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“Решение прикладных задач на основе метода наименьших квадратов”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№8. Выполнил Балаев Ж. Б.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tofhkgeozm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2tofhkgeozm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2tofhkgeozm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№8. Выполнила Васильева М. А.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7ftxdwidvm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i7ftxdwidvm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i7ftxdwidvm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№8. Выполнил</w:t>
            </w:r>
          </w:hyperlink>
          <w:hyperlink w:anchor="_i7ftxdwidvm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Иванов Н. Р.</w:t>
            </w:r>
          </w:hyperlink>
          <w:hyperlink w:anchor="_i7ftxdwidvm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lrm99mcj1h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jlrm99mcj1h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jlrm99mcj1h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№8. Выполнил Рожков М. В.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jgekgad05v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6jgekgad05v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6jgekgad05v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№8. Выполнил Шардт М. А.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82r6u8ab4w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навыки расчета значений коэффициентов линейной зависимости по заданным эмпирическим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1: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rjqq8ykdtx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3rb81x7m3v" w:id="10"/>
      <w:bookmarkEnd w:id="10"/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20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l6zly3rhd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8zy7c09vm9v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коэффициенты a, b линейной зависимости у(x)= ax + b октанового числа от чистоты катализатора;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vowb2oog6cw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график зависимости;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fj8ar5ne2nl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Вычислите значение октанового числа для чистоты катализатора 87%.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56sp626vs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v0tupfisnr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решения задачи и для нахождения коэффициенты a, b линейной зависимости у(x)= ax + b октанового числа от чистоты катализатора воспользуемся системой: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1):</w:t>
      </w:r>
    </w:p>
    <w:p w:rsidR="00000000" w:rsidDel="00000000" w:rsidP="00000000" w:rsidRDefault="00000000" w:rsidRPr="00000000" w14:paraId="00000055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sqvqsnppug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j82i9iv7g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4dzjcd8dzc7" w:id="23"/>
      <w:bookmarkEnd w:id="23"/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9761,44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8515,29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9781,21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8553,6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8651,43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9820,81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9840,64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9860,49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8667,68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9880,36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8795,8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8685,12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9920,16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9940,09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8842,28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9960,04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95091,12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108466,49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1. Вспомогательная таблица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n=11, получим следующие результаты: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4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1,309090909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-42,93818182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Результаты вычислений</w:t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(рис.1):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9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1. График зависимости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третьего пункта данной задачи вычислим значение октанового числа для чистоты катализатора 87%: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55ln2aw0i0" w:id="38"/>
      <w:bookmarkEnd w:id="38"/>
      <w:r w:rsidDel="00000000" w:rsidR="00000000" w:rsidRPr="00000000">
        <w:rPr>
          <w:rtl w:val="0"/>
        </w:rPr>
      </w:r>
    </w:p>
    <w:tbl>
      <w:tblPr>
        <w:tblStyle w:val="Table5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y(87)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70,95272727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3. Результат вычислений при 87% процентах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skccz81l4v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3)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y(87)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70,953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bzdrhsqquwgh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2:</w:t>
      </w:r>
    </w:p>
    <w:p w:rsidR="00000000" w:rsidDel="00000000" w:rsidP="00000000" w:rsidRDefault="00000000" w:rsidRPr="00000000" w14:paraId="000000B7">
      <w:pPr>
        <w:spacing w:after="160" w:before="160" w:lineRule="auto"/>
        <w:ind w:left="0"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jz5tbgn71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tbl>
      <w:tblPr>
        <w:tblStyle w:val="Table6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.58847907169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tblGridChange w:id="0">
          <w:tblGrid>
            <w:gridCol w:w="580.58847907169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160" w:before="160" w:lineRule="auto"/>
        <w:ind w:left="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и для нахождения коэффициенты a, b линейной зависимости у(x)= ax + b загрязнения от месяца воспользуемся системой: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4):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59flvv9xc" w:id="48"/>
      <w:bookmarkEnd w:id="48"/>
      <w:r w:rsidDel="00000000" w:rsidR="00000000" w:rsidRPr="00000000">
        <w:rPr>
          <w:rtl w:val="0"/>
        </w:rPr>
      </w:r>
    </w:p>
    <w:tbl>
      <w:tblPr>
        <w:tblStyle w:val="Table7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</w:t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n=16, получим следующие результаты: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8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0,5432647059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Результаты вычислений</w:t>
      </w:r>
    </w:p>
    <w:p w:rsidR="00000000" w:rsidDel="00000000" w:rsidP="00000000" w:rsidRDefault="00000000" w:rsidRPr="00000000" w14:paraId="0000014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 2):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2. График зависимости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задачи нужно разработать трендовую модель для определения будущей экологической обстановки в районе в регионе в последние пять месяцев: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s9g7qx5a1i" w:id="49"/>
      <w:bookmarkEnd w:id="49"/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15,23226471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15,77552941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16,31879412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16,86205882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Загрязнения в последующие пять месяцев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w7xcjuk68n4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tofhkgeozmw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161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навыки расчета значений коэффициентов линейной зависимости по заданным эмпирическим данным.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1:</w:t>
      </w:r>
    </w:p>
    <w:p w:rsidR="00000000" w:rsidDel="00000000" w:rsidP="00000000" w:rsidRDefault="00000000" w:rsidRPr="00000000" w14:paraId="000001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rjqq8ykdtx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3rb81x7m3v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20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l6zly3rhd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zy7c09vm9v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коэффициенты a, b линейной зависимости у(x)= ax + b октанового числа от чистоты катализатора;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owb2oog6cw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график зависимости;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j8ar5ne2nl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Вычислите значение октанового числа для чистоты катализатора 87%.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56sp626vs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8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v0tupfisnr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решения задачи и для нахождения коэффициенты a, b линейной зависимости у(x)= ax + b октанового числа от чистоты катализатора воспользуемся системой:</w:t>
      </w:r>
    </w:p>
    <w:p w:rsidR="00000000" w:rsidDel="00000000" w:rsidP="00000000" w:rsidRDefault="00000000" w:rsidRPr="00000000" w14:paraId="000001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1):</w:t>
      </w:r>
    </w:p>
    <w:p w:rsidR="00000000" w:rsidDel="00000000" w:rsidP="00000000" w:rsidRDefault="00000000" w:rsidRPr="00000000" w14:paraId="000001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sqvqsnppug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j82i9iv7g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4dzjcd8dzc7" w:id="23"/>
      <w:bookmarkEnd w:id="23"/>
      <w:r w:rsidDel="00000000" w:rsidR="00000000" w:rsidRPr="00000000">
        <w:rPr>
          <w:rtl w:val="0"/>
        </w:rPr>
      </w:r>
    </w:p>
    <w:tbl>
      <w:tblPr>
        <w:tblStyle w:val="Table11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9761,44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8515,29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9781,21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8553,6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8651,43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9820,81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9840,64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9860,49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8667,68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9880,36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8795,8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8685,12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9920,16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9940,09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8842,28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9960,04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95091,12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108466,49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1. Вспомогательная таблица</w:t>
      </w:r>
    </w:p>
    <w:p w:rsidR="00000000" w:rsidDel="00000000" w:rsidP="00000000" w:rsidRDefault="00000000" w:rsidRPr="00000000" w14:paraId="000001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1D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n=11, получим следующие результаты: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12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1,309090909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-42,93818182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Результаты вычислений</w:t>
      </w:r>
    </w:p>
    <w:p w:rsidR="00000000" w:rsidDel="00000000" w:rsidP="00000000" w:rsidRDefault="00000000" w:rsidRPr="00000000" w14:paraId="000001D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1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(рис.1):</w:t>
      </w:r>
    </w:p>
    <w:p w:rsidR="00000000" w:rsidDel="00000000" w:rsidP="00000000" w:rsidRDefault="00000000" w:rsidRPr="00000000" w14:paraId="000001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3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1. График зависимости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третьего пункта данной задачи вычислим значение октанового числа для чистоты катализатора 87%: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55ln2aw0i0" w:id="38"/>
      <w:bookmarkEnd w:id="38"/>
      <w:r w:rsidDel="00000000" w:rsidR="00000000" w:rsidRPr="00000000">
        <w:rPr>
          <w:rtl w:val="0"/>
        </w:rPr>
      </w:r>
    </w:p>
    <w:tbl>
      <w:tblPr>
        <w:tblStyle w:val="Table13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y(87)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70,95272727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Результат вычислений при 87% процентах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skccz81l4v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3)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y(87)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70,953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bzdrhsqquwgh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2:</w:t>
      </w:r>
    </w:p>
    <w:p w:rsidR="00000000" w:rsidDel="00000000" w:rsidP="00000000" w:rsidRDefault="00000000" w:rsidRPr="00000000" w14:paraId="000001ED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jz5tbgn71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tbl>
      <w:tblPr>
        <w:tblStyle w:val="Table1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.58847907169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tblGridChange w:id="0">
          <w:tblGrid>
            <w:gridCol w:w="580.58847907169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и для нахождения коэффициенты a, b линейной зависимости у(x)= ax + b загрязнения от месяца воспользуемся системой:</w:t>
      </w:r>
    </w:p>
    <w:p w:rsidR="00000000" w:rsidDel="00000000" w:rsidP="00000000" w:rsidRDefault="00000000" w:rsidRPr="00000000" w14:paraId="000002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4):</w:t>
      </w:r>
    </w:p>
    <w:p w:rsidR="00000000" w:rsidDel="00000000" w:rsidP="00000000" w:rsidRDefault="00000000" w:rsidRPr="00000000" w14:paraId="0000021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59flvv9xc" w:id="48"/>
      <w:bookmarkEnd w:id="48"/>
      <w:r w:rsidDel="00000000" w:rsidR="00000000" w:rsidRPr="00000000">
        <w:rPr>
          <w:rtl w:val="0"/>
        </w:rPr>
      </w:r>
    </w:p>
    <w:tbl>
      <w:tblPr>
        <w:tblStyle w:val="Table15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</w:t>
      </w:r>
    </w:p>
    <w:p w:rsidR="00000000" w:rsidDel="00000000" w:rsidP="00000000" w:rsidRDefault="00000000" w:rsidRPr="00000000" w14:paraId="000002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2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n=16, получим следующие результаты: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16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0,5432647059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Результаты вычислений</w:t>
      </w:r>
    </w:p>
    <w:p w:rsidR="00000000" w:rsidDel="00000000" w:rsidP="00000000" w:rsidRDefault="00000000" w:rsidRPr="00000000" w14:paraId="0000027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2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 2):</w:t>
      </w:r>
    </w:p>
    <w:p w:rsidR="00000000" w:rsidDel="00000000" w:rsidP="00000000" w:rsidRDefault="00000000" w:rsidRPr="00000000" w14:paraId="000002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8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2. График зависимости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задачи нужно разработать трендовую модель для определения будущей экологической обстановки в районе в регионе в последние пять месяцев: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s9g7qx5a1i" w:id="49"/>
      <w:bookmarkEnd w:id="49"/>
      <w:r w:rsidDel="00000000" w:rsidR="00000000" w:rsidRPr="00000000">
        <w:rPr>
          <w:rtl w:val="0"/>
        </w:rPr>
      </w:r>
    </w:p>
    <w:tbl>
      <w:tblPr>
        <w:tblStyle w:val="Table17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15,23226471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15,77552941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16,31879412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16,86205882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Загрязнения в последующие пять месяцев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qryi5l7g8y7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7ftxdwidvmd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297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навыки расчета значений коэффициентов линейной зависимости по заданным эмпирическим данным.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1:</w:t>
      </w:r>
    </w:p>
    <w:p w:rsidR="00000000" w:rsidDel="00000000" w:rsidP="00000000" w:rsidRDefault="00000000" w:rsidRPr="00000000" w14:paraId="0000029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rjqq8ykdtx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3rb81x7m3v" w:id="10"/>
      <w:bookmarkEnd w:id="10"/>
      <w:r w:rsidDel="00000000" w:rsidR="00000000" w:rsidRPr="00000000">
        <w:rPr>
          <w:rtl w:val="0"/>
        </w:rPr>
      </w:r>
    </w:p>
    <w:tbl>
      <w:tblPr>
        <w:tblStyle w:val="Table1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20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l6zly3rhd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zy7c09vm9v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коэффициенты a, b линейной зависимости у(x)= ax + b октанового числа от чистоты катализатора;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owb2oog6cw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график зависимости;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j8ar5ne2nl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Вычислите значение октанового числа для чистоты катализатора 87%.</w:t>
      </w:r>
    </w:p>
    <w:p w:rsidR="00000000" w:rsidDel="00000000" w:rsidP="00000000" w:rsidRDefault="00000000" w:rsidRPr="00000000" w14:paraId="000002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56sp626vs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B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v0tupfisnr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решения задачи и для нахождения коэффициенты a, b линейной зависимости у(x)= ax + b октанового числа от чистоты катализатора воспользуемся системой:</w:t>
      </w:r>
    </w:p>
    <w:p w:rsidR="00000000" w:rsidDel="00000000" w:rsidP="00000000" w:rsidRDefault="00000000" w:rsidRPr="00000000" w14:paraId="000002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1):</w:t>
      </w:r>
    </w:p>
    <w:p w:rsidR="00000000" w:rsidDel="00000000" w:rsidP="00000000" w:rsidRDefault="00000000" w:rsidRPr="00000000" w14:paraId="000002C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sqvqsnppug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j82i9iv7g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4dzjcd8dzc7" w:id="23"/>
      <w:bookmarkEnd w:id="23"/>
      <w:r w:rsidDel="00000000" w:rsidR="00000000" w:rsidRPr="00000000">
        <w:rPr>
          <w:rtl w:val="0"/>
        </w:rPr>
      </w:r>
    </w:p>
    <w:tbl>
      <w:tblPr>
        <w:tblStyle w:val="Table19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9761,44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8515,29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9781,21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8553,6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8651,43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9820,81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9840,64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9860,49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8667,68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9880,36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8795,8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8685,12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9920,16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9940,09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8842,28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9960,04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95091,12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108466,49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1. Вспомогательная таблица</w:t>
      </w:r>
    </w:p>
    <w:p w:rsidR="00000000" w:rsidDel="00000000" w:rsidP="00000000" w:rsidRDefault="00000000" w:rsidRPr="00000000" w14:paraId="000003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3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n=11, получим следующие результаты: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20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1,309090909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-42,93818182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Результаты вычислений</w:t>
      </w:r>
    </w:p>
    <w:p w:rsidR="00000000" w:rsidDel="00000000" w:rsidP="00000000" w:rsidRDefault="00000000" w:rsidRPr="00000000" w14:paraId="0000031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3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(рис.1):</w:t>
      </w:r>
    </w:p>
    <w:p w:rsidR="00000000" w:rsidDel="00000000" w:rsidP="00000000" w:rsidRDefault="00000000" w:rsidRPr="00000000" w14:paraId="000003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1. График зависимости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третьего пункта данной задачи вычислим значение октанового числа для чистоты катализатора 87%: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55ln2aw0i0" w:id="38"/>
      <w:bookmarkEnd w:id="38"/>
      <w:r w:rsidDel="00000000" w:rsidR="00000000" w:rsidRPr="00000000">
        <w:rPr>
          <w:rtl w:val="0"/>
        </w:rPr>
      </w:r>
    </w:p>
    <w:tbl>
      <w:tblPr>
        <w:tblStyle w:val="Table21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y(87)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70,95272727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Результат вычислений при 87% процентах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skccz81l4v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3)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y(87)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70,953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bzdrhsqquwgh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2:</w:t>
      </w:r>
    </w:p>
    <w:p w:rsidR="00000000" w:rsidDel="00000000" w:rsidP="00000000" w:rsidRDefault="00000000" w:rsidRPr="00000000" w14:paraId="0000032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jz5tbgn71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tbl>
      <w:tblPr>
        <w:tblStyle w:val="Table2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.58847907169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tblGridChange w:id="0">
          <w:tblGrid>
            <w:gridCol w:w="580.58847907169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4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и для нахождения коэффициенты a, b линейной зависимости у(x)= ax + b загрязнения от месяца воспользуемся системой:</w:t>
      </w:r>
    </w:p>
    <w:p w:rsidR="00000000" w:rsidDel="00000000" w:rsidP="00000000" w:rsidRDefault="00000000" w:rsidRPr="00000000" w14:paraId="000003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4):</w:t>
      </w:r>
    </w:p>
    <w:p w:rsidR="00000000" w:rsidDel="00000000" w:rsidP="00000000" w:rsidRDefault="00000000" w:rsidRPr="00000000" w14:paraId="0000034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59flvv9xc" w:id="48"/>
      <w:bookmarkEnd w:id="48"/>
      <w:r w:rsidDel="00000000" w:rsidR="00000000" w:rsidRPr="00000000">
        <w:rPr>
          <w:rtl w:val="0"/>
        </w:rPr>
      </w:r>
    </w:p>
    <w:tbl>
      <w:tblPr>
        <w:tblStyle w:val="Table23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</w:t>
      </w:r>
    </w:p>
    <w:p w:rsidR="00000000" w:rsidDel="00000000" w:rsidP="00000000" w:rsidRDefault="00000000" w:rsidRPr="00000000" w14:paraId="000003A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3A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n=16, получим следующие результаты: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24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0,5432647059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Результаты вычислений</w:t>
      </w:r>
    </w:p>
    <w:p w:rsidR="00000000" w:rsidDel="00000000" w:rsidP="00000000" w:rsidRDefault="00000000" w:rsidRPr="00000000" w14:paraId="000003B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3B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 2):</w:t>
      </w:r>
    </w:p>
    <w:p w:rsidR="00000000" w:rsidDel="00000000" w:rsidP="00000000" w:rsidRDefault="00000000" w:rsidRPr="00000000" w14:paraId="000003B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2. График зависимости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задачи нужно разработать трендовую модель для определения будущей экологической обстановки в районе в регионе в последние пять месяцев: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s9g7qx5a1i" w:id="49"/>
      <w:bookmarkEnd w:id="49"/>
      <w:r w:rsidDel="00000000" w:rsidR="00000000" w:rsidRPr="00000000">
        <w:rPr>
          <w:rtl w:val="0"/>
        </w:rPr>
      </w:r>
    </w:p>
    <w:tbl>
      <w:tblPr>
        <w:tblStyle w:val="Table25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15,23226471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15,77552941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16,31879412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16,86205882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Загрязнения в последующие пять месяцев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zdww3x6mao3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lrm99mcj1h2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3CD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навыки расчета значений коэффициентов линейной зависимости по заданным эмпирическим данным.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1:</w:t>
      </w:r>
    </w:p>
    <w:p w:rsidR="00000000" w:rsidDel="00000000" w:rsidP="00000000" w:rsidRDefault="00000000" w:rsidRPr="00000000" w14:paraId="000003D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rjqq8ykdtx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3rb81x7m3v" w:id="10"/>
      <w:bookmarkEnd w:id="10"/>
      <w:r w:rsidDel="00000000" w:rsidR="00000000" w:rsidRPr="00000000">
        <w:rPr>
          <w:rtl w:val="0"/>
        </w:rPr>
      </w:r>
    </w:p>
    <w:tbl>
      <w:tblPr>
        <w:tblStyle w:val="Table2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20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l6zly3rhd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zy7c09vm9v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коэффициенты a, b линейной зависимости у(x)= ax + b октанового числа от чистоты катализатора;</w:t>
      </w:r>
    </w:p>
    <w:p w:rsidR="00000000" w:rsidDel="00000000" w:rsidP="00000000" w:rsidRDefault="00000000" w:rsidRPr="00000000" w14:paraId="000003E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owb2oog6cw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график зависимости;</w:t>
      </w:r>
    </w:p>
    <w:p w:rsidR="00000000" w:rsidDel="00000000" w:rsidP="00000000" w:rsidRDefault="00000000" w:rsidRPr="00000000" w14:paraId="000003F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j8ar5ne2nl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Вычислите значение октанового числа для чистоты катализатора 87%.</w:t>
      </w:r>
    </w:p>
    <w:p w:rsidR="00000000" w:rsidDel="00000000" w:rsidP="00000000" w:rsidRDefault="00000000" w:rsidRPr="00000000" w14:paraId="000003F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56sp626vs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F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v0tupfisnr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решения задачи и для нахождения коэффициенты a, b линейной зависимости у(x)= ax + b октанового числа от чистоты катализатора воспользуемся системой:</w:t>
      </w:r>
    </w:p>
    <w:p w:rsidR="00000000" w:rsidDel="00000000" w:rsidP="00000000" w:rsidRDefault="00000000" w:rsidRPr="00000000" w14:paraId="000003F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1):</w:t>
      </w:r>
    </w:p>
    <w:p w:rsidR="00000000" w:rsidDel="00000000" w:rsidP="00000000" w:rsidRDefault="00000000" w:rsidRPr="00000000" w14:paraId="000003F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sqvqsnppug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j82i9iv7g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4dzjcd8dzc7" w:id="23"/>
      <w:bookmarkEnd w:id="23"/>
      <w:r w:rsidDel="00000000" w:rsidR="00000000" w:rsidRPr="00000000">
        <w:rPr>
          <w:rtl w:val="0"/>
        </w:rPr>
      </w:r>
    </w:p>
    <w:tbl>
      <w:tblPr>
        <w:tblStyle w:val="Table27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9761,44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8515,29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9781,21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8553,6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8651,43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9820,81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9840,64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9860,49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8667,68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9880,36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8795,8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8685,12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9920,16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9940,09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8842,28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9960,04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95091,12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108466,49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1. Вспомогательная таблица</w:t>
      </w:r>
    </w:p>
    <w:p w:rsidR="00000000" w:rsidDel="00000000" w:rsidP="00000000" w:rsidRDefault="00000000" w:rsidRPr="00000000" w14:paraId="000004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4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n=11, получим следующие результаты: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28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1,309090909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-42,93818182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Результаты вычислений</w:t>
      </w:r>
    </w:p>
    <w:p w:rsidR="00000000" w:rsidDel="00000000" w:rsidP="00000000" w:rsidRDefault="00000000" w:rsidRPr="00000000" w14:paraId="0000044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4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(рис.1):</w:t>
      </w:r>
    </w:p>
    <w:p w:rsidR="00000000" w:rsidDel="00000000" w:rsidP="00000000" w:rsidRDefault="00000000" w:rsidRPr="00000000" w14:paraId="000004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1. График зависимости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третьего пункта данной задачи вычислим значение октанового числа для чистоты катализатора 87%: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55ln2aw0i0" w:id="38"/>
      <w:bookmarkEnd w:id="38"/>
      <w:r w:rsidDel="00000000" w:rsidR="00000000" w:rsidRPr="00000000">
        <w:rPr>
          <w:rtl w:val="0"/>
        </w:rPr>
      </w:r>
    </w:p>
    <w:tbl>
      <w:tblPr>
        <w:tblStyle w:val="Table29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y(87)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70,95272727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Результат вычислений при 87% процентах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skccz81l4v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3)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y(87)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70,953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bzdrhsqquwgh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2:</w:t>
      </w:r>
    </w:p>
    <w:p w:rsidR="00000000" w:rsidDel="00000000" w:rsidP="00000000" w:rsidRDefault="00000000" w:rsidRPr="00000000" w14:paraId="0000045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jz5tbgn71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tbl>
      <w:tblPr>
        <w:tblStyle w:val="Table3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.58847907169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tblGridChange w:id="0">
          <w:tblGrid>
            <w:gridCol w:w="580.58847907169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7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и для нахождения коэффициенты a, b линейной зависимости у(x)= ax + b загрязнения от месяца воспользуемся системой:</w:t>
      </w:r>
    </w:p>
    <w:p w:rsidR="00000000" w:rsidDel="00000000" w:rsidP="00000000" w:rsidRDefault="00000000" w:rsidRPr="00000000" w14:paraId="0000048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4):</w:t>
      </w:r>
    </w:p>
    <w:p w:rsidR="00000000" w:rsidDel="00000000" w:rsidP="00000000" w:rsidRDefault="00000000" w:rsidRPr="00000000" w14:paraId="0000048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59flvv9xc" w:id="48"/>
      <w:bookmarkEnd w:id="48"/>
      <w:r w:rsidDel="00000000" w:rsidR="00000000" w:rsidRPr="00000000">
        <w:rPr>
          <w:rtl w:val="0"/>
        </w:rPr>
      </w:r>
    </w:p>
    <w:tbl>
      <w:tblPr>
        <w:tblStyle w:val="Table31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</w:t>
      </w:r>
    </w:p>
    <w:p w:rsidR="00000000" w:rsidDel="00000000" w:rsidP="00000000" w:rsidRDefault="00000000" w:rsidRPr="00000000" w14:paraId="000004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4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n=16, получим следующие результаты: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32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0,5432647059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Результаты вычислений</w:t>
      </w:r>
    </w:p>
    <w:p w:rsidR="00000000" w:rsidDel="00000000" w:rsidP="00000000" w:rsidRDefault="00000000" w:rsidRPr="00000000" w14:paraId="000004E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4E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 2):</w:t>
      </w:r>
    </w:p>
    <w:p w:rsidR="00000000" w:rsidDel="00000000" w:rsidP="00000000" w:rsidRDefault="00000000" w:rsidRPr="00000000" w14:paraId="000004E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8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2. График зависимости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задачи нужно разработать трендовую модель для определения будущей экологической обстановки в районе в регионе в последние пять месяцев: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s9g7qx5a1i" w:id="49"/>
      <w:bookmarkEnd w:id="49"/>
      <w:r w:rsidDel="00000000" w:rsidR="00000000" w:rsidRPr="00000000">
        <w:rPr>
          <w:rtl w:val="0"/>
        </w:rPr>
      </w:r>
    </w:p>
    <w:tbl>
      <w:tblPr>
        <w:tblStyle w:val="Table33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15,23226471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15,77552941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16,31879412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16,86205882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Загрязнения в последующие пять месяцев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cs8hsd3cd50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jgekgad05v9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503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навыки расчета значений коэффициентов линейной зависимости по заданным эмпирическим данным.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1:</w:t>
      </w:r>
    </w:p>
    <w:p w:rsidR="00000000" w:rsidDel="00000000" w:rsidP="00000000" w:rsidRDefault="00000000" w:rsidRPr="00000000" w14:paraId="000005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rjqq8ykdtx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изучения зависимости октанового числа бензина от чистоты катализатора (%) провели 11 измерений, приведенных ниже в таблице: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3rb81x7m3v" w:id="10"/>
      <w:bookmarkEnd w:id="10"/>
      <w:r w:rsidDel="00000000" w:rsidR="00000000" w:rsidRPr="00000000">
        <w:rPr>
          <w:rtl w:val="0"/>
        </w:rPr>
      </w:r>
    </w:p>
    <w:tbl>
      <w:tblPr>
        <w:tblStyle w:val="Table3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20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l6zly3rhd1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zy7c09vm9v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Найдите коэффициенты a, b линейной зависимости у(x)= ax + b октанового числа от чистоты катализатора;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owb2oog6cw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Постройте график зависимости;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j8ar5ne2nl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Вычислите значение октанового числа для чистоты катализатора 87%.</w:t>
      </w:r>
    </w:p>
    <w:p w:rsidR="00000000" w:rsidDel="00000000" w:rsidP="00000000" w:rsidRDefault="00000000" w:rsidRPr="00000000" w14:paraId="000005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56sp626vs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v0tupfisnr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решения задачи и для нахождения коэффициенты a, b линейной зависимости у(x)= ax + b октанового числа от чистоты катализатора воспользуемся системой:</w:t>
      </w:r>
    </w:p>
    <w:p w:rsidR="00000000" w:rsidDel="00000000" w:rsidP="00000000" w:rsidRDefault="00000000" w:rsidRPr="00000000" w14:paraId="000005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1):</w:t>
      </w:r>
    </w:p>
    <w:p w:rsidR="00000000" w:rsidDel="00000000" w:rsidP="00000000" w:rsidRDefault="00000000" w:rsidRPr="00000000" w14:paraId="0000052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sqvqsnppug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j82i9iv7gr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4dzjcd8dzc7" w:id="23"/>
      <w:bookmarkEnd w:id="23"/>
      <w:r w:rsidDel="00000000" w:rsidR="00000000" w:rsidRPr="00000000">
        <w:rPr>
          <w:rtl w:val="0"/>
        </w:rPr>
      </w:r>
    </w:p>
    <w:tbl>
      <w:tblPr>
        <w:tblStyle w:val="Table35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Октановое число,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Чистота катализатора,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8605,48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9761,44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8515,29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9781,21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8553,6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8651,43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9820,81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9840,64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8619,24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9860,49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8667,68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9880,36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8795,8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8685,12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9920,16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8614,08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9940,09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8842,28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9960,04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95091,12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108466,49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1. Вспомогательная таблица</w:t>
      </w:r>
    </w:p>
    <w:p w:rsidR="00000000" w:rsidDel="00000000" w:rsidP="00000000" w:rsidRDefault="00000000" w:rsidRPr="00000000" w14:paraId="000005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5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n=11, получим следующие результаты: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36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1,309090909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-42,93818182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Результаты вычислений</w:t>
      </w:r>
    </w:p>
    <w:p w:rsidR="00000000" w:rsidDel="00000000" w:rsidP="00000000" w:rsidRDefault="00000000" w:rsidRPr="00000000" w14:paraId="0000057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5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(рис.1):</w:t>
      </w:r>
    </w:p>
    <w:p w:rsidR="00000000" w:rsidDel="00000000" w:rsidP="00000000" w:rsidRDefault="00000000" w:rsidRPr="00000000" w14:paraId="000005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6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1. График зависимости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третьего пункта данной задачи вычислим значение октанового числа для чистоты катализатора 87%: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455ln2aw0i0" w:id="38"/>
      <w:bookmarkEnd w:id="38"/>
      <w:r w:rsidDel="00000000" w:rsidR="00000000" w:rsidRPr="00000000">
        <w:rPr>
          <w:rtl w:val="0"/>
        </w:rPr>
      </w:r>
    </w:p>
    <w:tbl>
      <w:tblPr>
        <w:tblStyle w:val="Table37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y(87)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70,95272727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Результат вычислений при 87% процентах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1,309*x-42,938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skccz81l4v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3)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y(87)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70,953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bzdrhsqquwgh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44"/>
      <w:bookmarkEnd w:id="4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Задача 2:</w:t>
      </w:r>
    </w:p>
    <w:p w:rsidR="00000000" w:rsidDel="00000000" w:rsidP="00000000" w:rsidRDefault="00000000" w:rsidRPr="00000000" w14:paraId="0000058F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pjz5tbgn71i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Загрязнение региона в баллах было определено за последние 16 месяцев. Данные о загрязнении приведены в таблице. Разработать трендовую модель для определения будущей экологической обстановки в районе в регионе в последние пять месяцев.</w:t>
      </w:r>
    </w:p>
    <w:tbl>
      <w:tblPr>
        <w:tblStyle w:val="Table3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.58847907169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gridCol w:w="527.8077082469955"/>
        <w:tblGridChange w:id="0">
          <w:tblGrid>
            <w:gridCol w:w="580.58847907169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  <w:gridCol w:w="527.80770824699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B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a6qerkv4c7s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uhkmm6byh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задачи и для нахождения коэффициенты a, b линейной зависимости у(x)= ax + b загрязнения от месяца воспользуемся системой:</w:t>
      </w:r>
    </w:p>
    <w:p w:rsidR="00000000" w:rsidDel="00000000" w:rsidP="00000000" w:rsidRDefault="00000000" w:rsidRPr="00000000" w14:paraId="000005B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npeoycg3sm4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09875" cy="1447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5wsfz5zs3n2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её решения составим вспомогательную таблицу (Табл. 4):</w:t>
      </w:r>
    </w:p>
    <w:p w:rsidR="00000000" w:rsidDel="00000000" w:rsidP="00000000" w:rsidRDefault="00000000" w:rsidRPr="00000000" w14:paraId="000005B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59flvv9xc" w:id="48"/>
      <w:bookmarkEnd w:id="48"/>
      <w:r w:rsidDel="00000000" w:rsidR="00000000" w:rsidRPr="00000000">
        <w:rPr>
          <w:rtl w:val="0"/>
        </w:rPr>
      </w:r>
    </w:p>
    <w:tbl>
      <w:tblPr>
        <w:tblStyle w:val="Table39"/>
        <w:tblW w:w="76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gridCol w:w="1500"/>
        <w:gridCol w:w="1500"/>
        <w:gridCol w:w="1500"/>
        <w:tblGridChange w:id="0">
          <w:tblGrid>
            <w:gridCol w:w="16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Месяцы,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</w:t>
      </w:r>
    </w:p>
    <w:p w:rsidR="00000000" w:rsidDel="00000000" w:rsidP="00000000" w:rsidRDefault="00000000" w:rsidRPr="00000000" w14:paraId="000006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z9j6i1ey7e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rk8lpd7uo8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Из исходной системы выразим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и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получим следующие формулы для их вычисления:</w:t>
      </w:r>
    </w:p>
    <w:p w:rsidR="00000000" w:rsidDel="00000000" w:rsidP="00000000" w:rsidRDefault="00000000" w:rsidRPr="00000000" w14:paraId="000006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9kjgl4lrop" w:id="27"/>
      <w:bookmarkEnd w:id="2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reo4zibeuua" w:id="28"/>
      <w:bookmarkEnd w:id="2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a*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8n839x8tmn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Воспользуемся формулами при n=16, получим следующие результаты: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bkoqqpzebu8" w:id="30"/>
      <w:bookmarkEnd w:id="30"/>
      <w:r w:rsidDel="00000000" w:rsidR="00000000" w:rsidRPr="00000000">
        <w:rPr>
          <w:rtl w:val="0"/>
        </w:rPr>
      </w:r>
    </w:p>
    <w:tbl>
      <w:tblPr>
        <w:tblStyle w:val="Table40"/>
        <w:tblW w:w="31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00"/>
        <w:tblGridChange w:id="0">
          <w:tblGrid>
            <w:gridCol w:w="165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0,5432647059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5,4535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Результаты вычислений</w:t>
      </w:r>
    </w:p>
    <w:p w:rsidR="00000000" w:rsidDel="00000000" w:rsidP="00000000" w:rsidRDefault="00000000" w:rsidRPr="00000000" w14:paraId="0000061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t0xiq2y4dc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li9gl509zmb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линейной зависимости получим следующее равенство:</w:t>
      </w:r>
    </w:p>
    <w:p w:rsidR="00000000" w:rsidDel="00000000" w:rsidP="00000000" w:rsidRDefault="00000000" w:rsidRPr="00000000" w14:paraId="000006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djgllb0ymx0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dguuodpiq9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зависимости был построен график (рис. 2):</w:t>
      </w:r>
    </w:p>
    <w:p w:rsidR="00000000" w:rsidDel="00000000" w:rsidP="00000000" w:rsidRDefault="00000000" w:rsidRPr="00000000" w14:paraId="000006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1d6bnypi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 2. График зависимости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bookmarkStart w:colFirst="0" w:colLast="0" w:name="_tyb0f3w7194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z2au4rs1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рамках задачи нужно разработать трендовую модель для определения будущей экологической обстановки в районе в регионе в последние пять месяцев:</w:t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s9g7qx5a1i" w:id="49"/>
      <w:bookmarkEnd w:id="49"/>
      <w:r w:rsidDel="00000000" w:rsidR="00000000" w:rsidRPr="00000000">
        <w:rPr>
          <w:rtl w:val="0"/>
        </w:rPr>
      </w:r>
    </w:p>
    <w:tbl>
      <w:tblPr>
        <w:tblStyle w:val="Table4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Загрязнение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15,23226471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15,77552941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16,31879412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 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16,86205882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5l5ss7p7f1m" w:id="24"/>
      <w:bookmarkEnd w:id="24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Загрязнения в последующие пять месяцев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sbr0oejyq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y(x) = 0,543*x+5,453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8f5zm10ih16" w:id="58"/>
      <w:bookmarkEnd w:id="5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