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Шардта Максима Александровича _________________________________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9" w:firstLine="35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19.12.2024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19.12.2024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200" w:line="276" w:lineRule="auto"/>
              <w:ind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200" w:line="276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200" w:line="276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21.12.2024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 _______________________________.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 «27» ноября 2024 г. _______________ Шардт М.А.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lang w:bidi="hi-IN" w:eastAsia="hi-I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0" w:customStyle="1">
    <w:name w:val="Обычный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a5" w:customStyle="1">
    <w:name w:val="Обычный (веб)"/>
    <w:basedOn w:val="a"/>
    <w:qFormat w:val="1"/>
    <w:pPr>
      <w:suppressAutoHyphens w:val="1"/>
      <w:spacing w:after="100" w:afterAutospacing="1" w:before="100" w:beforeAutospacing="1"/>
    </w:pPr>
    <w:rPr>
      <w:lang w:bidi="ar-SA" w:eastAsia="ru-RU"/>
    </w:rPr>
  </w:style>
  <w:style w:type="character" w:styleId="a6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yl2MXOoedH3PYYVN2raEqMAjA==">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