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CC07" w14:textId="5F87D53E" w:rsidR="00E61A2C" w:rsidRDefault="00E61A2C" w:rsidP="00E61A2C">
      <w:r w:rsidRPr="00E61A2C">
        <w:t xml:space="preserve">Dear Hiring </w:t>
      </w:r>
      <w:r>
        <w:t>Manager</w:t>
      </w:r>
      <w:r w:rsidRPr="00E61A2C">
        <w:t>,</w:t>
      </w:r>
    </w:p>
    <w:p w14:paraId="41CFC108" w14:textId="651DFF05" w:rsidR="00E61A2C" w:rsidRDefault="00E61A2C" w:rsidP="00E61A2C">
      <w:r w:rsidRPr="00E61A2C">
        <w:t>I am excited to submit my application for the Clinical Research Support (CRS) Financial Analyst position at Fred Hutchinson Cancer Center. As a current Data Coordinator in Blood and Bone Marrow Disorders</w:t>
      </w:r>
      <w:r>
        <w:t xml:space="preserve"> in the Clinical Research Division</w:t>
      </w:r>
      <w:r w:rsidRPr="00E61A2C">
        <w:t xml:space="preserve"> at Fred Hutch, I have gained unique insights into the operational and technical aspects of clinical research, and I am eager to bring my analytical proficiency, technical skills, and collaborative approach to the CRS team.</w:t>
      </w:r>
    </w:p>
    <w:p w14:paraId="1F8ED6FA" w14:textId="513F4C7E" w:rsidR="00E61A2C" w:rsidRDefault="00E61A2C" w:rsidP="00E61A2C">
      <w:r w:rsidRPr="00E61A2C">
        <w:t xml:space="preserve">In my current role, I manage comprehensive data </w:t>
      </w:r>
      <w:r>
        <w:t xml:space="preserve">collection and data quality </w:t>
      </w:r>
      <w:r w:rsidRPr="00E61A2C">
        <w:t>operations for over seven clinical research studies in myeloid disorders and bone marrow transplant. I develop</w:t>
      </w:r>
      <w:r>
        <w:t>ed</w:t>
      </w:r>
      <w:r w:rsidRPr="00E61A2C">
        <w:t xml:space="preserve"> automated data pipelines using </w:t>
      </w:r>
      <w:r>
        <w:t xml:space="preserve">Python and R </w:t>
      </w:r>
      <w:r w:rsidRPr="00E61A2C">
        <w:t>to efficiently extract, transform, and report on clinical data, significantly reducing manual processing time. My responsibilities also include performing data analyses with R and Python to generate critical study metrics, enrollment reports, and efficacy endpoints for principal investigators and sponsors.</w:t>
      </w:r>
    </w:p>
    <w:p w14:paraId="073F79F2" w14:textId="6760FB01" w:rsidR="00E61A2C" w:rsidRDefault="00E61A2C" w:rsidP="00E61A2C">
      <w:r w:rsidRPr="00E61A2C">
        <w:t xml:space="preserve">I have designed and maintained robust database systems using </w:t>
      </w:r>
      <w:proofErr w:type="spellStart"/>
      <w:r w:rsidRPr="00E61A2C">
        <w:t>REDCap</w:t>
      </w:r>
      <w:proofErr w:type="spellEnd"/>
      <w:r w:rsidRPr="00E61A2C">
        <w:t xml:space="preserve">, supporting high-quality data retrieval, query resolution, and quality control audits. Through rigorous data cleaning, validation, and outlier detection using R, I ensure all data discrepancies are resolved before database lock. </w:t>
      </w:r>
    </w:p>
    <w:p w14:paraId="1989039F" w14:textId="77777777" w:rsidR="00E61A2C" w:rsidRDefault="00E61A2C" w:rsidP="00E61A2C">
      <w:r w:rsidRPr="00E61A2C">
        <w:t>These experiences have allowed me to develop strong analytical and project management skills, as well as the ability to communicate technical information clearly and collaborate effectively with multidisciplinary teams. I am confident these strengths will translate well into the CRS Financial Analyst position, where pre- and post-award financial activities, detailed data analysis, and cross-functional teamwork are essential.</w:t>
      </w:r>
    </w:p>
    <w:p w14:paraId="64722CD6" w14:textId="77777777" w:rsidR="00E61A2C" w:rsidRDefault="00E61A2C" w:rsidP="00E61A2C">
      <w:r w:rsidRPr="00E61A2C">
        <w:t>I am highly motivated by the opportunity to support the financial operations of clinical research at Fred Hutch, and I am eager to leverage my technical expertise and commitment to excellence in this new capacity. Thank you for considering my application. I look forward to the possibility of contributing to Fred Hutchinson Cancer Center’s mission and supporting the success of the CRS team.</w:t>
      </w:r>
    </w:p>
    <w:p w14:paraId="6DAAE066" w14:textId="77777777" w:rsidR="00E61A2C" w:rsidRDefault="00E61A2C" w:rsidP="00E61A2C">
      <w:r w:rsidRPr="00E61A2C">
        <w:t>Sincerely,</w:t>
      </w:r>
    </w:p>
    <w:p w14:paraId="4BD0FC1B" w14:textId="353F563D" w:rsidR="00E61A2C" w:rsidRPr="00E61A2C" w:rsidRDefault="00E61A2C" w:rsidP="00E61A2C">
      <w:r>
        <w:t>Max Smith</w:t>
      </w:r>
    </w:p>
    <w:p w14:paraId="185B8200" w14:textId="79C31386" w:rsidR="00E61A2C" w:rsidRPr="00E61A2C" w:rsidRDefault="00E61A2C" w:rsidP="00E61A2C"/>
    <w:sectPr w:rsidR="00E61A2C" w:rsidRPr="00E61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2C"/>
    <w:rsid w:val="00317257"/>
    <w:rsid w:val="00D21C9A"/>
    <w:rsid w:val="00E6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0E21A"/>
  <w15:chartTrackingRefBased/>
  <w15:docId w15:val="{7792B0EA-CFEF-7C48-BF7F-ADC21AF6A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max.smith2357@gmail.com</dc:creator>
  <cp:keywords/>
  <dc:description/>
  <cp:lastModifiedBy>max.smith2357@gmail.com</cp:lastModifiedBy>
  <cp:revision>1</cp:revision>
  <dcterms:created xsi:type="dcterms:W3CDTF">2026-01-09T03:17:00Z</dcterms:created>
  <dcterms:modified xsi:type="dcterms:W3CDTF">2026-01-09T03:32:00Z</dcterms:modified>
</cp:coreProperties>
</file>