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DC6" w:rsidRDefault="00FD5DC6" w:rsidP="00FD5DC6">
      <w:pPr>
        <w:pStyle w:val="Title"/>
      </w:pPr>
      <w:r>
        <w:t>Igloo Brick Counter</w:t>
      </w:r>
    </w:p>
    <w:p w:rsidR="00C2031E" w:rsidRDefault="00FD5DC6" w:rsidP="00FD5DC6">
      <w:pPr>
        <w:pStyle w:val="Heading1"/>
      </w:pPr>
      <w:r>
        <w:t>IPO Chart</w:t>
      </w:r>
    </w:p>
    <w:tbl>
      <w:tblPr>
        <w:tblStyle w:val="LightShading-Accent1"/>
        <w:tblW w:w="0" w:type="auto"/>
        <w:tblLook w:val="0420" w:firstRow="1" w:lastRow="0" w:firstColumn="0" w:lastColumn="0" w:noHBand="0" w:noVBand="1"/>
      </w:tblPr>
      <w:tblGrid>
        <w:gridCol w:w="3080"/>
        <w:gridCol w:w="3081"/>
        <w:gridCol w:w="3081"/>
      </w:tblGrid>
      <w:tr w:rsidR="00FD5DC6" w:rsidTr="00FD5DC6">
        <w:trPr>
          <w:cnfStyle w:val="100000000000" w:firstRow="1" w:lastRow="0" w:firstColumn="0" w:lastColumn="0" w:oddVBand="0" w:evenVBand="0" w:oddHBand="0" w:evenHBand="0" w:firstRowFirstColumn="0" w:firstRowLastColumn="0" w:lastRowFirstColumn="0" w:lastRowLastColumn="0"/>
        </w:trPr>
        <w:tc>
          <w:tcPr>
            <w:tcW w:w="3080" w:type="dxa"/>
          </w:tcPr>
          <w:p w:rsidR="00FD5DC6" w:rsidRDefault="00FD5DC6" w:rsidP="00FD5DC6">
            <w:r>
              <w:t>Input</w:t>
            </w:r>
          </w:p>
        </w:tc>
        <w:tc>
          <w:tcPr>
            <w:tcW w:w="3081" w:type="dxa"/>
          </w:tcPr>
          <w:p w:rsidR="00FD5DC6" w:rsidRDefault="00FD5DC6" w:rsidP="00FD5DC6">
            <w:r>
              <w:t>Process</w:t>
            </w:r>
          </w:p>
        </w:tc>
        <w:tc>
          <w:tcPr>
            <w:tcW w:w="3081" w:type="dxa"/>
          </w:tcPr>
          <w:p w:rsidR="00FD5DC6" w:rsidRDefault="00FD5DC6" w:rsidP="00FD5DC6">
            <w:r>
              <w:t>Output</w:t>
            </w:r>
          </w:p>
        </w:tc>
      </w:tr>
      <w:tr w:rsidR="00FD5DC6" w:rsidTr="00FD5DC6">
        <w:trPr>
          <w:cnfStyle w:val="000000100000" w:firstRow="0" w:lastRow="0" w:firstColumn="0" w:lastColumn="0" w:oddVBand="0" w:evenVBand="0" w:oddHBand="1" w:evenHBand="0" w:firstRowFirstColumn="0" w:firstRowLastColumn="0" w:lastRowFirstColumn="0" w:lastRowLastColumn="0"/>
        </w:trPr>
        <w:tc>
          <w:tcPr>
            <w:tcW w:w="3080" w:type="dxa"/>
          </w:tcPr>
          <w:p w:rsidR="00FD5DC6" w:rsidRDefault="00FD5DC6" w:rsidP="00FD5DC6">
            <w:r>
              <w:t>Radius, Entrance Length</w:t>
            </w:r>
          </w:p>
        </w:tc>
        <w:tc>
          <w:tcPr>
            <w:tcW w:w="3081" w:type="dxa"/>
          </w:tcPr>
          <w:p w:rsidR="00FD5DC6" w:rsidRDefault="009A5CDA" w:rsidP="00FD5DC6">
            <w:r>
              <w:t>Check validity of values</w:t>
            </w:r>
          </w:p>
        </w:tc>
        <w:tc>
          <w:tcPr>
            <w:tcW w:w="3081" w:type="dxa"/>
          </w:tcPr>
          <w:p w:rsidR="00FD5DC6" w:rsidRDefault="008D341B" w:rsidP="00FD5DC6">
            <w:r>
              <w:t>‘</w:t>
            </w:r>
            <w:r w:rsidR="00AC6B59">
              <w:t>Enter again</w:t>
            </w:r>
            <w:r>
              <w:t>’</w:t>
            </w:r>
            <w:r w:rsidR="00AC6B59">
              <w:t xml:space="preserve"> or OK</w:t>
            </w:r>
          </w:p>
        </w:tc>
      </w:tr>
      <w:tr w:rsidR="00FD5DC6" w:rsidTr="00FD5DC6">
        <w:tc>
          <w:tcPr>
            <w:tcW w:w="3080" w:type="dxa"/>
          </w:tcPr>
          <w:p w:rsidR="00FD5DC6" w:rsidRDefault="00FD5DC6" w:rsidP="00FD5DC6"/>
        </w:tc>
        <w:tc>
          <w:tcPr>
            <w:tcW w:w="3081" w:type="dxa"/>
          </w:tcPr>
          <w:p w:rsidR="00FD5DC6" w:rsidRDefault="00CE7802" w:rsidP="00FD5DC6">
            <w:r>
              <w:t>Calculate no. of rows</w:t>
            </w:r>
          </w:p>
        </w:tc>
        <w:tc>
          <w:tcPr>
            <w:tcW w:w="3081" w:type="dxa"/>
          </w:tcPr>
          <w:p w:rsidR="00FD5DC6" w:rsidRDefault="00FD5DC6" w:rsidP="00FD5DC6"/>
        </w:tc>
      </w:tr>
      <w:tr w:rsidR="00CE7802" w:rsidTr="00FD5DC6">
        <w:trPr>
          <w:cnfStyle w:val="000000100000" w:firstRow="0" w:lastRow="0" w:firstColumn="0" w:lastColumn="0" w:oddVBand="0" w:evenVBand="0" w:oddHBand="1" w:evenHBand="0" w:firstRowFirstColumn="0" w:firstRowLastColumn="0" w:lastRowFirstColumn="0" w:lastRowLastColumn="0"/>
        </w:trPr>
        <w:tc>
          <w:tcPr>
            <w:tcW w:w="3080" w:type="dxa"/>
          </w:tcPr>
          <w:p w:rsidR="00CE7802" w:rsidRDefault="00CE7802" w:rsidP="00FD5DC6"/>
        </w:tc>
        <w:tc>
          <w:tcPr>
            <w:tcW w:w="3081" w:type="dxa"/>
          </w:tcPr>
          <w:p w:rsidR="00CE7802" w:rsidRDefault="00CE7802" w:rsidP="00FD5DC6">
            <w:r>
              <w:t>Calculate no. of bricks per row</w:t>
            </w:r>
          </w:p>
        </w:tc>
        <w:tc>
          <w:tcPr>
            <w:tcW w:w="3081" w:type="dxa"/>
          </w:tcPr>
          <w:p w:rsidR="00CE7802" w:rsidRDefault="00CE7802" w:rsidP="00FD5DC6"/>
        </w:tc>
      </w:tr>
      <w:tr w:rsidR="00CE7802" w:rsidTr="00FD5DC6">
        <w:tc>
          <w:tcPr>
            <w:tcW w:w="3080" w:type="dxa"/>
          </w:tcPr>
          <w:p w:rsidR="00CE7802" w:rsidRDefault="00CE7802" w:rsidP="00FD5DC6"/>
        </w:tc>
        <w:tc>
          <w:tcPr>
            <w:tcW w:w="3081" w:type="dxa"/>
          </w:tcPr>
          <w:p w:rsidR="00CE7802" w:rsidRDefault="00CE729B" w:rsidP="00FD5DC6">
            <w:r>
              <w:t>Calculate n</w:t>
            </w:r>
            <w:r w:rsidR="0075631F">
              <w:t>o. of bricks in entrance tunnel</w:t>
            </w:r>
          </w:p>
        </w:tc>
        <w:tc>
          <w:tcPr>
            <w:tcW w:w="3081" w:type="dxa"/>
          </w:tcPr>
          <w:p w:rsidR="00CE7802" w:rsidRDefault="00CE7802" w:rsidP="00FD5DC6"/>
        </w:tc>
      </w:tr>
      <w:tr w:rsidR="008D341B" w:rsidTr="00FD5DC6">
        <w:trPr>
          <w:cnfStyle w:val="000000100000" w:firstRow="0" w:lastRow="0" w:firstColumn="0" w:lastColumn="0" w:oddVBand="0" w:evenVBand="0" w:oddHBand="1" w:evenHBand="0" w:firstRowFirstColumn="0" w:firstRowLastColumn="0" w:lastRowFirstColumn="0" w:lastRowLastColumn="0"/>
        </w:trPr>
        <w:tc>
          <w:tcPr>
            <w:tcW w:w="3080" w:type="dxa"/>
          </w:tcPr>
          <w:p w:rsidR="008D341B" w:rsidRDefault="008D341B" w:rsidP="00FD5DC6"/>
        </w:tc>
        <w:tc>
          <w:tcPr>
            <w:tcW w:w="3081" w:type="dxa"/>
          </w:tcPr>
          <w:p w:rsidR="008D341B" w:rsidRDefault="008D341B" w:rsidP="00FD5DC6">
            <w:r>
              <w:t>Calculate no. of bricks to re</w:t>
            </w:r>
            <w:r w:rsidR="00D91516">
              <w:t>move to allow for entrance hole</w:t>
            </w:r>
          </w:p>
        </w:tc>
        <w:tc>
          <w:tcPr>
            <w:tcW w:w="3081" w:type="dxa"/>
          </w:tcPr>
          <w:p w:rsidR="008D341B" w:rsidRDefault="008D341B" w:rsidP="00FD5DC6"/>
        </w:tc>
      </w:tr>
      <w:tr w:rsidR="00E74267" w:rsidTr="00FD5DC6">
        <w:tc>
          <w:tcPr>
            <w:tcW w:w="3080" w:type="dxa"/>
          </w:tcPr>
          <w:p w:rsidR="00E74267" w:rsidRDefault="00E74267" w:rsidP="00FD5DC6"/>
        </w:tc>
        <w:tc>
          <w:tcPr>
            <w:tcW w:w="3081" w:type="dxa"/>
          </w:tcPr>
          <w:p w:rsidR="00E74267" w:rsidRDefault="00E74267" w:rsidP="00FD5DC6">
            <w:r>
              <w:t>Calculate total bricks</w:t>
            </w:r>
          </w:p>
        </w:tc>
        <w:tc>
          <w:tcPr>
            <w:tcW w:w="3081" w:type="dxa"/>
          </w:tcPr>
          <w:p w:rsidR="00E74267" w:rsidRDefault="00E74267" w:rsidP="00FD5DC6"/>
        </w:tc>
      </w:tr>
      <w:tr w:rsidR="00CE7802" w:rsidTr="00FD5DC6">
        <w:trPr>
          <w:cnfStyle w:val="000000100000" w:firstRow="0" w:lastRow="0" w:firstColumn="0" w:lastColumn="0" w:oddVBand="0" w:evenVBand="0" w:oddHBand="1" w:evenHBand="0" w:firstRowFirstColumn="0" w:firstRowLastColumn="0" w:lastRowFirstColumn="0" w:lastRowLastColumn="0"/>
        </w:trPr>
        <w:tc>
          <w:tcPr>
            <w:tcW w:w="3080" w:type="dxa"/>
          </w:tcPr>
          <w:p w:rsidR="00CE7802" w:rsidRDefault="008F1728" w:rsidP="00FD5DC6">
            <w:r>
              <w:t>Brick Type</w:t>
            </w:r>
          </w:p>
        </w:tc>
        <w:tc>
          <w:tcPr>
            <w:tcW w:w="3081" w:type="dxa"/>
          </w:tcPr>
          <w:p w:rsidR="00CE7802" w:rsidRDefault="008F1728" w:rsidP="00FD5DC6">
            <w:r>
              <w:t>Displays results for a certain brick type</w:t>
            </w:r>
          </w:p>
        </w:tc>
        <w:tc>
          <w:tcPr>
            <w:tcW w:w="3081" w:type="dxa"/>
          </w:tcPr>
          <w:p w:rsidR="00CE7802" w:rsidRDefault="00C707AA" w:rsidP="00FD5DC6">
            <w:r>
              <w:t>No. of Bricks</w:t>
            </w:r>
          </w:p>
        </w:tc>
      </w:tr>
    </w:tbl>
    <w:p w:rsidR="00BC3DB4" w:rsidRDefault="00BC3DB4" w:rsidP="008D341B">
      <w:pPr>
        <w:pStyle w:val="Heading1"/>
      </w:pPr>
    </w:p>
    <w:p w:rsidR="00BC3DB4" w:rsidRDefault="00BC3DB4" w:rsidP="00BC3DB4">
      <w:pPr>
        <w:rPr>
          <w:rFonts w:asciiTheme="majorHAnsi" w:eastAsiaTheme="majorEastAsia" w:hAnsiTheme="majorHAnsi" w:cstheme="majorBidi"/>
          <w:color w:val="365F91" w:themeColor="accent1" w:themeShade="BF"/>
          <w:sz w:val="28"/>
          <w:szCs w:val="28"/>
        </w:rPr>
      </w:pPr>
      <w:r>
        <w:br w:type="page"/>
      </w:r>
    </w:p>
    <w:p w:rsidR="00FD5DC6" w:rsidRDefault="00373A40" w:rsidP="008D341B">
      <w:pPr>
        <w:pStyle w:val="Heading1"/>
      </w:pPr>
      <w:r>
        <w:lastRenderedPageBreak/>
        <w:t>Pseudo Code</w:t>
      </w:r>
    </w:p>
    <w:p w:rsidR="003A292B" w:rsidRDefault="00373A40" w:rsidP="00373A40">
      <w:pPr>
        <w:pStyle w:val="NoSpacing"/>
      </w:pPr>
      <w:r>
        <w:t>BEGIN Calculate</w:t>
      </w:r>
    </w:p>
    <w:p w:rsidR="00373A40" w:rsidRDefault="00373A40" w:rsidP="00373A40">
      <w:pPr>
        <w:pStyle w:val="NoSpacing"/>
      </w:pPr>
      <w:r>
        <w:t xml:space="preserve">  Get </w:t>
      </w:r>
      <w:r w:rsidRPr="008E017D">
        <w:rPr>
          <w:i/>
        </w:rPr>
        <w:t>Radius</w:t>
      </w:r>
    </w:p>
    <w:p w:rsidR="00373A40" w:rsidRDefault="00373A40" w:rsidP="00373A40">
      <w:pPr>
        <w:pStyle w:val="NoSpacing"/>
      </w:pPr>
      <w:r>
        <w:t xml:space="preserve">  Get </w:t>
      </w:r>
      <w:r w:rsidRPr="008E017D">
        <w:rPr>
          <w:i/>
        </w:rPr>
        <w:t>Entrance Length</w:t>
      </w:r>
    </w:p>
    <w:p w:rsidR="00C9446A" w:rsidRDefault="00C9446A" w:rsidP="00373A40">
      <w:pPr>
        <w:pStyle w:val="NoSpacing"/>
      </w:pPr>
      <w:r>
        <w:t xml:space="preserve">  Set </w:t>
      </w:r>
      <w:r>
        <w:rPr>
          <w:i/>
        </w:rPr>
        <w:t>Rows</w:t>
      </w:r>
      <w:r>
        <w:t xml:space="preserve"> to 0</w:t>
      </w:r>
    </w:p>
    <w:p w:rsidR="00526D92" w:rsidRDefault="00526D92" w:rsidP="00373A40">
      <w:pPr>
        <w:pStyle w:val="NoSpacing"/>
      </w:pPr>
      <w:r>
        <w:t xml:space="preserve">  Set </w:t>
      </w:r>
      <w:r>
        <w:rPr>
          <w:i/>
        </w:rPr>
        <w:t xml:space="preserve">DomeTotal </w:t>
      </w:r>
      <w:r w:rsidRPr="00526D92">
        <w:t>to 0</w:t>
      </w:r>
    </w:p>
    <w:p w:rsidR="00E24CDF" w:rsidRDefault="00E24CDF" w:rsidP="00373A40">
      <w:pPr>
        <w:pStyle w:val="NoSpacing"/>
      </w:pPr>
      <w:r>
        <w:t xml:space="preserve">  Set </w:t>
      </w:r>
      <w:r>
        <w:rPr>
          <w:i/>
        </w:rPr>
        <w:t xml:space="preserve">EntranceTotal </w:t>
      </w:r>
      <w:r>
        <w:t>to 0</w:t>
      </w:r>
    </w:p>
    <w:p w:rsidR="00526D92" w:rsidRDefault="00E24CDF" w:rsidP="00373A40">
      <w:pPr>
        <w:pStyle w:val="NoSpacing"/>
      </w:pPr>
      <w:r>
        <w:t xml:space="preserve">  Set </w:t>
      </w:r>
      <w:r>
        <w:rPr>
          <w:i/>
        </w:rPr>
        <w:t>Total</w:t>
      </w:r>
      <w:r>
        <w:t xml:space="preserve"> to 0</w:t>
      </w:r>
    </w:p>
    <w:p w:rsidR="00EE6F6D" w:rsidRPr="00EE6F6D" w:rsidRDefault="00EE6F6D" w:rsidP="00373A40">
      <w:pPr>
        <w:pStyle w:val="NoSpacing"/>
      </w:pPr>
      <w:r>
        <w:t xml:space="preserve">  Set </w:t>
      </w:r>
      <w:r>
        <w:rPr>
          <w:i/>
        </w:rPr>
        <w:t>Length</w:t>
      </w:r>
      <w:r>
        <w:t xml:space="preserve"> to {Brick Length}</w:t>
      </w:r>
    </w:p>
    <w:p w:rsidR="00EE6F6D" w:rsidRPr="00EE6F6D" w:rsidRDefault="00EE6F6D" w:rsidP="00EE6F6D">
      <w:pPr>
        <w:pStyle w:val="NoSpacing"/>
      </w:pPr>
      <w:r>
        <w:t xml:space="preserve">  Set </w:t>
      </w:r>
      <w:r w:rsidR="007D7FE3">
        <w:rPr>
          <w:i/>
        </w:rPr>
        <w:t>Height</w:t>
      </w:r>
      <w:r>
        <w:t xml:space="preserve"> to {Brick </w:t>
      </w:r>
      <w:r w:rsidR="00FB03BC">
        <w:t>Height</w:t>
      </w:r>
      <w:r>
        <w:t>}</w:t>
      </w:r>
    </w:p>
    <w:p w:rsidR="00EE6F6D" w:rsidRPr="00C9446A" w:rsidRDefault="00EE6F6D" w:rsidP="00373A40">
      <w:pPr>
        <w:pStyle w:val="NoSpacing"/>
      </w:pPr>
      <w:r>
        <w:t xml:space="preserve">  Set </w:t>
      </w:r>
      <w:r w:rsidR="007D7FE3">
        <w:rPr>
          <w:i/>
        </w:rPr>
        <w:t>Depth</w:t>
      </w:r>
      <w:r>
        <w:t xml:space="preserve"> to {Brick </w:t>
      </w:r>
      <w:r w:rsidR="007D49BC">
        <w:t>Depth</w:t>
      </w:r>
      <w:r>
        <w:t>}</w:t>
      </w:r>
    </w:p>
    <w:p w:rsidR="00373A40" w:rsidRDefault="00373A40" w:rsidP="00373A40">
      <w:pPr>
        <w:pStyle w:val="NoSpacing"/>
      </w:pPr>
      <w:r>
        <w:t xml:space="preserve">  Dome</w:t>
      </w:r>
      <w:r w:rsidR="00CA026A">
        <w:t>Rows</w:t>
      </w:r>
      <w:r>
        <w:t xml:space="preserve"> (</w:t>
      </w:r>
      <w:r w:rsidRPr="008E017D">
        <w:rPr>
          <w:i/>
        </w:rPr>
        <w:t>Radius</w:t>
      </w:r>
      <w:r w:rsidR="00694E80" w:rsidRPr="008E017D">
        <w:t>,</w:t>
      </w:r>
      <w:r w:rsidR="00694E80" w:rsidRPr="008E017D">
        <w:rPr>
          <w:i/>
        </w:rPr>
        <w:t xml:space="preserve"> Rows</w:t>
      </w:r>
      <w:r>
        <w:t>)</w:t>
      </w:r>
    </w:p>
    <w:p w:rsidR="00C3076D" w:rsidRDefault="00C3076D" w:rsidP="00373A40">
      <w:pPr>
        <w:pStyle w:val="NoSpacing"/>
      </w:pPr>
      <w:r>
        <w:t xml:space="preserve">  RowBricks (</w:t>
      </w:r>
      <w:r>
        <w:rPr>
          <w:i/>
        </w:rPr>
        <w:t xml:space="preserve">Radius, Length, Height, </w:t>
      </w:r>
      <w:r w:rsidR="00FB03BC">
        <w:rPr>
          <w:i/>
        </w:rPr>
        <w:t>D</w:t>
      </w:r>
      <w:r w:rsidR="009419BF">
        <w:rPr>
          <w:i/>
        </w:rPr>
        <w:t>epth</w:t>
      </w:r>
      <w:r w:rsidR="00E877C6">
        <w:rPr>
          <w:i/>
        </w:rPr>
        <w:t>, Rows</w:t>
      </w:r>
      <w:r w:rsidR="008E41B5">
        <w:rPr>
          <w:i/>
        </w:rPr>
        <w:t xml:space="preserve">, </w:t>
      </w:r>
      <w:r w:rsidR="00DD63F9">
        <w:rPr>
          <w:i/>
        </w:rPr>
        <w:t>DomeTotal</w:t>
      </w:r>
      <w:r w:rsidR="002E3217" w:rsidRPr="00E877C6">
        <w:t>)</w:t>
      </w:r>
    </w:p>
    <w:p w:rsidR="004E2A89" w:rsidRDefault="004E2A89" w:rsidP="00373A40">
      <w:pPr>
        <w:pStyle w:val="NoSpacing"/>
      </w:pPr>
      <w:r>
        <w:t xml:space="preserve">  Entrance (</w:t>
      </w:r>
      <w:r w:rsidR="00A2307B">
        <w:rPr>
          <w:i/>
        </w:rPr>
        <w:t>Entrance Length, EntranceTotal</w:t>
      </w:r>
      <w:r w:rsidR="00F27334">
        <w:t>)</w:t>
      </w:r>
    </w:p>
    <w:p w:rsidR="00897D93" w:rsidRDefault="00897D93" w:rsidP="00373A40">
      <w:pPr>
        <w:pStyle w:val="NoSpacing"/>
      </w:pPr>
      <w:r>
        <w:t xml:space="preserve">  </w:t>
      </w:r>
      <w:r>
        <w:rPr>
          <w:i/>
        </w:rPr>
        <w:t xml:space="preserve">Total </w:t>
      </w:r>
      <w:r>
        <w:t xml:space="preserve">= </w:t>
      </w:r>
      <w:r>
        <w:rPr>
          <w:i/>
        </w:rPr>
        <w:t>DomeTotal</w:t>
      </w:r>
      <w:r>
        <w:t xml:space="preserve"> + </w:t>
      </w:r>
      <w:r>
        <w:rPr>
          <w:i/>
        </w:rPr>
        <w:t>EntranceTotal</w:t>
      </w:r>
    </w:p>
    <w:p w:rsidR="004E2A89" w:rsidRPr="00263A74" w:rsidRDefault="00897D93" w:rsidP="00373A40">
      <w:pPr>
        <w:pStyle w:val="NoSpacing"/>
      </w:pPr>
      <w:r>
        <w:t xml:space="preserve">  PRINT </w:t>
      </w:r>
      <w:r>
        <w:rPr>
          <w:i/>
        </w:rPr>
        <w:t>Total</w:t>
      </w:r>
    </w:p>
    <w:p w:rsidR="00373A40" w:rsidRDefault="00373A40" w:rsidP="00373A40">
      <w:pPr>
        <w:pStyle w:val="NoSpacing"/>
      </w:pPr>
      <w:r>
        <w:t>END Calculate</w:t>
      </w:r>
    </w:p>
    <w:p w:rsidR="00DD2EC3" w:rsidRDefault="00DD2EC3" w:rsidP="00373A40">
      <w:pPr>
        <w:pStyle w:val="NoSpacing"/>
      </w:pPr>
    </w:p>
    <w:p w:rsidR="00DD2EC3" w:rsidRDefault="00DD2EC3" w:rsidP="00373A40">
      <w:pPr>
        <w:pStyle w:val="NoSpacing"/>
      </w:pPr>
      <w:r>
        <w:t>BEGIN SUBPROGRAM DomeRows</w:t>
      </w:r>
      <w:r w:rsidR="00D23F8B">
        <w:t xml:space="preserve"> (</w:t>
      </w:r>
      <w:r w:rsidR="00D23F8B" w:rsidRPr="008E017D">
        <w:rPr>
          <w:i/>
        </w:rPr>
        <w:t>Radius</w:t>
      </w:r>
      <w:r w:rsidR="006F5C49">
        <w:t xml:space="preserve">, </w:t>
      </w:r>
      <w:r w:rsidR="006F5C49" w:rsidRPr="008E017D">
        <w:rPr>
          <w:i/>
        </w:rPr>
        <w:t>Rows</w:t>
      </w:r>
      <w:r w:rsidR="00D23F8B">
        <w:t>)</w:t>
      </w:r>
    </w:p>
    <w:p w:rsidR="003826AA" w:rsidRDefault="003826AA" w:rsidP="00373A40">
      <w:pPr>
        <w:pStyle w:val="NoSpacing"/>
      </w:pPr>
      <w:r>
        <w:t xml:space="preserve">  </w:t>
      </w:r>
      <w:r w:rsidRPr="008E017D">
        <w:rPr>
          <w:i/>
        </w:rPr>
        <w:t>Rows</w:t>
      </w:r>
      <w:r>
        <w:t xml:space="preserve"> = {Calculation Here</w:t>
      </w:r>
      <w:r w:rsidR="00793D5B">
        <w:t xml:space="preserve"> – No. of Rows in Dome</w:t>
      </w:r>
      <w:r>
        <w:t>}</w:t>
      </w:r>
    </w:p>
    <w:p w:rsidR="008E017D" w:rsidRDefault="008E017D" w:rsidP="00373A40">
      <w:pPr>
        <w:pStyle w:val="NoSpacing"/>
      </w:pPr>
      <w:r>
        <w:t>END SUBPROGRAM DomeRows</w:t>
      </w:r>
    </w:p>
    <w:p w:rsidR="002E3217" w:rsidRDefault="002E3217" w:rsidP="00373A40">
      <w:pPr>
        <w:pStyle w:val="NoSpacing"/>
      </w:pPr>
    </w:p>
    <w:p w:rsidR="002E3217" w:rsidRDefault="002E3217" w:rsidP="00373A40">
      <w:pPr>
        <w:pStyle w:val="NoSpacing"/>
      </w:pPr>
      <w:r>
        <w:t>BEGIN SUBPROGRAM RowBricks (</w:t>
      </w:r>
      <w:r>
        <w:rPr>
          <w:i/>
        </w:rPr>
        <w:t>Radius, Length, Height, Width</w:t>
      </w:r>
      <w:r w:rsidR="00E877C6">
        <w:rPr>
          <w:i/>
        </w:rPr>
        <w:t>, Rows</w:t>
      </w:r>
      <w:r w:rsidR="00B41BF3">
        <w:rPr>
          <w:i/>
        </w:rPr>
        <w:t>, Bricks</w:t>
      </w:r>
      <w:r w:rsidR="006B7B6E">
        <w:rPr>
          <w:i/>
        </w:rPr>
        <w:t>, DomeTotal</w:t>
      </w:r>
      <w:r w:rsidRPr="00E877C6">
        <w:t>)</w:t>
      </w:r>
    </w:p>
    <w:p w:rsidR="00E877C6" w:rsidRDefault="0030731A" w:rsidP="00373A40">
      <w:pPr>
        <w:pStyle w:val="NoSpacing"/>
      </w:pPr>
      <w:r>
        <w:t xml:space="preserve">  Set </w:t>
      </w:r>
      <w:r>
        <w:rPr>
          <w:i/>
        </w:rPr>
        <w:t>Count</w:t>
      </w:r>
      <w:r>
        <w:t xml:space="preserve"> to 0</w:t>
      </w:r>
    </w:p>
    <w:p w:rsidR="00E84F73" w:rsidRPr="0030731A" w:rsidRDefault="003A6580" w:rsidP="00373A40">
      <w:pPr>
        <w:pStyle w:val="NoSpacing"/>
      </w:pPr>
      <w:r>
        <w:rPr>
          <w:i/>
        </w:rPr>
        <w:t xml:space="preserve">  </w:t>
      </w:r>
      <w:r w:rsidR="00E84F73">
        <w:t xml:space="preserve">Set </w:t>
      </w:r>
      <w:r w:rsidR="00E84F73">
        <w:rPr>
          <w:i/>
        </w:rPr>
        <w:t>Temp</w:t>
      </w:r>
      <w:r w:rsidR="00E84F73">
        <w:t xml:space="preserve"> to 0</w:t>
      </w:r>
    </w:p>
    <w:p w:rsidR="00E877C6" w:rsidRDefault="00E877C6" w:rsidP="00373A40">
      <w:pPr>
        <w:pStyle w:val="NoSpacing"/>
        <w:rPr>
          <w:i/>
        </w:rPr>
      </w:pPr>
      <w:r>
        <w:t xml:space="preserve">  WHILE </w:t>
      </w:r>
      <w:r w:rsidR="0030731A">
        <w:rPr>
          <w:i/>
        </w:rPr>
        <w:t>Count</w:t>
      </w:r>
      <w:r w:rsidR="0030731A">
        <w:t xml:space="preserve"> &lt; </w:t>
      </w:r>
      <w:r w:rsidR="0030731A">
        <w:rPr>
          <w:i/>
        </w:rPr>
        <w:t>Rows</w:t>
      </w:r>
    </w:p>
    <w:p w:rsidR="0030731A" w:rsidRDefault="0030731A" w:rsidP="00373A40">
      <w:pPr>
        <w:pStyle w:val="NoSpacing"/>
      </w:pPr>
      <w:r>
        <w:t xml:space="preserve">    </w:t>
      </w:r>
      <w:r w:rsidR="00206925">
        <w:rPr>
          <w:i/>
        </w:rPr>
        <w:t>Temp</w:t>
      </w:r>
      <w:r w:rsidR="007139DD">
        <w:t xml:space="preserve"> </w:t>
      </w:r>
      <w:r>
        <w:t>= {</w:t>
      </w:r>
      <w:r w:rsidRPr="00A44038">
        <w:rPr>
          <w:sz w:val="18"/>
          <w:szCs w:val="18"/>
        </w:rPr>
        <w:t>Calculation Here</w:t>
      </w:r>
      <w:r w:rsidR="00B36309" w:rsidRPr="00A44038">
        <w:rPr>
          <w:sz w:val="18"/>
          <w:szCs w:val="18"/>
        </w:rPr>
        <w:t xml:space="preserve"> – No. of Bricks per Row </w:t>
      </w:r>
      <w:r w:rsidR="00400996">
        <w:rPr>
          <w:sz w:val="18"/>
          <w:szCs w:val="18"/>
        </w:rPr>
        <w:t>- uses</w:t>
      </w:r>
      <w:r w:rsidRPr="00A44038">
        <w:rPr>
          <w:sz w:val="18"/>
          <w:szCs w:val="18"/>
        </w:rPr>
        <w:t xml:space="preserve"> variables Leng</w:t>
      </w:r>
      <w:r w:rsidR="00A94BAD" w:rsidRPr="00A44038">
        <w:rPr>
          <w:sz w:val="18"/>
          <w:szCs w:val="18"/>
        </w:rPr>
        <w:t>th, Height, Width, Rows, Radius</w:t>
      </w:r>
      <w:r w:rsidR="00A94BAD">
        <w:t>}</w:t>
      </w:r>
    </w:p>
    <w:p w:rsidR="00ED4216" w:rsidRDefault="00ED4216" w:rsidP="00373A40">
      <w:pPr>
        <w:pStyle w:val="NoSpacing"/>
      </w:pPr>
      <w:r>
        <w:t xml:space="preserve">    IF </w:t>
      </w:r>
      <w:r w:rsidR="00472CD4">
        <w:rPr>
          <w:i/>
        </w:rPr>
        <w:t>Temp</w:t>
      </w:r>
      <w:r w:rsidR="007139DD">
        <w:rPr>
          <w:i/>
        </w:rPr>
        <w:t xml:space="preserve"> </w:t>
      </w:r>
      <w:r>
        <w:t>needs bricks removed for entrance THEN</w:t>
      </w:r>
    </w:p>
    <w:p w:rsidR="00C21EF8" w:rsidRDefault="00C21EF8" w:rsidP="00373A40">
      <w:pPr>
        <w:pStyle w:val="NoSpacing"/>
      </w:pPr>
      <w:r>
        <w:t xml:space="preserve">      </w:t>
      </w:r>
      <w:r w:rsidR="00472CD4">
        <w:rPr>
          <w:i/>
        </w:rPr>
        <w:t>Temp</w:t>
      </w:r>
      <w:r w:rsidR="007139DD">
        <w:t xml:space="preserve"> </w:t>
      </w:r>
      <w:r>
        <w:t xml:space="preserve">= </w:t>
      </w:r>
      <w:r w:rsidR="00472CD4">
        <w:rPr>
          <w:i/>
        </w:rPr>
        <w:t>Temp</w:t>
      </w:r>
      <w:r w:rsidR="00BB363F">
        <w:t xml:space="preserve"> * </w:t>
      </w:r>
      <w:r w:rsidR="00CD2DCF">
        <w:t>{Calculation to remove bricks</w:t>
      </w:r>
      <w:r w:rsidR="00C21D97">
        <w:t xml:space="preserve"> – returned as percentage</w:t>
      </w:r>
      <w:r w:rsidR="00CD2DCF">
        <w:t>}</w:t>
      </w:r>
    </w:p>
    <w:p w:rsidR="00484320" w:rsidRPr="00C21EF8" w:rsidRDefault="00484320" w:rsidP="00373A40">
      <w:pPr>
        <w:pStyle w:val="NoSpacing"/>
      </w:pPr>
      <w:r>
        <w:t xml:space="preserve">    ENDIF</w:t>
      </w:r>
    </w:p>
    <w:p w:rsidR="00766C6A" w:rsidRPr="00766C6A" w:rsidRDefault="00766C6A" w:rsidP="00373A40">
      <w:pPr>
        <w:pStyle w:val="NoSpacing"/>
      </w:pPr>
      <w:r>
        <w:t xml:space="preserve">    </w:t>
      </w:r>
      <w:r>
        <w:rPr>
          <w:i/>
        </w:rPr>
        <w:t>DomeTotal</w:t>
      </w:r>
      <w:r>
        <w:t xml:space="preserve"> = </w:t>
      </w:r>
      <w:r>
        <w:rPr>
          <w:i/>
        </w:rPr>
        <w:t xml:space="preserve">DomeTotal </w:t>
      </w:r>
      <w:r w:rsidRPr="00766C6A">
        <w:t>+</w:t>
      </w:r>
      <w:r>
        <w:rPr>
          <w:i/>
        </w:rPr>
        <w:t xml:space="preserve"> </w:t>
      </w:r>
      <w:r w:rsidR="00B25BFC">
        <w:rPr>
          <w:i/>
        </w:rPr>
        <w:t>Temp</w:t>
      </w:r>
    </w:p>
    <w:p w:rsidR="00A13F05" w:rsidRDefault="00A13F05" w:rsidP="00373A40">
      <w:pPr>
        <w:pStyle w:val="NoSpacing"/>
      </w:pPr>
      <w:r>
        <w:t xml:space="preserve">    Increment </w:t>
      </w:r>
      <w:r w:rsidRPr="00526D92">
        <w:rPr>
          <w:i/>
        </w:rPr>
        <w:t>Count</w:t>
      </w:r>
    </w:p>
    <w:p w:rsidR="00A13F05" w:rsidRDefault="00A13F05" w:rsidP="00373A40">
      <w:pPr>
        <w:pStyle w:val="NoSpacing"/>
      </w:pPr>
      <w:r>
        <w:t xml:space="preserve">  ENDWHILE</w:t>
      </w:r>
    </w:p>
    <w:p w:rsidR="00E326E7" w:rsidRDefault="00E326E7" w:rsidP="00373A40">
      <w:pPr>
        <w:pStyle w:val="NoSpacing"/>
      </w:pPr>
      <w:r>
        <w:t>ENDSUBPROGRAM RowBricks</w:t>
      </w:r>
    </w:p>
    <w:p w:rsidR="00A22B09" w:rsidRDefault="00A22B09" w:rsidP="00373A40">
      <w:pPr>
        <w:pStyle w:val="NoSpacing"/>
      </w:pPr>
    </w:p>
    <w:p w:rsidR="005C5A99" w:rsidRDefault="005C5A99" w:rsidP="00373A40">
      <w:pPr>
        <w:pStyle w:val="NoSpacing"/>
      </w:pPr>
      <w:r>
        <w:t>BEGIN</w:t>
      </w:r>
      <w:r w:rsidR="00A2307B">
        <w:t xml:space="preserve"> SUBPROGRAM Entrance (</w:t>
      </w:r>
      <w:r w:rsidR="004346A1">
        <w:rPr>
          <w:i/>
        </w:rPr>
        <w:t xml:space="preserve">Entrance Length, </w:t>
      </w:r>
      <w:r w:rsidR="001B4173">
        <w:rPr>
          <w:i/>
        </w:rPr>
        <w:t xml:space="preserve">Length, Height, Depth, Rows, </w:t>
      </w:r>
      <w:r w:rsidR="004346A1">
        <w:rPr>
          <w:i/>
        </w:rPr>
        <w:t>EntranceTotal</w:t>
      </w:r>
      <w:r w:rsidR="006555DF">
        <w:t>)</w:t>
      </w:r>
    </w:p>
    <w:p w:rsidR="003175A6" w:rsidRPr="001A7DFD" w:rsidRDefault="003175A6" w:rsidP="00373A40">
      <w:pPr>
        <w:pStyle w:val="NoSpacing"/>
      </w:pPr>
      <w:r>
        <w:t xml:space="preserve">  </w:t>
      </w:r>
      <w:r w:rsidR="001A7DFD">
        <w:rPr>
          <w:i/>
        </w:rPr>
        <w:t xml:space="preserve">EntranceTotal </w:t>
      </w:r>
      <w:r w:rsidR="001A7DFD">
        <w:t xml:space="preserve">= </w:t>
      </w:r>
      <w:r w:rsidR="001A7DFD" w:rsidRPr="00924E73">
        <w:rPr>
          <w:sz w:val="16"/>
          <w:szCs w:val="16"/>
        </w:rPr>
        <w:t xml:space="preserve">{Calculation Here – No. of Bricks </w:t>
      </w:r>
      <w:r w:rsidR="0078044A" w:rsidRPr="00924E73">
        <w:rPr>
          <w:sz w:val="16"/>
          <w:szCs w:val="16"/>
        </w:rPr>
        <w:t>in Entrance Tunnel</w:t>
      </w:r>
      <w:r w:rsidR="001A7DFD" w:rsidRPr="00924E73">
        <w:rPr>
          <w:sz w:val="16"/>
          <w:szCs w:val="16"/>
        </w:rPr>
        <w:t xml:space="preserve"> - </w:t>
      </w:r>
      <w:r w:rsidR="001C5216" w:rsidRPr="00924E73">
        <w:rPr>
          <w:sz w:val="16"/>
          <w:szCs w:val="16"/>
        </w:rPr>
        <w:t>uses</w:t>
      </w:r>
      <w:r w:rsidR="001A7DFD" w:rsidRPr="00924E73">
        <w:rPr>
          <w:sz w:val="16"/>
          <w:szCs w:val="16"/>
        </w:rPr>
        <w:t xml:space="preserve"> variables Leng</w:t>
      </w:r>
      <w:r w:rsidR="004D5292" w:rsidRPr="00924E73">
        <w:rPr>
          <w:sz w:val="16"/>
          <w:szCs w:val="16"/>
        </w:rPr>
        <w:t>th, Height, Width, Entrance Length</w:t>
      </w:r>
      <w:r w:rsidR="00F61BD1" w:rsidRPr="00924E73">
        <w:rPr>
          <w:sz w:val="16"/>
          <w:szCs w:val="16"/>
        </w:rPr>
        <w:t>}</w:t>
      </w:r>
    </w:p>
    <w:p w:rsidR="00BD5D20" w:rsidRDefault="00BD5D20" w:rsidP="00373A40">
      <w:pPr>
        <w:pStyle w:val="NoSpacing"/>
      </w:pPr>
      <w:r>
        <w:t>END SUBPROGRAM Entrance</w:t>
      </w: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373A40">
      <w:pPr>
        <w:pStyle w:val="NoSpacing"/>
      </w:pPr>
    </w:p>
    <w:p w:rsidR="00BC3DB4" w:rsidRDefault="00BC3DB4" w:rsidP="00BC3DB4">
      <w:pPr>
        <w:pStyle w:val="Heading1"/>
      </w:pPr>
      <w:r>
        <w:lastRenderedPageBreak/>
        <w:t>Test Values</w:t>
      </w:r>
    </w:p>
    <w:p w:rsidR="00BF6C17" w:rsidRDefault="00BF6C17" w:rsidP="00BF6C17">
      <w:r>
        <w:t>The decided minimum and maximum values for the internal radius of the dome were decided to be 0.5m and 1000m. Meanwhile, t</w:t>
      </w:r>
      <w:r>
        <w:t xml:space="preserve">he decided minimum and maximum values for the </w:t>
      </w:r>
      <w:r>
        <w:t>entrance length</w:t>
      </w:r>
      <w:r>
        <w:t xml:space="preserve"> were decided to be 0.</w:t>
      </w:r>
      <w:r w:rsidR="000D200E">
        <w:t>1</w:t>
      </w:r>
      <w:r w:rsidR="0054160E">
        <w:t>m and 10</w:t>
      </w:r>
      <w:r>
        <w:t>0m.</w:t>
      </w:r>
      <w:r w:rsidR="0010505B">
        <w:t xml:space="preserve"> Whilst </w:t>
      </w:r>
      <w:r w:rsidR="008B7215">
        <w:t xml:space="preserve">it is highly unlikely that </w:t>
      </w:r>
      <w:r w:rsidR="00C26BD9">
        <w:t xml:space="preserve">a user would wish to </w:t>
      </w:r>
      <w:r w:rsidR="00AA6571">
        <w:t xml:space="preserve">enter values at the </w:t>
      </w:r>
      <w:r w:rsidR="000C39AF">
        <w:t xml:space="preserve">higher </w:t>
      </w:r>
      <w:r w:rsidR="00ED119F">
        <w:t>end of the decided range, if a user wishes to do so and it is within the program</w:t>
      </w:r>
      <w:r w:rsidR="004E0B7E">
        <w:t>’</w:t>
      </w:r>
      <w:r w:rsidR="00ED119F">
        <w:t>s capabilities</w:t>
      </w:r>
      <w:r w:rsidR="004E0B7E">
        <w:t xml:space="preserve">, it should be allowed. </w:t>
      </w:r>
      <w:r w:rsidR="00BF1CBF">
        <w:t xml:space="preserve">In addition, any errors whilst </w:t>
      </w:r>
      <w:r w:rsidR="009C637C">
        <w:t>entering data should be easily rectified as the entered values are displayed again alongside the results and can be checked easily.</w:t>
      </w:r>
    </w:p>
    <w:p w:rsidR="002559FA" w:rsidRPr="00BF6C17" w:rsidRDefault="002559FA" w:rsidP="00BF6C17">
      <w:bookmarkStart w:id="0" w:name="_GoBack"/>
      <w:bookmarkEnd w:id="0"/>
    </w:p>
    <w:tbl>
      <w:tblPr>
        <w:tblStyle w:val="LightShading-Accent1"/>
        <w:tblW w:w="9464" w:type="dxa"/>
        <w:tblLayout w:type="fixed"/>
        <w:tblLook w:val="04A0" w:firstRow="1" w:lastRow="0" w:firstColumn="1" w:lastColumn="0" w:noHBand="0" w:noVBand="1"/>
      </w:tblPr>
      <w:tblGrid>
        <w:gridCol w:w="1297"/>
        <w:gridCol w:w="371"/>
        <w:gridCol w:w="1413"/>
        <w:gridCol w:w="1280"/>
        <w:gridCol w:w="1276"/>
        <w:gridCol w:w="1276"/>
        <w:gridCol w:w="1276"/>
        <w:gridCol w:w="1275"/>
      </w:tblGrid>
      <w:tr w:rsidR="00175F18" w:rsidTr="00A77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tcPr>
          <w:p w:rsidR="00175F18" w:rsidRPr="00440E29" w:rsidRDefault="00175F18" w:rsidP="00BC3DB4">
            <w:pPr>
              <w:rPr>
                <w:bCs w:val="0"/>
              </w:rPr>
            </w:pPr>
            <w:r w:rsidRPr="00440E29">
              <w:rPr>
                <w:bCs w:val="0"/>
              </w:rPr>
              <w:t>Significance</w:t>
            </w:r>
          </w:p>
        </w:tc>
        <w:tc>
          <w:tcPr>
            <w:tcW w:w="371" w:type="dxa"/>
          </w:tcPr>
          <w:p w:rsidR="00175F18" w:rsidRPr="00440E29" w:rsidRDefault="00175F18" w:rsidP="00BC3DB4">
            <w:pPr>
              <w:cnfStyle w:val="100000000000" w:firstRow="1" w:lastRow="0" w:firstColumn="0" w:lastColumn="0" w:oddVBand="0" w:evenVBand="0" w:oddHBand="0" w:evenHBand="0" w:firstRowFirstColumn="0" w:firstRowLastColumn="0" w:lastRowFirstColumn="0" w:lastRowLastColumn="0"/>
            </w:pPr>
          </w:p>
        </w:tc>
        <w:tc>
          <w:tcPr>
            <w:tcW w:w="2693" w:type="dxa"/>
            <w:gridSpan w:val="2"/>
          </w:tcPr>
          <w:p w:rsidR="00175F18" w:rsidRDefault="00175F18" w:rsidP="00BC3DB4">
            <w:pPr>
              <w:cnfStyle w:val="100000000000" w:firstRow="1" w:lastRow="0" w:firstColumn="0" w:lastColumn="0" w:oddVBand="0" w:evenVBand="0" w:oddHBand="0" w:evenHBand="0" w:firstRowFirstColumn="0" w:firstRowLastColumn="0" w:lastRowFirstColumn="0" w:lastRowLastColumn="0"/>
            </w:pPr>
            <w:r>
              <w:t>INPUT VALUES</w:t>
            </w:r>
            <w:r w:rsidR="00403165">
              <w:t xml:space="preserve"> (m)</w:t>
            </w:r>
          </w:p>
        </w:tc>
        <w:tc>
          <w:tcPr>
            <w:tcW w:w="3828" w:type="dxa"/>
            <w:gridSpan w:val="3"/>
          </w:tcPr>
          <w:p w:rsidR="00175F18" w:rsidRDefault="00175F18" w:rsidP="00BC3DB4">
            <w:pPr>
              <w:cnfStyle w:val="100000000000" w:firstRow="1" w:lastRow="0" w:firstColumn="0" w:lastColumn="0" w:oddVBand="0" w:evenVBand="0" w:oddHBand="0" w:evenHBand="0" w:firstRowFirstColumn="0" w:firstRowLastColumn="0" w:lastRowFirstColumn="0" w:lastRowLastColumn="0"/>
            </w:pPr>
            <w:r>
              <w:t>OUTPUT VALUES</w:t>
            </w:r>
            <w:r w:rsidR="00403165">
              <w:t xml:space="preserve"> (bricks)</w:t>
            </w:r>
          </w:p>
        </w:tc>
        <w:tc>
          <w:tcPr>
            <w:tcW w:w="1275" w:type="dxa"/>
          </w:tcPr>
          <w:p w:rsidR="00175F18" w:rsidRDefault="00175F18" w:rsidP="00BC3DB4">
            <w:pPr>
              <w:cnfStyle w:val="100000000000" w:firstRow="1" w:lastRow="0" w:firstColumn="0" w:lastColumn="0" w:oddVBand="0" w:evenVBand="0" w:oddHBand="0" w:evenHBand="0" w:firstRowFirstColumn="0" w:firstRowLastColumn="0" w:lastRowFirstColumn="0" w:lastRowLastColumn="0"/>
            </w:pPr>
            <w:r>
              <w:t>Screenshot</w:t>
            </w:r>
          </w:p>
        </w:tc>
      </w:tr>
      <w:tr w:rsidR="00175F18" w:rsidTr="00A77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gridSpan w:val="2"/>
          </w:tcPr>
          <w:p w:rsidR="00175F18" w:rsidRPr="00440E29" w:rsidRDefault="00175F18" w:rsidP="00BC3DB4"/>
        </w:tc>
        <w:tc>
          <w:tcPr>
            <w:tcW w:w="1413" w:type="dxa"/>
          </w:tcPr>
          <w:p w:rsidR="00175F18" w:rsidRPr="00440E29" w:rsidRDefault="00175F18" w:rsidP="00BC3DB4">
            <w:pPr>
              <w:cnfStyle w:val="000000100000" w:firstRow="0" w:lastRow="0" w:firstColumn="0" w:lastColumn="0" w:oddVBand="0" w:evenVBand="0" w:oddHBand="1" w:evenHBand="0" w:firstRowFirstColumn="0" w:firstRowLastColumn="0" w:lastRowFirstColumn="0" w:lastRowLastColumn="0"/>
              <w:rPr>
                <w:b/>
              </w:rPr>
            </w:pPr>
            <w:r w:rsidRPr="00440E29">
              <w:rPr>
                <w:b/>
              </w:rPr>
              <w:t>Radius</w:t>
            </w:r>
          </w:p>
        </w:tc>
        <w:tc>
          <w:tcPr>
            <w:tcW w:w="1280" w:type="dxa"/>
          </w:tcPr>
          <w:p w:rsidR="00175F18" w:rsidRPr="00440E29" w:rsidRDefault="00175F18" w:rsidP="00BC3DB4">
            <w:pPr>
              <w:cnfStyle w:val="000000100000" w:firstRow="0" w:lastRow="0" w:firstColumn="0" w:lastColumn="0" w:oddVBand="0" w:evenVBand="0" w:oddHBand="1" w:evenHBand="0" w:firstRowFirstColumn="0" w:firstRowLastColumn="0" w:lastRowFirstColumn="0" w:lastRowLastColumn="0"/>
              <w:rPr>
                <w:b/>
              </w:rPr>
            </w:pPr>
            <w:r>
              <w:rPr>
                <w:b/>
              </w:rPr>
              <w:t>Entrance Length</w:t>
            </w:r>
          </w:p>
        </w:tc>
        <w:tc>
          <w:tcPr>
            <w:tcW w:w="1276" w:type="dxa"/>
          </w:tcPr>
          <w:p w:rsidR="00175F18" w:rsidRPr="00440E29" w:rsidRDefault="00175F18" w:rsidP="00BC3DB4">
            <w:pPr>
              <w:cnfStyle w:val="000000100000" w:firstRow="0" w:lastRow="0" w:firstColumn="0" w:lastColumn="0" w:oddVBand="0" w:evenVBand="0" w:oddHBand="1" w:evenHBand="0" w:firstRowFirstColumn="0" w:firstRowLastColumn="0" w:lastRowFirstColumn="0" w:lastRowLastColumn="0"/>
              <w:rPr>
                <w:b/>
              </w:rPr>
            </w:pPr>
            <w:r>
              <w:rPr>
                <w:b/>
              </w:rPr>
              <w:t>Budget</w:t>
            </w:r>
          </w:p>
        </w:tc>
        <w:tc>
          <w:tcPr>
            <w:tcW w:w="1276" w:type="dxa"/>
          </w:tcPr>
          <w:p w:rsidR="00175F18" w:rsidRPr="00440E29" w:rsidRDefault="00175F18" w:rsidP="00BC3DB4">
            <w:pPr>
              <w:cnfStyle w:val="000000100000" w:firstRow="0" w:lastRow="0" w:firstColumn="0" w:lastColumn="0" w:oddVBand="0" w:evenVBand="0" w:oddHBand="1" w:evenHBand="0" w:firstRowFirstColumn="0" w:firstRowLastColumn="0" w:lastRowFirstColumn="0" w:lastRowLastColumn="0"/>
              <w:rPr>
                <w:b/>
              </w:rPr>
            </w:pPr>
            <w:r>
              <w:rPr>
                <w:b/>
              </w:rPr>
              <w:t>Superior</w:t>
            </w:r>
          </w:p>
        </w:tc>
        <w:tc>
          <w:tcPr>
            <w:tcW w:w="1276" w:type="dxa"/>
          </w:tcPr>
          <w:p w:rsidR="00175F18" w:rsidRPr="00440E29" w:rsidRDefault="00175F18" w:rsidP="00BC3DB4">
            <w:pPr>
              <w:cnfStyle w:val="000000100000" w:firstRow="0" w:lastRow="0" w:firstColumn="0" w:lastColumn="0" w:oddVBand="0" w:evenVBand="0" w:oddHBand="1" w:evenHBand="0" w:firstRowFirstColumn="0" w:firstRowLastColumn="0" w:lastRowFirstColumn="0" w:lastRowLastColumn="0"/>
              <w:rPr>
                <w:b/>
              </w:rPr>
            </w:pPr>
            <w:r>
              <w:rPr>
                <w:b/>
              </w:rPr>
              <w:t>Luxury</w:t>
            </w:r>
          </w:p>
        </w:tc>
        <w:tc>
          <w:tcPr>
            <w:tcW w:w="1275" w:type="dxa"/>
          </w:tcPr>
          <w:p w:rsidR="00175F18" w:rsidRDefault="00175F18" w:rsidP="00BC3DB4">
            <w:pPr>
              <w:cnfStyle w:val="000000100000" w:firstRow="0" w:lastRow="0" w:firstColumn="0" w:lastColumn="0" w:oddVBand="0" w:evenVBand="0" w:oddHBand="1" w:evenHBand="0" w:firstRowFirstColumn="0" w:firstRowLastColumn="0" w:lastRowFirstColumn="0" w:lastRowLastColumn="0"/>
              <w:rPr>
                <w:b/>
              </w:rPr>
            </w:pPr>
          </w:p>
        </w:tc>
      </w:tr>
      <w:tr w:rsidR="00175F18" w:rsidTr="00A77AD1">
        <w:tc>
          <w:tcPr>
            <w:cnfStyle w:val="001000000000" w:firstRow="0" w:lastRow="0" w:firstColumn="1" w:lastColumn="0" w:oddVBand="0" w:evenVBand="0" w:oddHBand="0" w:evenHBand="0" w:firstRowFirstColumn="0" w:firstRowLastColumn="0" w:lastRowFirstColumn="0" w:lastRowLastColumn="0"/>
            <w:tcW w:w="1668" w:type="dxa"/>
            <w:gridSpan w:val="2"/>
          </w:tcPr>
          <w:p w:rsidR="00175F18" w:rsidRPr="00440E29" w:rsidRDefault="00175F18" w:rsidP="00BC3DB4">
            <w:r>
              <w:t>Minimum Values</w:t>
            </w:r>
          </w:p>
        </w:tc>
        <w:tc>
          <w:tcPr>
            <w:tcW w:w="1413" w:type="dxa"/>
          </w:tcPr>
          <w:p w:rsidR="00175F18" w:rsidRDefault="00403165" w:rsidP="00BC3DB4">
            <w:pPr>
              <w:cnfStyle w:val="000000000000" w:firstRow="0" w:lastRow="0" w:firstColumn="0" w:lastColumn="0" w:oddVBand="0" w:evenVBand="0" w:oddHBand="0" w:evenHBand="0" w:firstRowFirstColumn="0" w:firstRowLastColumn="0" w:lastRowFirstColumn="0" w:lastRowLastColumn="0"/>
            </w:pPr>
            <w:r>
              <w:t>0.5</w:t>
            </w:r>
          </w:p>
        </w:tc>
        <w:tc>
          <w:tcPr>
            <w:tcW w:w="1280" w:type="dxa"/>
          </w:tcPr>
          <w:p w:rsidR="00175F18" w:rsidRDefault="00403165" w:rsidP="00BC3DB4">
            <w:pPr>
              <w:cnfStyle w:val="000000000000" w:firstRow="0" w:lastRow="0" w:firstColumn="0" w:lastColumn="0" w:oddVBand="0" w:evenVBand="0" w:oddHBand="0" w:evenHBand="0" w:firstRowFirstColumn="0" w:firstRowLastColumn="0" w:lastRowFirstColumn="0" w:lastRowLastColumn="0"/>
            </w:pPr>
            <w:r>
              <w:t>0.1</w:t>
            </w:r>
          </w:p>
        </w:tc>
        <w:tc>
          <w:tcPr>
            <w:tcW w:w="1276" w:type="dxa"/>
          </w:tcPr>
          <w:p w:rsidR="00175F18" w:rsidRDefault="00653AB8" w:rsidP="00BC3DB4">
            <w:pPr>
              <w:cnfStyle w:val="000000000000" w:firstRow="0" w:lastRow="0" w:firstColumn="0" w:lastColumn="0" w:oddVBand="0" w:evenVBand="0" w:oddHBand="0" w:evenHBand="0" w:firstRowFirstColumn="0" w:firstRowLastColumn="0" w:lastRowFirstColumn="0" w:lastRowLastColumn="0"/>
            </w:pPr>
            <w:r>
              <w:t>38</w:t>
            </w:r>
          </w:p>
        </w:tc>
        <w:tc>
          <w:tcPr>
            <w:tcW w:w="1276" w:type="dxa"/>
          </w:tcPr>
          <w:p w:rsidR="00175F18" w:rsidRDefault="00653AB8" w:rsidP="00BC3DB4">
            <w:pPr>
              <w:cnfStyle w:val="000000000000" w:firstRow="0" w:lastRow="0" w:firstColumn="0" w:lastColumn="0" w:oddVBand="0" w:evenVBand="0" w:oddHBand="0" w:evenHBand="0" w:firstRowFirstColumn="0" w:firstRowLastColumn="0" w:lastRowFirstColumn="0" w:lastRowLastColumn="0"/>
            </w:pPr>
            <w:r>
              <w:t>46</w:t>
            </w:r>
          </w:p>
        </w:tc>
        <w:tc>
          <w:tcPr>
            <w:tcW w:w="1276" w:type="dxa"/>
          </w:tcPr>
          <w:p w:rsidR="00175F18" w:rsidRDefault="00653AB8" w:rsidP="00BC3DB4">
            <w:pPr>
              <w:cnfStyle w:val="000000000000" w:firstRow="0" w:lastRow="0" w:firstColumn="0" w:lastColumn="0" w:oddVBand="0" w:evenVBand="0" w:oddHBand="0" w:evenHBand="0" w:firstRowFirstColumn="0" w:firstRowLastColumn="0" w:lastRowFirstColumn="0" w:lastRowLastColumn="0"/>
            </w:pPr>
            <w:r>
              <w:t>65</w:t>
            </w:r>
          </w:p>
        </w:tc>
        <w:tc>
          <w:tcPr>
            <w:tcW w:w="1275" w:type="dxa"/>
          </w:tcPr>
          <w:p w:rsidR="00175F18" w:rsidRDefault="002250C8" w:rsidP="0097569D">
            <w:pPr>
              <w:jc w:val="center"/>
              <w:cnfStyle w:val="000000000000" w:firstRow="0" w:lastRow="0" w:firstColumn="0" w:lastColumn="0" w:oddVBand="0" w:evenVBand="0" w:oddHBand="0" w:evenHBand="0" w:firstRowFirstColumn="0" w:firstRowLastColumn="0" w:lastRowFirstColumn="0" w:lastRowLastColumn="0"/>
            </w:pPr>
            <w:r>
              <w:t>1.</w:t>
            </w:r>
          </w:p>
        </w:tc>
      </w:tr>
      <w:tr w:rsidR="0097569D" w:rsidTr="000308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gridSpan w:val="2"/>
          </w:tcPr>
          <w:p w:rsidR="0097569D" w:rsidRPr="00440E29" w:rsidRDefault="0097569D" w:rsidP="00BC3DB4">
            <w:r>
              <w:t>Beyond Minimum Values</w:t>
            </w:r>
          </w:p>
        </w:tc>
        <w:tc>
          <w:tcPr>
            <w:tcW w:w="1413" w:type="dxa"/>
          </w:tcPr>
          <w:p w:rsidR="0097569D" w:rsidRDefault="0097569D" w:rsidP="00BC3DB4">
            <w:pPr>
              <w:cnfStyle w:val="000000100000" w:firstRow="0" w:lastRow="0" w:firstColumn="0" w:lastColumn="0" w:oddVBand="0" w:evenVBand="0" w:oddHBand="1" w:evenHBand="0" w:firstRowFirstColumn="0" w:firstRowLastColumn="0" w:lastRowFirstColumn="0" w:lastRowLastColumn="0"/>
            </w:pPr>
            <w:r>
              <w:t>0.3</w:t>
            </w:r>
          </w:p>
        </w:tc>
        <w:tc>
          <w:tcPr>
            <w:tcW w:w="1280" w:type="dxa"/>
          </w:tcPr>
          <w:p w:rsidR="0097569D" w:rsidRDefault="0097569D" w:rsidP="00BC3DB4">
            <w:pPr>
              <w:cnfStyle w:val="000000100000" w:firstRow="0" w:lastRow="0" w:firstColumn="0" w:lastColumn="0" w:oddVBand="0" w:evenVBand="0" w:oddHBand="1" w:evenHBand="0" w:firstRowFirstColumn="0" w:firstRowLastColumn="0" w:lastRowFirstColumn="0" w:lastRowLastColumn="0"/>
            </w:pPr>
            <w:r>
              <w:t>-</w:t>
            </w:r>
          </w:p>
        </w:tc>
        <w:tc>
          <w:tcPr>
            <w:tcW w:w="3828" w:type="dxa"/>
            <w:gridSpan w:val="3"/>
          </w:tcPr>
          <w:p w:rsidR="0097569D" w:rsidRDefault="0097569D" w:rsidP="00BC3DB4">
            <w:pPr>
              <w:cnfStyle w:val="000000100000" w:firstRow="0" w:lastRow="0" w:firstColumn="0" w:lastColumn="0" w:oddVBand="0" w:evenVBand="0" w:oddHBand="1" w:evenHBand="0" w:firstRowFirstColumn="0" w:firstRowLastColumn="0" w:lastRowFirstColumn="0" w:lastRowLastColumn="0"/>
            </w:pPr>
            <w:r>
              <w:t>Please enter a radius between 0.50 &amp; 1000</w:t>
            </w:r>
          </w:p>
        </w:tc>
        <w:tc>
          <w:tcPr>
            <w:tcW w:w="1275" w:type="dxa"/>
          </w:tcPr>
          <w:p w:rsidR="0097569D" w:rsidRDefault="0097569D" w:rsidP="0097569D">
            <w:pPr>
              <w:jc w:val="center"/>
              <w:cnfStyle w:val="000000100000" w:firstRow="0" w:lastRow="0" w:firstColumn="0" w:lastColumn="0" w:oddVBand="0" w:evenVBand="0" w:oddHBand="1" w:evenHBand="0" w:firstRowFirstColumn="0" w:firstRowLastColumn="0" w:lastRowFirstColumn="0" w:lastRowLastColumn="0"/>
            </w:pPr>
            <w:r>
              <w:t>2.</w:t>
            </w:r>
          </w:p>
        </w:tc>
      </w:tr>
      <w:tr w:rsidR="0097569D" w:rsidTr="009B2649">
        <w:tc>
          <w:tcPr>
            <w:cnfStyle w:val="001000000000" w:firstRow="0" w:lastRow="0" w:firstColumn="1" w:lastColumn="0" w:oddVBand="0" w:evenVBand="0" w:oddHBand="0" w:evenHBand="0" w:firstRowFirstColumn="0" w:firstRowLastColumn="0" w:lastRowFirstColumn="0" w:lastRowLastColumn="0"/>
            <w:tcW w:w="1668" w:type="dxa"/>
            <w:gridSpan w:val="2"/>
          </w:tcPr>
          <w:p w:rsidR="0097569D" w:rsidRDefault="0097569D" w:rsidP="00BC3DB4">
            <w:r>
              <w:t>Beyond Minimum Values</w:t>
            </w:r>
          </w:p>
        </w:tc>
        <w:tc>
          <w:tcPr>
            <w:tcW w:w="1413" w:type="dxa"/>
          </w:tcPr>
          <w:p w:rsidR="0097569D" w:rsidRDefault="0097569D" w:rsidP="00BC3DB4">
            <w:pPr>
              <w:cnfStyle w:val="000000000000" w:firstRow="0" w:lastRow="0" w:firstColumn="0" w:lastColumn="0" w:oddVBand="0" w:evenVBand="0" w:oddHBand="0" w:evenHBand="0" w:firstRowFirstColumn="0" w:firstRowLastColumn="0" w:lastRowFirstColumn="0" w:lastRowLastColumn="0"/>
            </w:pPr>
            <w:r>
              <w:t>-</w:t>
            </w:r>
          </w:p>
        </w:tc>
        <w:tc>
          <w:tcPr>
            <w:tcW w:w="1280" w:type="dxa"/>
          </w:tcPr>
          <w:p w:rsidR="0097569D" w:rsidRDefault="0097569D" w:rsidP="00BC3DB4">
            <w:pPr>
              <w:cnfStyle w:val="000000000000" w:firstRow="0" w:lastRow="0" w:firstColumn="0" w:lastColumn="0" w:oddVBand="0" w:evenVBand="0" w:oddHBand="0" w:evenHBand="0" w:firstRowFirstColumn="0" w:firstRowLastColumn="0" w:lastRowFirstColumn="0" w:lastRowLastColumn="0"/>
            </w:pPr>
            <w:r>
              <w:t>0.05</w:t>
            </w:r>
          </w:p>
        </w:tc>
        <w:tc>
          <w:tcPr>
            <w:tcW w:w="3828" w:type="dxa"/>
            <w:gridSpan w:val="3"/>
          </w:tcPr>
          <w:p w:rsidR="0097569D" w:rsidRDefault="0097569D" w:rsidP="0097569D">
            <w:pPr>
              <w:cnfStyle w:val="000000000000" w:firstRow="0" w:lastRow="0" w:firstColumn="0" w:lastColumn="0" w:oddVBand="0" w:evenVBand="0" w:oddHBand="0" w:evenHBand="0" w:firstRowFirstColumn="0" w:firstRowLastColumn="0" w:lastRowFirstColumn="0" w:lastRowLastColumn="0"/>
            </w:pPr>
            <w:r>
              <w:t>Please enter a length</w:t>
            </w:r>
            <w:r w:rsidR="00B1252D">
              <w:t xml:space="preserve"> between 0.10 &amp; 100</w:t>
            </w:r>
          </w:p>
        </w:tc>
        <w:tc>
          <w:tcPr>
            <w:tcW w:w="1275" w:type="dxa"/>
          </w:tcPr>
          <w:p w:rsidR="0097569D" w:rsidRDefault="0097569D" w:rsidP="0097569D">
            <w:pPr>
              <w:jc w:val="center"/>
              <w:cnfStyle w:val="000000000000" w:firstRow="0" w:lastRow="0" w:firstColumn="0" w:lastColumn="0" w:oddVBand="0" w:evenVBand="0" w:oddHBand="0" w:evenHBand="0" w:firstRowFirstColumn="0" w:firstRowLastColumn="0" w:lastRowFirstColumn="0" w:lastRowLastColumn="0"/>
            </w:pPr>
            <w:r>
              <w:t>3.</w:t>
            </w:r>
          </w:p>
        </w:tc>
      </w:tr>
      <w:tr w:rsidR="00653AB8" w:rsidTr="00A77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gridSpan w:val="2"/>
          </w:tcPr>
          <w:p w:rsidR="00653AB8" w:rsidRDefault="00A77AD1" w:rsidP="00BC3DB4">
            <w:r>
              <w:t>Maximum Values</w:t>
            </w:r>
          </w:p>
        </w:tc>
        <w:tc>
          <w:tcPr>
            <w:tcW w:w="1413" w:type="dxa"/>
          </w:tcPr>
          <w:p w:rsidR="00653AB8" w:rsidRDefault="00A77AD1" w:rsidP="00BC3DB4">
            <w:pPr>
              <w:cnfStyle w:val="000000100000" w:firstRow="0" w:lastRow="0" w:firstColumn="0" w:lastColumn="0" w:oddVBand="0" w:evenVBand="0" w:oddHBand="1" w:evenHBand="0" w:firstRowFirstColumn="0" w:firstRowLastColumn="0" w:lastRowFirstColumn="0" w:lastRowLastColumn="0"/>
            </w:pPr>
            <w:r>
              <w:t>1000</w:t>
            </w:r>
          </w:p>
        </w:tc>
        <w:tc>
          <w:tcPr>
            <w:tcW w:w="1280" w:type="dxa"/>
          </w:tcPr>
          <w:p w:rsidR="00653AB8" w:rsidRDefault="00A77AD1" w:rsidP="00BC3DB4">
            <w:pPr>
              <w:cnfStyle w:val="000000100000" w:firstRow="0" w:lastRow="0" w:firstColumn="0" w:lastColumn="0" w:oddVBand="0" w:evenVBand="0" w:oddHBand="1" w:evenHBand="0" w:firstRowFirstColumn="0" w:firstRowLastColumn="0" w:lastRowFirstColumn="0" w:lastRowLastColumn="0"/>
            </w:pPr>
            <w:r>
              <w:t>100</w:t>
            </w:r>
          </w:p>
        </w:tc>
        <w:tc>
          <w:tcPr>
            <w:tcW w:w="1276" w:type="dxa"/>
          </w:tcPr>
          <w:p w:rsidR="00653AB8" w:rsidRDefault="00A77AD1" w:rsidP="00BC3DB4">
            <w:pPr>
              <w:cnfStyle w:val="000000100000" w:firstRow="0" w:lastRow="0" w:firstColumn="0" w:lastColumn="0" w:oddVBand="0" w:evenVBand="0" w:oddHBand="1" w:evenHBand="0" w:firstRowFirstColumn="0" w:firstRowLastColumn="0" w:lastRowFirstColumn="0" w:lastRowLastColumn="0"/>
            </w:pPr>
            <w:r w:rsidRPr="00A77AD1">
              <w:t>62863684</w:t>
            </w:r>
          </w:p>
        </w:tc>
        <w:tc>
          <w:tcPr>
            <w:tcW w:w="1276" w:type="dxa"/>
          </w:tcPr>
          <w:p w:rsidR="00653AB8" w:rsidRDefault="00A77AD1" w:rsidP="00BC3DB4">
            <w:pPr>
              <w:cnfStyle w:val="000000100000" w:firstRow="0" w:lastRow="0" w:firstColumn="0" w:lastColumn="0" w:oddVBand="0" w:evenVBand="0" w:oddHBand="1" w:evenHBand="0" w:firstRowFirstColumn="0" w:firstRowLastColumn="0" w:lastRowFirstColumn="0" w:lastRowLastColumn="0"/>
            </w:pPr>
            <w:r w:rsidRPr="00A77AD1">
              <w:t>71851246</w:t>
            </w:r>
          </w:p>
        </w:tc>
        <w:tc>
          <w:tcPr>
            <w:tcW w:w="1276" w:type="dxa"/>
          </w:tcPr>
          <w:p w:rsidR="00653AB8" w:rsidRDefault="00A77AD1" w:rsidP="00BC3DB4">
            <w:pPr>
              <w:cnfStyle w:val="000000100000" w:firstRow="0" w:lastRow="0" w:firstColumn="0" w:lastColumn="0" w:oddVBand="0" w:evenVBand="0" w:oddHBand="1" w:evenHBand="0" w:firstRowFirstColumn="0" w:firstRowLastColumn="0" w:lastRowFirstColumn="0" w:lastRowLastColumn="0"/>
            </w:pPr>
            <w:r w:rsidRPr="00A77AD1">
              <w:t>104779694</w:t>
            </w:r>
          </w:p>
        </w:tc>
        <w:tc>
          <w:tcPr>
            <w:tcW w:w="1275" w:type="dxa"/>
          </w:tcPr>
          <w:p w:rsidR="00653AB8" w:rsidRDefault="00A77AD1" w:rsidP="0097569D">
            <w:pPr>
              <w:jc w:val="center"/>
              <w:cnfStyle w:val="000000100000" w:firstRow="0" w:lastRow="0" w:firstColumn="0" w:lastColumn="0" w:oddVBand="0" w:evenVBand="0" w:oddHBand="1" w:evenHBand="0" w:firstRowFirstColumn="0" w:firstRowLastColumn="0" w:lastRowFirstColumn="0" w:lastRowLastColumn="0"/>
            </w:pPr>
            <w:r>
              <w:t>4.</w:t>
            </w:r>
          </w:p>
        </w:tc>
      </w:tr>
      <w:tr w:rsidR="009C6EEA" w:rsidTr="006B2D6A">
        <w:tc>
          <w:tcPr>
            <w:cnfStyle w:val="001000000000" w:firstRow="0" w:lastRow="0" w:firstColumn="1" w:lastColumn="0" w:oddVBand="0" w:evenVBand="0" w:oddHBand="0" w:evenHBand="0" w:firstRowFirstColumn="0" w:firstRowLastColumn="0" w:lastRowFirstColumn="0" w:lastRowLastColumn="0"/>
            <w:tcW w:w="1668" w:type="dxa"/>
            <w:gridSpan w:val="2"/>
          </w:tcPr>
          <w:p w:rsidR="009C6EEA" w:rsidRDefault="009C6EEA" w:rsidP="00BC3DB4">
            <w:r>
              <w:t>Beyond Maximum Values</w:t>
            </w:r>
          </w:p>
        </w:tc>
        <w:tc>
          <w:tcPr>
            <w:tcW w:w="1413" w:type="dxa"/>
          </w:tcPr>
          <w:p w:rsidR="009C6EEA" w:rsidRDefault="009C6EEA" w:rsidP="00BC3DB4">
            <w:pPr>
              <w:cnfStyle w:val="000000000000" w:firstRow="0" w:lastRow="0" w:firstColumn="0" w:lastColumn="0" w:oddVBand="0" w:evenVBand="0" w:oddHBand="0" w:evenHBand="0" w:firstRowFirstColumn="0" w:firstRowLastColumn="0" w:lastRowFirstColumn="0" w:lastRowLastColumn="0"/>
            </w:pPr>
            <w:r>
              <w:t>1500</w:t>
            </w:r>
          </w:p>
        </w:tc>
        <w:tc>
          <w:tcPr>
            <w:tcW w:w="1280" w:type="dxa"/>
          </w:tcPr>
          <w:p w:rsidR="009C6EEA" w:rsidRDefault="009C6EEA" w:rsidP="00BC3DB4">
            <w:pPr>
              <w:cnfStyle w:val="000000000000" w:firstRow="0" w:lastRow="0" w:firstColumn="0" w:lastColumn="0" w:oddVBand="0" w:evenVBand="0" w:oddHBand="0" w:evenHBand="0" w:firstRowFirstColumn="0" w:firstRowLastColumn="0" w:lastRowFirstColumn="0" w:lastRowLastColumn="0"/>
            </w:pPr>
            <w:r>
              <w:t>-</w:t>
            </w:r>
          </w:p>
        </w:tc>
        <w:tc>
          <w:tcPr>
            <w:tcW w:w="3828" w:type="dxa"/>
            <w:gridSpan w:val="3"/>
          </w:tcPr>
          <w:p w:rsidR="009C6EEA" w:rsidRDefault="009C6EEA" w:rsidP="00BC3DB4">
            <w:pPr>
              <w:cnfStyle w:val="000000000000" w:firstRow="0" w:lastRow="0" w:firstColumn="0" w:lastColumn="0" w:oddVBand="0" w:evenVBand="0" w:oddHBand="0" w:evenHBand="0" w:firstRowFirstColumn="0" w:firstRowLastColumn="0" w:lastRowFirstColumn="0" w:lastRowLastColumn="0"/>
            </w:pPr>
            <w:r>
              <w:t>Please enter a radius between 0.50 &amp; 1000</w:t>
            </w:r>
          </w:p>
        </w:tc>
        <w:tc>
          <w:tcPr>
            <w:tcW w:w="1275" w:type="dxa"/>
          </w:tcPr>
          <w:p w:rsidR="009C6EEA" w:rsidRDefault="0012148D" w:rsidP="0097569D">
            <w:pPr>
              <w:jc w:val="center"/>
              <w:cnfStyle w:val="000000000000" w:firstRow="0" w:lastRow="0" w:firstColumn="0" w:lastColumn="0" w:oddVBand="0" w:evenVBand="0" w:oddHBand="0" w:evenHBand="0" w:firstRowFirstColumn="0" w:firstRowLastColumn="0" w:lastRowFirstColumn="0" w:lastRowLastColumn="0"/>
            </w:pPr>
            <w:r>
              <w:t>Same as 2.</w:t>
            </w:r>
          </w:p>
        </w:tc>
      </w:tr>
      <w:tr w:rsidR="009C6EEA" w:rsidTr="00EE5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gridSpan w:val="2"/>
          </w:tcPr>
          <w:p w:rsidR="009C6EEA" w:rsidRDefault="009C6EEA" w:rsidP="00BC3DB4">
            <w:r>
              <w:t>Beyond Maximum Values</w:t>
            </w:r>
          </w:p>
        </w:tc>
        <w:tc>
          <w:tcPr>
            <w:tcW w:w="1413" w:type="dxa"/>
          </w:tcPr>
          <w:p w:rsidR="009C6EEA" w:rsidRDefault="009C6EEA" w:rsidP="00BC3DB4">
            <w:pPr>
              <w:cnfStyle w:val="000000100000" w:firstRow="0" w:lastRow="0" w:firstColumn="0" w:lastColumn="0" w:oddVBand="0" w:evenVBand="0" w:oddHBand="1" w:evenHBand="0" w:firstRowFirstColumn="0" w:firstRowLastColumn="0" w:lastRowFirstColumn="0" w:lastRowLastColumn="0"/>
            </w:pPr>
            <w:r>
              <w:t>-</w:t>
            </w:r>
          </w:p>
        </w:tc>
        <w:tc>
          <w:tcPr>
            <w:tcW w:w="1280" w:type="dxa"/>
          </w:tcPr>
          <w:p w:rsidR="009C6EEA" w:rsidRDefault="009C6EEA" w:rsidP="00BC3DB4">
            <w:pPr>
              <w:cnfStyle w:val="000000100000" w:firstRow="0" w:lastRow="0" w:firstColumn="0" w:lastColumn="0" w:oddVBand="0" w:evenVBand="0" w:oddHBand="1" w:evenHBand="0" w:firstRowFirstColumn="0" w:firstRowLastColumn="0" w:lastRowFirstColumn="0" w:lastRowLastColumn="0"/>
            </w:pPr>
            <w:r>
              <w:t>150</w:t>
            </w:r>
          </w:p>
        </w:tc>
        <w:tc>
          <w:tcPr>
            <w:tcW w:w="3828" w:type="dxa"/>
            <w:gridSpan w:val="3"/>
          </w:tcPr>
          <w:p w:rsidR="009C6EEA" w:rsidRDefault="009C6EEA" w:rsidP="00BC3DB4">
            <w:pPr>
              <w:cnfStyle w:val="000000100000" w:firstRow="0" w:lastRow="0" w:firstColumn="0" w:lastColumn="0" w:oddVBand="0" w:evenVBand="0" w:oddHBand="1" w:evenHBand="0" w:firstRowFirstColumn="0" w:firstRowLastColumn="0" w:lastRowFirstColumn="0" w:lastRowLastColumn="0"/>
            </w:pPr>
            <w:r>
              <w:t>Please enter a length between 0.10 &amp; 100</w:t>
            </w:r>
          </w:p>
        </w:tc>
        <w:tc>
          <w:tcPr>
            <w:tcW w:w="1275" w:type="dxa"/>
          </w:tcPr>
          <w:p w:rsidR="009C6EEA" w:rsidRDefault="0012148D" w:rsidP="0097569D">
            <w:pPr>
              <w:jc w:val="center"/>
              <w:cnfStyle w:val="000000100000" w:firstRow="0" w:lastRow="0" w:firstColumn="0" w:lastColumn="0" w:oddVBand="0" w:evenVBand="0" w:oddHBand="1" w:evenHBand="0" w:firstRowFirstColumn="0" w:firstRowLastColumn="0" w:lastRowFirstColumn="0" w:lastRowLastColumn="0"/>
            </w:pPr>
            <w:r>
              <w:t>Same as 3.</w:t>
            </w:r>
          </w:p>
        </w:tc>
      </w:tr>
      <w:tr w:rsidR="00653AB8" w:rsidTr="00A77AD1">
        <w:tc>
          <w:tcPr>
            <w:cnfStyle w:val="001000000000" w:firstRow="0" w:lastRow="0" w:firstColumn="1" w:lastColumn="0" w:oddVBand="0" w:evenVBand="0" w:oddHBand="0" w:evenHBand="0" w:firstRowFirstColumn="0" w:firstRowLastColumn="0" w:lastRowFirstColumn="0" w:lastRowLastColumn="0"/>
            <w:tcW w:w="1668" w:type="dxa"/>
            <w:gridSpan w:val="2"/>
          </w:tcPr>
          <w:p w:rsidR="00653AB8" w:rsidRDefault="00B75546" w:rsidP="00BC3DB4">
            <w:r>
              <w:t>Acceptable Value</w:t>
            </w:r>
          </w:p>
        </w:tc>
        <w:tc>
          <w:tcPr>
            <w:tcW w:w="1413" w:type="dxa"/>
          </w:tcPr>
          <w:p w:rsidR="00653AB8" w:rsidRDefault="00F30525" w:rsidP="00BC3DB4">
            <w:pPr>
              <w:cnfStyle w:val="000000000000" w:firstRow="0" w:lastRow="0" w:firstColumn="0" w:lastColumn="0" w:oddVBand="0" w:evenVBand="0" w:oddHBand="0" w:evenHBand="0" w:firstRowFirstColumn="0" w:firstRowLastColumn="0" w:lastRowFirstColumn="0" w:lastRowLastColumn="0"/>
            </w:pPr>
            <w:r>
              <w:t>60</w:t>
            </w:r>
          </w:p>
        </w:tc>
        <w:tc>
          <w:tcPr>
            <w:tcW w:w="1280" w:type="dxa"/>
          </w:tcPr>
          <w:p w:rsidR="00653AB8" w:rsidRDefault="00F30525" w:rsidP="00BC3DB4">
            <w:pPr>
              <w:cnfStyle w:val="000000000000" w:firstRow="0" w:lastRow="0" w:firstColumn="0" w:lastColumn="0" w:oddVBand="0" w:evenVBand="0" w:oddHBand="0" w:evenHBand="0" w:firstRowFirstColumn="0" w:firstRowLastColumn="0" w:lastRowFirstColumn="0" w:lastRowLastColumn="0"/>
            </w:pPr>
            <w:r>
              <w:t>5</w:t>
            </w:r>
          </w:p>
        </w:tc>
        <w:tc>
          <w:tcPr>
            <w:tcW w:w="1276" w:type="dxa"/>
          </w:tcPr>
          <w:p w:rsidR="00653AB8" w:rsidRDefault="00F30525" w:rsidP="00BC3DB4">
            <w:pPr>
              <w:cnfStyle w:val="000000000000" w:firstRow="0" w:lastRow="0" w:firstColumn="0" w:lastColumn="0" w:oddVBand="0" w:evenVBand="0" w:oddHBand="0" w:evenHBand="0" w:firstRowFirstColumn="0" w:firstRowLastColumn="0" w:lastRowFirstColumn="0" w:lastRowLastColumn="0"/>
            </w:pPr>
            <w:r w:rsidRPr="00F30525">
              <w:t>228102</w:t>
            </w:r>
          </w:p>
        </w:tc>
        <w:tc>
          <w:tcPr>
            <w:tcW w:w="1276" w:type="dxa"/>
          </w:tcPr>
          <w:p w:rsidR="00653AB8" w:rsidRDefault="00F30525" w:rsidP="00BC3DB4">
            <w:pPr>
              <w:cnfStyle w:val="000000000000" w:firstRow="0" w:lastRow="0" w:firstColumn="0" w:lastColumn="0" w:oddVBand="0" w:evenVBand="0" w:oddHBand="0" w:evenHBand="0" w:firstRowFirstColumn="0" w:firstRowLastColumn="0" w:lastRowFirstColumn="0" w:lastRowLastColumn="0"/>
            </w:pPr>
            <w:r w:rsidRPr="00F30525">
              <w:t>261097</w:t>
            </w:r>
          </w:p>
        </w:tc>
        <w:tc>
          <w:tcPr>
            <w:tcW w:w="1276" w:type="dxa"/>
          </w:tcPr>
          <w:p w:rsidR="00653AB8" w:rsidRDefault="00F30525" w:rsidP="00BC3DB4">
            <w:pPr>
              <w:cnfStyle w:val="000000000000" w:firstRow="0" w:lastRow="0" w:firstColumn="0" w:lastColumn="0" w:oddVBand="0" w:evenVBand="0" w:oddHBand="0" w:evenHBand="0" w:firstRowFirstColumn="0" w:firstRowLastColumn="0" w:lastRowFirstColumn="0" w:lastRowLastColumn="0"/>
            </w:pPr>
            <w:r w:rsidRPr="00F30525">
              <w:t>380558</w:t>
            </w:r>
          </w:p>
        </w:tc>
        <w:tc>
          <w:tcPr>
            <w:tcW w:w="1275" w:type="dxa"/>
          </w:tcPr>
          <w:p w:rsidR="00653AB8" w:rsidRDefault="00F30525" w:rsidP="0097569D">
            <w:pPr>
              <w:jc w:val="center"/>
              <w:cnfStyle w:val="000000000000" w:firstRow="0" w:lastRow="0" w:firstColumn="0" w:lastColumn="0" w:oddVBand="0" w:evenVBand="0" w:oddHBand="0" w:evenHBand="0" w:firstRowFirstColumn="0" w:firstRowLastColumn="0" w:lastRowFirstColumn="0" w:lastRowLastColumn="0"/>
            </w:pPr>
            <w:r>
              <w:t>5.</w:t>
            </w:r>
          </w:p>
        </w:tc>
      </w:tr>
    </w:tbl>
    <w:p w:rsidR="00653AB8" w:rsidRDefault="00653AB8" w:rsidP="00653AB8">
      <w:pPr>
        <w:pStyle w:val="Heading1"/>
      </w:pPr>
      <w:r>
        <w:lastRenderedPageBreak/>
        <w:t>Screenshots</w:t>
      </w:r>
    </w:p>
    <w:p w:rsidR="00653AB8" w:rsidRDefault="00653AB8" w:rsidP="00653AB8">
      <w:pPr>
        <w:pStyle w:val="Heading2"/>
        <w:numPr>
          <w:ilvl w:val="0"/>
          <w:numId w:val="2"/>
        </w:numPr>
      </w:pPr>
      <w:r>
        <w:rPr>
          <w:noProof/>
          <w:lang w:eastAsia="en-AU"/>
        </w:rPr>
        <w:drawing>
          <wp:inline distT="0" distB="0" distL="0" distR="0" wp14:anchorId="63C34D98" wp14:editId="39C34FDA">
            <wp:extent cx="2193117" cy="26846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3200" cy="2684779"/>
                    </a:xfrm>
                    <a:prstGeom prst="rect">
                      <a:avLst/>
                    </a:prstGeom>
                  </pic:spPr>
                </pic:pic>
              </a:graphicData>
            </a:graphic>
          </wp:inline>
        </w:drawing>
      </w:r>
    </w:p>
    <w:p w:rsidR="00653AB8" w:rsidRPr="00653AB8" w:rsidRDefault="00653AB8" w:rsidP="00653AB8">
      <w:pPr>
        <w:pStyle w:val="Heading2"/>
        <w:numPr>
          <w:ilvl w:val="0"/>
          <w:numId w:val="2"/>
        </w:numPr>
      </w:pPr>
      <w:r>
        <w:rPr>
          <w:noProof/>
          <w:lang w:eastAsia="en-AU"/>
        </w:rPr>
        <w:drawing>
          <wp:inline distT="0" distB="0" distL="0" distR="0" wp14:anchorId="2856CFAB" wp14:editId="256992E3">
            <wp:extent cx="2521305" cy="885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19471" cy="884495"/>
                    </a:xfrm>
                    <a:prstGeom prst="rect">
                      <a:avLst/>
                    </a:prstGeom>
                  </pic:spPr>
                </pic:pic>
              </a:graphicData>
            </a:graphic>
          </wp:inline>
        </w:drawing>
      </w:r>
    </w:p>
    <w:p w:rsidR="00653AB8" w:rsidRDefault="00653AB8" w:rsidP="00653AB8">
      <w:pPr>
        <w:pStyle w:val="Heading2"/>
        <w:numPr>
          <w:ilvl w:val="0"/>
          <w:numId w:val="2"/>
        </w:numPr>
      </w:pPr>
      <w:r>
        <w:rPr>
          <w:noProof/>
          <w:lang w:eastAsia="en-AU"/>
        </w:rPr>
        <w:drawing>
          <wp:inline distT="0" distB="0" distL="0" distR="0" wp14:anchorId="5FAC3658" wp14:editId="6CADB97D">
            <wp:extent cx="2523744" cy="8859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21909" cy="885351"/>
                    </a:xfrm>
                    <a:prstGeom prst="rect">
                      <a:avLst/>
                    </a:prstGeom>
                  </pic:spPr>
                </pic:pic>
              </a:graphicData>
            </a:graphic>
          </wp:inline>
        </w:drawing>
      </w:r>
    </w:p>
    <w:p w:rsidR="0097569D" w:rsidRDefault="0097569D" w:rsidP="0097569D">
      <w:pPr>
        <w:pStyle w:val="Heading2"/>
        <w:numPr>
          <w:ilvl w:val="0"/>
          <w:numId w:val="2"/>
        </w:numPr>
      </w:pPr>
      <w:r>
        <w:rPr>
          <w:noProof/>
          <w:lang w:eastAsia="en-AU"/>
        </w:rPr>
        <w:drawing>
          <wp:inline distT="0" distB="0" distL="0" distR="0" wp14:anchorId="427760B9" wp14:editId="72ADE8B5">
            <wp:extent cx="2438124" cy="2984601"/>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9135" cy="2985838"/>
                    </a:xfrm>
                    <a:prstGeom prst="rect">
                      <a:avLst/>
                    </a:prstGeom>
                  </pic:spPr>
                </pic:pic>
              </a:graphicData>
            </a:graphic>
          </wp:inline>
        </w:drawing>
      </w:r>
    </w:p>
    <w:p w:rsidR="00F30525" w:rsidRDefault="00F30525" w:rsidP="00F30525">
      <w:pPr>
        <w:pStyle w:val="Heading2"/>
        <w:numPr>
          <w:ilvl w:val="0"/>
          <w:numId w:val="2"/>
        </w:numPr>
      </w:pPr>
      <w:r>
        <w:rPr>
          <w:noProof/>
          <w:lang w:eastAsia="en-AU"/>
        </w:rPr>
        <w:lastRenderedPageBreak/>
        <w:drawing>
          <wp:inline distT="0" distB="0" distL="0" distR="0" wp14:anchorId="57805DBC" wp14:editId="6D68CB33">
            <wp:extent cx="2513235" cy="307654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1603" cy="3086790"/>
                    </a:xfrm>
                    <a:prstGeom prst="rect">
                      <a:avLst/>
                    </a:prstGeom>
                  </pic:spPr>
                </pic:pic>
              </a:graphicData>
            </a:graphic>
          </wp:inline>
        </w:drawing>
      </w:r>
    </w:p>
    <w:p w:rsidR="009552B9" w:rsidRDefault="009552B9">
      <w:r>
        <w:br w:type="page"/>
      </w:r>
    </w:p>
    <w:p w:rsidR="009552B9" w:rsidRDefault="009552B9" w:rsidP="009552B9">
      <w:pPr>
        <w:pStyle w:val="Heading1"/>
      </w:pPr>
      <w:r>
        <w:lastRenderedPageBreak/>
        <w:t>Social and Ethical Considerations</w:t>
      </w:r>
    </w:p>
    <w:p w:rsidR="009552B9" w:rsidRDefault="005D029F" w:rsidP="009552B9">
      <w:pPr>
        <w:pStyle w:val="Heading2"/>
      </w:pPr>
      <w:r>
        <w:t>Ease of Use</w:t>
      </w:r>
    </w:p>
    <w:p w:rsidR="009552B9" w:rsidRDefault="009552B9" w:rsidP="009552B9">
      <w:r>
        <w:t xml:space="preserve">For this application, the </w:t>
      </w:r>
      <w:r w:rsidR="002F630E">
        <w:t xml:space="preserve">application was designed to utilise a Graphical User Interface. This decision was made based on the experience of the users of the application, most of which will be likely more suited to using GUIs as can be seen from the most popular applications in use at this time such as Web Browsers and Document Processing software. Having a GUI means that a user is therefore more familiar with the use of a mouse to click on a button rather than having to type a command into a </w:t>
      </w:r>
      <w:r w:rsidR="00862AB3">
        <w:t>command-line</w:t>
      </w:r>
      <w:r w:rsidR="002F630E">
        <w:t xml:space="preserve"> interface. In addition, a GUI can feature a smaller learning curve as the user only needs</w:t>
      </w:r>
      <w:r w:rsidR="00FE263A">
        <w:t xml:space="preserve"> to</w:t>
      </w:r>
      <w:r w:rsidR="002F630E">
        <w:t xml:space="preserve"> operate the program through the existing buttons</w:t>
      </w:r>
      <w:r w:rsidR="005D7EB9">
        <w:t xml:space="preserve"> and controls</w:t>
      </w:r>
      <w:r w:rsidR="00142FF3">
        <w:t>, which are provided onscreen,</w:t>
      </w:r>
      <w:r w:rsidR="005D7EB9">
        <w:t xml:space="preserve"> </w:t>
      </w:r>
      <w:r w:rsidR="00B67220">
        <w:t xml:space="preserve">instead of remembering commands </w:t>
      </w:r>
      <w:r w:rsidR="000A3AD8">
        <w:t>or keys to press to use the program.</w:t>
      </w:r>
      <w:r w:rsidR="004C6022" w:rsidRPr="004C6022">
        <w:t xml:space="preserve"> </w:t>
      </w:r>
      <w:r w:rsidR="004C6022">
        <w:t>This means that if the client wishes to employ others to use this application, less training would be involved and therefore will result in time and cost savings</w:t>
      </w:r>
      <w:r w:rsidR="004C6022">
        <w:t>.</w:t>
      </w:r>
      <w:r w:rsidR="000A3AD8">
        <w:t xml:space="preserve"> </w:t>
      </w:r>
      <w:r w:rsidR="00614D39">
        <w:t>A mistyped command could</w:t>
      </w:r>
      <w:r w:rsidR="00F5625F">
        <w:t xml:space="preserve"> also result in </w:t>
      </w:r>
      <w:r w:rsidR="00614D39">
        <w:t xml:space="preserve">error messages which confuse the user whereas with a GUI a user cannot </w:t>
      </w:r>
      <w:r w:rsidR="008C2143">
        <w:t xml:space="preserve">cause the program to execute a command that the developer has not provided an access point for. This allows the developer to </w:t>
      </w:r>
      <w:r w:rsidR="00B61870">
        <w:t xml:space="preserve">control what they </w:t>
      </w:r>
      <w:r w:rsidR="006F4A70">
        <w:t xml:space="preserve">want the user to do </w:t>
      </w:r>
      <w:r w:rsidR="00AB31A0">
        <w:t xml:space="preserve">or be able to do </w:t>
      </w:r>
      <w:r w:rsidR="00EC3988">
        <w:t xml:space="preserve">to complete a task </w:t>
      </w:r>
      <w:r w:rsidR="004A39B0">
        <w:t>resulting in less</w:t>
      </w:r>
      <w:r w:rsidR="00D07A84">
        <w:t xml:space="preserve"> confusion if the interface is of an easy-to-use design.</w:t>
      </w:r>
      <w:r w:rsidR="00D24474">
        <w:t xml:space="preserve"> Furthermore, a GUI is capable of </w:t>
      </w:r>
      <w:r w:rsidR="004C113E">
        <w:t xml:space="preserve">a greater range of prompts allowing for the program to alert the user if, for example in this case, a value is too high, and preventing the user from continuing on </w:t>
      </w:r>
      <w:r w:rsidR="00BE2C26">
        <w:t xml:space="preserve">until the issue is </w:t>
      </w:r>
      <w:r w:rsidR="008514DB">
        <w:t>resolved.</w:t>
      </w:r>
    </w:p>
    <w:p w:rsidR="007D6814" w:rsidRDefault="007D6814" w:rsidP="007D6814">
      <w:pPr>
        <w:pStyle w:val="Heading2"/>
      </w:pPr>
      <w:r>
        <w:t>Intellectual Property</w:t>
      </w:r>
    </w:p>
    <w:p w:rsidR="005D029F" w:rsidRDefault="007D6814" w:rsidP="005D029F">
      <w:r>
        <w:t xml:space="preserve">Intellectual property is an important issue because it focuses on who has the rights </w:t>
      </w:r>
      <w:r w:rsidR="00B64ED1">
        <w:t xml:space="preserve">to reproduce and recreate a particular piece of code. In this application it is required to consider who would own these rights after </w:t>
      </w:r>
      <w:r w:rsidR="00853FE1">
        <w:t xml:space="preserve">the project has been completed; whether it be the developers of the project or the client who requested the program to be designed by them. This will depend on whether the program was designed to be released as part of a commercial product or as a one-off. In the commercial case, then the developers may want to maintain ownership of the </w:t>
      </w:r>
      <w:r w:rsidR="008458BF">
        <w:t>code as then they are able to distribute it to various custo</w:t>
      </w:r>
      <w:r w:rsidR="00861408">
        <w:t>mers including the original client</w:t>
      </w:r>
      <w:r w:rsidR="00D378F2">
        <w:t xml:space="preserve">. They are then also able to use the code in future projects and are responsible for the maintaining and support of the current application. However, on the other hand, if the project included direct input and utilised many original ideas </w:t>
      </w:r>
      <w:r w:rsidR="00AC31C5">
        <w:t>direct from the clien</w:t>
      </w:r>
      <w:r w:rsidR="007829C2">
        <w:t xml:space="preserve">t, then the client may have a claim to the </w:t>
      </w:r>
      <w:r w:rsidR="00FD04C6">
        <w:t xml:space="preserve">application as well and may wish for the program </w:t>
      </w:r>
      <w:r w:rsidR="00503735">
        <w:t xml:space="preserve">to remain in their control to prevent distribution, </w:t>
      </w:r>
      <w:r w:rsidR="00F33FAB">
        <w:t>especially</w:t>
      </w:r>
      <w:r w:rsidR="00503735">
        <w:t xml:space="preserve"> when concerning their rival companies.</w:t>
      </w:r>
    </w:p>
    <w:p w:rsidR="000A595B" w:rsidRDefault="000A595B" w:rsidP="000A595B">
      <w:pPr>
        <w:pStyle w:val="Heading2"/>
      </w:pPr>
      <w:r>
        <w:t>Acceptable Response Time</w:t>
      </w:r>
    </w:p>
    <w:p w:rsidR="000A595B" w:rsidRPr="000A595B" w:rsidRDefault="000A595B" w:rsidP="000A595B">
      <w:r>
        <w:t xml:space="preserve">As this program contains calculations that involve multiple repetitions of code and the requirement of multiple variables, it may cause a deteriorated performance when executed on low-end system. With this in mind, the application should either increase its speed to be less noticeable, or the more likely outcome of providing a method for users to be able to </w:t>
      </w:r>
      <w:r w:rsidR="00EC4259">
        <w:t xml:space="preserve">see the progress of what the application is performing or an indication that input from the user has been </w:t>
      </w:r>
      <w:r w:rsidR="004574C2">
        <w:t>received.</w:t>
      </w:r>
      <w:r w:rsidR="00325E60">
        <w:t xml:space="preserve"> </w:t>
      </w:r>
      <w:r w:rsidR="00040F68">
        <w:t>This indication is important as otherwise users get the impression that the program has stopped responding and will decide to cancel or close the operation. Most users expect an instant response to a command.</w:t>
      </w:r>
      <w:r w:rsidR="00CD7B91">
        <w:t xml:space="preserve"> This issue can be </w:t>
      </w:r>
      <w:r w:rsidR="00F32663">
        <w:t>solved by</w:t>
      </w:r>
      <w:r w:rsidR="00C95040">
        <w:t xml:space="preserve"> providing a </w:t>
      </w:r>
      <w:r w:rsidR="007B708C">
        <w:t xml:space="preserve">simple message or indication whilst the calculation is being performed to allow the user to at least know that </w:t>
      </w:r>
      <w:r w:rsidR="00BB51F8">
        <w:t>the program is responding and ca</w:t>
      </w:r>
      <w:r w:rsidR="00547255">
        <w:t>n also act to inform the user that a wait is expected.</w:t>
      </w:r>
    </w:p>
    <w:sectPr w:rsidR="000A595B" w:rsidRPr="000A5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875D5"/>
    <w:multiLevelType w:val="hybridMultilevel"/>
    <w:tmpl w:val="0ABAD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BE32187"/>
    <w:multiLevelType w:val="hybridMultilevel"/>
    <w:tmpl w:val="2F0068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DC6"/>
    <w:rsid w:val="00040F68"/>
    <w:rsid w:val="000701FB"/>
    <w:rsid w:val="00097FDA"/>
    <w:rsid w:val="000A3AD8"/>
    <w:rsid w:val="000A595B"/>
    <w:rsid w:val="000B1586"/>
    <w:rsid w:val="000C39AF"/>
    <w:rsid w:val="000D200E"/>
    <w:rsid w:val="0010505B"/>
    <w:rsid w:val="00106D27"/>
    <w:rsid w:val="0012148D"/>
    <w:rsid w:val="00142FF3"/>
    <w:rsid w:val="00143B0E"/>
    <w:rsid w:val="00175F18"/>
    <w:rsid w:val="00187DD4"/>
    <w:rsid w:val="001A7DFD"/>
    <w:rsid w:val="001B4173"/>
    <w:rsid w:val="001C5216"/>
    <w:rsid w:val="00206925"/>
    <w:rsid w:val="002250C8"/>
    <w:rsid w:val="002559FA"/>
    <w:rsid w:val="00263A74"/>
    <w:rsid w:val="002E3217"/>
    <w:rsid w:val="002F630E"/>
    <w:rsid w:val="0030731A"/>
    <w:rsid w:val="003175A6"/>
    <w:rsid w:val="00325E60"/>
    <w:rsid w:val="00373A40"/>
    <w:rsid w:val="003826AA"/>
    <w:rsid w:val="00393029"/>
    <w:rsid w:val="003A292B"/>
    <w:rsid w:val="003A6580"/>
    <w:rsid w:val="00400755"/>
    <w:rsid w:val="00400996"/>
    <w:rsid w:val="00403165"/>
    <w:rsid w:val="004346A1"/>
    <w:rsid w:val="00440E29"/>
    <w:rsid w:val="004574C2"/>
    <w:rsid w:val="00463314"/>
    <w:rsid w:val="00472CD4"/>
    <w:rsid w:val="00484320"/>
    <w:rsid w:val="004A39B0"/>
    <w:rsid w:val="004B4850"/>
    <w:rsid w:val="004C113E"/>
    <w:rsid w:val="004C534D"/>
    <w:rsid w:val="004C6022"/>
    <w:rsid w:val="004D5292"/>
    <w:rsid w:val="004E0B7E"/>
    <w:rsid w:val="004E2A89"/>
    <w:rsid w:val="004E385C"/>
    <w:rsid w:val="00503735"/>
    <w:rsid w:val="00526D92"/>
    <w:rsid w:val="0054160E"/>
    <w:rsid w:val="00547255"/>
    <w:rsid w:val="005C5A99"/>
    <w:rsid w:val="005D029F"/>
    <w:rsid w:val="005D7EB9"/>
    <w:rsid w:val="00614D39"/>
    <w:rsid w:val="00653AB8"/>
    <w:rsid w:val="006555DF"/>
    <w:rsid w:val="00694E80"/>
    <w:rsid w:val="006B7B6E"/>
    <w:rsid w:val="006F4A70"/>
    <w:rsid w:val="006F5C49"/>
    <w:rsid w:val="007139DD"/>
    <w:rsid w:val="00744F9C"/>
    <w:rsid w:val="007466CC"/>
    <w:rsid w:val="0075631F"/>
    <w:rsid w:val="00766C6A"/>
    <w:rsid w:val="0078044A"/>
    <w:rsid w:val="007829C2"/>
    <w:rsid w:val="00787402"/>
    <w:rsid w:val="00793D5B"/>
    <w:rsid w:val="007B708C"/>
    <w:rsid w:val="007D49BC"/>
    <w:rsid w:val="007D6814"/>
    <w:rsid w:val="007D7FE3"/>
    <w:rsid w:val="007F5367"/>
    <w:rsid w:val="008458BF"/>
    <w:rsid w:val="008514DB"/>
    <w:rsid w:val="00853FE1"/>
    <w:rsid w:val="00861408"/>
    <w:rsid w:val="00862AB3"/>
    <w:rsid w:val="00870270"/>
    <w:rsid w:val="00897D93"/>
    <w:rsid w:val="008B7215"/>
    <w:rsid w:val="008C2143"/>
    <w:rsid w:val="008D341B"/>
    <w:rsid w:val="008E017D"/>
    <w:rsid w:val="008E41B5"/>
    <w:rsid w:val="008F1728"/>
    <w:rsid w:val="00924E73"/>
    <w:rsid w:val="00940C54"/>
    <w:rsid w:val="009419BF"/>
    <w:rsid w:val="009552B9"/>
    <w:rsid w:val="00971256"/>
    <w:rsid w:val="0097569D"/>
    <w:rsid w:val="009A5CDA"/>
    <w:rsid w:val="009C637C"/>
    <w:rsid w:val="009C6EEA"/>
    <w:rsid w:val="00A13F05"/>
    <w:rsid w:val="00A22B09"/>
    <w:rsid w:val="00A2307B"/>
    <w:rsid w:val="00A44038"/>
    <w:rsid w:val="00A77AD1"/>
    <w:rsid w:val="00A94BAD"/>
    <w:rsid w:val="00AA6571"/>
    <w:rsid w:val="00AB31A0"/>
    <w:rsid w:val="00AC31C5"/>
    <w:rsid w:val="00AC6B59"/>
    <w:rsid w:val="00B1252D"/>
    <w:rsid w:val="00B23CFF"/>
    <w:rsid w:val="00B25BFC"/>
    <w:rsid w:val="00B36309"/>
    <w:rsid w:val="00B41BF3"/>
    <w:rsid w:val="00B61870"/>
    <w:rsid w:val="00B64ED1"/>
    <w:rsid w:val="00B67220"/>
    <w:rsid w:val="00B75546"/>
    <w:rsid w:val="00BB363F"/>
    <w:rsid w:val="00BB51F8"/>
    <w:rsid w:val="00BC3DB4"/>
    <w:rsid w:val="00BD5D20"/>
    <w:rsid w:val="00BE2C26"/>
    <w:rsid w:val="00BF1CBF"/>
    <w:rsid w:val="00BF6C17"/>
    <w:rsid w:val="00C2031E"/>
    <w:rsid w:val="00C21D97"/>
    <w:rsid w:val="00C21EF8"/>
    <w:rsid w:val="00C26BD9"/>
    <w:rsid w:val="00C3076D"/>
    <w:rsid w:val="00C4450B"/>
    <w:rsid w:val="00C707AA"/>
    <w:rsid w:val="00C9446A"/>
    <w:rsid w:val="00C95040"/>
    <w:rsid w:val="00CA026A"/>
    <w:rsid w:val="00CA0D66"/>
    <w:rsid w:val="00CD2DCF"/>
    <w:rsid w:val="00CD7B91"/>
    <w:rsid w:val="00CE729B"/>
    <w:rsid w:val="00CE7802"/>
    <w:rsid w:val="00CE7CFF"/>
    <w:rsid w:val="00D07A84"/>
    <w:rsid w:val="00D23F8B"/>
    <w:rsid w:val="00D24474"/>
    <w:rsid w:val="00D378F2"/>
    <w:rsid w:val="00D80928"/>
    <w:rsid w:val="00D91516"/>
    <w:rsid w:val="00DD2EC3"/>
    <w:rsid w:val="00DD63F9"/>
    <w:rsid w:val="00E24CDF"/>
    <w:rsid w:val="00E326E7"/>
    <w:rsid w:val="00E74267"/>
    <w:rsid w:val="00E84F73"/>
    <w:rsid w:val="00E877C6"/>
    <w:rsid w:val="00EC3988"/>
    <w:rsid w:val="00EC4259"/>
    <w:rsid w:val="00ED119F"/>
    <w:rsid w:val="00ED4216"/>
    <w:rsid w:val="00EE6F6D"/>
    <w:rsid w:val="00F05393"/>
    <w:rsid w:val="00F27334"/>
    <w:rsid w:val="00F30525"/>
    <w:rsid w:val="00F32663"/>
    <w:rsid w:val="00F33FAB"/>
    <w:rsid w:val="00F5625F"/>
    <w:rsid w:val="00F61BD1"/>
    <w:rsid w:val="00FB03BC"/>
    <w:rsid w:val="00FD04C6"/>
    <w:rsid w:val="00FD5DC6"/>
    <w:rsid w:val="00FE2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D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5DC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5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D5D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D5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C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73A40"/>
    <w:pPr>
      <w:spacing w:after="0" w:line="240" w:lineRule="auto"/>
    </w:pPr>
  </w:style>
  <w:style w:type="paragraph" w:styleId="ListParagraph">
    <w:name w:val="List Paragraph"/>
    <w:basedOn w:val="Normal"/>
    <w:uiPriority w:val="34"/>
    <w:qFormat/>
    <w:rsid w:val="00653AB8"/>
    <w:pPr>
      <w:ind w:left="720"/>
      <w:contextualSpacing/>
    </w:pPr>
  </w:style>
  <w:style w:type="paragraph" w:styleId="BalloonText">
    <w:name w:val="Balloon Text"/>
    <w:basedOn w:val="Normal"/>
    <w:link w:val="BalloonTextChar"/>
    <w:uiPriority w:val="99"/>
    <w:semiHidden/>
    <w:unhideWhenUsed/>
    <w:rsid w:val="00653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5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5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D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5DC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5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FD5D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D5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C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73A40"/>
    <w:pPr>
      <w:spacing w:after="0" w:line="240" w:lineRule="auto"/>
    </w:pPr>
  </w:style>
  <w:style w:type="paragraph" w:styleId="ListParagraph">
    <w:name w:val="List Paragraph"/>
    <w:basedOn w:val="Normal"/>
    <w:uiPriority w:val="34"/>
    <w:qFormat/>
    <w:rsid w:val="00653AB8"/>
    <w:pPr>
      <w:ind w:left="720"/>
      <w:contextualSpacing/>
    </w:pPr>
  </w:style>
  <w:style w:type="paragraph" w:styleId="BalloonText">
    <w:name w:val="Balloon Text"/>
    <w:basedOn w:val="Normal"/>
    <w:link w:val="BalloonTextChar"/>
    <w:uiPriority w:val="99"/>
    <w:semiHidden/>
    <w:unhideWhenUsed/>
    <w:rsid w:val="00653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Shao</dc:creator>
  <cp:lastModifiedBy>Ming Shao</cp:lastModifiedBy>
  <cp:revision>170</cp:revision>
  <dcterms:created xsi:type="dcterms:W3CDTF">2013-04-03T06:19:00Z</dcterms:created>
  <dcterms:modified xsi:type="dcterms:W3CDTF">2013-04-03T10:05:00Z</dcterms:modified>
</cp:coreProperties>
</file>