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BB56" w14:textId="3A756B8D" w:rsidR="003E65A0" w:rsidRPr="00B14A32" w:rsidRDefault="00B14A32">
      <w:pPr>
        <w:rPr>
          <w:lang w:val="ru-RU"/>
        </w:rPr>
      </w:pPr>
      <w:r>
        <w:rPr>
          <w:lang w:val="ru-RU"/>
        </w:rPr>
        <w:t>2019 – 4.1 2020 – 72.2 2021 – 12. 2022 – 111.2</w:t>
      </w:r>
    </w:p>
    <w:sectPr w:rsidR="003E65A0" w:rsidRPr="00B1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87"/>
    <w:rsid w:val="00151914"/>
    <w:rsid w:val="001C4389"/>
    <w:rsid w:val="003E65A0"/>
    <w:rsid w:val="00541280"/>
    <w:rsid w:val="00841387"/>
    <w:rsid w:val="00B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ED69"/>
  <w15:chartTrackingRefBased/>
  <w15:docId w15:val="{E51B1B38-B13F-4215-8414-B3D02317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Ковтун</dc:creator>
  <cp:keywords/>
  <dc:description/>
  <cp:lastModifiedBy>Ілля Ковтун</cp:lastModifiedBy>
  <cp:revision>3</cp:revision>
  <dcterms:created xsi:type="dcterms:W3CDTF">2023-10-25T08:56:00Z</dcterms:created>
  <dcterms:modified xsi:type="dcterms:W3CDTF">2023-10-25T10:06:00Z</dcterms:modified>
</cp:coreProperties>
</file>