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DED4" w14:textId="50C07C98" w:rsidR="006D3A6F" w:rsidRDefault="004B2CC4" w:rsidP="004B2CC4">
      <w:pPr>
        <w:pStyle w:val="1"/>
        <w:ind w:firstLineChars="0" w:firstLine="0"/>
        <w:jc w:val="center"/>
      </w:pPr>
      <w:r>
        <w:rPr>
          <w:rFonts w:hint="eastAsia"/>
        </w:rPr>
        <w:t>报告文档</w:t>
      </w:r>
    </w:p>
    <w:p w14:paraId="034D33C6" w14:textId="0A13BC76" w:rsidR="004B2CC4" w:rsidRDefault="004B2CC4" w:rsidP="004B2CC4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‘一、程序优化说明</w:t>
      </w:r>
    </w:p>
    <w:p w14:paraId="36C959D7" w14:textId="3D5DA0C1" w:rsidR="004B2CC4" w:rsidRDefault="004B2CC4" w:rsidP="004B2CC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、用户交互界面说明</w:t>
      </w:r>
    </w:p>
    <w:p w14:paraId="40A85C97" w14:textId="2C932572" w:rsidR="004B2CC4" w:rsidRDefault="004B2CC4" w:rsidP="004B2CC4">
      <w:pPr>
        <w:ind w:firstLine="480"/>
      </w:pPr>
      <w:r>
        <w:rPr>
          <w:rFonts w:hint="eastAsia"/>
        </w:rPr>
        <w:t>主界面，包括打开文件，纵断面计算，横断面计算，打开报告，清空数据功能。</w:t>
      </w:r>
    </w:p>
    <w:p w14:paraId="7C0283A2" w14:textId="071EAFB3" w:rsidR="004B2CC4" w:rsidRDefault="004B2CC4" w:rsidP="004B2CC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F47280A" wp14:editId="450FB344">
            <wp:extent cx="4471552" cy="2156100"/>
            <wp:effectExtent l="0" t="0" r="5715" b="0"/>
            <wp:docPr id="392899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9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754" cy="21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0FE1" w14:textId="3A38AF1C" w:rsidR="004B2CC4" w:rsidRDefault="004B2CC4" w:rsidP="004B2CC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主界面</w:t>
      </w:r>
    </w:p>
    <w:p w14:paraId="16178628" w14:textId="31EBA7A0" w:rsidR="004B2CC4" w:rsidRDefault="004B2CC4" w:rsidP="004B2CC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8A723A" wp14:editId="14BBE972">
            <wp:extent cx="4375859" cy="2118915"/>
            <wp:effectExtent l="0" t="0" r="5715" b="0"/>
            <wp:docPr id="57661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355" cy="21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6D0" w14:textId="0489DA7C" w:rsidR="004B2CC4" w:rsidRDefault="004B2CC4" w:rsidP="004B2CC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读取数据</w:t>
      </w:r>
    </w:p>
    <w:p w14:paraId="2A8B96EA" w14:textId="1164050F" w:rsidR="00BF6DF4" w:rsidRDefault="00BF6DF4" w:rsidP="004B2CC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522C918" wp14:editId="491FF481">
            <wp:extent cx="3786454" cy="2200940"/>
            <wp:effectExtent l="0" t="0" r="5080" b="8890"/>
            <wp:docPr id="1964369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6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048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548" w14:textId="72713CD1" w:rsidR="00BF6DF4" w:rsidRDefault="00BF6DF4" w:rsidP="00BF6DF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报告界面</w:t>
      </w:r>
    </w:p>
    <w:p w14:paraId="46FEA490" w14:textId="385D3993" w:rsidR="00BF6DF4" w:rsidRDefault="00BF6DF4" w:rsidP="00BF6DF4">
      <w:pPr>
        <w:ind w:firstLine="480"/>
      </w:pPr>
      <w:r>
        <w:rPr>
          <w:rFonts w:hint="eastAsia"/>
        </w:rPr>
        <w:t>点击打开报告出现报告界面。</w:t>
      </w:r>
    </w:p>
    <w:p w14:paraId="79658FDC" w14:textId="77777777" w:rsidR="00BF6DF4" w:rsidRDefault="00BF6DF4" w:rsidP="004B2CC4">
      <w:pPr>
        <w:ind w:firstLineChars="0" w:firstLine="0"/>
        <w:jc w:val="center"/>
      </w:pPr>
    </w:p>
    <w:p w14:paraId="0F3D804D" w14:textId="77777777" w:rsidR="004B2CC4" w:rsidRDefault="004B2CC4" w:rsidP="004B2CC4">
      <w:pPr>
        <w:ind w:firstLineChars="0" w:firstLine="0"/>
        <w:jc w:val="center"/>
      </w:pPr>
    </w:p>
    <w:p w14:paraId="5983BBB8" w14:textId="2540A547" w:rsidR="004B2CC4" w:rsidRDefault="004B2CC4" w:rsidP="004B2CC4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、程序运行过程说明</w:t>
      </w:r>
    </w:p>
    <w:p w14:paraId="3764ED5B" w14:textId="39F74C3F" w:rsidR="00D63827" w:rsidRDefault="00D63827" w:rsidP="004B2CC4">
      <w:pPr>
        <w:ind w:firstLine="480"/>
      </w:pPr>
      <w:r>
        <w:rPr>
          <w:rFonts w:hint="eastAsia"/>
        </w:rPr>
        <w:t>先点击打开文件，读入数据，然后点击纵断面计算，再点击横断面计算，完成计算。</w:t>
      </w:r>
    </w:p>
    <w:p w14:paraId="7E6DCF64" w14:textId="77777777" w:rsidR="00D63827" w:rsidRDefault="00D63827" w:rsidP="004B2CC4">
      <w:pPr>
        <w:ind w:firstLine="480"/>
      </w:pPr>
    </w:p>
    <w:p w14:paraId="7ED1C7F1" w14:textId="4DE69AAB" w:rsidR="004B2CC4" w:rsidRDefault="004B2CC4" w:rsidP="004B2CC4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、程序运行结果</w:t>
      </w:r>
    </w:p>
    <w:p w14:paraId="6D5F6E37" w14:textId="011415EA" w:rsidR="00D63827" w:rsidRDefault="00D63827" w:rsidP="00D63827">
      <w:pPr>
        <w:ind w:firstLine="480"/>
        <w:jc w:val="center"/>
      </w:pPr>
      <w:r>
        <w:rPr>
          <w:noProof/>
        </w:rPr>
        <w:drawing>
          <wp:inline distT="0" distB="0" distL="0" distR="0" wp14:anchorId="7A997511" wp14:editId="6C2CFCD1">
            <wp:extent cx="3786454" cy="2200940"/>
            <wp:effectExtent l="0" t="0" r="5080" b="8890"/>
            <wp:docPr id="161290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6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048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3B8" w14:textId="7D9BDF30" w:rsidR="00080422" w:rsidRDefault="00080422" w:rsidP="00080422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二、程序规范说明</w:t>
      </w:r>
    </w:p>
    <w:p w14:paraId="4E9CA7AA" w14:textId="4A7CE4B3" w:rsidR="00080422" w:rsidRDefault="00080422" w:rsidP="0008042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、程序功能与设计结构说明</w:t>
      </w:r>
    </w:p>
    <w:p w14:paraId="2796E0ED" w14:textId="6E8E3262" w:rsidR="00080422" w:rsidRDefault="00080422" w:rsidP="00080422">
      <w:pPr>
        <w:ind w:firstLine="480"/>
      </w:pPr>
      <w:r>
        <w:rPr>
          <w:noProof/>
        </w:rPr>
        <w:lastRenderedPageBreak/>
        <w:drawing>
          <wp:inline distT="0" distB="0" distL="0" distR="0" wp14:anchorId="602FD143" wp14:editId="257BD454">
            <wp:extent cx="4597636" cy="4584936"/>
            <wp:effectExtent l="0" t="0" r="0" b="6350"/>
            <wp:docPr id="1391108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8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1F66" w14:textId="38A5E617" w:rsidR="00080422" w:rsidRDefault="00080422" w:rsidP="00080422">
      <w:pPr>
        <w:ind w:firstLine="480"/>
      </w:pPr>
      <w:r>
        <w:rPr>
          <w:rFonts w:hint="eastAsia"/>
        </w:rPr>
        <w:t>该程序核心类为</w:t>
      </w:r>
      <w:r>
        <w:rPr>
          <w:rFonts w:hint="eastAsia"/>
        </w:rPr>
        <w:t>ZHPoints</w:t>
      </w:r>
      <w:r>
        <w:rPr>
          <w:rFonts w:hint="eastAsia"/>
        </w:rPr>
        <w:t>，用来存放点数据，包括关键点，离散点等。</w:t>
      </w:r>
    </w:p>
    <w:p w14:paraId="7EF75628" w14:textId="12AF8E20" w:rsidR="00D42D5B" w:rsidRDefault="00D42D5B" w:rsidP="00080422">
      <w:pPr>
        <w:ind w:firstLine="480"/>
      </w:pPr>
      <w:r>
        <w:rPr>
          <w:rFonts w:hint="eastAsia"/>
        </w:rPr>
        <w:t>通过定义</w:t>
      </w:r>
      <w:r>
        <w:rPr>
          <w:rFonts w:hint="eastAsia"/>
        </w:rPr>
        <w:t>List&lt;ZHPoints&gt; LeastFivePoints</w:t>
      </w:r>
      <w:r>
        <w:rPr>
          <w:rFonts w:hint="eastAsia"/>
        </w:rPr>
        <w:t>来存储最近的五个离散点。</w:t>
      </w:r>
    </w:p>
    <w:p w14:paraId="0803CF93" w14:textId="2B9497DE" w:rsidR="009B5D8F" w:rsidRDefault="009B5D8F" w:rsidP="00080422">
      <w:pPr>
        <w:ind w:firstLine="480"/>
      </w:pPr>
      <w:r>
        <w:rPr>
          <w:noProof/>
        </w:rPr>
        <w:lastRenderedPageBreak/>
        <w:drawing>
          <wp:inline distT="0" distB="0" distL="0" distR="0" wp14:anchorId="7E92E688" wp14:editId="64A2D9CD">
            <wp:extent cx="4883401" cy="4832598"/>
            <wp:effectExtent l="0" t="0" r="0" b="6350"/>
            <wp:docPr id="83351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2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7C2E" w14:textId="7DD717F6" w:rsidR="009B5D8F" w:rsidRDefault="009B5D8F" w:rsidP="00080422">
      <w:pPr>
        <w:ind w:firstLine="480"/>
      </w:pPr>
      <w:r>
        <w:rPr>
          <w:rFonts w:hint="eastAsia"/>
        </w:rPr>
        <w:t>方位角计算公式如上。</w:t>
      </w:r>
    </w:p>
    <w:p w14:paraId="2748BB03" w14:textId="4ADB3BA6" w:rsidR="009B5D8F" w:rsidRDefault="009B5D8F" w:rsidP="00080422">
      <w:pPr>
        <w:ind w:firstLine="480"/>
      </w:pPr>
      <w:r>
        <w:rPr>
          <w:noProof/>
        </w:rPr>
        <w:drawing>
          <wp:inline distT="0" distB="0" distL="0" distR="0" wp14:anchorId="578C20C0" wp14:editId="47118F94">
            <wp:extent cx="5274310" cy="3147060"/>
            <wp:effectExtent l="0" t="0" r="2540" b="0"/>
            <wp:docPr id="1006481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8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0B90" w14:textId="44ACC04C" w:rsidR="009B5D8F" w:rsidRDefault="009B5D8F" w:rsidP="00080422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C# linq</w:t>
      </w:r>
      <w:r>
        <w:rPr>
          <w:rFonts w:hint="eastAsia"/>
        </w:rPr>
        <w:t>中的</w:t>
      </w:r>
      <w:r>
        <w:rPr>
          <w:rFonts w:hint="eastAsia"/>
        </w:rPr>
        <w:t>OrderBy</w:t>
      </w:r>
      <w:r>
        <w:rPr>
          <w:rFonts w:hint="eastAsia"/>
        </w:rPr>
        <w:t>，</w:t>
      </w:r>
      <w:r>
        <w:rPr>
          <w:rFonts w:hint="eastAsia"/>
        </w:rPr>
        <w:t>Take</w:t>
      </w:r>
      <w:r>
        <w:rPr>
          <w:rFonts w:hint="eastAsia"/>
        </w:rPr>
        <w:t>来获取最近的五个点。</w:t>
      </w:r>
    </w:p>
    <w:p w14:paraId="22432379" w14:textId="4A4FA6BC" w:rsidR="002F1B32" w:rsidRDefault="002F1B32" w:rsidP="00080422">
      <w:pPr>
        <w:ind w:firstLine="480"/>
      </w:pPr>
      <w:r>
        <w:rPr>
          <w:noProof/>
        </w:rPr>
        <w:lastRenderedPageBreak/>
        <w:drawing>
          <wp:inline distT="0" distB="0" distL="0" distR="0" wp14:anchorId="6CBC5389" wp14:editId="31552D1A">
            <wp:extent cx="5274310" cy="2110740"/>
            <wp:effectExtent l="0" t="0" r="2540" b="3810"/>
            <wp:docPr id="178841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15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D0A" w14:textId="276BD513" w:rsidR="002F1B32" w:rsidRPr="00080422" w:rsidRDefault="002F1B32" w:rsidP="00080422">
      <w:pPr>
        <w:ind w:firstLine="480"/>
      </w:pPr>
      <w:r>
        <w:rPr>
          <w:rFonts w:hint="eastAsia"/>
        </w:rPr>
        <w:t>高程内插计算和断面面积计算。</w:t>
      </w:r>
    </w:p>
    <w:sectPr w:rsidR="002F1B32" w:rsidRPr="000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C4"/>
    <w:rsid w:val="00080422"/>
    <w:rsid w:val="00140EC9"/>
    <w:rsid w:val="002A68C8"/>
    <w:rsid w:val="002F1B32"/>
    <w:rsid w:val="0037767F"/>
    <w:rsid w:val="003808CA"/>
    <w:rsid w:val="004B2CC4"/>
    <w:rsid w:val="006D3A6F"/>
    <w:rsid w:val="006E0004"/>
    <w:rsid w:val="00966B1A"/>
    <w:rsid w:val="009B5D8F"/>
    <w:rsid w:val="00AC4400"/>
    <w:rsid w:val="00BF6DF4"/>
    <w:rsid w:val="00D42D5B"/>
    <w:rsid w:val="00D63827"/>
    <w:rsid w:val="00E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F08C1"/>
  <w15:chartTrackingRefBased/>
  <w15:docId w15:val="{447BB06A-665C-44A0-BEFB-B36F37C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F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B2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2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2A68C8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4">
    <w:name w:val="图注 字符"/>
    <w:basedOn w:val="a0"/>
    <w:link w:val="a3"/>
    <w:rsid w:val="002A68C8"/>
    <w:rPr>
      <w:rFonts w:ascii="Times New Roman" w:eastAsia="宋体" w:hAnsi="Times New Roman"/>
    </w:rPr>
  </w:style>
  <w:style w:type="paragraph" w:customStyle="1" w:styleId="tuzhu">
    <w:name w:val="tuzhu"/>
    <w:basedOn w:val="a5"/>
    <w:link w:val="tuzhu0"/>
    <w:qFormat/>
    <w:rsid w:val="006E0004"/>
    <w:pPr>
      <w:ind w:firstLineChars="0" w:firstLine="0"/>
      <w:jc w:val="center"/>
    </w:pPr>
    <w:rPr>
      <w:rFonts w:ascii="宋体" w:cstheme="minorBidi"/>
      <w:b/>
      <w:bCs/>
      <w:sz w:val="21"/>
      <w:szCs w:val="24"/>
      <w:lang w:val="x-none"/>
    </w:rPr>
  </w:style>
  <w:style w:type="character" w:customStyle="1" w:styleId="tuzhu0">
    <w:name w:val="tuzhu 字符"/>
    <w:basedOn w:val="a6"/>
    <w:link w:val="tuzhu"/>
    <w:rsid w:val="006E0004"/>
    <w:rPr>
      <w:rFonts w:ascii="宋体" w:hAnsi="Courier New" w:cs="Courier New"/>
      <w:b/>
      <w:bCs/>
      <w:sz w:val="24"/>
      <w:szCs w:val="24"/>
      <w:lang w:val="x-none"/>
    </w:rPr>
  </w:style>
  <w:style w:type="paragraph" w:styleId="a5">
    <w:name w:val="Plain Text"/>
    <w:basedOn w:val="a"/>
    <w:link w:val="a6"/>
    <w:uiPriority w:val="99"/>
    <w:semiHidden/>
    <w:unhideWhenUsed/>
    <w:rsid w:val="006E0004"/>
    <w:rPr>
      <w:rFonts w:asciiTheme="minorEastAsia" w:eastAsia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semiHidden/>
    <w:rsid w:val="006E0004"/>
    <w:rPr>
      <w:rFonts w:asciiTheme="minorEastAsia" w:hAnsi="Courier New" w:cs="Courier New"/>
      <w:sz w:val="24"/>
    </w:rPr>
  </w:style>
  <w:style w:type="character" w:customStyle="1" w:styleId="10">
    <w:name w:val="标题 1 字符"/>
    <w:basedOn w:val="a0"/>
    <w:link w:val="1"/>
    <w:uiPriority w:val="9"/>
    <w:rsid w:val="004B2CC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2C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8042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8042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253</Words>
  <Characters>300</Characters>
  <Application>Microsoft Office Word</Application>
  <DocSecurity>0</DocSecurity>
  <Lines>31</Lines>
  <Paragraphs>18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8</cp:revision>
  <dcterms:created xsi:type="dcterms:W3CDTF">2024-07-24T09:54:00Z</dcterms:created>
  <dcterms:modified xsi:type="dcterms:W3CDTF">2024-07-24T13:49:00Z</dcterms:modified>
</cp:coreProperties>
</file>