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ACD" w:rsidRPr="00B21ACD" w:rsidRDefault="00B21ACD" w:rsidP="00B21ACD">
      <w:pPr>
        <w:widowControl/>
        <w:ind w:left="840" w:firstLine="420"/>
        <w:jc w:val="left"/>
        <w:rPr>
          <w:rFonts w:ascii="宋体" w:eastAsia="宋体" w:hAnsi="宋体" w:cs="Arial"/>
          <w:kern w:val="0"/>
          <w:sz w:val="24"/>
          <w:szCs w:val="24"/>
        </w:rPr>
      </w:pPr>
      <w:r w:rsidRPr="00B21ACD">
        <w:rPr>
          <w:rFonts w:ascii="宋体" w:eastAsia="宋体" w:hAnsi="宋体" w:cs="Arial"/>
          <w:kern w:val="0"/>
          <w:sz w:val="24"/>
          <w:szCs w:val="24"/>
        </w:rPr>
        <w:t>参观中国电子科技集团第三十研究所实践感想</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近日，我有幸走进坐落于锦官新城的中国电子科技集团第三十研究所。这里也被称为西南通信研究所，是我国信息安全与国防通信领域的顶尖科研重镇。这不仅是一场揭开前沿科技面纱的“探秘之旅”，更是一堂横跨一个甲子、直击心灵的信仰大课。</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三十所创建于1965年。在那个物质极度匮乏、技术全面被锁死的年代，老一辈科研人凭借着对国家的绝对忠诚，在简陋的青砖瓦房里拉开了我国保密通信的序幕。从计划经济时期的艰苦拓荒，到九十年代敢</w:t>
      </w:r>
      <w:proofErr w:type="gramStart"/>
      <w:r w:rsidRPr="00B21ACD">
        <w:rPr>
          <w:rFonts w:ascii="宋体" w:eastAsia="宋体" w:hAnsi="宋体" w:cs="Arial"/>
          <w:kern w:val="0"/>
          <w:sz w:val="24"/>
          <w:szCs w:val="24"/>
        </w:rPr>
        <w:t>为人先地孵化</w:t>
      </w:r>
      <w:proofErr w:type="gramEnd"/>
      <w:r w:rsidRPr="00B21ACD">
        <w:rPr>
          <w:rFonts w:ascii="宋体" w:eastAsia="宋体" w:hAnsi="宋体" w:cs="Arial"/>
          <w:kern w:val="0"/>
          <w:sz w:val="24"/>
          <w:szCs w:val="24"/>
        </w:rPr>
        <w:t>出商用密码旗舰企业“电科网安”，再到如今全面覆盖密码保密、网络防御、网络安全三大战线的“中国网安”核心力量，这六十年的风雨兼程，本身就是一部荡气回肠的国防科技自强史。三十所斩获了包含数项国家级科技进步最高奖项在内的数百个核心荣誉，这些功勋背后，是一代</w:t>
      </w:r>
      <w:proofErr w:type="gramStart"/>
      <w:r w:rsidRPr="00B21ACD">
        <w:rPr>
          <w:rFonts w:ascii="宋体" w:eastAsia="宋体" w:hAnsi="宋体" w:cs="Arial"/>
          <w:kern w:val="0"/>
          <w:sz w:val="24"/>
          <w:szCs w:val="24"/>
        </w:rPr>
        <w:t>代</w:t>
      </w:r>
      <w:proofErr w:type="gramEnd"/>
      <w:r w:rsidRPr="00B21ACD">
        <w:rPr>
          <w:rFonts w:ascii="宋体" w:eastAsia="宋体" w:hAnsi="宋体" w:cs="Arial"/>
          <w:kern w:val="0"/>
          <w:sz w:val="24"/>
          <w:szCs w:val="24"/>
        </w:rPr>
        <w:t>科研人员隐姓埋名、将热血融进大漠孤烟与无形电磁波的奉献与担当。</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在参观中，最令我动容的并非那些耀眼的荣誉，而是隐藏在技术成果背后的“日夜细节”。讲解员提到，为了攻</w:t>
      </w:r>
      <w:bookmarkStart w:id="0" w:name="_GoBack"/>
      <w:bookmarkEnd w:id="0"/>
      <w:r w:rsidRPr="00B21ACD">
        <w:rPr>
          <w:rFonts w:ascii="宋体" w:eastAsia="宋体" w:hAnsi="宋体" w:cs="Arial"/>
          <w:kern w:val="0"/>
          <w:sz w:val="24"/>
          <w:szCs w:val="24"/>
        </w:rPr>
        <w:t>克一个“卡脖子”的核心算法或确保硬件设备的极端稳定性，实验室里常常连续几个月灯火通心。那些电路板上细如发丝、需要高倍显微镜才能看清的焊点，那些软件代码里数以亿计、逻辑环环相扣的推演，以及硬软件联调时遭遇千百次失败却依然推倒重来的坚韧，无一不彰显着科研匠人的严谨。那在深夜里摇曳的微光，见证了无数个通宵达旦。正是这种把冷板凳坐热的毅力，才换来了党政军核心信息系统在极端对抗环境下的绝对安全。</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作为一名新时代的大学生，站在三十所这片科技报国的热土上，我重新审视了自身的专业价值与青年使命。</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首先，这次参观重塑了我的专业认知。过去在大学课堂上，代码、公式与逻辑矩阵对我而言只是教科书上的考核指标。但在三十所，我亲眼看到这些枯燥的字符如何化作守护国家主权、捍卫经济命脉的隐形盾牌。这让我明白，青年的求学不能只满足于“应付考试”或“谋求一份职业”，更应将个人的专业深耕，精准对接国家无形疆域的战略急需。</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其次，三十所人那种“耐得住寂寞、唯求国安”的精神，正是我们当代青年最需要的精神钙质。在如今充满诱惑与浮躁的社会环境中，我们往往容易急功近利。而这里的科研先辈用一辈子的默默无闻，向我们展示了何为真正的定力。在未来的求学与奋斗路上，我们要多一些对底层技术的死磕，少一些对名利得失的计较。</w:t>
      </w:r>
    </w:p>
    <w:p w:rsidR="00B21ACD" w:rsidRPr="00B21ACD" w:rsidRDefault="00B21ACD" w:rsidP="00B21ACD">
      <w:pPr>
        <w:widowControl/>
        <w:ind w:firstLine="420"/>
        <w:jc w:val="left"/>
        <w:rPr>
          <w:rFonts w:ascii="宋体" w:eastAsia="宋体" w:hAnsi="宋体" w:cs="Arial"/>
          <w:kern w:val="0"/>
          <w:sz w:val="24"/>
          <w:szCs w:val="24"/>
        </w:rPr>
      </w:pPr>
      <w:r w:rsidRPr="00B21ACD">
        <w:rPr>
          <w:rFonts w:ascii="宋体" w:eastAsia="宋体" w:hAnsi="宋体" w:cs="Arial"/>
          <w:kern w:val="0"/>
          <w:sz w:val="24"/>
          <w:szCs w:val="24"/>
        </w:rPr>
        <w:t>巴蜀大地上，先辈们用</w:t>
      </w:r>
      <w:proofErr w:type="gramStart"/>
      <w:r w:rsidRPr="00B21ACD">
        <w:rPr>
          <w:rFonts w:ascii="宋体" w:eastAsia="宋体" w:hAnsi="宋体" w:cs="Arial"/>
          <w:kern w:val="0"/>
          <w:sz w:val="24"/>
          <w:szCs w:val="24"/>
        </w:rPr>
        <w:t>一</w:t>
      </w:r>
      <w:proofErr w:type="gramEnd"/>
      <w:r w:rsidRPr="00B21ACD">
        <w:rPr>
          <w:rFonts w:ascii="宋体" w:eastAsia="宋体" w:hAnsi="宋体" w:cs="Arial"/>
          <w:kern w:val="0"/>
          <w:sz w:val="24"/>
          <w:szCs w:val="24"/>
        </w:rPr>
        <w:t>甲子的青春书写了“网络强国”的壮丽史诗。如今，信息对抗的接力棒正悄然交到我们这一代青年的手中。作为新时代的中国青年，我唯有像先辈那样，在未来的软硬件攻坚中磨砺过硬本领，将个人奋斗融入国家安全的宏大浪潮中，为我国的信息安全事业贡献出属于我们这代人的硬核力量！</w:t>
      </w:r>
    </w:p>
    <w:p w:rsidR="00994CE4" w:rsidRPr="00B21ACD" w:rsidRDefault="00994CE4" w:rsidP="00B21ACD">
      <w:pPr>
        <w:rPr>
          <w:rFonts w:ascii="宋体" w:eastAsia="宋体" w:hAnsi="宋体"/>
        </w:rPr>
      </w:pPr>
    </w:p>
    <w:sectPr w:rsidR="00994CE4" w:rsidRPr="00B21A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A99"/>
    <w:rsid w:val="00703BE5"/>
    <w:rsid w:val="008D1A99"/>
    <w:rsid w:val="00994CE4"/>
    <w:rsid w:val="00B21ACD"/>
    <w:rsid w:val="00B81ADE"/>
    <w:rsid w:val="00CA7F5C"/>
    <w:rsid w:val="00F54313"/>
    <w:rsid w:val="00FF7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46EF"/>
  <w15:chartTrackingRefBased/>
  <w15:docId w15:val="{7E2149AC-1FE7-43B4-B845-2C1DCC49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F71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6150568">
      <w:bodyDiv w:val="1"/>
      <w:marLeft w:val="0"/>
      <w:marRight w:val="0"/>
      <w:marTop w:val="0"/>
      <w:marBottom w:val="0"/>
      <w:divBdr>
        <w:top w:val="none" w:sz="0" w:space="0" w:color="auto"/>
        <w:left w:val="none" w:sz="0" w:space="0" w:color="auto"/>
        <w:bottom w:val="none" w:sz="0" w:space="0" w:color="auto"/>
        <w:right w:val="none" w:sz="0" w:space="0" w:color="auto"/>
      </w:divBdr>
      <w:divsChild>
        <w:div w:id="869489920">
          <w:marLeft w:val="0"/>
          <w:marRight w:val="0"/>
          <w:marTop w:val="180"/>
          <w:marBottom w:val="240"/>
          <w:divBdr>
            <w:top w:val="none" w:sz="0" w:space="0" w:color="auto"/>
            <w:left w:val="none" w:sz="0" w:space="0" w:color="auto"/>
            <w:bottom w:val="none" w:sz="0" w:space="0" w:color="auto"/>
            <w:right w:val="none" w:sz="0" w:space="0" w:color="auto"/>
          </w:divBdr>
        </w:div>
        <w:div w:id="2010400194">
          <w:marLeft w:val="0"/>
          <w:marRight w:val="0"/>
          <w:marTop w:val="180"/>
          <w:marBottom w:val="240"/>
          <w:divBdr>
            <w:top w:val="none" w:sz="0" w:space="0" w:color="auto"/>
            <w:left w:val="none" w:sz="0" w:space="0" w:color="auto"/>
            <w:bottom w:val="none" w:sz="0" w:space="0" w:color="auto"/>
            <w:right w:val="none" w:sz="0" w:space="0" w:color="auto"/>
          </w:divBdr>
        </w:div>
        <w:div w:id="1115177436">
          <w:marLeft w:val="0"/>
          <w:marRight w:val="0"/>
          <w:marTop w:val="180"/>
          <w:marBottom w:val="240"/>
          <w:divBdr>
            <w:top w:val="none" w:sz="0" w:space="0" w:color="auto"/>
            <w:left w:val="none" w:sz="0" w:space="0" w:color="auto"/>
            <w:bottom w:val="none" w:sz="0" w:space="0" w:color="auto"/>
            <w:right w:val="none" w:sz="0" w:space="0" w:color="auto"/>
          </w:divBdr>
        </w:div>
        <w:div w:id="559903844">
          <w:marLeft w:val="0"/>
          <w:marRight w:val="0"/>
          <w:marTop w:val="180"/>
          <w:marBottom w:val="240"/>
          <w:divBdr>
            <w:top w:val="none" w:sz="0" w:space="0" w:color="auto"/>
            <w:left w:val="none" w:sz="0" w:space="0" w:color="auto"/>
            <w:bottom w:val="none" w:sz="0" w:space="0" w:color="auto"/>
            <w:right w:val="none" w:sz="0" w:space="0" w:color="auto"/>
          </w:divBdr>
        </w:div>
        <w:div w:id="1286623850">
          <w:marLeft w:val="0"/>
          <w:marRight w:val="0"/>
          <w:marTop w:val="180"/>
          <w:marBottom w:val="240"/>
          <w:divBdr>
            <w:top w:val="none" w:sz="0" w:space="0" w:color="auto"/>
            <w:left w:val="none" w:sz="0" w:space="0" w:color="auto"/>
            <w:bottom w:val="none" w:sz="0" w:space="0" w:color="auto"/>
            <w:right w:val="none" w:sz="0" w:space="0" w:color="auto"/>
          </w:divBdr>
        </w:div>
        <w:div w:id="1396319201">
          <w:marLeft w:val="0"/>
          <w:marRight w:val="0"/>
          <w:marTop w:val="180"/>
          <w:marBottom w:val="240"/>
          <w:divBdr>
            <w:top w:val="none" w:sz="0" w:space="0" w:color="auto"/>
            <w:left w:val="none" w:sz="0" w:space="0" w:color="auto"/>
            <w:bottom w:val="none" w:sz="0" w:space="0" w:color="auto"/>
            <w:right w:val="none" w:sz="0" w:space="0" w:color="auto"/>
          </w:divBdr>
        </w:div>
        <w:div w:id="322664634">
          <w:marLeft w:val="0"/>
          <w:marRight w:val="0"/>
          <w:marTop w:val="180"/>
          <w:marBottom w:val="240"/>
          <w:divBdr>
            <w:top w:val="none" w:sz="0" w:space="0" w:color="auto"/>
            <w:left w:val="none" w:sz="0" w:space="0" w:color="auto"/>
            <w:bottom w:val="none" w:sz="0" w:space="0" w:color="auto"/>
            <w:right w:val="none" w:sz="0" w:space="0" w:color="auto"/>
          </w:divBdr>
        </w:div>
        <w:div w:id="69948026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2026-06-17T08:43:00Z</dcterms:created>
  <dcterms:modified xsi:type="dcterms:W3CDTF">2026-06-17T09:13:00Z</dcterms:modified>
</cp:coreProperties>
</file>