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E9" w:rsidRPr="002C3147" w:rsidRDefault="00B01EE9">
      <w:pPr>
        <w:rPr>
          <w:b/>
          <w:sz w:val="28"/>
          <w:szCs w:val="28"/>
        </w:rPr>
      </w:pPr>
      <w:r w:rsidRPr="002C3147">
        <w:rPr>
          <w:rFonts w:hint="eastAsia"/>
          <w:b/>
          <w:sz w:val="28"/>
          <w:szCs w:val="28"/>
        </w:rPr>
        <w:t>第一题</w:t>
      </w:r>
    </w:p>
    <w:p w:rsidR="00B01EE9" w:rsidRPr="002C3147" w:rsidRDefault="00B01EE9">
      <w:r>
        <w:rPr>
          <w:rFonts w:hint="eastAsia"/>
        </w:rPr>
        <w:t>求函数</w:t>
      </w:r>
      <w:r w:rsidRPr="000646E8">
        <w:rPr>
          <w:position w:val="-10"/>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18pt" o:ole="">
            <v:imagedata r:id="rId4" o:title=""/>
          </v:shape>
          <o:OLEObject Type="Embed" ProgID="Equation.DSMT4" ShapeID="_x0000_i1025" DrawAspect="Content" ObjectID="_1554028535" r:id="rId5"/>
        </w:object>
      </w:r>
      <w:r w:rsidRPr="0049629C">
        <w:fldChar w:fldCharType="begin"/>
      </w:r>
      <w:r w:rsidRPr="0049629C">
        <w:instrText xml:space="preserve"> QUOTE </w:instrText>
      </w:r>
      <w:r>
        <w:pict>
          <v:shape id="_x0000_i1026" type="#_x0000_t75" style="width:107.25pt;height:13.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2136A&quot;/&gt;&lt;wsp:rsid wsp:val=&quot;002C3147&quot;/&gt;&lt;wsp:rsid wsp:val=&quot;00B2579C&quot;/&gt;&lt;wsp:rsid wsp:val=&quot;00B27837&quot;/&gt;&lt;wsp:rsid wsp:val=&quot;00C6599E&quot;/&gt;&lt;wsp:rsid wsp:val=&quot;00DF7584&quot;/&gt;&lt;wsp:rsid wsp:val=&quot;00F2136A&quot;/&gt;&lt;/wsp:rsids&gt;&lt;/w:docPr&gt;&lt;w:body&gt;&lt;w:p wsp:rsidR=&quot;00000000&quot; wsp:rsidRDefault=&quot;00B2579C&quot;&gt;&lt;m:oMathPara&gt;&lt;m:oMath&gt;&lt;m:r&gt;&lt;w:rPr&gt;&lt;w:rFonts w:ascii=&quot;Cambria Math&quot; w:h-ansi=&quot;Cambria Math&quot;/&gt;&lt;wx:font wx:val=&quot;Cambria Math&quot;/&gt;&lt;w:i/&gt;&lt;/w:rPr&gt;&lt;m:t&gt;f(x,y)=&lt;/m: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y(5-x-y)&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 o:title="" chromakey="white"/>
          </v:shape>
        </w:pict>
      </w:r>
      <w:r w:rsidRPr="0049629C">
        <w:instrText xml:space="preserve"> </w:instrText>
      </w:r>
      <w:r w:rsidRPr="0049629C">
        <w:fldChar w:fldCharType="end"/>
      </w:r>
      <w:r>
        <w:rPr>
          <w:rFonts w:hint="eastAsia"/>
        </w:rPr>
        <w:t>在闭区域</w:t>
      </w:r>
      <w:r w:rsidRPr="00295E06">
        <w:rPr>
          <w:position w:val="-14"/>
        </w:rPr>
        <w:object w:dxaOrig="3420" w:dyaOrig="400">
          <v:shape id="_x0000_i1027" type="#_x0000_t75" style="width:169.5pt;height:20.25pt" o:ole="">
            <v:imagedata r:id="rId7" o:title=""/>
          </v:shape>
          <o:OLEObject Type="Embed" ProgID="Equation.DSMT4" ShapeID="_x0000_i1027" DrawAspect="Content" ObjectID="_1554028536" r:id="rId8"/>
        </w:object>
      </w:r>
      <w:r w:rsidRPr="0049629C">
        <w:fldChar w:fldCharType="begin"/>
      </w:r>
      <w:r w:rsidRPr="0049629C">
        <w:instrText xml:space="preserve"> QUOTE </w:instrText>
      </w:r>
      <w:r>
        <w:pict>
          <v:shape id="_x0000_i1028" type="#_x0000_t75" style="width:153.75pt;height:15.75pt" equationxml="&lt;?xml version=&quot;1.0&quot; encoding=&quot;UTF-8&quot; standalone=&quot;yes&quot;?&gt;&#10;&#10;&#10;&#10;&#10;&#10;&#10;&#10;&#10;&#10;&#10;&#10;&#10;&#10;&#10;&#10;&lt;?mso-application progid=&quot;Word.Document&quot;?&gt;&#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2136A&quot;/&gt;&lt;wsp:rsid wsp:val=&quot;000D09AF&quot;/&gt;&lt;wsp:rsid wsp:val=&quot;002C3147&quot;/&gt;&lt;wsp:rsid wsp:val=&quot;0049629C&quot;/&gt;&lt;wsp:rsid wsp:val=&quot;00B27837&quot;/&gt;&lt;wsp:rsid wsp:val=&quot;00C6599E&quot;/&gt;&lt;wsp:rsid wsp:val=&quot;00DF7584&quot;/&gt;&lt;wsp:rsid wsp:val=&quot;00F2136A&quot;/&gt;&lt;/wsp:rsids&gt;&lt;/w:docPr&gt;&lt;w:body&gt;&lt;w:p wsp:rsidR=&quot;00000000&quot; wsp:rsidRDefault=&quot;000D09AF&quot;&gt;&lt;m:oMathPara&gt;&lt;m:oMath&gt;&lt;m:r&gt;&lt;w:rPr&gt;&lt;w:rFonts w:ascii=&quot;Cambria Math&quot; w:h-ansi=&quot;Cambria Math&quot; w:hint=&quot;fareast&quot;/&gt;&lt;wx:font wx:val=&quot;Cambria Math&quot;/&gt;&lt;w:i/&gt;&lt;/w:rPr&gt;&lt;m:t&gt;D={&lt;/m:t&gt;&lt;/m:r&gt;&lt;m:r&gt;&lt;w:rPr&gt;&lt;w:rFonts w:ascii=&quot;Cambria Math&quot; w:h-ansi=&quot;Cambria Math&quot;/&gt;&lt;wx:font wx:val=&quot;Cambria Math&quot;/&gt;&lt;w:i/&gt;&lt;/w:rPr&gt;&lt;m:t&gt;(x,y)|x+y鈮=&quot;Ca">
            <v:imagedata r:id="rId9" o:title="" chromakey="white"/>
          </v:shape>
        </w:pict>
      </w:r>
      <w:r w:rsidRPr="0049629C">
        <w:instrText xml:space="preserve"> </w:instrText>
      </w:r>
      <w:r w:rsidRPr="0049629C">
        <w:fldChar w:fldCharType="end"/>
      </w:r>
      <w:r>
        <w:rPr>
          <w:rFonts w:hint="eastAsia"/>
        </w:rPr>
        <w:t>上的最值。</w:t>
      </w:r>
    </w:p>
    <w:p w:rsidR="00B01EE9" w:rsidRDefault="00B01EE9">
      <w:r>
        <w:rPr>
          <w:rFonts w:hint="eastAsia"/>
        </w:rPr>
        <w:t>（</w:t>
      </w:r>
      <w:r>
        <w:t>1</w:t>
      </w:r>
      <w:r>
        <w:rPr>
          <w:rFonts w:hint="eastAsia"/>
        </w:rPr>
        <w:t>）熟悉并运用</w:t>
      </w:r>
      <w:r>
        <w:t>Matlab</w:t>
      </w:r>
      <w:r>
        <w:rPr>
          <w:rFonts w:hint="eastAsia"/>
        </w:rPr>
        <w:t>命令</w:t>
      </w:r>
      <w:r>
        <w:t>diff</w:t>
      </w:r>
      <w:r>
        <w:rPr>
          <w:rFonts w:hint="eastAsia"/>
        </w:rPr>
        <w:t>求以上函数偏导数，运用</w:t>
      </w:r>
      <w:r>
        <w:t>solve</w:t>
      </w:r>
      <w:r>
        <w:rPr>
          <w:rFonts w:hint="eastAsia"/>
        </w:rPr>
        <w:t>求函数驻点，用</w:t>
      </w:r>
      <w:r>
        <w:t>meshgrid</w:t>
      </w:r>
      <w:r>
        <w:rPr>
          <w:rFonts w:hint="eastAsia"/>
        </w:rPr>
        <w:t>、</w:t>
      </w:r>
      <w:r>
        <w:t>mesh</w:t>
      </w:r>
      <w:r>
        <w:rPr>
          <w:rFonts w:hint="eastAsia"/>
        </w:rPr>
        <w:t>画函数图像、</w:t>
      </w:r>
      <w:r>
        <w:t>contour</w:t>
      </w:r>
      <w:r>
        <w:rPr>
          <w:rFonts w:hint="eastAsia"/>
        </w:rPr>
        <w:t>画函数等值线。</w:t>
      </w:r>
    </w:p>
    <w:p w:rsidR="00B01EE9" w:rsidRDefault="00B01EE9">
      <w:r>
        <w:rPr>
          <w:rFonts w:hint="eastAsia"/>
        </w:rPr>
        <w:t>（</w:t>
      </w:r>
      <w:r>
        <w:t>2</w:t>
      </w:r>
      <w:r>
        <w:rPr>
          <w:rFonts w:hint="eastAsia"/>
        </w:rPr>
        <w:t>）运用函数最值的求解方法求函数在区域</w:t>
      </w:r>
      <w:r>
        <w:t>D</w:t>
      </w:r>
      <w:r>
        <w:rPr>
          <w:rFonts w:hint="eastAsia"/>
        </w:rPr>
        <w:t>上的最值。</w:t>
      </w:r>
    </w:p>
    <w:p w:rsidR="00B01EE9" w:rsidRDefault="00B01EE9">
      <w:r>
        <w:rPr>
          <w:rFonts w:hint="eastAsia"/>
        </w:rPr>
        <w:t>（</w:t>
      </w:r>
      <w:r>
        <w:t>3</w:t>
      </w:r>
      <w:r>
        <w:rPr>
          <w:rFonts w:hint="eastAsia"/>
        </w:rPr>
        <w:t>）利用梯度下降法或遗传算法或蚁群等优化算法编程求解以上函数的最值并与（</w:t>
      </w:r>
      <w:r>
        <w:t>2</w:t>
      </w:r>
      <w:r>
        <w:rPr>
          <w:rFonts w:hint="eastAsia"/>
        </w:rPr>
        <w:t>）中理论结果进行比较。</w:t>
      </w:r>
    </w:p>
    <w:p w:rsidR="00B01EE9" w:rsidRDefault="00B01EE9"/>
    <w:p w:rsidR="00B01EE9" w:rsidRPr="002C3147" w:rsidRDefault="00B01EE9">
      <w:pPr>
        <w:rPr>
          <w:b/>
          <w:sz w:val="28"/>
          <w:szCs w:val="28"/>
        </w:rPr>
      </w:pPr>
      <w:r w:rsidRPr="002C3147">
        <w:rPr>
          <w:rFonts w:hint="eastAsia"/>
          <w:b/>
          <w:sz w:val="28"/>
          <w:szCs w:val="28"/>
        </w:rPr>
        <w:t>第二题</w:t>
      </w:r>
    </w:p>
    <w:p w:rsidR="00B01EE9" w:rsidRPr="002C3147" w:rsidRDefault="00B01EE9" w:rsidP="00F2136A">
      <w:r>
        <w:rPr>
          <w:rFonts w:hint="eastAsia"/>
        </w:rPr>
        <w:t>用拉格朗日乘数法求</w:t>
      </w:r>
      <w:r w:rsidRPr="002C3147">
        <w:rPr>
          <w:rFonts w:hint="eastAsia"/>
        </w:rPr>
        <w:t>曲面</w:t>
      </w:r>
      <w:r w:rsidRPr="000646E8">
        <w:rPr>
          <w:position w:val="-10"/>
        </w:rPr>
        <w:object w:dxaOrig="2520" w:dyaOrig="360">
          <v:shape id="_x0000_i1029" type="#_x0000_t75" style="width:123.75pt;height:18pt" o:ole="">
            <v:imagedata r:id="rId10" o:title=""/>
          </v:shape>
          <o:OLEObject Type="Embed" ProgID="Equation.DSMT4" ShapeID="_x0000_i1029" DrawAspect="Content" ObjectID="_1554028537" r:id="rId11"/>
        </w:object>
      </w:r>
      <w:r>
        <w:rPr>
          <w:rFonts w:hint="eastAsia"/>
        </w:rPr>
        <w:t>上的最高点和最低点。</w:t>
      </w:r>
    </w:p>
    <w:p w:rsidR="00B01EE9" w:rsidRDefault="00B01EE9" w:rsidP="00F2136A">
      <w:r>
        <w:rPr>
          <w:rFonts w:hint="eastAsia"/>
        </w:rPr>
        <w:t>（</w:t>
      </w:r>
      <w:r>
        <w:t>1</w:t>
      </w:r>
      <w:r>
        <w:rPr>
          <w:rFonts w:hint="eastAsia"/>
        </w:rPr>
        <w:t>）熟悉并运用</w:t>
      </w:r>
      <w:r>
        <w:t>Matlab</w:t>
      </w:r>
      <w:r>
        <w:rPr>
          <w:rFonts w:hint="eastAsia"/>
        </w:rPr>
        <w:t>命令</w:t>
      </w:r>
      <w:r>
        <w:t>diff</w:t>
      </w:r>
      <w:r>
        <w:rPr>
          <w:rFonts w:hint="eastAsia"/>
        </w:rPr>
        <w:t>求以上函数偏导数，运用</w:t>
      </w:r>
      <w:r>
        <w:t>solve</w:t>
      </w:r>
      <w:r>
        <w:rPr>
          <w:rFonts w:hint="eastAsia"/>
        </w:rPr>
        <w:t>求函数驻点，用</w:t>
      </w:r>
      <w:r>
        <w:t>meshgrid</w:t>
      </w:r>
      <w:r>
        <w:rPr>
          <w:rFonts w:hint="eastAsia"/>
        </w:rPr>
        <w:t>、</w:t>
      </w:r>
      <w:r>
        <w:t>mesh</w:t>
      </w:r>
      <w:r>
        <w:rPr>
          <w:rFonts w:hint="eastAsia"/>
        </w:rPr>
        <w:t>画函数图像、</w:t>
      </w:r>
      <w:r>
        <w:t>contour</w:t>
      </w:r>
      <w:r>
        <w:rPr>
          <w:rFonts w:hint="eastAsia"/>
        </w:rPr>
        <w:t>画函数等值线。</w:t>
      </w:r>
    </w:p>
    <w:p w:rsidR="00B01EE9" w:rsidRDefault="00B01EE9" w:rsidP="00F2136A">
      <w:r>
        <w:rPr>
          <w:rFonts w:hint="eastAsia"/>
        </w:rPr>
        <w:t>（</w:t>
      </w:r>
      <w:r>
        <w:t>2</w:t>
      </w:r>
      <w:r>
        <w:rPr>
          <w:rFonts w:hint="eastAsia"/>
        </w:rPr>
        <w:t>）运用最值的求解方法求解函数在定义域上的最值。</w:t>
      </w:r>
    </w:p>
    <w:p w:rsidR="00B01EE9" w:rsidRDefault="00B01EE9" w:rsidP="00F2136A">
      <w:r>
        <w:rPr>
          <w:rFonts w:hint="eastAsia"/>
        </w:rPr>
        <w:t>（</w:t>
      </w:r>
      <w:r>
        <w:t>3</w:t>
      </w:r>
      <w:r>
        <w:rPr>
          <w:rFonts w:hint="eastAsia"/>
        </w:rPr>
        <w:t>）利用梯度下降法或遗传算法或蚁群等优化算法求解以上函数的最值并与（</w:t>
      </w:r>
      <w:r>
        <w:t>2</w:t>
      </w:r>
      <w:r>
        <w:rPr>
          <w:rFonts w:hint="eastAsia"/>
        </w:rPr>
        <w:t>）中理论结果进行比较。</w:t>
      </w:r>
    </w:p>
    <w:p w:rsidR="00B01EE9" w:rsidRDefault="00B01EE9" w:rsidP="00F2136A"/>
    <w:p w:rsidR="00B01EE9" w:rsidRDefault="00B01EE9" w:rsidP="00C02FC9">
      <w:pPr>
        <w:widowControl/>
        <w:spacing w:line="298" w:lineRule="atLeast"/>
        <w:jc w:val="left"/>
        <w:rPr>
          <w:rFonts w:ascii="Arial" w:hAnsi="Arial" w:cs="Arial"/>
          <w:color w:val="000000"/>
          <w:kern w:val="0"/>
          <w:sz w:val="28"/>
          <w:szCs w:val="28"/>
        </w:rPr>
      </w:pPr>
      <w:r>
        <w:rPr>
          <w:rFonts w:ascii="Arial" w:hAnsi="Arial" w:cs="Arial" w:hint="eastAsia"/>
          <w:color w:val="000000"/>
          <w:kern w:val="0"/>
          <w:sz w:val="28"/>
          <w:szCs w:val="28"/>
        </w:rPr>
        <w:t>要求：</w:t>
      </w:r>
    </w:p>
    <w:p w:rsidR="00B01EE9" w:rsidRPr="00C02FC9" w:rsidRDefault="00B01EE9" w:rsidP="00C02FC9">
      <w:r w:rsidRPr="00C02FC9">
        <w:t>1</w:t>
      </w:r>
      <w:r w:rsidRPr="00C02FC9">
        <w:rPr>
          <w:rFonts w:hint="eastAsia"/>
        </w:rPr>
        <w:t>，以课程论文形式完成，只需要电子版本，发到</w:t>
      </w:r>
      <w:hyperlink r:id="rId12" w:history="1">
        <w:r>
          <w:rPr>
            <w:rFonts w:hint="eastAsia"/>
          </w:rPr>
          <w:t>？？？</w:t>
        </w:r>
        <w:r w:rsidRPr="00C02FC9">
          <w:t>@cug.edu.cn</w:t>
        </w:r>
      </w:hyperlink>
      <w:r w:rsidRPr="00C02FC9">
        <w:rPr>
          <w:rFonts w:hint="eastAsia"/>
        </w:rPr>
        <w:t>，请标注清楚为第几次课外作业；</w:t>
      </w:r>
    </w:p>
    <w:p w:rsidR="00B01EE9" w:rsidRPr="00C02FC9" w:rsidRDefault="00B01EE9" w:rsidP="00C02FC9">
      <w:r w:rsidRPr="00C02FC9">
        <w:t>3</w:t>
      </w:r>
      <w:r w:rsidRPr="00C02FC9">
        <w:rPr>
          <w:rFonts w:hint="eastAsia"/>
        </w:rPr>
        <w:t>，作业部分要有题目、程序代码、结果以及对于结果的分析；</w:t>
      </w:r>
    </w:p>
    <w:p w:rsidR="00B01EE9" w:rsidRPr="00C02FC9" w:rsidRDefault="00B01EE9" w:rsidP="00C02FC9">
      <w:r w:rsidRPr="00C02FC9">
        <w:t>4</w:t>
      </w:r>
      <w:r w:rsidRPr="00C02FC9">
        <w:rPr>
          <w:rFonts w:hint="eastAsia"/>
        </w:rPr>
        <w:t>，本次作业为自愿完成，并不是每个人必须的，平时成绩加分</w:t>
      </w:r>
      <w:r w:rsidRPr="00C02FC9">
        <w:t>0-10</w:t>
      </w:r>
      <w:r w:rsidRPr="00C02FC9">
        <w:rPr>
          <w:rFonts w:hint="eastAsia"/>
        </w:rPr>
        <w:t>分，以完成的质量进行打分。</w:t>
      </w:r>
    </w:p>
    <w:p w:rsidR="00B01EE9" w:rsidRPr="00C02FC9" w:rsidRDefault="00B01EE9" w:rsidP="00F2136A"/>
    <w:p w:rsidR="00B01EE9" w:rsidRDefault="00B01EE9">
      <w:pPr>
        <w:rPr>
          <w:b/>
        </w:rPr>
      </w:pPr>
    </w:p>
    <w:p w:rsidR="00B01EE9" w:rsidRPr="002C3147" w:rsidRDefault="00B01EE9">
      <w:pPr>
        <w:rPr>
          <w:b/>
          <w:sz w:val="28"/>
          <w:szCs w:val="28"/>
        </w:rPr>
      </w:pPr>
      <w:r w:rsidRPr="002C3147">
        <w:rPr>
          <w:rFonts w:hint="eastAsia"/>
          <w:b/>
          <w:sz w:val="28"/>
          <w:szCs w:val="28"/>
        </w:rPr>
        <w:t>注：以上题目二选一</w:t>
      </w:r>
    </w:p>
    <w:sectPr w:rsidR="00B01EE9" w:rsidRPr="002C3147" w:rsidSect="00DF75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136A"/>
    <w:rsid w:val="00047583"/>
    <w:rsid w:val="000646E8"/>
    <w:rsid w:val="00215149"/>
    <w:rsid w:val="00295E06"/>
    <w:rsid w:val="002C3147"/>
    <w:rsid w:val="0049629C"/>
    <w:rsid w:val="00720089"/>
    <w:rsid w:val="007F21ED"/>
    <w:rsid w:val="009F140C"/>
    <w:rsid w:val="00A13D40"/>
    <w:rsid w:val="00AF32A0"/>
    <w:rsid w:val="00B01EE9"/>
    <w:rsid w:val="00B27837"/>
    <w:rsid w:val="00B71A66"/>
    <w:rsid w:val="00BB5C80"/>
    <w:rsid w:val="00C02FC9"/>
    <w:rsid w:val="00C25A08"/>
    <w:rsid w:val="00C6599E"/>
    <w:rsid w:val="00CA4145"/>
    <w:rsid w:val="00D70263"/>
    <w:rsid w:val="00DF7584"/>
    <w:rsid w:val="00F2136A"/>
    <w:rsid w:val="00FA16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84"/>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2136A"/>
    <w:rPr>
      <w:sz w:val="16"/>
      <w:szCs w:val="16"/>
    </w:rPr>
  </w:style>
  <w:style w:type="character" w:customStyle="1" w:styleId="BalloonTextChar">
    <w:name w:val="Balloon Text Char"/>
    <w:basedOn w:val="DefaultParagraphFont"/>
    <w:link w:val="BalloonText"/>
    <w:uiPriority w:val="99"/>
    <w:semiHidden/>
    <w:locked/>
    <w:rsid w:val="00F2136A"/>
    <w:rPr>
      <w:rFonts w:cs="Times New Roman"/>
      <w:sz w:val="16"/>
      <w:szCs w:val="16"/>
    </w:rPr>
  </w:style>
  <w:style w:type="character" w:styleId="PlaceholderText">
    <w:name w:val="Placeholder Text"/>
    <w:basedOn w:val="DefaultParagraphFont"/>
    <w:uiPriority w:val="99"/>
    <w:semiHidden/>
    <w:rsid w:val="002C3147"/>
    <w:rPr>
      <w:rFonts w:cs="Times New Roman"/>
      <w:color w:val="808080"/>
    </w:rPr>
  </w:style>
  <w:style w:type="paragraph" w:styleId="NormalWeb">
    <w:name w:val="Normal (Web)"/>
    <w:basedOn w:val="Normal"/>
    <w:uiPriority w:val="99"/>
    <w:semiHidden/>
    <w:rsid w:val="002C3147"/>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rsid w:val="00C02FC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877886337">
      <w:marLeft w:val="0"/>
      <w:marRight w:val="0"/>
      <w:marTop w:val="0"/>
      <w:marBottom w:val="0"/>
      <w:divBdr>
        <w:top w:val="none" w:sz="0" w:space="0" w:color="auto"/>
        <w:left w:val="none" w:sz="0" w:space="0" w:color="auto"/>
        <w:bottom w:val="none" w:sz="0" w:space="0" w:color="auto"/>
        <w:right w:val="none" w:sz="0" w:space="0" w:color="auto"/>
      </w:divBdr>
    </w:div>
    <w:div w:id="18778863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hyperlink" Target="mailto:jwbian@cug.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oleObject" Target="embeddings/oleObject1.bin"/><Relationship Id="rId10" Type="http://schemas.openxmlformats.org/officeDocument/2006/relationships/image" Target="media/image5.wmf"/><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Pages>
  <Words>93</Words>
  <Characters>534</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边家文</cp:lastModifiedBy>
  <cp:revision>9</cp:revision>
  <dcterms:created xsi:type="dcterms:W3CDTF">2017-04-14T15:26:00Z</dcterms:created>
  <dcterms:modified xsi:type="dcterms:W3CDTF">2017-04-18T05:49:00Z</dcterms:modified>
</cp:coreProperties>
</file>