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679" w:rsidRPr="00CA0F0B" w:rsidRDefault="00242679" w:rsidP="00242679">
      <w:pPr>
        <w:jc w:val="center"/>
        <w:rPr>
          <w:rFonts w:ascii="黑体" w:eastAsia="黑体" w:hAnsi="黑体"/>
          <w:b/>
        </w:rPr>
      </w:pPr>
    </w:p>
    <w:p w:rsidR="00242679" w:rsidRDefault="00242679" w:rsidP="00242679">
      <w:pPr>
        <w:jc w:val="center"/>
        <w:rPr>
          <w:rFonts w:asciiTheme="minorEastAsia" w:hAnsiTheme="minorEastAsia"/>
          <w:sz w:val="24"/>
          <w:szCs w:val="24"/>
        </w:rPr>
      </w:pPr>
    </w:p>
    <w:p w:rsidR="00242679" w:rsidRDefault="00242679" w:rsidP="00242679">
      <w:pPr>
        <w:jc w:val="center"/>
        <w:rPr>
          <w:rFonts w:asciiTheme="minorEastAsia" w:hAnsiTheme="minorEastAsia"/>
          <w:sz w:val="24"/>
          <w:szCs w:val="24"/>
        </w:rPr>
      </w:pPr>
    </w:p>
    <w:p w:rsidR="00242679" w:rsidRPr="00242679" w:rsidRDefault="00242679" w:rsidP="00242679">
      <w:pPr>
        <w:jc w:val="center"/>
        <w:rPr>
          <w:rFonts w:asciiTheme="minorEastAsia" w:hAnsiTheme="minorEastAsia"/>
          <w:sz w:val="24"/>
          <w:szCs w:val="24"/>
        </w:rPr>
      </w:pPr>
      <w:r w:rsidRPr="00242679">
        <w:rPr>
          <w:rFonts w:asciiTheme="minorEastAsia" w:hAnsiTheme="minorEastAsia" w:hint="eastAsia"/>
          <w:sz w:val="24"/>
          <w:szCs w:val="24"/>
        </w:rPr>
        <w:t>计算机前沿作业</w:t>
      </w:r>
    </w:p>
    <w:p w:rsidR="00242679" w:rsidRDefault="00242679" w:rsidP="00242679">
      <w:pPr>
        <w:rPr>
          <w:rFonts w:asciiTheme="minorEastAsia" w:hAnsiTheme="minorEastAsia"/>
          <w:sz w:val="24"/>
          <w:szCs w:val="24"/>
        </w:rPr>
      </w:pPr>
    </w:p>
    <w:p w:rsidR="00242679" w:rsidRPr="00242679" w:rsidRDefault="00242679" w:rsidP="00242679">
      <w:pPr>
        <w:rPr>
          <w:rFonts w:asciiTheme="minorEastAsia" w:hAnsiTheme="minorEastAsia"/>
          <w:sz w:val="24"/>
          <w:szCs w:val="24"/>
        </w:rPr>
      </w:pPr>
      <w:r w:rsidRPr="00242679">
        <w:rPr>
          <w:rFonts w:asciiTheme="minorEastAsia" w:hAnsiTheme="minorEastAsia" w:hint="eastAsia"/>
          <w:sz w:val="24"/>
          <w:szCs w:val="24"/>
        </w:rPr>
        <w:t>针对以下毕业论文设计题目做前期的技术调研和储备，提交</w:t>
      </w:r>
      <w:r>
        <w:rPr>
          <w:rFonts w:asciiTheme="minorEastAsia" w:hAnsiTheme="minorEastAsia" w:hint="eastAsia"/>
          <w:sz w:val="24"/>
          <w:szCs w:val="24"/>
        </w:rPr>
        <w:t>技术路线</w:t>
      </w:r>
      <w:r w:rsidRPr="00242679">
        <w:rPr>
          <w:rFonts w:asciiTheme="minorEastAsia" w:hAnsiTheme="minorEastAsia" w:hint="eastAsia"/>
          <w:sz w:val="24"/>
          <w:szCs w:val="24"/>
        </w:rPr>
        <w:t>设计</w:t>
      </w:r>
      <w:r>
        <w:rPr>
          <w:rFonts w:asciiTheme="minorEastAsia" w:hAnsiTheme="minorEastAsia" w:hint="eastAsia"/>
          <w:sz w:val="24"/>
          <w:szCs w:val="24"/>
        </w:rPr>
        <w:t>报告。</w:t>
      </w:r>
    </w:p>
    <w:p w:rsidR="00242679" w:rsidRPr="00242679" w:rsidRDefault="00242679" w:rsidP="00242679">
      <w:pPr>
        <w:rPr>
          <w:rFonts w:asciiTheme="minorEastAsia" w:hAnsiTheme="minorEastAsia"/>
          <w:sz w:val="24"/>
          <w:szCs w:val="24"/>
        </w:rPr>
      </w:pPr>
    </w:p>
    <w:p w:rsidR="00242679" w:rsidRPr="00242679" w:rsidRDefault="00242679" w:rsidP="0024267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42679">
        <w:rPr>
          <w:rFonts w:asciiTheme="minorEastAsia" w:hAnsiTheme="minorEastAsia" w:hint="eastAsia"/>
          <w:sz w:val="24"/>
          <w:szCs w:val="24"/>
        </w:rPr>
        <w:t>基于Unity的地质体虚拟仿真交互系统设计与实现（Android平台）（VR眼镜）</w:t>
      </w:r>
    </w:p>
    <w:p w:rsidR="00242679" w:rsidRPr="00242679" w:rsidRDefault="00242679" w:rsidP="0024267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42679">
        <w:rPr>
          <w:rFonts w:asciiTheme="minorEastAsia" w:hAnsiTheme="minorEastAsia" w:hint="eastAsia"/>
          <w:sz w:val="24"/>
          <w:szCs w:val="24"/>
        </w:rPr>
        <w:t>基于Unity的省域三维地质体虚拟仿真交互系统设计与实现（Windows平台）（全省域地质三维模型虚拟现实系统展示）</w:t>
      </w:r>
    </w:p>
    <w:p w:rsidR="00242679" w:rsidRPr="00242679" w:rsidRDefault="00242679" w:rsidP="0024267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42679">
        <w:rPr>
          <w:rFonts w:asciiTheme="minorEastAsia" w:hAnsiTheme="minorEastAsia" w:hint="eastAsia"/>
          <w:sz w:val="24"/>
          <w:szCs w:val="24"/>
        </w:rPr>
        <w:t>基于Unity的未来城校区增强现实系统设计与实现（Android或IOS平台）  插件</w:t>
      </w:r>
      <w:proofErr w:type="spellStart"/>
      <w:r w:rsidRPr="00242679">
        <w:rPr>
          <w:rFonts w:asciiTheme="minorEastAsia" w:hAnsiTheme="minorEastAsia" w:hint="eastAsia"/>
          <w:sz w:val="24"/>
          <w:szCs w:val="24"/>
        </w:rPr>
        <w:t>vuforia</w:t>
      </w:r>
      <w:proofErr w:type="spellEnd"/>
    </w:p>
    <w:p w:rsidR="00242679" w:rsidRPr="00242679" w:rsidRDefault="00242679" w:rsidP="0024267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42679">
        <w:rPr>
          <w:rFonts w:asciiTheme="minorEastAsia" w:hAnsiTheme="minorEastAsia" w:hint="eastAsia"/>
          <w:sz w:val="24"/>
          <w:szCs w:val="24"/>
        </w:rPr>
        <w:t>基于Cesium省域三维地质模型浏览与查询系统设计与实现</w:t>
      </w:r>
    </w:p>
    <w:p w:rsidR="00242679" w:rsidRPr="00242679" w:rsidRDefault="00242679" w:rsidP="0024267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42679">
        <w:rPr>
          <w:rFonts w:asciiTheme="minorEastAsia" w:hAnsiTheme="minorEastAsia" w:hint="eastAsia"/>
          <w:sz w:val="24"/>
          <w:szCs w:val="24"/>
        </w:rPr>
        <w:t>基于Three.js省域三维地质模型浏览与查询系统设计与实现</w:t>
      </w:r>
    </w:p>
    <w:p w:rsidR="00242679" w:rsidRPr="00242679" w:rsidRDefault="00242679" w:rsidP="0024267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42679">
        <w:rPr>
          <w:rFonts w:asciiTheme="minorEastAsia" w:hAnsiTheme="minorEastAsia" w:hint="eastAsia"/>
          <w:sz w:val="24"/>
          <w:szCs w:val="24"/>
        </w:rPr>
        <w:t>基于Skyline的TE4W（</w:t>
      </w:r>
      <w:proofErr w:type="spellStart"/>
      <w:r w:rsidRPr="00242679">
        <w:rPr>
          <w:rFonts w:asciiTheme="minorEastAsia" w:hAnsiTheme="minorEastAsia" w:hint="eastAsia"/>
          <w:sz w:val="24"/>
          <w:szCs w:val="24"/>
        </w:rPr>
        <w:t>TerraExplorerforWebGL</w:t>
      </w:r>
      <w:proofErr w:type="spellEnd"/>
      <w:r w:rsidRPr="00242679">
        <w:rPr>
          <w:rFonts w:asciiTheme="minorEastAsia" w:hAnsiTheme="minorEastAsia" w:hint="eastAsia"/>
          <w:sz w:val="24"/>
          <w:szCs w:val="24"/>
        </w:rPr>
        <w:t>）省域三维地质模型浏览与查询系统设计与实现</w:t>
      </w:r>
    </w:p>
    <w:p w:rsidR="00242679" w:rsidRPr="00242679" w:rsidRDefault="00242679" w:rsidP="0024267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42679">
        <w:rPr>
          <w:rFonts w:asciiTheme="minorEastAsia" w:hAnsiTheme="minorEastAsia" w:hint="eastAsia"/>
          <w:sz w:val="24"/>
          <w:szCs w:val="24"/>
        </w:rPr>
        <w:t>基于</w:t>
      </w:r>
      <w:proofErr w:type="spellStart"/>
      <w:r w:rsidRPr="00242679">
        <w:rPr>
          <w:rFonts w:asciiTheme="minorEastAsia" w:hAnsiTheme="minorEastAsia" w:hint="eastAsia"/>
          <w:sz w:val="24"/>
          <w:szCs w:val="24"/>
        </w:rPr>
        <w:t>QuantyView</w:t>
      </w:r>
      <w:proofErr w:type="spellEnd"/>
      <w:r w:rsidRPr="00242679">
        <w:rPr>
          <w:rFonts w:asciiTheme="minorEastAsia" w:hAnsiTheme="minorEastAsia" w:hint="eastAsia"/>
          <w:sz w:val="24"/>
          <w:szCs w:val="24"/>
        </w:rPr>
        <w:t>省域三维地质信息系统功能开发（推理建模、智能建模、三维模型浏览调度、可视化分析、矢量剪切、开挖分析等等）</w:t>
      </w:r>
    </w:p>
    <w:p w:rsidR="00242679" w:rsidRDefault="00242679" w:rsidP="0024267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242679" w:rsidRPr="00430D4C" w:rsidRDefault="00242679" w:rsidP="00242679">
      <w:pPr>
        <w:pStyle w:val="a3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  <w:r w:rsidRPr="00430D4C">
        <w:rPr>
          <w:rFonts w:asciiTheme="minorEastAsia" w:hAnsiTheme="minorEastAsia" w:hint="eastAsia"/>
          <w:b/>
          <w:sz w:val="24"/>
          <w:szCs w:val="24"/>
        </w:rPr>
        <w:t>注：建议准备</w:t>
      </w:r>
      <w:r w:rsidR="000E5BA4">
        <w:rPr>
          <w:rFonts w:asciiTheme="minorEastAsia" w:hAnsiTheme="minorEastAsia" w:hint="eastAsia"/>
          <w:b/>
          <w:sz w:val="24"/>
          <w:szCs w:val="24"/>
        </w:rPr>
        <w:t>以</w:t>
      </w:r>
      <w:r w:rsidR="00430D4C" w:rsidRPr="00430D4C">
        <w:rPr>
          <w:rFonts w:asciiTheme="minorEastAsia" w:hAnsiTheme="minorEastAsia" w:hint="eastAsia"/>
          <w:b/>
          <w:sz w:val="24"/>
          <w:szCs w:val="24"/>
        </w:rPr>
        <w:t>上述题目</w:t>
      </w:r>
      <w:r w:rsidRPr="00430D4C">
        <w:rPr>
          <w:rFonts w:asciiTheme="minorEastAsia" w:hAnsiTheme="minorEastAsia" w:hint="eastAsia"/>
          <w:b/>
          <w:sz w:val="24"/>
          <w:szCs w:val="24"/>
        </w:rPr>
        <w:t>为毕业论文题目的同学选择</w:t>
      </w:r>
      <w:r w:rsidR="00430D4C" w:rsidRPr="00430D4C">
        <w:rPr>
          <w:rFonts w:asciiTheme="minorEastAsia" w:hAnsiTheme="minorEastAsia" w:hint="eastAsia"/>
          <w:b/>
          <w:sz w:val="24"/>
          <w:szCs w:val="24"/>
        </w:rPr>
        <w:t>本作业</w:t>
      </w:r>
      <w:r w:rsidR="00C65422">
        <w:rPr>
          <w:rFonts w:asciiTheme="minorEastAsia" w:hAnsiTheme="minorEastAsia" w:hint="eastAsia"/>
          <w:b/>
          <w:sz w:val="24"/>
          <w:szCs w:val="24"/>
        </w:rPr>
        <w:t>，今后这些题目可以根据同学们的进展进行细化调整</w:t>
      </w:r>
      <w:r w:rsidRPr="00430D4C">
        <w:rPr>
          <w:rFonts w:asciiTheme="minorEastAsia" w:hAnsiTheme="minorEastAsia" w:hint="eastAsia"/>
          <w:b/>
          <w:sz w:val="24"/>
          <w:szCs w:val="24"/>
        </w:rPr>
        <w:t>。</w:t>
      </w:r>
    </w:p>
    <w:sectPr w:rsidR="00242679" w:rsidRPr="00430D4C" w:rsidSect="00580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106" w:rsidRDefault="00C45106" w:rsidP="000E5BA4">
      <w:r>
        <w:separator/>
      </w:r>
    </w:p>
  </w:endnote>
  <w:endnote w:type="continuationSeparator" w:id="0">
    <w:p w:rsidR="00C45106" w:rsidRDefault="00C45106" w:rsidP="000E5B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106" w:rsidRDefault="00C45106" w:rsidP="000E5BA4">
      <w:r>
        <w:separator/>
      </w:r>
    </w:p>
  </w:footnote>
  <w:footnote w:type="continuationSeparator" w:id="0">
    <w:p w:rsidR="00C45106" w:rsidRDefault="00C45106" w:rsidP="000E5B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57F76"/>
    <w:multiLevelType w:val="hybridMultilevel"/>
    <w:tmpl w:val="D82EF8A8"/>
    <w:lvl w:ilvl="0" w:tplc="5C0EDE4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2679"/>
    <w:rsid w:val="000E5BA4"/>
    <w:rsid w:val="00152535"/>
    <w:rsid w:val="001955F1"/>
    <w:rsid w:val="001D6FA2"/>
    <w:rsid w:val="002256DC"/>
    <w:rsid w:val="00242679"/>
    <w:rsid w:val="00252556"/>
    <w:rsid w:val="00430C1C"/>
    <w:rsid w:val="00430D4C"/>
    <w:rsid w:val="00580DEE"/>
    <w:rsid w:val="00662FEB"/>
    <w:rsid w:val="0076417E"/>
    <w:rsid w:val="00883DE9"/>
    <w:rsid w:val="008C5EC5"/>
    <w:rsid w:val="00936D45"/>
    <w:rsid w:val="00961CBA"/>
    <w:rsid w:val="00A3727C"/>
    <w:rsid w:val="00B33C92"/>
    <w:rsid w:val="00C45106"/>
    <w:rsid w:val="00C65422"/>
    <w:rsid w:val="00FC2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6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67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E5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E5BA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E5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E5B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371</Characters>
  <Application>Microsoft Office Word</Application>
  <DocSecurity>0</DocSecurity>
  <Lines>3</Lines>
  <Paragraphs>1</Paragraphs>
  <ScaleCrop>false</ScaleCrop>
  <Company> 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</dc:creator>
  <cp:lastModifiedBy>01</cp:lastModifiedBy>
  <cp:revision>4</cp:revision>
  <dcterms:created xsi:type="dcterms:W3CDTF">2020-04-02T14:56:00Z</dcterms:created>
  <dcterms:modified xsi:type="dcterms:W3CDTF">2020-04-02T15:11:00Z</dcterms:modified>
</cp:coreProperties>
</file>