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2960" w14:textId="77777777" w:rsidR="00E42A83" w:rsidRPr="003C072F" w:rsidRDefault="00E42A83" w:rsidP="00E42A83">
      <w:pPr>
        <w:widowControl/>
        <w:numPr>
          <w:ilvl w:val="0"/>
          <w:numId w:val="1"/>
        </w:numPr>
        <w:tabs>
          <w:tab w:val="left" w:pos="425"/>
        </w:tabs>
        <w:snapToGrid w:val="0"/>
        <w:spacing w:beforeLines="100" w:before="312" w:afterLines="100" w:after="312" w:line="120" w:lineRule="atLeast"/>
        <w:outlineLvl w:val="0"/>
        <w:rPr>
          <w:rFonts w:eastAsia="仿宋_GB2312"/>
          <w:b/>
          <w:sz w:val="28"/>
        </w:rPr>
      </w:pPr>
      <w:bookmarkStart w:id="0" w:name="_Toc136263730"/>
      <w:bookmarkStart w:id="1" w:name="_Toc137732048"/>
      <w:r w:rsidRPr="003C072F">
        <w:rPr>
          <w:rFonts w:eastAsia="仿宋_GB2312"/>
          <w:b/>
          <w:sz w:val="28"/>
        </w:rPr>
        <w:t>测试环境</w:t>
      </w:r>
      <w:bookmarkEnd w:id="0"/>
      <w:bookmarkEnd w:id="1"/>
    </w:p>
    <w:p w14:paraId="6D2A1280" w14:textId="77777777" w:rsidR="00E42A83" w:rsidRPr="003C072F" w:rsidRDefault="00E42A83" w:rsidP="00E42A83">
      <w:pPr>
        <w:widowControl/>
        <w:numPr>
          <w:ilvl w:val="1"/>
          <w:numId w:val="1"/>
        </w:numPr>
        <w:tabs>
          <w:tab w:val="left" w:pos="992"/>
        </w:tabs>
        <w:snapToGrid w:val="0"/>
        <w:spacing w:beforeLines="100" w:before="312" w:afterLines="100" w:after="312" w:line="120" w:lineRule="atLeast"/>
        <w:outlineLvl w:val="1"/>
        <w:rPr>
          <w:rFonts w:eastAsia="仿宋_GB2312"/>
          <w:b/>
          <w:sz w:val="28"/>
        </w:rPr>
      </w:pPr>
      <w:bookmarkStart w:id="2" w:name="_Toc334528051"/>
      <w:r w:rsidRPr="003C072F">
        <w:rPr>
          <w:rFonts w:eastAsia="仿宋_GB2312"/>
          <w:b/>
          <w:sz w:val="28"/>
        </w:rPr>
        <w:t>网络拓扑图</w:t>
      </w:r>
    </w:p>
    <w:p w14:paraId="0214B569" w14:textId="139B5B62" w:rsidR="00E42A83" w:rsidRPr="003C072F" w:rsidRDefault="00CC22EA" w:rsidP="00E42A83">
      <w:pPr>
        <w:widowControl/>
        <w:tabs>
          <w:tab w:val="left" w:pos="420"/>
        </w:tabs>
        <w:snapToGrid w:val="0"/>
        <w:spacing w:line="360" w:lineRule="auto"/>
        <w:jc w:val="center"/>
        <w:rPr>
          <w:kern w:val="2"/>
          <w:sz w:val="24"/>
          <w:szCs w:val="24"/>
        </w:rPr>
      </w:pPr>
      <w:r>
        <w:rPr>
          <w:noProof/>
          <w:kern w:val="2"/>
          <w:sz w:val="24"/>
          <w:szCs w:val="24"/>
        </w:rPr>
        <w:drawing>
          <wp:inline distT="0" distB="0" distL="0" distR="0" wp14:anchorId="444CB84E" wp14:editId="7E73E431">
            <wp:extent cx="5141863" cy="178123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608" cy="178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8028D3" w14:textId="77777777" w:rsidR="00E42A83" w:rsidRPr="003C072F" w:rsidRDefault="00E42A83" w:rsidP="00E42A83">
      <w:pPr>
        <w:widowControl/>
        <w:numPr>
          <w:ilvl w:val="1"/>
          <w:numId w:val="1"/>
        </w:numPr>
        <w:tabs>
          <w:tab w:val="left" w:pos="992"/>
        </w:tabs>
        <w:snapToGrid w:val="0"/>
        <w:spacing w:beforeLines="100" w:before="312" w:afterLines="100" w:after="312" w:line="120" w:lineRule="atLeast"/>
        <w:outlineLvl w:val="1"/>
        <w:rPr>
          <w:rFonts w:eastAsia="仿宋_GB2312"/>
          <w:b/>
          <w:sz w:val="28"/>
        </w:rPr>
      </w:pPr>
      <w:bookmarkStart w:id="3" w:name="_Toc82437315"/>
      <w:bookmarkStart w:id="4" w:name="_Toc82437457"/>
      <w:bookmarkStart w:id="5" w:name="_Toc137732050"/>
      <w:r w:rsidRPr="003C072F">
        <w:rPr>
          <w:rFonts w:eastAsia="仿宋_GB2312"/>
          <w:b/>
          <w:sz w:val="28"/>
        </w:rPr>
        <w:t>软硬件环境</w:t>
      </w:r>
      <w:bookmarkEnd w:id="3"/>
      <w:bookmarkEnd w:id="4"/>
      <w:bookmarkEnd w:id="5"/>
    </w:p>
    <w:tbl>
      <w:tblPr>
        <w:tblW w:w="8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169"/>
        <w:gridCol w:w="7338"/>
      </w:tblGrid>
      <w:tr w:rsidR="00E42A83" w:rsidRPr="003C072F" w14:paraId="1A662F2A" w14:textId="77777777" w:rsidTr="00E42A83">
        <w:trPr>
          <w:trHeight w:val="543"/>
          <w:jc w:val="center"/>
        </w:trPr>
        <w:tc>
          <w:tcPr>
            <w:tcW w:w="8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B22E3" w14:textId="77777777" w:rsidR="00E42A83" w:rsidRPr="003C072F" w:rsidRDefault="00E42A83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  <w:lang w:eastAsia="zh-CN"/>
              </w:rPr>
            </w:pPr>
            <w:r w:rsidRPr="003C072F">
              <w:rPr>
                <w:rFonts w:ascii="Times New Roman" w:hAnsi="Times New Roman"/>
                <w:szCs w:val="24"/>
                <w:lang w:eastAsia="zh-CN"/>
              </w:rPr>
              <w:t>区块链合约层漏洞检测原型系统与</w:t>
            </w:r>
            <w:r w:rsidRPr="003C072F">
              <w:rPr>
                <w:rFonts w:ascii="Times New Roman" w:hAnsi="Times New Roman"/>
                <w:lang w:eastAsia="zh-CN"/>
              </w:rPr>
              <w:t>智能合约安全形式化验证原型系统</w:t>
            </w:r>
          </w:p>
        </w:tc>
      </w:tr>
      <w:tr w:rsidR="00E42A83" w:rsidRPr="003C072F" w14:paraId="34150C63" w14:textId="77777777" w:rsidTr="00E42A83">
        <w:trPr>
          <w:trHeight w:val="615"/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C29C9" w14:textId="630A3FF5" w:rsidR="00E42A83" w:rsidRPr="003C072F" w:rsidRDefault="00CC22EA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电脑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A</w:t>
            </w:r>
          </w:p>
        </w:tc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F3688" w14:textId="1E6DBEA5" w:rsidR="00B01896" w:rsidRDefault="00B01896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S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urface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book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2</w:t>
            </w:r>
          </w:p>
          <w:p w14:paraId="332B0C56" w14:textId="77A81366" w:rsidR="00B01896" w:rsidRDefault="00B01896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C</w:t>
            </w:r>
            <w:r>
              <w:rPr>
                <w:rFonts w:ascii="Times New Roman" w:hAnsi="Times New Roman"/>
                <w:szCs w:val="24"/>
                <w:lang w:eastAsia="zh-CN"/>
              </w:rPr>
              <w:t>PU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：</w:t>
            </w:r>
            <w:r w:rsidR="00E66E51" w:rsidRPr="00E66E51">
              <w:rPr>
                <w:rFonts w:ascii="Times New Roman" w:hAnsi="Times New Roman"/>
                <w:szCs w:val="24"/>
                <w:lang w:eastAsia="zh-CN"/>
              </w:rPr>
              <w:t xml:space="preserve">Intel(R) </w:t>
            </w:r>
            <w:proofErr w:type="gramStart"/>
            <w:r w:rsidR="00E66E51" w:rsidRPr="00E66E51">
              <w:rPr>
                <w:rFonts w:ascii="Times New Roman" w:hAnsi="Times New Roman"/>
                <w:szCs w:val="24"/>
                <w:lang w:eastAsia="zh-CN"/>
              </w:rPr>
              <w:t>Core(</w:t>
            </w:r>
            <w:proofErr w:type="gramEnd"/>
            <w:r w:rsidR="00E66E51" w:rsidRPr="00E66E51">
              <w:rPr>
                <w:rFonts w:ascii="Times New Roman" w:hAnsi="Times New Roman"/>
                <w:szCs w:val="24"/>
                <w:lang w:eastAsia="zh-CN"/>
              </w:rPr>
              <w:t>TM) i7-8650U CPU</w:t>
            </w:r>
          </w:p>
          <w:p w14:paraId="5B459BC3" w14:textId="07579C02" w:rsidR="00E66E51" w:rsidRDefault="00E66E51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内存：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8</w:t>
            </w:r>
            <w:r>
              <w:rPr>
                <w:rFonts w:ascii="Times New Roman" w:hAnsi="Times New Roman"/>
                <w:szCs w:val="24"/>
                <w:lang w:eastAsia="zh-CN"/>
              </w:rPr>
              <w:t>G</w:t>
            </w:r>
          </w:p>
          <w:p w14:paraId="3441675D" w14:textId="14D38B2A" w:rsidR="00E66E51" w:rsidRDefault="00E66E51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硬盘：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2</w:t>
            </w:r>
            <w:r>
              <w:rPr>
                <w:rFonts w:ascii="Times New Roman" w:hAnsi="Times New Roman"/>
                <w:szCs w:val="24"/>
                <w:lang w:eastAsia="zh-CN"/>
              </w:rPr>
              <w:t>56G</w:t>
            </w:r>
          </w:p>
          <w:p w14:paraId="037F78AD" w14:textId="4AF5900D" w:rsidR="00E66E51" w:rsidRDefault="00E66E51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操作系统：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win</w:t>
            </w:r>
            <w:r>
              <w:rPr>
                <w:rFonts w:ascii="Times New Roman" w:hAnsi="Times New Roman"/>
                <w:szCs w:val="24"/>
                <w:lang w:eastAsia="zh-CN"/>
              </w:rPr>
              <w:t>11</w:t>
            </w:r>
          </w:p>
          <w:p w14:paraId="024BE176" w14:textId="78D1B1CE" w:rsidR="00E42A83" w:rsidRPr="003C072F" w:rsidRDefault="00E434EC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应用程序：</w:t>
            </w:r>
            <w:r w:rsidR="00E42A83" w:rsidRPr="003C072F">
              <w:rPr>
                <w:rFonts w:ascii="Times New Roman" w:hAnsi="Times New Roman"/>
                <w:szCs w:val="24"/>
                <w:lang w:eastAsia="zh-CN"/>
              </w:rPr>
              <w:t>Chrome</w:t>
            </w:r>
            <w:r w:rsidR="00E42A83" w:rsidRPr="003C072F">
              <w:rPr>
                <w:rFonts w:ascii="Times New Roman" w:hAnsi="Times New Roman"/>
                <w:szCs w:val="24"/>
                <w:lang w:eastAsia="zh-CN"/>
              </w:rPr>
              <w:t>浏览器</w:t>
            </w:r>
          </w:p>
        </w:tc>
      </w:tr>
      <w:tr w:rsidR="00E42A83" w:rsidRPr="003C072F" w14:paraId="22B2BE13" w14:textId="77777777" w:rsidTr="00E42A83">
        <w:trPr>
          <w:trHeight w:val="615"/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055D" w14:textId="7B37A57C" w:rsidR="00E42A83" w:rsidRPr="003C072F" w:rsidRDefault="00E434EC" w:rsidP="009A36F2">
            <w:pPr>
              <w:pStyle w:val="a3"/>
              <w:spacing w:line="360" w:lineRule="auto"/>
              <w:ind w:firstLine="0"/>
              <w:rPr>
                <w:rFonts w:ascii="Times New Roman" w:hAnsi="Times New Roman" w:hint="eastAsia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电脑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B</w:t>
            </w:r>
          </w:p>
        </w:tc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F91A1" w14:textId="77777777" w:rsidR="00E42A83" w:rsidRPr="003C072F" w:rsidRDefault="00E42A83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  <w:lang w:eastAsia="zh-CN"/>
              </w:rPr>
            </w:pPr>
            <w:r w:rsidRPr="003C072F">
              <w:rPr>
                <w:rFonts w:ascii="Times New Roman" w:hAnsi="Times New Roman"/>
                <w:szCs w:val="24"/>
                <w:lang w:eastAsia="zh-CN"/>
              </w:rPr>
              <w:t>阿里云服务器（公网</w:t>
            </w:r>
            <w:r w:rsidRPr="003C072F">
              <w:rPr>
                <w:rFonts w:ascii="Times New Roman" w:hAnsi="Times New Roman"/>
                <w:szCs w:val="24"/>
                <w:lang w:eastAsia="zh-CN"/>
              </w:rPr>
              <w:t>IP</w:t>
            </w:r>
            <w:r w:rsidRPr="003C072F">
              <w:rPr>
                <w:rFonts w:ascii="Times New Roman" w:hAnsi="Times New Roman"/>
                <w:szCs w:val="24"/>
                <w:lang w:eastAsia="zh-CN"/>
              </w:rPr>
              <w:t>：</w:t>
            </w:r>
            <w:r w:rsidRPr="003C072F">
              <w:rPr>
                <w:rFonts w:ascii="Times New Roman" w:hAnsi="Times New Roman"/>
                <w:szCs w:val="24"/>
                <w:lang w:eastAsia="zh-CN"/>
              </w:rPr>
              <w:t>39.103.152.161</w:t>
            </w:r>
            <w:r w:rsidRPr="003C072F">
              <w:rPr>
                <w:rFonts w:ascii="Times New Roman" w:hAnsi="Times New Roman"/>
                <w:szCs w:val="24"/>
                <w:lang w:eastAsia="zh-CN"/>
              </w:rPr>
              <w:t>）</w:t>
            </w:r>
          </w:p>
          <w:p w14:paraId="11A2CD52" w14:textId="77777777" w:rsidR="00E42A83" w:rsidRPr="003C072F" w:rsidRDefault="00E42A83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  <w:lang w:eastAsia="zh-CN"/>
              </w:rPr>
            </w:pPr>
            <w:r w:rsidRPr="003C072F">
              <w:rPr>
                <w:rFonts w:ascii="Times New Roman" w:hAnsi="Times New Roman"/>
                <w:szCs w:val="24"/>
                <w:lang w:eastAsia="zh-CN"/>
              </w:rPr>
              <w:t>实例规格：</w:t>
            </w:r>
            <w:r w:rsidRPr="003C072F">
              <w:rPr>
                <w:rFonts w:ascii="Times New Roman" w:hAnsi="Times New Roman"/>
                <w:szCs w:val="24"/>
                <w:lang w:eastAsia="zh-CN"/>
              </w:rPr>
              <w:t>ecs.c5.2xlarge</w:t>
            </w:r>
          </w:p>
          <w:p w14:paraId="2DAB71C5" w14:textId="77777777" w:rsidR="00E42A83" w:rsidRPr="003C072F" w:rsidRDefault="00E42A83" w:rsidP="009A36F2">
            <w:pPr>
              <w:pStyle w:val="a3"/>
              <w:spacing w:line="360" w:lineRule="auto"/>
              <w:ind w:firstLine="0"/>
              <w:rPr>
                <w:rFonts w:ascii="Times New Roman" w:hAnsi="Times New Roman" w:hint="eastAsia"/>
                <w:szCs w:val="24"/>
                <w:lang w:eastAsia="zh-CN"/>
              </w:rPr>
            </w:pPr>
            <w:r w:rsidRPr="003C072F">
              <w:rPr>
                <w:rFonts w:ascii="Times New Roman" w:hAnsi="Times New Roman"/>
                <w:szCs w:val="24"/>
                <w:lang w:eastAsia="zh-CN"/>
              </w:rPr>
              <w:t>CPU</w:t>
            </w:r>
            <w:r w:rsidRPr="003C072F">
              <w:rPr>
                <w:rFonts w:ascii="Times New Roman" w:hAnsi="Times New Roman"/>
                <w:szCs w:val="24"/>
                <w:lang w:eastAsia="zh-CN"/>
              </w:rPr>
              <w:t>：</w:t>
            </w:r>
            <w:r w:rsidRPr="003C072F">
              <w:rPr>
                <w:rFonts w:ascii="Times New Roman" w:hAnsi="Times New Roman"/>
                <w:szCs w:val="24"/>
                <w:lang w:eastAsia="zh-CN"/>
              </w:rPr>
              <w:t>Intel ® Xeon ® Platinum 8163</w:t>
            </w:r>
          </w:p>
          <w:p w14:paraId="25386823" w14:textId="77777777" w:rsidR="00E42A83" w:rsidRDefault="00E42A83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color w:val="181818"/>
                <w:spacing w:val="6"/>
                <w:sz w:val="21"/>
                <w:szCs w:val="21"/>
                <w:shd w:val="clear" w:color="auto" w:fill="FFFFFF"/>
              </w:rPr>
            </w:pPr>
            <w:r w:rsidRPr="003C072F">
              <w:rPr>
                <w:rFonts w:ascii="Times New Roman" w:hAnsi="Times New Roman"/>
                <w:szCs w:val="24"/>
                <w:lang w:eastAsia="zh-CN"/>
              </w:rPr>
              <w:t>内存：</w:t>
            </w:r>
            <w:r w:rsidRPr="003C072F">
              <w:rPr>
                <w:rFonts w:ascii="Times New Roman" w:hAnsi="Times New Roman"/>
                <w:color w:val="181818"/>
                <w:spacing w:val="6"/>
                <w:sz w:val="21"/>
                <w:szCs w:val="21"/>
                <w:shd w:val="clear" w:color="auto" w:fill="FFFFFF"/>
              </w:rPr>
              <w:t>16</w:t>
            </w:r>
            <w:r>
              <w:rPr>
                <w:rFonts w:ascii="Times New Roman" w:hAnsi="Times New Roman"/>
                <w:color w:val="181818"/>
                <w:spacing w:val="6"/>
                <w:sz w:val="21"/>
                <w:szCs w:val="21"/>
                <w:shd w:val="clear" w:color="auto" w:fill="FFFFFF"/>
              </w:rPr>
              <w:t>G</w:t>
            </w:r>
            <w:r w:rsidRPr="003C072F">
              <w:rPr>
                <w:rFonts w:ascii="Times New Roman" w:hAnsi="Times New Roman"/>
                <w:color w:val="181818"/>
                <w:spacing w:val="6"/>
                <w:sz w:val="21"/>
                <w:szCs w:val="21"/>
                <w:shd w:val="clear" w:color="auto" w:fill="FFFFFF"/>
              </w:rPr>
              <w:t>B</w:t>
            </w:r>
          </w:p>
          <w:p w14:paraId="7FFFCAD2" w14:textId="77777777" w:rsidR="00E42A83" w:rsidRDefault="00E42A83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</w:rPr>
            </w:pPr>
            <w:proofErr w:type="spellStart"/>
            <w:r w:rsidRPr="003C072F">
              <w:rPr>
                <w:rFonts w:ascii="Times New Roman" w:hAnsi="Times New Roman"/>
                <w:szCs w:val="24"/>
              </w:rPr>
              <w:t>操作系统</w:t>
            </w:r>
            <w:proofErr w:type="spellEnd"/>
            <w:r w:rsidRPr="003C072F">
              <w:rPr>
                <w:rFonts w:ascii="Times New Roman" w:hAnsi="Times New Roman"/>
                <w:szCs w:val="24"/>
                <w:lang w:eastAsia="zh-CN"/>
              </w:rPr>
              <w:t>：</w:t>
            </w:r>
            <w:r w:rsidRPr="003C072F">
              <w:rPr>
                <w:rFonts w:ascii="Times New Roman" w:hAnsi="Times New Roman"/>
                <w:szCs w:val="24"/>
              </w:rPr>
              <w:t>Ubuntu 20.04 64</w:t>
            </w:r>
            <w:r w:rsidRPr="003C072F">
              <w:rPr>
                <w:rFonts w:ascii="Times New Roman" w:hAnsi="Times New Roman"/>
                <w:szCs w:val="24"/>
              </w:rPr>
              <w:t>位</w:t>
            </w:r>
          </w:p>
          <w:p w14:paraId="1314DEC4" w14:textId="77777777" w:rsidR="00E42A83" w:rsidRPr="00953FEB" w:rsidRDefault="00E42A83" w:rsidP="009A36F2">
            <w:pPr>
              <w:pStyle w:val="a3"/>
              <w:spacing w:line="360" w:lineRule="auto"/>
              <w:ind w:firstLine="0"/>
              <w:rPr>
                <w:rFonts w:ascii="Times New Roman" w:hAnsi="Times New Roman" w:hint="eastAsia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181818"/>
                <w:spacing w:val="6"/>
                <w:szCs w:val="21"/>
                <w:shd w:val="clear" w:color="auto" w:fill="FFFFFF"/>
                <w:lang w:eastAsia="zh-CN"/>
              </w:rPr>
              <w:t>应用程序：</w:t>
            </w:r>
            <w:r w:rsidRPr="003C072F">
              <w:rPr>
                <w:rFonts w:ascii="Times New Roman" w:hAnsi="Times New Roman"/>
                <w:szCs w:val="24"/>
                <w:lang w:eastAsia="zh-CN"/>
              </w:rPr>
              <w:t>区块链合约层漏洞检测原型系统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V</w:t>
            </w:r>
            <w:r>
              <w:rPr>
                <w:rFonts w:ascii="Times New Roman" w:hAnsi="Times New Roman"/>
                <w:szCs w:val="24"/>
                <w:lang w:eastAsia="zh-CN"/>
              </w:rPr>
              <w:t>1.0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，</w:t>
            </w:r>
            <w:r w:rsidRPr="003C072F">
              <w:rPr>
                <w:rFonts w:ascii="Times New Roman" w:hAnsi="Times New Roman"/>
                <w:lang w:eastAsia="zh-CN"/>
              </w:rPr>
              <w:t>智能合约安全形式化验证原型系统</w:t>
            </w:r>
            <w:r>
              <w:rPr>
                <w:rFonts w:ascii="Times New Roman" w:hAnsi="Times New Roman" w:hint="eastAsia"/>
                <w:lang w:eastAsia="zh-CN"/>
              </w:rPr>
              <w:t>V</w:t>
            </w:r>
            <w:r>
              <w:rPr>
                <w:rFonts w:ascii="Times New Roman" w:hAnsi="Times New Roman"/>
                <w:lang w:eastAsia="zh-CN"/>
              </w:rPr>
              <w:t>1.0</w:t>
            </w:r>
          </w:p>
        </w:tc>
      </w:tr>
      <w:tr w:rsidR="00E42A83" w:rsidRPr="003C072F" w14:paraId="3A1FCB9F" w14:textId="77777777" w:rsidTr="00E42A83">
        <w:trPr>
          <w:trHeight w:val="543"/>
          <w:jc w:val="center"/>
        </w:trPr>
        <w:tc>
          <w:tcPr>
            <w:tcW w:w="8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2B392" w14:textId="77777777" w:rsidR="00E42A83" w:rsidRPr="003C072F" w:rsidRDefault="00E42A83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  <w:lang w:eastAsia="zh-CN"/>
              </w:rPr>
            </w:pPr>
            <w:r w:rsidRPr="003C072F">
              <w:rPr>
                <w:rFonts w:ascii="Times New Roman" w:hAnsi="Times New Roman"/>
                <w:szCs w:val="24"/>
                <w:lang w:eastAsia="zh-CN"/>
              </w:rPr>
              <w:t>区块链未知漏洞检测工具</w:t>
            </w:r>
          </w:p>
        </w:tc>
      </w:tr>
      <w:tr w:rsidR="00E42A83" w:rsidRPr="003C072F" w14:paraId="1E75158B" w14:textId="77777777" w:rsidTr="00E42A83">
        <w:trPr>
          <w:trHeight w:val="615"/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5598" w14:textId="4AD998D0" w:rsidR="00E42A83" w:rsidRPr="003C072F" w:rsidRDefault="00E66E51" w:rsidP="009A36F2">
            <w:pPr>
              <w:pStyle w:val="a3"/>
              <w:spacing w:line="360" w:lineRule="auto"/>
              <w:ind w:firstLine="0"/>
              <w:rPr>
                <w:rFonts w:ascii="Times New Roman" w:hAnsi="Times New Roman" w:hint="eastAsia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电脑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C</w:t>
            </w:r>
          </w:p>
        </w:tc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7A951" w14:textId="77777777" w:rsidR="00E42A83" w:rsidRPr="003C072F" w:rsidRDefault="00E42A83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  <w:lang w:eastAsia="zh-CN"/>
              </w:rPr>
            </w:pPr>
            <w:r w:rsidRPr="003C072F">
              <w:rPr>
                <w:rFonts w:ascii="Times New Roman" w:hAnsi="Times New Roman"/>
                <w:szCs w:val="24"/>
                <w:lang w:eastAsia="zh-CN"/>
              </w:rPr>
              <w:t>MacBook</w:t>
            </w:r>
            <w:r w:rsidRPr="003C072F">
              <w:rPr>
                <w:rFonts w:ascii="Times New Roman" w:hAnsi="Times New Roman"/>
                <w:szCs w:val="24"/>
              </w:rPr>
              <w:t xml:space="preserve"> pro 15</w:t>
            </w:r>
            <w:r w:rsidRPr="003C072F">
              <w:rPr>
                <w:rFonts w:ascii="Times New Roman" w:hAnsi="Times New Roman"/>
                <w:szCs w:val="24"/>
                <w:lang w:eastAsia="zh-CN"/>
              </w:rPr>
              <w:t>英寸</w:t>
            </w:r>
          </w:p>
          <w:p w14:paraId="4D77876E" w14:textId="77777777" w:rsidR="00E42A83" w:rsidRPr="003C072F" w:rsidRDefault="00E42A83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</w:rPr>
            </w:pPr>
            <w:r w:rsidRPr="003C072F">
              <w:rPr>
                <w:rFonts w:ascii="Times New Roman" w:hAnsi="Times New Roman"/>
                <w:szCs w:val="24"/>
              </w:rPr>
              <w:lastRenderedPageBreak/>
              <w:t>CPU</w:t>
            </w:r>
            <w:r w:rsidRPr="003C072F">
              <w:rPr>
                <w:rFonts w:ascii="Times New Roman" w:hAnsi="Times New Roman"/>
                <w:szCs w:val="24"/>
                <w:lang w:eastAsia="zh-CN"/>
              </w:rPr>
              <w:t>：</w:t>
            </w:r>
            <w:r w:rsidRPr="003C072F">
              <w:rPr>
                <w:rFonts w:ascii="Times New Roman" w:hAnsi="Times New Roman"/>
                <w:szCs w:val="24"/>
              </w:rPr>
              <w:t xml:space="preserve">Intel </w:t>
            </w:r>
            <w:r w:rsidRPr="003C072F">
              <w:rPr>
                <w:rFonts w:ascii="Times New Roman" w:hAnsi="Times New Roman"/>
                <w:szCs w:val="24"/>
              </w:rPr>
              <w:t>酷睿</w:t>
            </w:r>
            <w:r w:rsidRPr="003C072F">
              <w:rPr>
                <w:rFonts w:ascii="Times New Roman" w:hAnsi="Times New Roman"/>
                <w:szCs w:val="24"/>
              </w:rPr>
              <w:t>i7 9750H</w:t>
            </w:r>
          </w:p>
          <w:p w14:paraId="7D935C4D" w14:textId="77777777" w:rsidR="00E42A83" w:rsidRPr="003C072F" w:rsidRDefault="00E42A83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  <w:lang w:eastAsia="zh-CN"/>
              </w:rPr>
            </w:pPr>
            <w:r w:rsidRPr="003C072F">
              <w:rPr>
                <w:rFonts w:ascii="Times New Roman" w:hAnsi="Times New Roman"/>
                <w:szCs w:val="24"/>
                <w:lang w:eastAsia="zh-CN"/>
              </w:rPr>
              <w:t>内存：</w:t>
            </w:r>
            <w:r w:rsidRPr="003C072F">
              <w:rPr>
                <w:rFonts w:ascii="Times New Roman" w:hAnsi="Times New Roman"/>
                <w:szCs w:val="24"/>
                <w:lang w:eastAsia="zh-CN"/>
              </w:rPr>
              <w:t>16GB</w:t>
            </w:r>
          </w:p>
          <w:p w14:paraId="588846DF" w14:textId="77777777" w:rsidR="00E42A83" w:rsidRDefault="00E42A83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  <w:lang w:eastAsia="zh-CN"/>
              </w:rPr>
            </w:pPr>
            <w:r w:rsidRPr="003C072F">
              <w:rPr>
                <w:rFonts w:ascii="Times New Roman" w:hAnsi="Times New Roman"/>
                <w:szCs w:val="24"/>
                <w:lang w:eastAsia="zh-CN"/>
              </w:rPr>
              <w:t>硬盘：</w:t>
            </w:r>
            <w:r w:rsidRPr="003C072F">
              <w:rPr>
                <w:rFonts w:ascii="Times New Roman" w:hAnsi="Times New Roman"/>
                <w:szCs w:val="24"/>
                <w:lang w:eastAsia="zh-CN"/>
              </w:rPr>
              <w:t>256GB</w:t>
            </w:r>
          </w:p>
          <w:p w14:paraId="7F13D072" w14:textId="77777777" w:rsidR="00E66E51" w:rsidRPr="003C072F" w:rsidRDefault="00E66E51" w:rsidP="00E66E51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  <w:lang w:eastAsia="zh-CN"/>
              </w:rPr>
            </w:pPr>
            <w:r w:rsidRPr="003C072F">
              <w:rPr>
                <w:rFonts w:ascii="Times New Roman" w:hAnsi="Times New Roman"/>
                <w:szCs w:val="24"/>
                <w:lang w:eastAsia="zh-CN"/>
              </w:rPr>
              <w:t>操作系统：</w:t>
            </w:r>
            <w:r w:rsidRPr="003C072F">
              <w:rPr>
                <w:rFonts w:ascii="Times New Roman" w:hAnsi="Times New Roman"/>
                <w:szCs w:val="24"/>
                <w:lang w:eastAsia="zh-CN"/>
              </w:rPr>
              <w:t>macOS</w:t>
            </w:r>
          </w:p>
          <w:p w14:paraId="1948F1E8" w14:textId="363093C9" w:rsidR="00E66E51" w:rsidRPr="003C072F" w:rsidRDefault="00E66E51" w:rsidP="00E66E51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  <w:lang w:eastAsia="zh-CN"/>
              </w:rPr>
            </w:pPr>
            <w:r w:rsidRPr="003C072F">
              <w:rPr>
                <w:rFonts w:ascii="Times New Roman" w:hAnsi="Times New Roman"/>
                <w:szCs w:val="24"/>
                <w:lang w:eastAsia="zh-CN"/>
              </w:rPr>
              <w:t>应用程序：</w:t>
            </w:r>
            <w:r w:rsidRPr="003C072F">
              <w:rPr>
                <w:rFonts w:ascii="Times New Roman" w:hAnsi="Times New Roman"/>
                <w:szCs w:val="24"/>
                <w:lang w:eastAsia="zh-CN"/>
              </w:rPr>
              <w:t>PyCharm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（</w:t>
            </w:r>
            <w:r w:rsidRPr="006A33A2">
              <w:rPr>
                <w:rFonts w:ascii="Times New Roman" w:hAnsi="Times New Roman"/>
                <w:szCs w:val="24"/>
                <w:lang w:eastAsia="zh-CN"/>
              </w:rPr>
              <w:t>www.jetbrains.com/pycharm/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），</w:t>
            </w:r>
            <w:r w:rsidRPr="003C072F">
              <w:rPr>
                <w:rFonts w:ascii="Times New Roman" w:hAnsi="Times New Roman"/>
                <w:szCs w:val="24"/>
                <w:lang w:eastAsia="zh-CN"/>
              </w:rPr>
              <w:t>区块链未知漏洞检测工具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V</w:t>
            </w:r>
            <w:r>
              <w:rPr>
                <w:rFonts w:ascii="Times New Roman" w:hAnsi="Times New Roman"/>
                <w:szCs w:val="24"/>
                <w:lang w:eastAsia="zh-CN"/>
              </w:rPr>
              <w:t>1.0</w:t>
            </w:r>
          </w:p>
        </w:tc>
      </w:tr>
      <w:tr w:rsidR="00E42A83" w:rsidRPr="003C072F" w14:paraId="7C1041C9" w14:textId="77777777" w:rsidTr="00E42A83">
        <w:trPr>
          <w:trHeight w:val="615"/>
          <w:jc w:val="center"/>
        </w:trPr>
        <w:tc>
          <w:tcPr>
            <w:tcW w:w="8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65FA6" w14:textId="77777777" w:rsidR="00E42A83" w:rsidRPr="003C072F" w:rsidRDefault="00E42A83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</w:rPr>
            </w:pPr>
            <w:r w:rsidRPr="003C072F">
              <w:rPr>
                <w:rFonts w:ascii="Times New Roman" w:hAnsi="Times New Roman"/>
                <w:szCs w:val="24"/>
                <w:lang w:eastAsia="zh-CN"/>
              </w:rPr>
              <w:lastRenderedPageBreak/>
              <w:t>区块链漏洞利用平台</w:t>
            </w:r>
          </w:p>
        </w:tc>
      </w:tr>
      <w:tr w:rsidR="00E42A83" w:rsidRPr="003C072F" w14:paraId="2235F076" w14:textId="77777777" w:rsidTr="00E42A83">
        <w:trPr>
          <w:trHeight w:val="615"/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8BE19" w14:textId="07E28AAC" w:rsidR="00E42A83" w:rsidRPr="003C072F" w:rsidRDefault="00E66E51" w:rsidP="009A36F2">
            <w:pPr>
              <w:pStyle w:val="a3"/>
              <w:spacing w:line="360" w:lineRule="auto"/>
              <w:ind w:firstLine="0"/>
              <w:rPr>
                <w:rFonts w:ascii="Times New Roman" w:hAnsi="Times New Roman" w:hint="eastAsia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电脑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D</w:t>
            </w:r>
          </w:p>
        </w:tc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18525" w14:textId="77777777" w:rsidR="00E42A83" w:rsidRPr="003C072F" w:rsidRDefault="00E42A83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</w:rPr>
            </w:pPr>
            <w:r w:rsidRPr="003C072F">
              <w:rPr>
                <w:rFonts w:ascii="Times New Roman" w:hAnsi="Times New Roman"/>
                <w:szCs w:val="24"/>
              </w:rPr>
              <w:t>CPU</w:t>
            </w:r>
            <w:r>
              <w:rPr>
                <w:rFonts w:hint="eastAsia"/>
                <w:lang w:eastAsia="zh-CN"/>
              </w:rPr>
              <w:t>：</w:t>
            </w:r>
            <w:r w:rsidRPr="003C072F">
              <w:rPr>
                <w:rFonts w:ascii="Times New Roman" w:hAnsi="Times New Roman"/>
                <w:szCs w:val="24"/>
              </w:rPr>
              <w:t xml:space="preserve">Intel(R) </w:t>
            </w:r>
            <w:proofErr w:type="gramStart"/>
            <w:r w:rsidRPr="003C072F">
              <w:rPr>
                <w:rFonts w:ascii="Times New Roman" w:hAnsi="Times New Roman"/>
                <w:szCs w:val="24"/>
              </w:rPr>
              <w:t>Core(</w:t>
            </w:r>
            <w:proofErr w:type="gramEnd"/>
            <w:r w:rsidRPr="003C072F">
              <w:rPr>
                <w:rFonts w:ascii="Times New Roman" w:hAnsi="Times New Roman"/>
                <w:szCs w:val="24"/>
              </w:rPr>
              <w:t>TM) i7-8700K CPU</w:t>
            </w:r>
          </w:p>
          <w:p w14:paraId="603DC1E5" w14:textId="77777777" w:rsidR="00E42A83" w:rsidRPr="003C072F" w:rsidRDefault="00E42A83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  <w:lang w:eastAsia="zh-CN"/>
              </w:rPr>
            </w:pPr>
            <w:r w:rsidRPr="003C072F">
              <w:rPr>
                <w:rFonts w:ascii="Times New Roman" w:hAnsi="Times New Roman"/>
                <w:szCs w:val="24"/>
                <w:lang w:eastAsia="zh-CN"/>
              </w:rPr>
              <w:t>内存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：</w:t>
            </w:r>
            <w:r w:rsidRPr="003C072F">
              <w:rPr>
                <w:rFonts w:ascii="Times New Roman" w:hAnsi="Times New Roman"/>
                <w:szCs w:val="24"/>
                <w:lang w:eastAsia="zh-CN"/>
              </w:rPr>
              <w:t>16GB</w:t>
            </w:r>
          </w:p>
          <w:p w14:paraId="0ED37422" w14:textId="77777777" w:rsidR="00E42A83" w:rsidRDefault="00E42A83" w:rsidP="009A36F2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  <w:lang w:eastAsia="zh-CN"/>
              </w:rPr>
            </w:pPr>
            <w:r w:rsidRPr="003C072F">
              <w:rPr>
                <w:rFonts w:ascii="Times New Roman" w:hAnsi="Times New Roman"/>
                <w:szCs w:val="24"/>
                <w:lang w:eastAsia="zh-CN"/>
              </w:rPr>
              <w:t>硬盘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：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2</w:t>
            </w:r>
            <w:r>
              <w:rPr>
                <w:rFonts w:ascii="Times New Roman" w:hAnsi="Times New Roman"/>
                <w:szCs w:val="24"/>
                <w:lang w:eastAsia="zh-CN"/>
              </w:rPr>
              <w:t>.5TB</w:t>
            </w:r>
          </w:p>
          <w:p w14:paraId="611B060B" w14:textId="77777777" w:rsidR="00E66E51" w:rsidRPr="003C072F" w:rsidRDefault="00E66E51" w:rsidP="00E66E51">
            <w:pPr>
              <w:pStyle w:val="a3"/>
              <w:spacing w:line="360" w:lineRule="auto"/>
              <w:ind w:firstLine="0"/>
              <w:rPr>
                <w:rFonts w:ascii="Times New Roman" w:hAnsi="Times New Roman"/>
                <w:szCs w:val="24"/>
                <w:lang w:eastAsia="zh-CN"/>
              </w:rPr>
            </w:pPr>
            <w:r w:rsidRPr="003C072F">
              <w:rPr>
                <w:rFonts w:ascii="Times New Roman" w:hAnsi="Times New Roman"/>
                <w:szCs w:val="24"/>
                <w:lang w:eastAsia="zh-CN"/>
              </w:rPr>
              <w:t>操作系统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：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win</w:t>
            </w:r>
            <w:r>
              <w:rPr>
                <w:rFonts w:ascii="Times New Roman" w:hAnsi="Times New Roman"/>
                <w:szCs w:val="24"/>
                <w:lang w:eastAsia="zh-CN"/>
              </w:rPr>
              <w:t>10</w:t>
            </w:r>
          </w:p>
          <w:p w14:paraId="3C4445C8" w14:textId="64C3B357" w:rsidR="00E66E51" w:rsidRPr="003C072F" w:rsidRDefault="00E66E51" w:rsidP="00E66E51">
            <w:pPr>
              <w:pStyle w:val="a3"/>
              <w:spacing w:line="360" w:lineRule="auto"/>
              <w:ind w:firstLine="0"/>
              <w:rPr>
                <w:rFonts w:ascii="Times New Roman" w:hAnsi="Times New Roman" w:hint="eastAsia"/>
                <w:szCs w:val="24"/>
                <w:lang w:eastAsia="zh-CN"/>
              </w:rPr>
            </w:pPr>
            <w:r w:rsidRPr="003C072F">
              <w:rPr>
                <w:rFonts w:ascii="Times New Roman" w:hAnsi="Times New Roman"/>
                <w:szCs w:val="24"/>
                <w:lang w:eastAsia="zh-CN"/>
              </w:rPr>
              <w:t>应用程序：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含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1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个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Ubuntu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2022.04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的</w:t>
            </w:r>
            <w:r>
              <w:rPr>
                <w:rFonts w:ascii="Times New Roman" w:hAnsi="Times New Roman"/>
                <w:szCs w:val="24"/>
                <w:lang w:eastAsia="zh-CN"/>
              </w:rPr>
              <w:t>V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i</w:t>
            </w:r>
            <w:r>
              <w:rPr>
                <w:rFonts w:ascii="Times New Roman" w:hAnsi="Times New Roman"/>
                <w:szCs w:val="24"/>
                <w:lang w:eastAsia="zh-CN"/>
              </w:rPr>
              <w:t>rtualBox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（</w:t>
            </w:r>
            <w:r w:rsidRPr="006A33A2">
              <w:rPr>
                <w:rFonts w:ascii="Times New Roman" w:hAnsi="Times New Roman"/>
                <w:szCs w:val="24"/>
                <w:lang w:eastAsia="zh-CN"/>
              </w:rPr>
              <w:t>www.virtualbox.org/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），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Remix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（</w:t>
            </w:r>
            <w:r w:rsidRPr="006A33A2">
              <w:rPr>
                <w:rFonts w:ascii="Times New Roman" w:hAnsi="Times New Roman"/>
                <w:szCs w:val="24"/>
                <w:lang w:eastAsia="zh-CN"/>
              </w:rPr>
              <w:t>remix.ethereum.org/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），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H</w:t>
            </w:r>
            <w:r w:rsidRPr="006A33A2">
              <w:rPr>
                <w:rFonts w:ascii="Times New Roman" w:hAnsi="Times New Roman"/>
                <w:szCs w:val="24"/>
                <w:lang w:eastAsia="zh-CN"/>
              </w:rPr>
              <w:t>yperledger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Fabric v2.4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（</w:t>
            </w:r>
            <w:r w:rsidRPr="006A33A2">
              <w:rPr>
                <w:rFonts w:ascii="Times New Roman" w:hAnsi="Times New Roman"/>
                <w:szCs w:val="24"/>
                <w:lang w:eastAsia="zh-CN"/>
              </w:rPr>
              <w:t>hyperledger-fabric.readthedocs.io/</w:t>
            </w:r>
            <w:proofErr w:type="spellStart"/>
            <w:r w:rsidRPr="006A33A2">
              <w:rPr>
                <w:rFonts w:ascii="Times New Roman" w:hAnsi="Times New Roman"/>
                <w:szCs w:val="24"/>
                <w:lang w:eastAsia="zh-CN"/>
              </w:rPr>
              <w:t>en</w:t>
            </w:r>
            <w:proofErr w:type="spellEnd"/>
            <w:r w:rsidRPr="006A33A2">
              <w:rPr>
                <w:rFonts w:ascii="Times New Roman" w:hAnsi="Times New Roman"/>
                <w:szCs w:val="24"/>
                <w:lang w:eastAsia="zh-CN"/>
              </w:rPr>
              <w:t>/latest/install.html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）</w:t>
            </w:r>
          </w:p>
        </w:tc>
      </w:tr>
      <w:bookmarkEnd w:id="2"/>
    </w:tbl>
    <w:p w14:paraId="3CDD6903" w14:textId="77777777" w:rsidR="00E214B8" w:rsidRPr="00E42A83" w:rsidRDefault="00E214B8"/>
    <w:sectPr w:rsidR="00E214B8" w:rsidRPr="00E42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9D"/>
    <w:rsid w:val="00127F9D"/>
    <w:rsid w:val="002A5D35"/>
    <w:rsid w:val="004D4373"/>
    <w:rsid w:val="00A1017B"/>
    <w:rsid w:val="00B01896"/>
    <w:rsid w:val="00CC22EA"/>
    <w:rsid w:val="00E214B8"/>
    <w:rsid w:val="00E42A83"/>
    <w:rsid w:val="00E434EC"/>
    <w:rsid w:val="00E66E51"/>
    <w:rsid w:val="00F0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A799679"/>
  <w15:chartTrackingRefBased/>
  <w15:docId w15:val="{049FB12E-6A50-4628-9BA7-F892C54B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A83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1">
    <w:name w:val="正文格式 Char1"/>
    <w:link w:val="a3"/>
    <w:rsid w:val="00E42A83"/>
    <w:rPr>
      <w:rFonts w:ascii="宋体" w:hAnsi="宋体"/>
      <w:sz w:val="24"/>
      <w:szCs w:val="36"/>
      <w:lang w:eastAsia="en-US"/>
    </w:rPr>
  </w:style>
  <w:style w:type="paragraph" w:customStyle="1" w:styleId="a3">
    <w:name w:val="正文格式"/>
    <w:basedOn w:val="a"/>
    <w:link w:val="Char1"/>
    <w:rsid w:val="00E42A83"/>
    <w:pPr>
      <w:widowControl/>
      <w:snapToGrid w:val="0"/>
      <w:spacing w:line="360" w:lineRule="atLeast"/>
      <w:ind w:firstLine="482"/>
      <w:textAlignment w:val="auto"/>
    </w:pPr>
    <w:rPr>
      <w:rFonts w:ascii="宋体" w:eastAsiaTheme="minorEastAsia" w:hAnsi="宋体" w:cstheme="minorBidi"/>
      <w:kern w:val="2"/>
      <w:sz w:val="24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Chen</dc:creator>
  <cp:keywords/>
  <dc:description/>
  <cp:lastModifiedBy>Ziming Chen</cp:lastModifiedBy>
  <cp:revision>6</cp:revision>
  <dcterms:created xsi:type="dcterms:W3CDTF">2023-09-03T19:38:00Z</dcterms:created>
  <dcterms:modified xsi:type="dcterms:W3CDTF">2023-09-03T19:44:00Z</dcterms:modified>
</cp:coreProperties>
</file>