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新宋体" w:eastAsia="新宋体" w:cs="新宋体"/>
          <w:b/>
          <w:bCs/>
          <w:color w:val="000000"/>
          <w:kern w:val="0"/>
          <w:sz w:val="36"/>
          <w:szCs w:val="36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36"/>
          <w:szCs w:val="36"/>
        </w:rPr>
        <w:t>安装与配置 Docker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24"/>
          <w:szCs w:val="24"/>
        </w:rPr>
        <w:t>1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-</w:t>
      </w:r>
      <w:r>
        <w:rPr>
          <w:rFonts w:hint="eastAsia" w:ascii="新宋体" w:eastAsia="新宋体" w:cs="新宋体"/>
          <w:b/>
          <w:bCs/>
          <w:color w:val="000000"/>
          <w:kern w:val="0"/>
          <w:sz w:val="24"/>
          <w:szCs w:val="24"/>
        </w:rPr>
        <w:t>安装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Docker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(1)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首先安装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Docker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必要依赖包</w:t>
      </w: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yum install -y yum-utils device-mapper-persistent-data lvm2</w:t>
      </w: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(2)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由于自带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yum 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没有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Docker-CE 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所以我们需要先增加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 repo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：</w:t>
      </w: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yum-config-manager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--add-repo https://download.docker.com/linux/centos/docker-ce.repo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</w:p>
    <w:p>
      <w:pPr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提示如下：</w:t>
      </w:r>
    </w:p>
    <w:p>
      <w:pPr>
        <w:rPr>
          <w:rFonts w:hint="eastAsia" w:eastAsiaTheme="minor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3675" cy="595630"/>
            <wp:effectExtent l="0" t="0" r="146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auto"/>
          <w:lang w:val="en-US" w:eastAsia="zh-CN"/>
        </w:rPr>
      </w:pPr>
    </w:p>
    <w:p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(3)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用 yum 安装 Docker：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yum install -y docker-ce</w:t>
      </w:r>
    </w:p>
    <w:p>
      <w:pPr>
        <w:widowControl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</w:p>
    <w:p>
      <w:pPr>
        <w:widowControl/>
        <w:jc w:val="left"/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安装过程如下：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drawing>
          <wp:inline distT="0" distB="0" distL="114300" distR="114300">
            <wp:extent cx="5272405" cy="1993265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如果没安装(2)步骤，则提示如下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drawing>
          <wp:inline distT="0" distB="0" distL="114300" distR="114300">
            <wp:extent cx="3543300" cy="1409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</w:p>
    <w:p>
      <w:pPr>
        <w:widowControl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</w:p>
    <w:p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(4)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直接yum安装，安装成功后查看版本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docker -v</w:t>
      </w:r>
    </w:p>
    <w:p>
      <w:pPr>
        <w:widowControl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</w:p>
    <w:p>
      <w:pPr>
        <w:widowControl/>
        <w:jc w:val="left"/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命令提示如下：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drawing>
          <wp:inline distT="0" distB="0" distL="114300" distR="114300">
            <wp:extent cx="3695700" cy="5562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</w:p>
    <w:p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(5)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启动docker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service docker start</w:t>
      </w:r>
    </w:p>
    <w:p>
      <w:pPr>
        <w:widowControl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</w:p>
    <w:p>
      <w:pPr>
        <w:widowControl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命令提示如下：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4053840" cy="53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</w:p>
    <w:p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(6)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设置开机启动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chkconfig docker on</w:t>
      </w:r>
    </w:p>
    <w:p>
      <w:pPr>
        <w:widowControl/>
        <w:jc w:val="left"/>
        <w:rPr>
          <w:rFonts w:hint="default" w:eastAsiaTheme="minor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widowControl/>
        <w:jc w:val="left"/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命令提示如下：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68595" cy="45275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24"/>
          <w:szCs w:val="24"/>
        </w:rPr>
        <w:t>2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-</w:t>
      </w:r>
      <w:r>
        <w:rPr>
          <w:rFonts w:hint="eastAsia" w:ascii="新宋体" w:eastAsia="新宋体" w:cs="新宋体"/>
          <w:b/>
          <w:bCs/>
          <w:color w:val="000000"/>
          <w:kern w:val="0"/>
          <w:sz w:val="24"/>
          <w:szCs w:val="24"/>
        </w:rPr>
        <w:t>配置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 xml:space="preserve"> Docker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因为国内访问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 Hub 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较慢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可以使用腾讯云提供的国内镜像源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加速访问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 Hub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依次执行以下命令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echo "OPTIONS='--registry-mirror=https://mirror.ccs.tencentyun.com'" &gt;&gt; /etc/sysconfig/docker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systemctl daemon-reload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service docker restart</w:t>
      </w:r>
    </w:p>
    <w:p>
      <w:pPr>
        <w:autoSpaceDE w:val="0"/>
        <w:autoSpaceDN w:val="0"/>
        <w:adjustRightInd w:val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命令输入示例：</w:t>
      </w:r>
    </w:p>
    <w:p>
      <w:pPr>
        <w:autoSpaceDE w:val="0"/>
        <w:autoSpaceDN w:val="0"/>
        <w:adjustRightInd w:val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3675" cy="542925"/>
            <wp:effectExtent l="0" t="0" r="146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 xml:space="preserve">3-Docker </w:t>
      </w:r>
      <w:r>
        <w:rPr>
          <w:rFonts w:hint="eastAsia" w:ascii="新宋体" w:eastAsia="新宋体" w:cs="新宋体"/>
          <w:b/>
          <w:bCs/>
          <w:color w:val="000000"/>
          <w:kern w:val="0"/>
          <w:sz w:val="24"/>
          <w:szCs w:val="24"/>
        </w:rPr>
        <w:t>的简单操作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下载镜像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下载一个官方的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CentOS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镜像到本地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docker pull centos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下载好的镜像就会出现在镜像列表里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docker images</w:t>
      </w:r>
    </w:p>
    <w:p>
      <w:pPr>
        <w:autoSpaceDE w:val="0"/>
        <w:autoSpaceDN w:val="0"/>
        <w:adjustRightInd w:val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运行容器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这时我们可以在刚才下载的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CentOS 镜像生成的容器内操作了。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生成一个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centos 镜像为模板的容器并使用 bash shell</w:t>
      </w:r>
    </w:p>
    <w:p>
      <w:pPr>
        <w:autoSpaceDE w:val="0"/>
        <w:autoSpaceDN w:val="0"/>
        <w:adjustRightInd w:val="0"/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docker run -it centos /bin/bash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这个时候可以看到命令行的前端已经变成了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[root@(一串 hash Id)] 的形式, 这说明我们已经成功进入了 CentOS 容器。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在容器内执行任意命令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不会影响到宿主机, 如</w:t>
      </w:r>
    </w:p>
    <w:p>
      <w:pPr>
        <w:autoSpaceDE w:val="0"/>
        <w:autoSpaceDN w:val="0"/>
        <w:adjustRightInd w:val="0"/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mkdir -p /data/simple_docker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可以看到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/data 目录下已经创建成功了 simple_docker 文件夹</w:t>
      </w:r>
    </w:p>
    <w:p>
      <w:pPr>
        <w:autoSpaceDE w:val="0"/>
        <w:autoSpaceDN w:val="0"/>
        <w:adjustRightInd w:val="0"/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ls /data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退出容器</w:t>
      </w:r>
    </w:p>
    <w:p>
      <w:pPr>
        <w:autoSpaceDE w:val="0"/>
        <w:autoSpaceDN w:val="0"/>
        <w:adjustRightInd w:val="0"/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exit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查看宿主机的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/data 目录, 并没有 simple_docker 文件夹, 说明容器内的操作不会影响到宿主机</w:t>
      </w:r>
    </w:p>
    <w:p>
      <w:pPr>
        <w:autoSpaceDE w:val="0"/>
        <w:autoSpaceDN w:val="0"/>
        <w:adjustRightInd w:val="0"/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ls /data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保存容器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查看所有的容器信息，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能获取容器的id</w:t>
      </w:r>
    </w:p>
    <w:p>
      <w:pPr>
        <w:autoSpaceDE w:val="0"/>
        <w:autoSpaceDN w:val="0"/>
        <w:adjustRightInd w:val="0"/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docker ps -a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然后执行如下命令，保存镜像：</w:t>
      </w:r>
    </w:p>
    <w:p>
      <w:pPr>
        <w:autoSpaceDE w:val="0"/>
        <w:autoSpaceDN w:val="0"/>
        <w:adjustRightInd w:val="0"/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docker commit -m="备注" 你的CONTAINER_ID 你的IMAGE</w:t>
      </w:r>
    </w:p>
    <w:p>
      <w:pPr>
        <w:autoSpaceDE w:val="0"/>
        <w:autoSpaceDN w:val="0"/>
        <w:adjustRightInd w:val="0"/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eastAsia="新宋体" w:cs="新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eastAsia="新宋体" w:cs="新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24"/>
          <w:szCs w:val="24"/>
          <w:lang w:val="en-US" w:eastAsia="zh-CN"/>
        </w:rPr>
        <w:t>4-其他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sz w:val="19"/>
          <w:szCs w:val="19"/>
          <w:shd w:val="clear" w:fill="FFFFFF"/>
        </w:rPr>
        <w:t> 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docker 的镜像与容器都存储在 /var/lib/docker 下面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AA"/>
    <w:rsid w:val="00000D86"/>
    <w:rsid w:val="00003BC6"/>
    <w:rsid w:val="000520AA"/>
    <w:rsid w:val="0020569E"/>
    <w:rsid w:val="00235B35"/>
    <w:rsid w:val="002C303D"/>
    <w:rsid w:val="00386E7B"/>
    <w:rsid w:val="00397872"/>
    <w:rsid w:val="003A5FA1"/>
    <w:rsid w:val="003B4B9F"/>
    <w:rsid w:val="004A3034"/>
    <w:rsid w:val="005D7B5E"/>
    <w:rsid w:val="006A7C7F"/>
    <w:rsid w:val="007C11FD"/>
    <w:rsid w:val="00817CC5"/>
    <w:rsid w:val="008F3337"/>
    <w:rsid w:val="008F75CC"/>
    <w:rsid w:val="00955FA1"/>
    <w:rsid w:val="009A2F5B"/>
    <w:rsid w:val="00A545B1"/>
    <w:rsid w:val="00B91F98"/>
    <w:rsid w:val="00E31F04"/>
    <w:rsid w:val="00EA755C"/>
    <w:rsid w:val="00F74B74"/>
    <w:rsid w:val="00FC64F1"/>
    <w:rsid w:val="02CA493D"/>
    <w:rsid w:val="03C53C62"/>
    <w:rsid w:val="045F6ED0"/>
    <w:rsid w:val="069C4CA6"/>
    <w:rsid w:val="08D25563"/>
    <w:rsid w:val="09B32731"/>
    <w:rsid w:val="128C5281"/>
    <w:rsid w:val="169D6608"/>
    <w:rsid w:val="19160113"/>
    <w:rsid w:val="1BBE1B87"/>
    <w:rsid w:val="20E52994"/>
    <w:rsid w:val="27CC622E"/>
    <w:rsid w:val="28E160A1"/>
    <w:rsid w:val="2D1F16D9"/>
    <w:rsid w:val="32A06268"/>
    <w:rsid w:val="36650BC9"/>
    <w:rsid w:val="39F77C4E"/>
    <w:rsid w:val="3D341B74"/>
    <w:rsid w:val="3E2B6694"/>
    <w:rsid w:val="3E80640F"/>
    <w:rsid w:val="3FA7465C"/>
    <w:rsid w:val="40CD1206"/>
    <w:rsid w:val="43220757"/>
    <w:rsid w:val="47310B87"/>
    <w:rsid w:val="4ABD62BB"/>
    <w:rsid w:val="4C4B7BB7"/>
    <w:rsid w:val="4C9D0F74"/>
    <w:rsid w:val="4CC25ECA"/>
    <w:rsid w:val="51AA15C2"/>
    <w:rsid w:val="537D3A23"/>
    <w:rsid w:val="55084910"/>
    <w:rsid w:val="5C833770"/>
    <w:rsid w:val="678A22CE"/>
    <w:rsid w:val="6989668C"/>
    <w:rsid w:val="6A4D399D"/>
    <w:rsid w:val="6EBC1AC9"/>
    <w:rsid w:val="6EC93AC2"/>
    <w:rsid w:val="6EEA40E5"/>
    <w:rsid w:val="702E5DAB"/>
    <w:rsid w:val="751844E9"/>
    <w:rsid w:val="7EE7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3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HTML 预设格式 字符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498</Words>
  <Characters>1098</Characters>
  <Lines>8</Lines>
  <Paragraphs>2</Paragraphs>
  <TotalTime>23</TotalTime>
  <ScaleCrop>false</ScaleCrop>
  <LinksUpToDate>false</LinksUpToDate>
  <CharactersWithSpaces>1187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2019-10-26T06:03:00Z</dcterms:created>
  <dc:creator>XUNZHI</dc:creator>
  <cp:lastModifiedBy>Administrator</cp:lastModifiedBy>
  <dcterms:modified xsi:type="dcterms:W3CDTF">2019-11-03T14:30:40Z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