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2B364" w14:textId="0512D06F" w:rsidR="0007675B" w:rsidRDefault="0007675B">
      <w:r>
        <w:t>Instructions assume you already have the script set as a login script</w:t>
      </w:r>
    </w:p>
    <w:p w14:paraId="3DD2EEF1" w14:textId="5905951F" w:rsidR="0007675B" w:rsidRDefault="0007675B" w:rsidP="0007675B">
      <w:pPr>
        <w:pStyle w:val="ListParagraph"/>
        <w:numPr>
          <w:ilvl w:val="0"/>
          <w:numId w:val="4"/>
        </w:numPr>
      </w:pPr>
      <w:r>
        <w:t>Can be applied with GPO. We had to do it locally, not from DC.</w:t>
      </w:r>
      <w:r>
        <w:br/>
      </w:r>
      <w:r w:rsidRPr="0007675B">
        <w:t xml:space="preserve">GPEDIT.MSC &gt; Local Computer Policy &gt; User Configuration &gt; Windows Settings &gt; </w:t>
      </w:r>
      <w:proofErr w:type="spellStart"/>
      <w:r w:rsidRPr="0007675B">
        <w:t>Scriptes</w:t>
      </w:r>
      <w:proofErr w:type="spellEnd"/>
      <w:r w:rsidRPr="0007675B">
        <w:t xml:space="preserve"> (Logon/Logoff) &gt; Logon &gt; </w:t>
      </w:r>
      <w:proofErr w:type="spellStart"/>
      <w:r w:rsidRPr="0007675B">
        <w:t>Powershell</w:t>
      </w:r>
      <w:proofErr w:type="spellEnd"/>
      <w:r w:rsidRPr="0007675B">
        <w:t xml:space="preserve"> Scripts</w:t>
      </w:r>
    </w:p>
    <w:p w14:paraId="4636B2D5" w14:textId="0E3792F7" w:rsidR="0007675B" w:rsidRDefault="0007675B" w:rsidP="0007675B">
      <w:pPr>
        <w:pStyle w:val="ListParagraph"/>
        <w:numPr>
          <w:ilvl w:val="0"/>
          <w:numId w:val="4"/>
        </w:numPr>
      </w:pPr>
      <w:r>
        <w:t xml:space="preserve">Line 55 references a Replies Signature, be sure to create a signature that is used when your users reply, title </w:t>
      </w:r>
      <w:proofErr w:type="gramStart"/>
      <w:r>
        <w:t>it</w:t>
      </w:r>
      <w:proofErr w:type="gramEnd"/>
      <w:r>
        <w:t xml:space="preserve"> “Replies” and copy corresponding files to template path.</w:t>
      </w:r>
    </w:p>
    <w:p w14:paraId="050DBCDD" w14:textId="6C88BA6F" w:rsidR="0007675B" w:rsidRDefault="0007675B" w:rsidP="0007675B">
      <w:pPr>
        <w:pStyle w:val="ListParagraph"/>
        <w:numPr>
          <w:ilvl w:val="0"/>
          <w:numId w:val="4"/>
        </w:numPr>
      </w:pPr>
      <w:r>
        <w:t>Line 56 References “Lockdown”. Users not defined in this array will have their signatures “locked” so that they cannot modify the signatures themselves. This enforces uniformity in your organization</w:t>
      </w:r>
    </w:p>
    <w:p w14:paraId="65153D39" w14:textId="54651A73" w:rsidR="0007675B" w:rsidRDefault="0007675B" w:rsidP="0007675B">
      <w:pPr>
        <w:pStyle w:val="ListParagraph"/>
        <w:numPr>
          <w:ilvl w:val="0"/>
          <w:numId w:val="4"/>
        </w:numPr>
      </w:pPr>
      <w:r>
        <w:t xml:space="preserve">Template Path is where </w:t>
      </w:r>
      <w:proofErr w:type="gramStart"/>
      <w:r>
        <w:t>you’re</w:t>
      </w:r>
      <w:proofErr w:type="gramEnd"/>
      <w:r>
        <w:t xml:space="preserve"> going to store the signatures that the users will pull from. Specify this path in line 57</w:t>
      </w:r>
    </w:p>
    <w:p w14:paraId="45B49DCC" w14:textId="2689D111" w:rsidR="0007675B" w:rsidRDefault="0007675B" w:rsidP="0007675B">
      <w:pPr>
        <w:pStyle w:val="ListParagraph"/>
        <w:numPr>
          <w:ilvl w:val="0"/>
          <w:numId w:val="4"/>
        </w:numPr>
      </w:pPr>
      <w:r>
        <w:t>Line 58 is the Directory name the custom signatures will go it. If this directory does not exist, the script creates it. If it does exist, it also looks for a file at login the check the version number. Versioning is used in case you need to update your signature in the middle of the day because Janice made a typo</w:t>
      </w:r>
    </w:p>
    <w:p w14:paraId="3E29CAF3" w14:textId="1A913FD8" w:rsidR="0007675B" w:rsidRDefault="0007675B">
      <w:r>
        <w:t>Users need to be logging in to machine that can access domain controller to pull AD info</w:t>
      </w:r>
    </w:p>
    <w:p w14:paraId="514AF671" w14:textId="65ACAB19" w:rsidR="0007675B" w:rsidRDefault="0007675B" w:rsidP="0007675B">
      <w:pPr>
        <w:pStyle w:val="ListParagraph"/>
        <w:numPr>
          <w:ilvl w:val="0"/>
          <w:numId w:val="3"/>
        </w:numPr>
      </w:pPr>
      <w:r>
        <w:t>In our setup, we have terminal servers attached to a single DC. Users log in to TS and this is where the script runs. Tested environment; DC=Server 2012 R2, TS=Server 2012R2, TS=Server 2019</w:t>
      </w:r>
    </w:p>
    <w:p w14:paraId="6D8EDA0E" w14:textId="77777777" w:rsidR="0007675B" w:rsidRDefault="0007675B"/>
    <w:p w14:paraId="30AF30A8" w14:textId="6268E7BB" w:rsidR="00120DC3" w:rsidRDefault="0007675B">
      <w:r>
        <w:t>Open Outlook and design your signature</w:t>
      </w:r>
    </w:p>
    <w:p w14:paraId="40A86F0B" w14:textId="393F60E1" w:rsidR="0007675B" w:rsidRDefault="0007675B" w:rsidP="0007675B">
      <w:pPr>
        <w:pStyle w:val="ListParagraph"/>
        <w:numPr>
          <w:ilvl w:val="0"/>
          <w:numId w:val="1"/>
        </w:numPr>
      </w:pPr>
      <w:r>
        <w:t xml:space="preserve">The script is designed to only pull the user’s display name and title, but you can add other things (lines 100-102 shows </w:t>
      </w:r>
      <w:proofErr w:type="gramStart"/>
      <w:r>
        <w:t>what’s</w:t>
      </w:r>
      <w:proofErr w:type="gramEnd"/>
      <w:r>
        <w:t xml:space="preserve"> currently available.)</w:t>
      </w:r>
    </w:p>
    <w:p w14:paraId="4F74612B" w14:textId="6CD70EB6" w:rsidR="0007675B" w:rsidRDefault="0007675B" w:rsidP="0007675B">
      <w:pPr>
        <w:pStyle w:val="ListParagraph"/>
        <w:numPr>
          <w:ilvl w:val="0"/>
          <w:numId w:val="1"/>
        </w:numPr>
      </w:pPr>
      <w:r>
        <w:t>Change your name to “$DisplayName” (without quotes)</w:t>
      </w:r>
    </w:p>
    <w:p w14:paraId="172B221D" w14:textId="4DD26008" w:rsidR="0007675B" w:rsidRDefault="0007675B" w:rsidP="0007675B">
      <w:pPr>
        <w:pStyle w:val="ListParagraph"/>
        <w:numPr>
          <w:ilvl w:val="0"/>
          <w:numId w:val="1"/>
        </w:numPr>
      </w:pPr>
      <w:r>
        <w:t>Change your title to “$Title” (without quotes)</w:t>
      </w:r>
    </w:p>
    <w:p w14:paraId="1ABAE554" w14:textId="73088F93" w:rsidR="0007675B" w:rsidRDefault="0007675B" w:rsidP="0007675B">
      <w:r>
        <w:t>Close Outlook</w:t>
      </w:r>
    </w:p>
    <w:p w14:paraId="2A78FFB4" w14:textId="5353554E" w:rsidR="0007675B" w:rsidRDefault="0007675B" w:rsidP="0007675B">
      <w:r>
        <w:t>Navigate to %</w:t>
      </w:r>
      <w:proofErr w:type="spellStart"/>
      <w:r>
        <w:t>appdata</w:t>
      </w:r>
      <w:proofErr w:type="spellEnd"/>
      <w:r>
        <w:t>%\Microsoft\Signatures</w:t>
      </w:r>
    </w:p>
    <w:p w14:paraId="5E25304B" w14:textId="046BB59B" w:rsidR="0007675B" w:rsidRDefault="0007675B" w:rsidP="0007675B">
      <w:r>
        <w:t xml:space="preserve">Copy the .txt, .rtf, .htm, and folder </w:t>
      </w:r>
      <w:proofErr w:type="spellStart"/>
      <w:r>
        <w:t>inding</w:t>
      </w:r>
      <w:proofErr w:type="spellEnd"/>
      <w:r>
        <w:t xml:space="preserve"> with “_files” for the new signature and paste them to your file share location</w:t>
      </w:r>
    </w:p>
    <w:p w14:paraId="3322A652" w14:textId="690033D3" w:rsidR="0007675B" w:rsidRDefault="0007675B" w:rsidP="0007675B">
      <w:r>
        <w:t>Edit the script</w:t>
      </w:r>
    </w:p>
    <w:p w14:paraId="47D10B8E" w14:textId="381A8DF7" w:rsidR="0007675B" w:rsidRDefault="0007675B" w:rsidP="0007675B">
      <w:pPr>
        <w:pStyle w:val="ListParagraph"/>
        <w:numPr>
          <w:ilvl w:val="0"/>
          <w:numId w:val="2"/>
        </w:numPr>
      </w:pPr>
      <w:r>
        <w:t>Add the date you want this signature to go live, the signature name, and the version number</w:t>
      </w:r>
    </w:p>
    <w:p w14:paraId="6DC50B67" w14:textId="38E0B547" w:rsidR="0007675B" w:rsidRDefault="0007675B" w:rsidP="0007675B">
      <w:pPr>
        <w:pStyle w:val="ListParagraph"/>
        <w:numPr>
          <w:ilvl w:val="0"/>
          <w:numId w:val="2"/>
        </w:numPr>
      </w:pPr>
      <w:r>
        <w:t>Remember, no comma after last row, all others need comma</w:t>
      </w:r>
    </w:p>
    <w:sectPr w:rsidR="0007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70881"/>
    <w:multiLevelType w:val="hybridMultilevel"/>
    <w:tmpl w:val="C1D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6076"/>
    <w:multiLevelType w:val="hybridMultilevel"/>
    <w:tmpl w:val="B9F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C4C6F"/>
    <w:multiLevelType w:val="hybridMultilevel"/>
    <w:tmpl w:val="05D4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A0AC4"/>
    <w:multiLevelType w:val="hybridMultilevel"/>
    <w:tmpl w:val="63C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5B"/>
    <w:rsid w:val="0007675B"/>
    <w:rsid w:val="001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9818"/>
  <w15:chartTrackingRefBased/>
  <w15:docId w15:val="{B525365B-1D57-4265-B869-9E2E686C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Solt</dc:creator>
  <cp:keywords/>
  <dc:description/>
  <cp:lastModifiedBy>Austin Solt</cp:lastModifiedBy>
  <cp:revision>1</cp:revision>
  <dcterms:created xsi:type="dcterms:W3CDTF">2020-10-06T19:03:00Z</dcterms:created>
  <dcterms:modified xsi:type="dcterms:W3CDTF">2020-10-06T20:14:00Z</dcterms:modified>
</cp:coreProperties>
</file>