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F5530" w14:textId="43935E46" w:rsidR="00E0480B" w:rsidRDefault="002C50F5" w:rsidP="002C50F5">
      <w:pPr>
        <w:pStyle w:val="Heading1"/>
        <w:rPr>
          <w:b/>
          <w:lang w:val="en-US"/>
        </w:rPr>
      </w:pPr>
      <w:r w:rsidRPr="002C50F5">
        <w:rPr>
          <w:b/>
          <w:lang w:val="en-US"/>
        </w:rPr>
        <w:t xml:space="preserve">Website </w:t>
      </w:r>
      <w:r>
        <w:rPr>
          <w:b/>
          <w:lang w:val="en-US"/>
        </w:rPr>
        <w:t>Design Review</w:t>
      </w:r>
      <w:r w:rsidR="00CE2116">
        <w:rPr>
          <w:b/>
          <w:lang w:val="en-US"/>
        </w:rPr>
        <w:t xml:space="preserve"> - </w:t>
      </w:r>
      <w:r w:rsidR="00E95AA6">
        <w:rPr>
          <w:b/>
          <w:lang w:val="en-US"/>
        </w:rPr>
        <w:t>31</w:t>
      </w:r>
      <w:r w:rsidR="00CE2116">
        <w:rPr>
          <w:b/>
          <w:lang w:val="en-US"/>
        </w:rPr>
        <w:t>/05/19</w:t>
      </w:r>
    </w:p>
    <w:p w14:paraId="4D2E5F67" w14:textId="770901B1" w:rsidR="002C50F5" w:rsidRDefault="002C50F5" w:rsidP="002C50F5">
      <w:pPr>
        <w:pStyle w:val="Heading2"/>
        <w:rPr>
          <w:lang w:val="en-US"/>
        </w:rPr>
      </w:pPr>
      <w:r>
        <w:rPr>
          <w:lang w:val="en-US"/>
        </w:rPr>
        <w:t>Stage 1:</w:t>
      </w:r>
    </w:p>
    <w:p w14:paraId="5E42B0D0" w14:textId="7CAA9994" w:rsidR="002C50F5" w:rsidRDefault="002C50F5" w:rsidP="002C50F5">
      <w:pPr>
        <w:pStyle w:val="Heading3"/>
        <w:rPr>
          <w:lang w:val="en-US"/>
        </w:rPr>
      </w:pPr>
      <w:r>
        <w:rPr>
          <w:lang w:val="en-US"/>
        </w:rPr>
        <w:t>Header:</w:t>
      </w:r>
    </w:p>
    <w:p w14:paraId="37D2C85D" w14:textId="58609BB1" w:rsidR="002C50F5" w:rsidRPr="002C50F5" w:rsidRDefault="00E95AA6" w:rsidP="002C50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Nil</w:t>
      </w:r>
    </w:p>
    <w:p w14:paraId="1273F54D" w14:textId="6EE2C7C1" w:rsidR="003A3BC4" w:rsidRDefault="003A3BC4" w:rsidP="002C50F5">
      <w:pPr>
        <w:pStyle w:val="Heading3"/>
        <w:rPr>
          <w:lang w:val="en-US"/>
        </w:rPr>
      </w:pPr>
    </w:p>
    <w:p w14:paraId="0D163A3E" w14:textId="06E94AF5" w:rsidR="00065CF6" w:rsidRDefault="00065CF6" w:rsidP="00065CF6">
      <w:pPr>
        <w:pStyle w:val="Heading2"/>
        <w:rPr>
          <w:lang w:val="en-US"/>
        </w:rPr>
      </w:pPr>
      <w:r>
        <w:rPr>
          <w:lang w:val="en-US"/>
        </w:rPr>
        <w:t>Sign in:</w:t>
      </w:r>
    </w:p>
    <w:p w14:paraId="449FA913" w14:textId="6844A40D" w:rsidR="00065CF6" w:rsidRPr="00082EB4" w:rsidRDefault="00E95AA6" w:rsidP="00065CF6">
      <w:pPr>
        <w:pStyle w:val="ListParagraph"/>
        <w:numPr>
          <w:ilvl w:val="0"/>
          <w:numId w:val="2"/>
        </w:numPr>
        <w:rPr>
          <w:lang w:val="en-US"/>
        </w:rPr>
      </w:pPr>
      <w:r w:rsidRPr="00FC701E">
        <w:rPr>
          <w:highlight w:val="yellow"/>
          <w:lang w:val="en-US"/>
        </w:rPr>
        <w:t>[To do]</w:t>
      </w:r>
      <w:r>
        <w:rPr>
          <w:lang w:val="en-US"/>
        </w:rPr>
        <w:t xml:space="preserve"> </w:t>
      </w:r>
      <w:r w:rsidR="00065CF6" w:rsidRPr="00082EB4">
        <w:rPr>
          <w:lang w:val="en-US"/>
        </w:rPr>
        <w:t xml:space="preserve">A confirmation email will need to be sent from </w:t>
      </w:r>
      <w:hyperlink r:id="rId5" w:history="1">
        <w:r w:rsidR="00065CF6" w:rsidRPr="00082EB4">
          <w:rPr>
            <w:rStyle w:val="Hyperlink"/>
            <w:lang w:val="en-US"/>
          </w:rPr>
          <w:t>register@mywealthanalyst.com</w:t>
        </w:r>
      </w:hyperlink>
      <w:r w:rsidR="00065CF6" w:rsidRPr="00082EB4">
        <w:rPr>
          <w:lang w:val="en-US"/>
        </w:rPr>
        <w:t xml:space="preserve"> to the new user with a link that confirms there registration and login.</w:t>
      </w:r>
    </w:p>
    <w:p w14:paraId="1A3B10A6" w14:textId="77777777" w:rsidR="00065CF6" w:rsidRPr="00065CF6" w:rsidRDefault="00065CF6" w:rsidP="00065CF6">
      <w:pPr>
        <w:rPr>
          <w:lang w:val="en-US"/>
        </w:rPr>
      </w:pPr>
    </w:p>
    <w:p w14:paraId="60E345AF" w14:textId="5D75FCE6" w:rsidR="002C50F5" w:rsidRDefault="002C50F5" w:rsidP="002C50F5">
      <w:pPr>
        <w:pStyle w:val="Heading3"/>
        <w:rPr>
          <w:lang w:val="en-US"/>
        </w:rPr>
      </w:pPr>
      <w:r>
        <w:rPr>
          <w:lang w:val="en-US"/>
        </w:rPr>
        <w:t>Live Prices:</w:t>
      </w:r>
    </w:p>
    <w:p w14:paraId="79B2B3F3" w14:textId="6A5C67EF" w:rsidR="00C4271C" w:rsidRDefault="00C4271C" w:rsidP="00CE21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All ordinaries </w:t>
      </w:r>
      <w:proofErr w:type="gramStart"/>
      <w:r w:rsidR="00E95AA6">
        <w:rPr>
          <w:lang w:val="en-US"/>
        </w:rPr>
        <w:t>is</w:t>
      </w:r>
      <w:proofErr w:type="gramEnd"/>
      <w:r w:rsidR="00E95AA6">
        <w:rPr>
          <w:lang w:val="en-US"/>
        </w:rPr>
        <w:t xml:space="preserve"> still showing the incorrect value for AUD and USD, it should be approximately $6,500 AUD and $5,000 USD.</w:t>
      </w:r>
    </w:p>
    <w:p w14:paraId="51DAAC51" w14:textId="77777777" w:rsidR="00E95AA6" w:rsidRPr="00E95AA6" w:rsidRDefault="00E95AA6" w:rsidP="00E95AA6">
      <w:pPr>
        <w:pStyle w:val="ListParagraph"/>
        <w:numPr>
          <w:ilvl w:val="0"/>
          <w:numId w:val="2"/>
        </w:numPr>
        <w:rPr>
          <w:lang w:val="en-US"/>
        </w:rPr>
      </w:pPr>
      <w:r w:rsidRPr="00FC701E">
        <w:rPr>
          <w:highlight w:val="yellow"/>
          <w:lang w:val="en-US"/>
        </w:rPr>
        <w:t>[To do]</w:t>
      </w:r>
      <w:r>
        <w:rPr>
          <w:lang w:val="en-US"/>
        </w:rPr>
        <w:t xml:space="preserve"> Affiliate links - </w:t>
      </w:r>
      <w:r w:rsidRPr="00E95AA6">
        <w:rPr>
          <w:lang w:val="en-US"/>
        </w:rPr>
        <w:t xml:space="preserve">I’ll need you to set up an account and follow the instructions to get affiliate links for the </w:t>
      </w:r>
      <w:proofErr w:type="spellStart"/>
      <w:r w:rsidRPr="00E95AA6">
        <w:rPr>
          <w:lang w:val="en-US"/>
        </w:rPr>
        <w:t>mywealthanalyst</w:t>
      </w:r>
      <w:proofErr w:type="spellEnd"/>
      <w:r w:rsidRPr="00E95AA6">
        <w:rPr>
          <w:lang w:val="en-US"/>
        </w:rPr>
        <w:t xml:space="preserve"> website. (for </w:t>
      </w:r>
      <w:proofErr w:type="gramStart"/>
      <w:r w:rsidRPr="00E95AA6">
        <w:rPr>
          <w:lang w:val="en-US"/>
        </w:rPr>
        <w:t>example</w:t>
      </w:r>
      <w:proofErr w:type="gramEnd"/>
      <w:r w:rsidRPr="00E95AA6">
        <w:rPr>
          <w:lang w:val="en-US"/>
        </w:rPr>
        <w:t xml:space="preserve"> see https://www.coinbase.com/affiliates or https://www.500affiliates.com/Help/HelpPromote.aspx)</w:t>
      </w:r>
    </w:p>
    <w:p w14:paraId="4D118F5E" w14:textId="77777777" w:rsidR="00E95AA6" w:rsidRPr="00E95AA6" w:rsidRDefault="00E95AA6" w:rsidP="00E95AA6">
      <w:pPr>
        <w:pStyle w:val="ListParagraph"/>
        <w:rPr>
          <w:lang w:val="en-US"/>
        </w:rPr>
      </w:pPr>
      <w:r w:rsidRPr="00E95AA6">
        <w:rPr>
          <w:lang w:val="en-US"/>
        </w:rPr>
        <w:t>→ note – these usually require the website to be live and for the company (e.g. 500affiliates) to ‘inspect’ the website to make sure it meets their T&amp;Cs…</w:t>
      </w:r>
    </w:p>
    <w:p w14:paraId="7FD603EA" w14:textId="35B5F13A" w:rsidR="00F54E44" w:rsidRDefault="00E95AA6" w:rsidP="00E95AA6">
      <w:pPr>
        <w:pStyle w:val="ListParagraph"/>
        <w:rPr>
          <w:lang w:val="en-US"/>
        </w:rPr>
      </w:pPr>
      <w:r w:rsidRPr="00E95AA6">
        <w:rPr>
          <w:lang w:val="en-US"/>
        </w:rPr>
        <w:t xml:space="preserve">→ Once you’ve set up an affiliate account, get a ‘referral link’, this link will have your unique </w:t>
      </w:r>
      <w:proofErr w:type="gramStart"/>
      <w:r w:rsidRPr="00E95AA6">
        <w:rPr>
          <w:lang w:val="en-US"/>
        </w:rPr>
        <w:t>ID</w:t>
      </w:r>
      <w:proofErr w:type="gramEnd"/>
      <w:r w:rsidRPr="00E95AA6">
        <w:rPr>
          <w:lang w:val="en-US"/>
        </w:rPr>
        <w:t xml:space="preserve"> so their website knows that the referral came from you (For instance: www.plus500.com/Home.aspx?id=123456, where your account id is 123456).</w:t>
      </w:r>
    </w:p>
    <w:p w14:paraId="77C47119" w14:textId="77777777" w:rsidR="0086303A" w:rsidRDefault="0086303A" w:rsidP="00210995">
      <w:pPr>
        <w:pStyle w:val="Heading3"/>
        <w:rPr>
          <w:lang w:val="en-US"/>
        </w:rPr>
      </w:pPr>
    </w:p>
    <w:p w14:paraId="79C396C4" w14:textId="0456D3DF" w:rsidR="00210995" w:rsidRDefault="00210995" w:rsidP="00210995">
      <w:pPr>
        <w:pStyle w:val="Heading3"/>
        <w:rPr>
          <w:lang w:val="en-US"/>
        </w:rPr>
      </w:pPr>
      <w:r w:rsidRPr="007B6276">
        <w:rPr>
          <w:lang w:val="en-US"/>
        </w:rPr>
        <w:t>Charts:</w:t>
      </w:r>
    </w:p>
    <w:p w14:paraId="120AC065" w14:textId="629AF976" w:rsidR="00E244A7" w:rsidRPr="00E244A7" w:rsidRDefault="00E244A7" w:rsidP="00E244A7">
      <w:pPr>
        <w:pStyle w:val="Heading3"/>
        <w:rPr>
          <w:sz w:val="22"/>
          <w:lang w:val="en-US"/>
        </w:rPr>
      </w:pPr>
      <w:r w:rsidRPr="00E244A7">
        <w:rPr>
          <w:sz w:val="22"/>
          <w:lang w:val="en-US"/>
        </w:rPr>
        <w:t xml:space="preserve">All </w:t>
      </w:r>
      <w:proofErr w:type="spellStart"/>
      <w:r w:rsidRPr="00E244A7">
        <w:rPr>
          <w:sz w:val="22"/>
          <w:lang w:val="en-US"/>
        </w:rPr>
        <w:t>Ords</w:t>
      </w:r>
      <w:proofErr w:type="spellEnd"/>
      <w:r w:rsidRPr="00E244A7">
        <w:rPr>
          <w:sz w:val="22"/>
          <w:lang w:val="en-US"/>
        </w:rPr>
        <w:t xml:space="preserve"> PE Ratio</w:t>
      </w:r>
      <w:bookmarkStart w:id="0" w:name="_GoBack"/>
      <w:bookmarkEnd w:id="0"/>
    </w:p>
    <w:p w14:paraId="2D3ED7F4" w14:textId="695B652B" w:rsidR="00E86DAE" w:rsidRDefault="00A25C1C" w:rsidP="00082E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Nil.</w:t>
      </w:r>
    </w:p>
    <w:p w14:paraId="1BA86DBB" w14:textId="6E3F16E1" w:rsidR="00E244A7" w:rsidRDefault="00E244A7" w:rsidP="00E244A7">
      <w:pPr>
        <w:pStyle w:val="Heading3"/>
        <w:rPr>
          <w:lang w:val="en-US"/>
        </w:rPr>
      </w:pPr>
      <w:r>
        <w:rPr>
          <w:lang w:val="en-US"/>
        </w:rPr>
        <w:t xml:space="preserve">All </w:t>
      </w:r>
      <w:proofErr w:type="spellStart"/>
      <w:proofErr w:type="gramStart"/>
      <w:r>
        <w:rPr>
          <w:lang w:val="en-US"/>
        </w:rPr>
        <w:t>Ords:Gold</w:t>
      </w:r>
      <w:proofErr w:type="spellEnd"/>
      <w:proofErr w:type="gramEnd"/>
    </w:p>
    <w:p w14:paraId="6D0A103F" w14:textId="477C24DD" w:rsidR="00E244A7" w:rsidRDefault="00E244A7" w:rsidP="00082E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There is something wrong with the All </w:t>
      </w:r>
      <w:proofErr w:type="spellStart"/>
      <w:r>
        <w:rPr>
          <w:lang w:val="en-US"/>
        </w:rPr>
        <w:t>Ords</w:t>
      </w:r>
      <w:proofErr w:type="spellEnd"/>
      <w:r>
        <w:rPr>
          <w:lang w:val="en-US"/>
        </w:rPr>
        <w:t xml:space="preserve"> : Gold chart, the data should go back to at least 1980 (all </w:t>
      </w:r>
      <w:proofErr w:type="spellStart"/>
      <w:r>
        <w:rPr>
          <w:lang w:val="en-US"/>
        </w:rPr>
        <w:t>ords</w:t>
      </w:r>
      <w:proofErr w:type="spellEnd"/>
      <w:r>
        <w:rPr>
          <w:lang w:val="en-US"/>
        </w:rPr>
        <w:t xml:space="preserve"> data set), currently it only goes back to 1985</w:t>
      </w:r>
      <w:r w:rsidR="007C741D">
        <w:rPr>
          <w:lang w:val="en-US"/>
        </w:rPr>
        <w:t xml:space="preserve"> – use this data set - </w:t>
      </w:r>
      <w:hyperlink r:id="rId6" w:history="1">
        <w:r w:rsidR="007C741D" w:rsidRPr="0095737F">
          <w:rPr>
            <w:rStyle w:val="Hyperlink"/>
            <w:lang w:val="en-US"/>
          </w:rPr>
          <w:t>https://au.investing.com/indices/all-ordinaries-historical-data</w:t>
        </w:r>
      </w:hyperlink>
    </w:p>
    <w:p w14:paraId="660071EE" w14:textId="079189C1" w:rsidR="004A756E" w:rsidRDefault="004A756E" w:rsidP="004A756E">
      <w:pPr>
        <w:pStyle w:val="Heading3"/>
        <w:rPr>
          <w:lang w:val="en-US"/>
        </w:rPr>
      </w:pPr>
      <w:proofErr w:type="spellStart"/>
      <w:proofErr w:type="gramStart"/>
      <w:r>
        <w:rPr>
          <w:lang w:val="en-US"/>
        </w:rPr>
        <w:t>Bitcoin:Gold</w:t>
      </w:r>
      <w:proofErr w:type="spellEnd"/>
      <w:proofErr w:type="gramEnd"/>
    </w:p>
    <w:p w14:paraId="755E7200" w14:textId="563A31CF" w:rsidR="004A756E" w:rsidRDefault="007C741D" w:rsidP="004A756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Nil.</w:t>
      </w:r>
    </w:p>
    <w:p w14:paraId="7634F881" w14:textId="77777777" w:rsidR="00082EB4" w:rsidRDefault="00082EB4" w:rsidP="00A25AE0">
      <w:pPr>
        <w:pStyle w:val="Heading3"/>
        <w:rPr>
          <w:lang w:val="en-US"/>
        </w:rPr>
      </w:pPr>
    </w:p>
    <w:p w14:paraId="6FB62688" w14:textId="31466F9F" w:rsidR="00A25AE0" w:rsidRDefault="00A25AE0" w:rsidP="00A25AE0">
      <w:pPr>
        <w:pStyle w:val="Heading3"/>
        <w:rPr>
          <w:lang w:val="en-US"/>
        </w:rPr>
      </w:pPr>
      <w:r>
        <w:rPr>
          <w:lang w:val="en-US"/>
        </w:rPr>
        <w:t>Code:</w:t>
      </w:r>
    </w:p>
    <w:p w14:paraId="70EDD12F" w14:textId="0AE99802" w:rsidR="00A25AE0" w:rsidRDefault="007C741D" w:rsidP="00A25A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Nil.</w:t>
      </w:r>
    </w:p>
    <w:p w14:paraId="6A3525A4" w14:textId="13F1E371" w:rsidR="00A25AE0" w:rsidRDefault="00A25AE0" w:rsidP="00E86DAE">
      <w:pPr>
        <w:pStyle w:val="ListParagraph"/>
        <w:rPr>
          <w:lang w:val="en-US"/>
        </w:rPr>
      </w:pPr>
    </w:p>
    <w:p w14:paraId="41AF17E1" w14:textId="3CB224DC" w:rsidR="00A25AE0" w:rsidRDefault="00A25AE0" w:rsidP="00A25AE0">
      <w:pPr>
        <w:pStyle w:val="Heading3"/>
        <w:rPr>
          <w:lang w:val="en-US"/>
        </w:rPr>
      </w:pPr>
      <w:r>
        <w:rPr>
          <w:lang w:val="en-US"/>
        </w:rPr>
        <w:t>Other:</w:t>
      </w:r>
    </w:p>
    <w:p w14:paraId="6810F092" w14:textId="474F6935" w:rsidR="00162B94" w:rsidRDefault="007C741D" w:rsidP="007C741D">
      <w:pPr>
        <w:pStyle w:val="ListParagraph"/>
        <w:numPr>
          <w:ilvl w:val="0"/>
          <w:numId w:val="2"/>
        </w:numPr>
        <w:rPr>
          <w:lang w:val="en-US"/>
        </w:rPr>
      </w:pPr>
      <w:r w:rsidRPr="007C741D">
        <w:rPr>
          <w:b/>
          <w:lang w:val="en-US"/>
        </w:rPr>
        <w:t>Disclaimer:</w:t>
      </w:r>
      <w:r w:rsidRPr="007C741D">
        <w:rPr>
          <w:lang w:val="en-US"/>
        </w:rPr>
        <w:t xml:space="preserve"> </w:t>
      </w:r>
      <w:r w:rsidR="00B843C0" w:rsidRPr="007C741D">
        <w:rPr>
          <w:lang w:val="en-US"/>
        </w:rPr>
        <w:t xml:space="preserve"> </w:t>
      </w:r>
      <w:r w:rsidRPr="007C741D">
        <w:rPr>
          <w:lang w:val="en-US"/>
        </w:rPr>
        <w:t xml:space="preserve">can you please </w:t>
      </w:r>
      <w:r w:rsidR="00166DCB" w:rsidRPr="007C741D">
        <w:rPr>
          <w:lang w:val="en-US"/>
        </w:rPr>
        <w:t>always make the disclaimer text visible without</w:t>
      </w:r>
      <w:r w:rsidRPr="007C741D">
        <w:rPr>
          <w:lang w:val="en-US"/>
        </w:rPr>
        <w:t xml:space="preserve"> having to click to display it</w:t>
      </w:r>
      <w:r w:rsidR="00166DCB">
        <w:rPr>
          <w:lang w:val="en-US"/>
        </w:rPr>
        <w:t>?</w:t>
      </w:r>
      <w:r w:rsidRPr="007C741D">
        <w:rPr>
          <w:lang w:val="en-US"/>
        </w:rPr>
        <w:t xml:space="preserve">  The copyright is a nice </w:t>
      </w:r>
      <w:proofErr w:type="gramStart"/>
      <w:r w:rsidRPr="007C741D">
        <w:rPr>
          <w:lang w:val="en-US"/>
        </w:rPr>
        <w:t>touch  =</w:t>
      </w:r>
      <w:proofErr w:type="gramEnd"/>
      <w:r w:rsidRPr="007C741D">
        <w:rPr>
          <w:lang w:val="en-US"/>
        </w:rPr>
        <w:t xml:space="preserve"> ).</w:t>
      </w:r>
    </w:p>
    <w:p w14:paraId="4C83ECF2" w14:textId="7ACCAB3D" w:rsidR="00C3010F" w:rsidRPr="007C741D" w:rsidRDefault="00C3010F" w:rsidP="007C74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 xml:space="preserve">Contact us </w:t>
      </w:r>
      <w:r w:rsidRPr="00C3010F">
        <w:rPr>
          <w:lang w:val="en-US"/>
        </w:rPr>
        <w:t>should be contact@mywealthanalyst.com</w:t>
      </w:r>
    </w:p>
    <w:sectPr w:rsidR="00C3010F" w:rsidRPr="007C7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805F9"/>
    <w:multiLevelType w:val="hybridMultilevel"/>
    <w:tmpl w:val="8790051A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06192A"/>
    <w:multiLevelType w:val="hybridMultilevel"/>
    <w:tmpl w:val="24727C0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B6BDC"/>
    <w:multiLevelType w:val="hybridMultilevel"/>
    <w:tmpl w:val="0ACEE3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D18DC"/>
    <w:multiLevelType w:val="hybridMultilevel"/>
    <w:tmpl w:val="C87E223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474819"/>
    <w:multiLevelType w:val="hybridMultilevel"/>
    <w:tmpl w:val="54DC07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87733"/>
    <w:multiLevelType w:val="hybridMultilevel"/>
    <w:tmpl w:val="6C0EC4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919A3"/>
    <w:multiLevelType w:val="hybridMultilevel"/>
    <w:tmpl w:val="936ADF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E02D2C"/>
    <w:multiLevelType w:val="hybridMultilevel"/>
    <w:tmpl w:val="5322A828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C477EDC"/>
    <w:multiLevelType w:val="hybridMultilevel"/>
    <w:tmpl w:val="99D29D5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F5"/>
    <w:rsid w:val="00065CF6"/>
    <w:rsid w:val="00067E86"/>
    <w:rsid w:val="00082EB4"/>
    <w:rsid w:val="00162B94"/>
    <w:rsid w:val="00166DCB"/>
    <w:rsid w:val="001E68B1"/>
    <w:rsid w:val="00210995"/>
    <w:rsid w:val="002C3F0D"/>
    <w:rsid w:val="002C50F5"/>
    <w:rsid w:val="00302E4B"/>
    <w:rsid w:val="003231C0"/>
    <w:rsid w:val="003445BF"/>
    <w:rsid w:val="003A3BC4"/>
    <w:rsid w:val="00435005"/>
    <w:rsid w:val="004A756E"/>
    <w:rsid w:val="004B25E7"/>
    <w:rsid w:val="005005C9"/>
    <w:rsid w:val="005B6B1E"/>
    <w:rsid w:val="006328E8"/>
    <w:rsid w:val="007601FB"/>
    <w:rsid w:val="00774700"/>
    <w:rsid w:val="007B1649"/>
    <w:rsid w:val="007B6276"/>
    <w:rsid w:val="007C741D"/>
    <w:rsid w:val="0080763F"/>
    <w:rsid w:val="008319AA"/>
    <w:rsid w:val="0086303A"/>
    <w:rsid w:val="00867C16"/>
    <w:rsid w:val="00903AEE"/>
    <w:rsid w:val="009B43E1"/>
    <w:rsid w:val="009C2815"/>
    <w:rsid w:val="00A25AE0"/>
    <w:rsid w:val="00A25C1C"/>
    <w:rsid w:val="00A70B05"/>
    <w:rsid w:val="00A86BC8"/>
    <w:rsid w:val="00B57D9B"/>
    <w:rsid w:val="00B8083B"/>
    <w:rsid w:val="00B843C0"/>
    <w:rsid w:val="00BA2E93"/>
    <w:rsid w:val="00BD3548"/>
    <w:rsid w:val="00BE688B"/>
    <w:rsid w:val="00C3010F"/>
    <w:rsid w:val="00C4271C"/>
    <w:rsid w:val="00C44C12"/>
    <w:rsid w:val="00CE2116"/>
    <w:rsid w:val="00D91856"/>
    <w:rsid w:val="00DE5D43"/>
    <w:rsid w:val="00E044BD"/>
    <w:rsid w:val="00E0480B"/>
    <w:rsid w:val="00E244A7"/>
    <w:rsid w:val="00E646B2"/>
    <w:rsid w:val="00E86DAE"/>
    <w:rsid w:val="00E95AA6"/>
    <w:rsid w:val="00EC59F6"/>
    <w:rsid w:val="00EE7E90"/>
    <w:rsid w:val="00F54E44"/>
    <w:rsid w:val="00FC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B0C8"/>
  <w15:chartTrackingRefBased/>
  <w15:docId w15:val="{04D6CD96-CC3D-4CF0-9AD3-BE945577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0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50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44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0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50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50F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C50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47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700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E244A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.investing.com/indices/all-ordinaries-historical-data" TargetMode="External"/><Relationship Id="rId5" Type="http://schemas.openxmlformats.org/officeDocument/2006/relationships/hyperlink" Target="mailto:register@mywealthanalys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Engelbrecht</dc:creator>
  <cp:keywords/>
  <dc:description/>
  <cp:lastModifiedBy>Dean Engelbrecht</cp:lastModifiedBy>
  <cp:revision>52</cp:revision>
  <dcterms:created xsi:type="dcterms:W3CDTF">2019-05-15T04:29:00Z</dcterms:created>
  <dcterms:modified xsi:type="dcterms:W3CDTF">2019-05-31T10:28:00Z</dcterms:modified>
</cp:coreProperties>
</file>