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BABD7" w14:textId="77777777" w:rsidR="00FE4A82" w:rsidRDefault="00FE4A82" w:rsidP="00FE4A82">
      <w:pPr>
        <w:pStyle w:val="NormalWeb"/>
        <w:shd w:val="clear" w:color="auto" w:fill="FFFFFF"/>
        <w:jc w:val="both"/>
        <w:rPr>
          <w:color w:val="222222"/>
        </w:rPr>
      </w:pPr>
      <w:r>
        <w:rPr>
          <w:rFonts w:ascii="Arial" w:hAnsi="Arial" w:cs="Arial"/>
          <w:color w:val="000000"/>
        </w:rPr>
        <w:t xml:space="preserve">Greetings from </w:t>
      </w:r>
      <w:proofErr w:type="spellStart"/>
      <w:r>
        <w:rPr>
          <w:rFonts w:ascii="Arial" w:hAnsi="Arial" w:cs="Arial"/>
          <w:color w:val="000000"/>
        </w:rPr>
        <w:t>Xpressbees</w:t>
      </w:r>
      <w:proofErr w:type="spellEnd"/>
      <w:r>
        <w:rPr>
          <w:rFonts w:ascii="Arial" w:hAnsi="Arial" w:cs="Arial"/>
          <w:color w:val="000000"/>
        </w:rPr>
        <w:t>!  </w:t>
      </w:r>
      <w:r>
        <w:rPr>
          <w:rFonts w:ascii="Arial" w:hAnsi="Arial" w:cs="Arial"/>
          <w:b/>
          <w:bCs/>
          <w:color w:val="000000"/>
        </w:rPr>
        <w:t> </w:t>
      </w:r>
    </w:p>
    <w:p w14:paraId="5E7C483F" w14:textId="77777777" w:rsidR="00FE4A82" w:rsidRDefault="00FE4A82" w:rsidP="00FE4A82">
      <w:pPr>
        <w:pStyle w:val="NormalWeb"/>
        <w:shd w:val="clear" w:color="auto" w:fill="FFFFFF"/>
        <w:spacing w:before="0" w:beforeAutospacing="0" w:after="0" w:afterAutospacing="0"/>
        <w:jc w:val="both"/>
        <w:rPr>
          <w:color w:val="222222"/>
        </w:rPr>
      </w:pPr>
      <w:proofErr w:type="spellStart"/>
      <w:r>
        <w:rPr>
          <w:rFonts w:ascii="Arial" w:hAnsi="Arial" w:cs="Arial"/>
          <w:b/>
          <w:bCs/>
          <w:color w:val="000000"/>
        </w:rPr>
        <w:t>BusyBees</w:t>
      </w:r>
      <w:proofErr w:type="spellEnd"/>
      <w:r>
        <w:rPr>
          <w:rFonts w:ascii="Arial" w:hAnsi="Arial" w:cs="Arial"/>
          <w:b/>
          <w:bCs/>
          <w:color w:val="000000"/>
        </w:rPr>
        <w:t xml:space="preserve"> Logistics Solutions </w:t>
      </w:r>
      <w:proofErr w:type="spellStart"/>
      <w:r>
        <w:rPr>
          <w:rFonts w:ascii="Arial" w:hAnsi="Arial" w:cs="Arial"/>
          <w:b/>
          <w:bCs/>
          <w:color w:val="000000"/>
        </w:rPr>
        <w:t>Pvt.</w:t>
      </w:r>
      <w:proofErr w:type="spellEnd"/>
      <w:r>
        <w:rPr>
          <w:rFonts w:ascii="Arial" w:hAnsi="Arial" w:cs="Arial"/>
          <w:b/>
          <w:bCs/>
          <w:color w:val="000000"/>
        </w:rPr>
        <w:t> Ltd</w:t>
      </w:r>
      <w:r>
        <w:rPr>
          <w:rFonts w:ascii="Arial" w:hAnsi="Arial" w:cs="Arial"/>
          <w:color w:val="000000"/>
        </w:rPr>
        <w:t xml:space="preserve">., was founded in 2015 is an e-commerce logistics specialist company, providing reliable and fast logistics solutions to its partners. Our extensive network reach, strong technology platform and last mile management system makes us one of the most trusted e-commerce logistics </w:t>
      </w:r>
      <w:proofErr w:type="gramStart"/>
      <w:r>
        <w:rPr>
          <w:rFonts w:ascii="Arial" w:hAnsi="Arial" w:cs="Arial"/>
          <w:color w:val="000000"/>
        </w:rPr>
        <w:t>solutions provider</w:t>
      </w:r>
      <w:proofErr w:type="gramEnd"/>
      <w:r>
        <w:rPr>
          <w:rFonts w:ascii="Arial" w:hAnsi="Arial" w:cs="Arial"/>
          <w:color w:val="000000"/>
        </w:rPr>
        <w:t xml:space="preserve"> in India. With nearly </w:t>
      </w:r>
      <w:r>
        <w:rPr>
          <w:rFonts w:ascii="Arial" w:hAnsi="Arial" w:cs="Arial"/>
          <w:b/>
          <w:bCs/>
          <w:color w:val="000000"/>
        </w:rPr>
        <w:t>20,000+</w:t>
      </w:r>
      <w:r>
        <w:rPr>
          <w:rFonts w:ascii="Arial" w:hAnsi="Arial" w:cs="Arial"/>
          <w:color w:val="000000"/>
        </w:rPr>
        <w:t> pin codes and </w:t>
      </w:r>
      <w:r>
        <w:rPr>
          <w:rFonts w:ascii="Arial" w:hAnsi="Arial" w:cs="Arial"/>
          <w:b/>
          <w:bCs/>
          <w:color w:val="000000"/>
        </w:rPr>
        <w:t>1.5+ million</w:t>
      </w:r>
      <w:r>
        <w:rPr>
          <w:rFonts w:ascii="Arial" w:hAnsi="Arial" w:cs="Arial"/>
          <w:color w:val="000000"/>
        </w:rPr>
        <w:t xml:space="preserve"> shipments being delivered each </w:t>
      </w:r>
      <w:proofErr w:type="gramStart"/>
      <w:r>
        <w:rPr>
          <w:rFonts w:ascii="Arial" w:hAnsi="Arial" w:cs="Arial"/>
          <w:color w:val="000000"/>
        </w:rPr>
        <w:t>day,</w:t>
      </w:r>
      <w:proofErr w:type="gramEnd"/>
      <w:r>
        <w:rPr>
          <w:rFonts w:ascii="Arial" w:hAnsi="Arial" w:cs="Arial"/>
          <w:color w:val="000000"/>
        </w:rPr>
        <w:t xml:space="preserve"> our presence has truly grown far and wide. Collectively, we’re connecting </w:t>
      </w:r>
      <w:r>
        <w:rPr>
          <w:rFonts w:ascii="Arial" w:hAnsi="Arial" w:cs="Arial"/>
          <w:b/>
          <w:bCs/>
          <w:color w:val="000000"/>
        </w:rPr>
        <w:t>3,000+</w:t>
      </w:r>
      <w:r>
        <w:rPr>
          <w:rFonts w:ascii="Arial" w:hAnsi="Arial" w:cs="Arial"/>
          <w:color w:val="000000"/>
        </w:rPr>
        <w:t> cities and towns with our strong ecosystem of </w:t>
      </w:r>
      <w:r>
        <w:rPr>
          <w:rFonts w:ascii="Arial" w:hAnsi="Arial" w:cs="Arial"/>
          <w:b/>
          <w:bCs/>
          <w:color w:val="000000"/>
        </w:rPr>
        <w:t>65,000+ employees and partners</w:t>
      </w:r>
      <w:r>
        <w:rPr>
          <w:rFonts w:ascii="Arial" w:hAnsi="Arial" w:cs="Arial"/>
          <w:color w:val="000000"/>
        </w:rPr>
        <w:t>. A true achievement for an organization that’s only 6 years old! Your search for reliable logistics and supply chain solutions provider ends with us.</w:t>
      </w:r>
    </w:p>
    <w:p w14:paraId="60EC7D84" w14:textId="77777777" w:rsidR="00FE4A82" w:rsidRDefault="00FE4A82" w:rsidP="00FE4A82">
      <w:pPr>
        <w:pStyle w:val="NormalWeb"/>
        <w:shd w:val="clear" w:color="auto" w:fill="FFFFFF"/>
        <w:jc w:val="both"/>
        <w:rPr>
          <w:color w:val="222222"/>
        </w:rPr>
      </w:pPr>
      <w:r>
        <w:rPr>
          <w:rFonts w:ascii="Arial" w:hAnsi="Arial" w:cs="Arial"/>
          <w:color w:val="000000"/>
        </w:rPr>
        <w:t xml:space="preserve">We are pleased to introduce ourselves as one of the premier logistics </w:t>
      </w:r>
      <w:proofErr w:type="gramStart"/>
      <w:r>
        <w:rPr>
          <w:rFonts w:ascii="Arial" w:hAnsi="Arial" w:cs="Arial"/>
          <w:color w:val="000000"/>
        </w:rPr>
        <w:t>provider</w:t>
      </w:r>
      <w:proofErr w:type="gramEnd"/>
      <w:r>
        <w:rPr>
          <w:rFonts w:ascii="Arial" w:hAnsi="Arial" w:cs="Arial"/>
          <w:color w:val="000000"/>
        </w:rPr>
        <w:t>, </w:t>
      </w:r>
      <w:proofErr w:type="spellStart"/>
      <w:r>
        <w:rPr>
          <w:rFonts w:ascii="Arial" w:hAnsi="Arial" w:cs="Arial"/>
          <w:b/>
          <w:bCs/>
          <w:color w:val="000000"/>
        </w:rPr>
        <w:t>Xpressbees</w:t>
      </w:r>
      <w:proofErr w:type="spellEnd"/>
      <w:r>
        <w:rPr>
          <w:rFonts w:ascii="Arial" w:hAnsi="Arial" w:cs="Arial"/>
          <w:color w:val="000000"/>
        </w:rPr>
        <w:t> aims to move forward and provide the most reliable and competent services for all your logistics requirements. Wherein we offer one stop supply chain solutions (</w:t>
      </w:r>
      <w:r>
        <w:rPr>
          <w:rFonts w:ascii="Arial" w:hAnsi="Arial" w:cs="Arial"/>
          <w:b/>
          <w:bCs/>
          <w:color w:val="000000"/>
        </w:rPr>
        <w:t>Freight Forwarding &amp; Custom Clearance Solutions, Transportation -FTL/PTL</w:t>
      </w:r>
      <w:r>
        <w:rPr>
          <w:rFonts w:ascii="Arial" w:hAnsi="Arial" w:cs="Arial"/>
          <w:color w:val="000000"/>
        </w:rPr>
        <w:t>): </w:t>
      </w:r>
    </w:p>
    <w:p w14:paraId="6B98089E" w14:textId="77777777" w:rsidR="00FE4A82" w:rsidRDefault="00FE4A82" w:rsidP="00FE4A82">
      <w:pPr>
        <w:pStyle w:val="NormalWeb"/>
        <w:shd w:val="clear" w:color="auto" w:fill="FFFFFF"/>
        <w:spacing w:before="0" w:beforeAutospacing="0" w:after="0" w:afterAutospacing="0"/>
        <w:jc w:val="both"/>
        <w:rPr>
          <w:color w:val="222222"/>
        </w:rPr>
      </w:pPr>
      <w:r>
        <w:rPr>
          <w:rFonts w:ascii="Arial" w:hAnsi="Arial" w:cs="Arial"/>
          <w:b/>
          <w:bCs/>
          <w:color w:val="000000"/>
        </w:rPr>
        <w:t>Freight Services Offered:</w:t>
      </w:r>
    </w:p>
    <w:p w14:paraId="428F832B" w14:textId="77777777" w:rsidR="00FE4A82" w:rsidRDefault="00FE4A82" w:rsidP="00FE4A82">
      <w:pPr>
        <w:pStyle w:val="NormalWeb"/>
        <w:shd w:val="clear" w:color="auto" w:fill="FFFFFF"/>
        <w:spacing w:after="0" w:afterAutospacing="0"/>
        <w:ind w:left="720"/>
        <w:jc w:val="both"/>
        <w:rPr>
          <w:color w:val="222222"/>
        </w:rPr>
      </w:pPr>
      <w:r>
        <w:rPr>
          <w:rFonts w:ascii="Arial" w:hAnsi="Arial" w:cs="Arial"/>
          <w:color w:val="000000"/>
        </w:rPr>
        <w:t>·         Freight Services - (LCL/FCL/AIR) Import &amp; Export both.</w:t>
      </w:r>
    </w:p>
    <w:p w14:paraId="16A7E682" w14:textId="77777777" w:rsidR="00FE4A82" w:rsidRDefault="00FE4A82" w:rsidP="00FE4A82">
      <w:pPr>
        <w:pStyle w:val="NormalWeb"/>
        <w:shd w:val="clear" w:color="auto" w:fill="FFFFFF"/>
        <w:spacing w:after="0" w:afterAutospacing="0"/>
        <w:ind w:left="720"/>
        <w:jc w:val="both"/>
        <w:rPr>
          <w:color w:val="222222"/>
        </w:rPr>
      </w:pPr>
      <w:r>
        <w:rPr>
          <w:rFonts w:ascii="Arial" w:hAnsi="Arial" w:cs="Arial"/>
          <w:color w:val="000000"/>
        </w:rPr>
        <w:t>·         Air freight/LCL Consolidation</w:t>
      </w:r>
    </w:p>
    <w:p w14:paraId="4242D38E" w14:textId="77777777" w:rsidR="00FE4A82" w:rsidRDefault="00FE4A82" w:rsidP="00FE4A82">
      <w:pPr>
        <w:pStyle w:val="NormalWeb"/>
        <w:shd w:val="clear" w:color="auto" w:fill="FFFFFF"/>
        <w:spacing w:after="0" w:afterAutospacing="0"/>
        <w:ind w:left="720"/>
        <w:jc w:val="both"/>
        <w:rPr>
          <w:color w:val="222222"/>
        </w:rPr>
      </w:pPr>
      <w:r>
        <w:rPr>
          <w:rFonts w:ascii="Arial" w:hAnsi="Arial" w:cs="Arial"/>
          <w:color w:val="000000"/>
        </w:rPr>
        <w:t>·         Cross Country Freight Services</w:t>
      </w:r>
    </w:p>
    <w:p w14:paraId="18BACF9F" w14:textId="77777777" w:rsidR="00FE4A82" w:rsidRDefault="00FE4A82" w:rsidP="00FE4A82">
      <w:pPr>
        <w:pStyle w:val="NormalWeb"/>
        <w:shd w:val="clear" w:color="auto" w:fill="FFFFFF"/>
        <w:spacing w:after="0" w:afterAutospacing="0"/>
        <w:ind w:left="720"/>
        <w:jc w:val="both"/>
        <w:rPr>
          <w:color w:val="222222"/>
        </w:rPr>
      </w:pPr>
      <w:r>
        <w:rPr>
          <w:rFonts w:ascii="Arial" w:hAnsi="Arial" w:cs="Arial"/>
          <w:color w:val="000000"/>
        </w:rPr>
        <w:t>·         Custom Clearance</w:t>
      </w:r>
    </w:p>
    <w:p w14:paraId="51BBC2DA" w14:textId="77777777" w:rsidR="00FE4A82" w:rsidRDefault="00FE4A82" w:rsidP="00FE4A82">
      <w:pPr>
        <w:pStyle w:val="NormalWeb"/>
        <w:shd w:val="clear" w:color="auto" w:fill="FFFFFF"/>
        <w:spacing w:after="0" w:afterAutospacing="0"/>
        <w:ind w:left="720"/>
        <w:jc w:val="both"/>
        <w:rPr>
          <w:color w:val="222222"/>
        </w:rPr>
      </w:pPr>
      <w:r>
        <w:rPr>
          <w:rFonts w:ascii="Arial" w:hAnsi="Arial" w:cs="Arial"/>
          <w:color w:val="000000"/>
        </w:rPr>
        <w:t>·         DG &amp; Hazardous Goods</w:t>
      </w:r>
    </w:p>
    <w:p w14:paraId="2B2F18F6" w14:textId="77777777" w:rsidR="00FE4A82" w:rsidRDefault="00FE4A82" w:rsidP="00FE4A82">
      <w:pPr>
        <w:pStyle w:val="NormalWeb"/>
        <w:shd w:val="clear" w:color="auto" w:fill="FFFFFF"/>
        <w:spacing w:after="0" w:afterAutospacing="0"/>
        <w:ind w:left="720"/>
        <w:jc w:val="both"/>
        <w:rPr>
          <w:color w:val="222222"/>
        </w:rPr>
      </w:pPr>
      <w:r>
        <w:rPr>
          <w:rFonts w:ascii="Arial" w:hAnsi="Arial" w:cs="Arial"/>
          <w:color w:val="000000"/>
        </w:rPr>
        <w:t>·         Temperature Control Consignments (Reefer Containers)</w:t>
      </w:r>
    </w:p>
    <w:p w14:paraId="48DD6132" w14:textId="77777777" w:rsidR="00FE4A82" w:rsidRDefault="00FE4A82" w:rsidP="00FE4A82">
      <w:pPr>
        <w:pStyle w:val="NormalWeb"/>
        <w:shd w:val="clear" w:color="auto" w:fill="FFFFFF"/>
        <w:spacing w:after="0" w:afterAutospacing="0"/>
        <w:ind w:left="720"/>
        <w:jc w:val="both"/>
        <w:rPr>
          <w:color w:val="222222"/>
        </w:rPr>
      </w:pPr>
      <w:r>
        <w:rPr>
          <w:rFonts w:ascii="Arial" w:hAnsi="Arial" w:cs="Arial"/>
          <w:color w:val="000000"/>
        </w:rPr>
        <w:t>·         Multi-modal Transport Services</w:t>
      </w:r>
    </w:p>
    <w:p w14:paraId="6FE68E1B" w14:textId="77777777" w:rsidR="00FE4A82" w:rsidRDefault="00FE4A82" w:rsidP="00FE4A82">
      <w:pPr>
        <w:pStyle w:val="NormalWeb"/>
        <w:shd w:val="clear" w:color="auto" w:fill="FFFFFF"/>
        <w:spacing w:after="0" w:afterAutospacing="0"/>
        <w:ind w:left="720"/>
        <w:jc w:val="both"/>
        <w:rPr>
          <w:color w:val="222222"/>
        </w:rPr>
      </w:pPr>
      <w:r>
        <w:rPr>
          <w:rFonts w:ascii="Arial" w:hAnsi="Arial" w:cs="Arial"/>
          <w:color w:val="000000"/>
        </w:rPr>
        <w:t>·         Trucking and door deliveries</w:t>
      </w:r>
    </w:p>
    <w:p w14:paraId="7AE6A4EE" w14:textId="77777777" w:rsidR="00FE4A82" w:rsidRDefault="00FE4A82" w:rsidP="00FE4A82">
      <w:pPr>
        <w:pStyle w:val="NormalWeb"/>
        <w:shd w:val="clear" w:color="auto" w:fill="FFFFFF"/>
        <w:spacing w:after="0" w:afterAutospacing="0"/>
        <w:ind w:left="720"/>
        <w:jc w:val="both"/>
        <w:rPr>
          <w:color w:val="222222"/>
        </w:rPr>
      </w:pPr>
      <w:r>
        <w:rPr>
          <w:rFonts w:ascii="Arial" w:hAnsi="Arial" w:cs="Arial"/>
          <w:color w:val="000000"/>
        </w:rPr>
        <w:t>·         Project Handling</w:t>
      </w:r>
    </w:p>
    <w:p w14:paraId="7D5239DD" w14:textId="77777777" w:rsidR="00FE4A82" w:rsidRDefault="00FE4A82" w:rsidP="00FE4A82">
      <w:pPr>
        <w:pStyle w:val="NormalWeb"/>
        <w:shd w:val="clear" w:color="auto" w:fill="FFFFFF"/>
        <w:spacing w:after="0" w:afterAutospacing="0"/>
        <w:ind w:left="720"/>
        <w:jc w:val="both"/>
        <w:rPr>
          <w:color w:val="222222"/>
        </w:rPr>
      </w:pPr>
      <w:r>
        <w:rPr>
          <w:rFonts w:ascii="Arial" w:hAnsi="Arial" w:cs="Arial"/>
          <w:color w:val="000000"/>
        </w:rPr>
        <w:t>·         ODC cargo</w:t>
      </w:r>
    </w:p>
    <w:p w14:paraId="5682D9C8" w14:textId="77777777" w:rsidR="00FE4A82" w:rsidRDefault="00FE4A82" w:rsidP="00FE4A82">
      <w:pPr>
        <w:pStyle w:val="NormalWeb"/>
        <w:shd w:val="clear" w:color="auto" w:fill="FFFFFF"/>
        <w:spacing w:after="0" w:afterAutospacing="0"/>
        <w:ind w:left="720"/>
        <w:jc w:val="both"/>
        <w:rPr>
          <w:color w:val="222222"/>
        </w:rPr>
      </w:pPr>
      <w:r>
        <w:rPr>
          <w:rFonts w:ascii="Arial" w:hAnsi="Arial" w:cs="Arial"/>
          <w:color w:val="000000"/>
        </w:rPr>
        <w:t>·         Break-bulk</w:t>
      </w:r>
    </w:p>
    <w:p w14:paraId="74E9A94A" w14:textId="77777777" w:rsidR="00FE4A82" w:rsidRDefault="00FE4A82" w:rsidP="00FE4A82">
      <w:pPr>
        <w:pStyle w:val="NormalWeb"/>
        <w:shd w:val="clear" w:color="auto" w:fill="FFFFFF"/>
        <w:spacing w:before="0" w:beforeAutospacing="0" w:after="0" w:afterAutospacing="0"/>
        <w:jc w:val="both"/>
        <w:rPr>
          <w:color w:val="222222"/>
        </w:rPr>
      </w:pPr>
      <w:r>
        <w:rPr>
          <w:rFonts w:ascii="Arial" w:hAnsi="Arial" w:cs="Arial"/>
          <w:color w:val="000000"/>
        </w:rPr>
        <w:t> </w:t>
      </w:r>
    </w:p>
    <w:p w14:paraId="431081B4" w14:textId="77777777" w:rsidR="00FE4A82" w:rsidRDefault="00FE4A82" w:rsidP="00FE4A82">
      <w:pPr>
        <w:pStyle w:val="NormalWeb"/>
        <w:shd w:val="clear" w:color="auto" w:fill="FFFFFF"/>
        <w:spacing w:before="0" w:beforeAutospacing="0" w:after="0" w:afterAutospacing="0"/>
        <w:jc w:val="both"/>
        <w:rPr>
          <w:color w:val="222222"/>
        </w:rPr>
      </w:pPr>
      <w:r>
        <w:rPr>
          <w:rFonts w:ascii="Arial" w:hAnsi="Arial" w:cs="Arial"/>
          <w:b/>
          <w:bCs/>
          <w:color w:val="000000"/>
        </w:rPr>
        <w:t>Services Offered for below locations:</w:t>
      </w:r>
    </w:p>
    <w:p w14:paraId="6B4CC01D" w14:textId="77777777" w:rsidR="00FE4A82" w:rsidRDefault="00FE4A82" w:rsidP="00FE4A82">
      <w:pPr>
        <w:pStyle w:val="NormalWeb"/>
        <w:shd w:val="clear" w:color="auto" w:fill="FFFFFF"/>
        <w:spacing w:after="0" w:afterAutospacing="0"/>
        <w:ind w:left="720"/>
        <w:jc w:val="both"/>
        <w:rPr>
          <w:color w:val="222222"/>
        </w:rPr>
      </w:pPr>
      <w:r>
        <w:rPr>
          <w:rFonts w:ascii="Arial" w:hAnsi="Arial" w:cs="Arial"/>
          <w:color w:val="000000"/>
        </w:rPr>
        <w:t>·         </w:t>
      </w:r>
      <w:r>
        <w:rPr>
          <w:rFonts w:ascii="Arial" w:hAnsi="Arial" w:cs="Arial"/>
          <w:b/>
          <w:bCs/>
          <w:color w:val="000000"/>
        </w:rPr>
        <w:t>Asia &amp; Beyond:</w:t>
      </w:r>
      <w:r>
        <w:rPr>
          <w:rFonts w:ascii="Arial" w:hAnsi="Arial" w:cs="Arial"/>
          <w:color w:val="000000"/>
        </w:rPr>
        <w:t> China / Japan / South Korea / Hong Kong / Singapore / Australia / Bangladesh / Malaysia / Indonesia / Pakistan / Sri Lanka / Taiwan / Thailand / Vietnam.</w:t>
      </w:r>
    </w:p>
    <w:p w14:paraId="7A72FDAF" w14:textId="77777777" w:rsidR="00FE4A82" w:rsidRDefault="00FE4A82" w:rsidP="00FE4A82">
      <w:pPr>
        <w:pStyle w:val="NormalWeb"/>
        <w:shd w:val="clear" w:color="auto" w:fill="FFFFFF"/>
        <w:spacing w:after="0" w:afterAutospacing="0"/>
        <w:ind w:left="720"/>
        <w:jc w:val="both"/>
        <w:rPr>
          <w:color w:val="222222"/>
        </w:rPr>
      </w:pPr>
      <w:r>
        <w:rPr>
          <w:rFonts w:ascii="Arial" w:hAnsi="Arial" w:cs="Arial"/>
          <w:color w:val="000000"/>
        </w:rPr>
        <w:t>·         </w:t>
      </w:r>
      <w:r>
        <w:rPr>
          <w:rFonts w:ascii="Arial" w:hAnsi="Arial" w:cs="Arial"/>
          <w:b/>
          <w:bCs/>
          <w:color w:val="000000"/>
        </w:rPr>
        <w:t>Europe:</w:t>
      </w:r>
      <w:r>
        <w:rPr>
          <w:rFonts w:ascii="Arial" w:hAnsi="Arial" w:cs="Arial"/>
          <w:color w:val="000000"/>
        </w:rPr>
        <w:t> Germany / UK / Italy / Switzerland / Sweden / Czech Republic / Netherlands / Austria / Azerbaijan / Belgium / France / Poland / Spain / Turkey.</w:t>
      </w:r>
    </w:p>
    <w:p w14:paraId="287B2B2C" w14:textId="77777777" w:rsidR="00FE4A82" w:rsidRDefault="00FE4A82" w:rsidP="00FE4A82">
      <w:pPr>
        <w:pStyle w:val="NormalWeb"/>
        <w:shd w:val="clear" w:color="auto" w:fill="FFFFFF"/>
        <w:spacing w:after="0" w:afterAutospacing="0"/>
        <w:ind w:left="720"/>
        <w:jc w:val="both"/>
        <w:rPr>
          <w:color w:val="222222"/>
        </w:rPr>
      </w:pPr>
      <w:r>
        <w:rPr>
          <w:rFonts w:ascii="Arial" w:hAnsi="Arial" w:cs="Arial"/>
          <w:color w:val="000000"/>
        </w:rPr>
        <w:lastRenderedPageBreak/>
        <w:t>·         </w:t>
      </w:r>
      <w:r>
        <w:rPr>
          <w:rFonts w:ascii="Arial" w:hAnsi="Arial" w:cs="Arial"/>
          <w:b/>
          <w:bCs/>
          <w:color w:val="000000"/>
        </w:rPr>
        <w:t>USA &amp; S. America:</w:t>
      </w:r>
      <w:r>
        <w:rPr>
          <w:rFonts w:ascii="Arial" w:hAnsi="Arial" w:cs="Arial"/>
          <w:color w:val="000000"/>
        </w:rPr>
        <w:t xml:space="preserve"> USA / Canada / Mexico / Guatemala / Nicaragua / Colombia / </w:t>
      </w:r>
      <w:proofErr w:type="spellStart"/>
      <w:r>
        <w:rPr>
          <w:rFonts w:ascii="Arial" w:hAnsi="Arial" w:cs="Arial"/>
          <w:color w:val="000000"/>
        </w:rPr>
        <w:t>Brasil</w:t>
      </w:r>
      <w:proofErr w:type="spellEnd"/>
      <w:r>
        <w:rPr>
          <w:rFonts w:ascii="Arial" w:hAnsi="Arial" w:cs="Arial"/>
          <w:color w:val="000000"/>
        </w:rPr>
        <w:t xml:space="preserve"> / Ecuador / Argentina.          </w:t>
      </w:r>
    </w:p>
    <w:p w14:paraId="1833EF8F" w14:textId="77777777" w:rsidR="00FE4A82" w:rsidRDefault="00FE4A82" w:rsidP="00FE4A82">
      <w:pPr>
        <w:pStyle w:val="NormalWeb"/>
        <w:shd w:val="clear" w:color="auto" w:fill="FFFFFF"/>
        <w:spacing w:after="0" w:afterAutospacing="0"/>
        <w:ind w:left="720"/>
        <w:jc w:val="both"/>
        <w:rPr>
          <w:color w:val="222222"/>
        </w:rPr>
      </w:pPr>
      <w:r>
        <w:rPr>
          <w:rFonts w:ascii="Arial" w:hAnsi="Arial" w:cs="Arial"/>
          <w:color w:val="000000"/>
        </w:rPr>
        <w:t>·         </w:t>
      </w:r>
      <w:r>
        <w:rPr>
          <w:rFonts w:ascii="Arial" w:hAnsi="Arial" w:cs="Arial"/>
          <w:b/>
          <w:bCs/>
          <w:color w:val="000000"/>
        </w:rPr>
        <w:t>CIS &amp; Russia:</w:t>
      </w:r>
      <w:r>
        <w:rPr>
          <w:rFonts w:ascii="Arial" w:hAnsi="Arial" w:cs="Arial"/>
          <w:color w:val="000000"/>
        </w:rPr>
        <w:t> CIS Countries / Russia.   </w:t>
      </w:r>
    </w:p>
    <w:p w14:paraId="1B79F9BF" w14:textId="77777777" w:rsidR="00FE4A82" w:rsidRDefault="00FE4A82" w:rsidP="00FE4A82">
      <w:pPr>
        <w:pStyle w:val="NormalWeb"/>
        <w:shd w:val="clear" w:color="auto" w:fill="FFFFFF"/>
        <w:spacing w:after="0" w:afterAutospacing="0"/>
        <w:ind w:left="720"/>
        <w:jc w:val="both"/>
        <w:rPr>
          <w:color w:val="222222"/>
        </w:rPr>
      </w:pPr>
      <w:r>
        <w:rPr>
          <w:rFonts w:ascii="Arial" w:hAnsi="Arial" w:cs="Arial"/>
          <w:color w:val="000000"/>
        </w:rPr>
        <w:t>·         </w:t>
      </w:r>
      <w:r>
        <w:rPr>
          <w:rFonts w:ascii="Arial" w:hAnsi="Arial" w:cs="Arial"/>
          <w:b/>
          <w:bCs/>
          <w:color w:val="000000"/>
        </w:rPr>
        <w:t>Middle East: </w:t>
      </w:r>
      <w:r>
        <w:rPr>
          <w:rFonts w:ascii="Arial" w:hAnsi="Arial" w:cs="Arial"/>
          <w:color w:val="000000"/>
        </w:rPr>
        <w:t>UAE / Saudi Arabia. </w:t>
      </w:r>
    </w:p>
    <w:p w14:paraId="316EE217" w14:textId="77777777" w:rsidR="00FE4A82" w:rsidRDefault="00FE4A82" w:rsidP="00FE4A82">
      <w:pPr>
        <w:pStyle w:val="NormalWeb"/>
        <w:shd w:val="clear" w:color="auto" w:fill="FFFFFF"/>
        <w:spacing w:after="0" w:afterAutospacing="0"/>
        <w:ind w:left="720"/>
        <w:jc w:val="both"/>
        <w:rPr>
          <w:color w:val="222222"/>
        </w:rPr>
      </w:pPr>
      <w:r>
        <w:rPr>
          <w:rFonts w:ascii="Arial" w:hAnsi="Arial" w:cs="Arial"/>
          <w:color w:val="000000"/>
        </w:rPr>
        <w:t>·         </w:t>
      </w:r>
      <w:r>
        <w:rPr>
          <w:rFonts w:ascii="Arial" w:hAnsi="Arial" w:cs="Arial"/>
          <w:b/>
          <w:bCs/>
          <w:color w:val="000000"/>
        </w:rPr>
        <w:t>Africa:</w:t>
      </w:r>
      <w:r>
        <w:rPr>
          <w:rFonts w:ascii="Arial" w:hAnsi="Arial" w:cs="Arial"/>
          <w:color w:val="000000"/>
        </w:rPr>
        <w:t> Ivory Coast/ Egypt / Sudan / Djibouti / Ethiopia / Kenya / Mozambique / Nigeria / South Africa / Zimbabwe / Botswana</w:t>
      </w:r>
    </w:p>
    <w:p w14:paraId="05E44DB2" w14:textId="77777777" w:rsidR="00FE4A82" w:rsidRDefault="00FE4A82" w:rsidP="00FE4A82">
      <w:pPr>
        <w:pStyle w:val="NormalWeb"/>
        <w:shd w:val="clear" w:color="auto" w:fill="FFFFFF"/>
        <w:jc w:val="both"/>
        <w:rPr>
          <w:color w:val="222222"/>
        </w:rPr>
      </w:pPr>
      <w:r>
        <w:rPr>
          <w:rFonts w:ascii="Arial" w:hAnsi="Arial" w:cs="Arial"/>
          <w:color w:val="000000"/>
        </w:rPr>
        <w:t>Please find the attached our company profile for your kind consideration.</w:t>
      </w:r>
    </w:p>
    <w:p w14:paraId="22856821" w14:textId="77777777" w:rsidR="00FE4A82" w:rsidRDefault="00FE4A82" w:rsidP="00FE4A82">
      <w:pPr>
        <w:pStyle w:val="NormalWeb"/>
        <w:shd w:val="clear" w:color="auto" w:fill="FFFFFF"/>
        <w:jc w:val="both"/>
        <w:rPr>
          <w:color w:val="222222"/>
        </w:rPr>
      </w:pPr>
      <w:r>
        <w:rPr>
          <w:rFonts w:ascii="Arial" w:hAnsi="Arial" w:cs="Arial"/>
          <w:b/>
          <w:bCs/>
          <w:color w:val="000000"/>
        </w:rPr>
        <w:t>We would look forward to your queries in order to take forward our association.</w:t>
      </w:r>
    </w:p>
    <w:p w14:paraId="5329CDF1" w14:textId="77777777" w:rsidR="00E62FA7" w:rsidRDefault="00E62FA7" w:rsidP="00FE4A82">
      <w:pPr>
        <w:jc w:val="both"/>
      </w:pPr>
    </w:p>
    <w:sectPr w:rsidR="00E62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6B"/>
    <w:rsid w:val="00CE5F6B"/>
    <w:rsid w:val="00E62FA7"/>
    <w:rsid w:val="00FE4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A5331-5368-41A0-BD1F-E4326AAF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A8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99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Sachin Ambekar</dc:creator>
  <cp:keywords/>
  <dc:description/>
  <cp:lastModifiedBy>Dr. Sachin Ambekar</cp:lastModifiedBy>
  <cp:revision>2</cp:revision>
  <dcterms:created xsi:type="dcterms:W3CDTF">2022-11-17T09:58:00Z</dcterms:created>
  <dcterms:modified xsi:type="dcterms:W3CDTF">2022-11-17T09:59:00Z</dcterms:modified>
</cp:coreProperties>
</file>