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222151" w14:textId="77777777" w:rsidR="004C277C" w:rsidRPr="004C277C" w:rsidRDefault="004C277C" w:rsidP="004C277C">
      <w:pPr>
        <w:spacing w:after="0" w:line="240" w:lineRule="auto"/>
        <w:jc w:val="center"/>
        <w:rPr>
          <w:b/>
          <w:sz w:val="28"/>
        </w:rPr>
      </w:pPr>
      <w:r w:rsidRPr="004C277C">
        <w:rPr>
          <w:b/>
          <w:sz w:val="28"/>
        </w:rPr>
        <w:t>John A. Spohn</w:t>
      </w:r>
    </w:p>
    <w:p w14:paraId="1D64F8EB" w14:textId="539BF077" w:rsidR="004C277C" w:rsidRDefault="004C277C" w:rsidP="004C277C">
      <w:pPr>
        <w:spacing w:after="0" w:line="240" w:lineRule="auto"/>
        <w:jc w:val="center"/>
        <w:rPr>
          <w:b/>
          <w:sz w:val="28"/>
        </w:rPr>
      </w:pPr>
      <w:r w:rsidRPr="004C277C">
        <w:rPr>
          <w:b/>
          <w:sz w:val="28"/>
        </w:rPr>
        <w:t>Norcross, Georgia 30071</w:t>
      </w:r>
    </w:p>
    <w:p w14:paraId="36B999C2" w14:textId="77777777" w:rsidR="00D03C11" w:rsidRPr="004C277C" w:rsidRDefault="00D03C11" w:rsidP="00D03C11">
      <w:pPr>
        <w:spacing w:after="0" w:line="240" w:lineRule="auto"/>
        <w:jc w:val="center"/>
        <w:rPr>
          <w:b/>
          <w:sz w:val="28"/>
        </w:rPr>
      </w:pPr>
      <w:r w:rsidRPr="00D03C11">
        <w:rPr>
          <w:b/>
          <w:sz w:val="28"/>
          <w:szCs w:val="28"/>
        </w:rPr>
        <w:t>www.linkedin.com/in/john-spohn-a98ab179/.</w:t>
      </w:r>
      <w:r w:rsidRPr="004C277C">
        <w:rPr>
          <w:b/>
          <w:sz w:val="28"/>
        </w:rPr>
        <w:t>404.731.1641 • spohn.j@att.net</w:t>
      </w:r>
    </w:p>
    <w:p w14:paraId="42A9CE3C" w14:textId="77777777" w:rsidR="004C277C" w:rsidRDefault="004C277C" w:rsidP="004C277C">
      <w:pPr>
        <w:spacing w:after="0" w:line="240" w:lineRule="auto"/>
      </w:pPr>
    </w:p>
    <w:p w14:paraId="07599B48" w14:textId="77777777" w:rsidR="004C277C" w:rsidRPr="004C277C" w:rsidRDefault="004E47EC" w:rsidP="004E47EC">
      <w:pPr>
        <w:spacing w:after="0" w:line="240" w:lineRule="auto"/>
        <w:jc w:val="center"/>
        <w:rPr>
          <w:b/>
        </w:rPr>
      </w:pPr>
      <w:r>
        <w:rPr>
          <w:b/>
        </w:rPr>
        <w:t xml:space="preserve">Oracle </w:t>
      </w:r>
      <w:r w:rsidR="004C277C" w:rsidRPr="004C277C">
        <w:rPr>
          <w:b/>
        </w:rPr>
        <w:t>Senior Database Administrator</w:t>
      </w:r>
    </w:p>
    <w:p w14:paraId="13A6D793" w14:textId="77777777" w:rsidR="004C277C" w:rsidRDefault="004C277C" w:rsidP="004E47EC">
      <w:pPr>
        <w:spacing w:after="0" w:line="240" w:lineRule="auto"/>
        <w:jc w:val="both"/>
      </w:pPr>
      <w:r>
        <w:t>Technically capable professional with years of success designing, establishing, and monitoring databases</w:t>
      </w:r>
    </w:p>
    <w:p w14:paraId="02A8E1A5" w14:textId="77777777" w:rsidR="004C277C" w:rsidRDefault="004C277C" w:rsidP="004E47EC">
      <w:pPr>
        <w:spacing w:after="0" w:line="240" w:lineRule="auto"/>
        <w:jc w:val="both"/>
      </w:pPr>
      <w:r>
        <w:t>Dynamic, highly technical, hands-on Senior Database Administrator with a wealth of knowledge and experience in advanced troubleshooting/problem solving, team management, project participation, database monitoring, and disaster support/management. Construct and maintain databases that house critical company information. Quickly solve problems through structured problem solving techniques.</w:t>
      </w:r>
    </w:p>
    <w:p w14:paraId="23E5361C" w14:textId="77777777" w:rsidR="004C277C" w:rsidRDefault="004C277C" w:rsidP="004E47EC">
      <w:pPr>
        <w:spacing w:after="0" w:line="240" w:lineRule="auto"/>
        <w:jc w:val="both"/>
      </w:pPr>
      <w:r>
        <w:t>Database Administration / Project Team Leadership / Disaster Recovery &amp; Support</w:t>
      </w:r>
      <w:r w:rsidR="004E47EC">
        <w:t xml:space="preserve"> / </w:t>
      </w:r>
      <w:r>
        <w:t>Secure Data Storage / Troubleshooting &amp; Advanced Problem Solving</w:t>
      </w:r>
    </w:p>
    <w:p w14:paraId="2B59885F" w14:textId="77777777" w:rsidR="004C277C" w:rsidRPr="004C277C" w:rsidRDefault="004C277C" w:rsidP="004C277C">
      <w:pPr>
        <w:spacing w:after="0" w:line="240" w:lineRule="auto"/>
        <w:rPr>
          <w:b/>
          <w:u w:val="single"/>
        </w:rPr>
      </w:pPr>
    </w:p>
    <w:p w14:paraId="24D177D5" w14:textId="245D9DB4" w:rsidR="004C277C" w:rsidRDefault="004C277C" w:rsidP="004C277C">
      <w:pPr>
        <w:spacing w:after="0" w:line="240" w:lineRule="auto"/>
        <w:rPr>
          <w:b/>
          <w:u w:val="single"/>
        </w:rPr>
      </w:pPr>
      <w:r w:rsidRPr="004C277C">
        <w:rPr>
          <w:b/>
          <w:u w:val="single"/>
        </w:rPr>
        <w:t>EXPERIENCE</w:t>
      </w:r>
    </w:p>
    <w:p w14:paraId="3677CCF2" w14:textId="3CD1E3B4" w:rsidR="005A0DA0" w:rsidRDefault="005A0DA0" w:rsidP="004C277C">
      <w:pPr>
        <w:spacing w:after="0" w:line="240" w:lineRule="auto"/>
        <w:rPr>
          <w:b/>
        </w:rPr>
      </w:pPr>
      <w:r w:rsidRPr="005A0DA0">
        <w:rPr>
          <w:b/>
        </w:rPr>
        <w:t>JS Oracle Database Consulting</w:t>
      </w:r>
      <w:r>
        <w:rPr>
          <w:b/>
        </w:rPr>
        <w:t xml:space="preserve">, Norcross, Georgia </w:t>
      </w:r>
      <w:r w:rsidRPr="005A0DA0">
        <w:rPr>
          <w:b/>
        </w:rPr>
        <w:tab/>
      </w:r>
      <w:r w:rsidRPr="005A0DA0">
        <w:rPr>
          <w:b/>
        </w:rPr>
        <w:tab/>
      </w:r>
      <w:r w:rsidRPr="005A0DA0">
        <w:rPr>
          <w:b/>
        </w:rPr>
        <w:tab/>
      </w:r>
      <w:r w:rsidRPr="005A0DA0">
        <w:rPr>
          <w:b/>
        </w:rPr>
        <w:tab/>
      </w:r>
      <w:r>
        <w:rPr>
          <w:b/>
        </w:rPr>
        <w:t>03/2019 – Present</w:t>
      </w:r>
    </w:p>
    <w:p w14:paraId="618C2AF3" w14:textId="613B29EF" w:rsidR="005A0DA0" w:rsidRDefault="005A0DA0" w:rsidP="004C277C">
      <w:pPr>
        <w:spacing w:after="0" w:line="240" w:lineRule="auto"/>
        <w:rPr>
          <w:b/>
        </w:rPr>
      </w:pPr>
      <w:r>
        <w:rPr>
          <w:b/>
        </w:rPr>
        <w:t xml:space="preserve">Senior </w:t>
      </w:r>
      <w:r w:rsidR="0002268F">
        <w:rPr>
          <w:b/>
        </w:rPr>
        <w:t xml:space="preserve">Operation </w:t>
      </w:r>
      <w:bookmarkStart w:id="0" w:name="_GoBack"/>
      <w:bookmarkEnd w:id="0"/>
      <w:r>
        <w:rPr>
          <w:b/>
        </w:rPr>
        <w:t xml:space="preserve">Oracle Database </w:t>
      </w:r>
      <w:r w:rsidRPr="004C277C">
        <w:rPr>
          <w:b/>
        </w:rPr>
        <w:t>Administrator</w:t>
      </w:r>
    </w:p>
    <w:p w14:paraId="744FEA75" w14:textId="4217CFE6" w:rsidR="005A0DA0" w:rsidRPr="00922023" w:rsidRDefault="00922023" w:rsidP="005A0DA0">
      <w:pPr>
        <w:pStyle w:val="ListParagraph"/>
        <w:numPr>
          <w:ilvl w:val="0"/>
          <w:numId w:val="9"/>
        </w:numPr>
        <w:spacing w:after="0" w:line="240" w:lineRule="auto"/>
        <w:rPr>
          <w:b/>
        </w:rPr>
      </w:pPr>
      <w:r>
        <w:t>Assist customers with solving performance issues.</w:t>
      </w:r>
    </w:p>
    <w:p w14:paraId="268F75B6" w14:textId="048A422C" w:rsidR="00922023" w:rsidRPr="00922023" w:rsidRDefault="00922023" w:rsidP="005A0DA0">
      <w:pPr>
        <w:pStyle w:val="ListParagraph"/>
        <w:numPr>
          <w:ilvl w:val="0"/>
          <w:numId w:val="9"/>
        </w:numPr>
        <w:spacing w:after="0" w:line="240" w:lineRule="auto"/>
        <w:rPr>
          <w:b/>
        </w:rPr>
      </w:pPr>
      <w:r>
        <w:t>Assist customers with rman backups issues.</w:t>
      </w:r>
    </w:p>
    <w:p w14:paraId="4719569E" w14:textId="74647750" w:rsidR="00922023" w:rsidRPr="00922023" w:rsidRDefault="00922023" w:rsidP="005A0DA0">
      <w:pPr>
        <w:pStyle w:val="ListParagraph"/>
        <w:numPr>
          <w:ilvl w:val="0"/>
          <w:numId w:val="9"/>
        </w:numPr>
        <w:spacing w:after="0" w:line="240" w:lineRule="auto"/>
        <w:rPr>
          <w:b/>
        </w:rPr>
      </w:pPr>
      <w:r>
        <w:t>Assist customers with sync of Dataguard standby databases.</w:t>
      </w:r>
    </w:p>
    <w:p w14:paraId="4D4238DD" w14:textId="6E6D96F3" w:rsidR="00922023" w:rsidRPr="00922023" w:rsidRDefault="00922023" w:rsidP="005A0DA0">
      <w:pPr>
        <w:pStyle w:val="ListParagraph"/>
        <w:numPr>
          <w:ilvl w:val="0"/>
          <w:numId w:val="9"/>
        </w:numPr>
        <w:spacing w:after="0" w:line="240" w:lineRule="auto"/>
        <w:rPr>
          <w:b/>
        </w:rPr>
      </w:pPr>
      <w:r>
        <w:t>Assist customers with resolving database down issues.</w:t>
      </w:r>
    </w:p>
    <w:p w14:paraId="7D44DE49" w14:textId="6158B3F4" w:rsidR="00922023" w:rsidRPr="0045601F" w:rsidRDefault="0045601F" w:rsidP="005A0DA0">
      <w:pPr>
        <w:pStyle w:val="ListParagraph"/>
        <w:numPr>
          <w:ilvl w:val="0"/>
          <w:numId w:val="9"/>
        </w:numPr>
        <w:spacing w:after="0" w:line="240" w:lineRule="auto"/>
        <w:rPr>
          <w:b/>
        </w:rPr>
      </w:pPr>
      <w:r>
        <w:t>Assist customers with oracle upgrades.</w:t>
      </w:r>
    </w:p>
    <w:p w14:paraId="22FC7CDF" w14:textId="57F58FA4" w:rsidR="0045601F" w:rsidRPr="0045601F" w:rsidRDefault="0045601F" w:rsidP="005A0DA0">
      <w:pPr>
        <w:pStyle w:val="ListParagraph"/>
        <w:numPr>
          <w:ilvl w:val="0"/>
          <w:numId w:val="9"/>
        </w:numPr>
        <w:spacing w:after="0" w:line="240" w:lineRule="auto"/>
        <w:rPr>
          <w:b/>
        </w:rPr>
      </w:pPr>
      <w:r>
        <w:t>Assist customers applying security upgrades.</w:t>
      </w:r>
    </w:p>
    <w:p w14:paraId="02946AB0" w14:textId="77777777" w:rsidR="0045601F" w:rsidRPr="005A0DA0" w:rsidRDefault="0045601F" w:rsidP="0045601F">
      <w:pPr>
        <w:pStyle w:val="ListParagraph"/>
        <w:spacing w:after="0" w:line="240" w:lineRule="auto"/>
        <w:rPr>
          <w:b/>
        </w:rPr>
      </w:pPr>
    </w:p>
    <w:p w14:paraId="12EEFF9F" w14:textId="77777777" w:rsidR="004C277C" w:rsidRDefault="004C277C" w:rsidP="004C277C">
      <w:pPr>
        <w:spacing w:after="0" w:line="240" w:lineRule="auto"/>
        <w:rPr>
          <w:b/>
        </w:rPr>
      </w:pPr>
      <w:r w:rsidRPr="004C277C">
        <w:rPr>
          <w:b/>
        </w:rPr>
        <w:t>Tech Mahindra, Atlanta, Georgia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02/2017 – 03/2018</w:t>
      </w:r>
      <w:r w:rsidRPr="004C277C">
        <w:rPr>
          <w:b/>
        </w:rPr>
        <w:t xml:space="preserve">  </w:t>
      </w:r>
    </w:p>
    <w:p w14:paraId="75D1370C" w14:textId="77777777" w:rsidR="004C277C" w:rsidRPr="004C277C" w:rsidRDefault="004C277C" w:rsidP="004C277C">
      <w:pPr>
        <w:spacing w:after="0" w:line="240" w:lineRule="auto"/>
        <w:rPr>
          <w:b/>
        </w:rPr>
      </w:pPr>
      <w:r w:rsidRPr="004C277C">
        <w:rPr>
          <w:b/>
        </w:rPr>
        <w:t>Senior Database Administrator</w:t>
      </w:r>
    </w:p>
    <w:p w14:paraId="7639C1B7" w14:textId="77777777" w:rsidR="004E47EC" w:rsidRDefault="004C277C" w:rsidP="004E47EC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Directly supported database operations, upgrades, backup, and performance monitoring activities. </w:t>
      </w:r>
    </w:p>
    <w:p w14:paraId="20C97B26" w14:textId="77777777" w:rsidR="004C277C" w:rsidRDefault="004C277C" w:rsidP="004E47EC">
      <w:pPr>
        <w:pStyle w:val="ListParagraph"/>
        <w:numPr>
          <w:ilvl w:val="0"/>
          <w:numId w:val="4"/>
        </w:numPr>
        <w:spacing w:after="0" w:line="240" w:lineRule="auto"/>
      </w:pPr>
      <w:r>
        <w:t>Manually recovered data and safeguarded critical information through disaster recovery/planning efforts.</w:t>
      </w:r>
    </w:p>
    <w:p w14:paraId="6C862968" w14:textId="77777777" w:rsidR="004C277C" w:rsidRPr="004C277C" w:rsidRDefault="004C277C" w:rsidP="004E47EC">
      <w:pPr>
        <w:spacing w:after="0" w:line="240" w:lineRule="auto"/>
        <w:ind w:firstLine="360"/>
        <w:rPr>
          <w:b/>
        </w:rPr>
      </w:pPr>
      <w:r w:rsidRPr="004C277C">
        <w:rPr>
          <w:b/>
        </w:rPr>
        <w:t>Key Achievements:</w:t>
      </w:r>
    </w:p>
    <w:p w14:paraId="71EF7B5B" w14:textId="77777777" w:rsidR="004C277C" w:rsidRDefault="004C277C" w:rsidP="004E47EC">
      <w:pPr>
        <w:pStyle w:val="ListParagraph"/>
        <w:numPr>
          <w:ilvl w:val="0"/>
          <w:numId w:val="3"/>
        </w:numPr>
        <w:spacing w:after="0" w:line="240" w:lineRule="auto"/>
      </w:pPr>
      <w:r>
        <w:t>Proactively identified ways to prevent outages through preventive and predictive maintenance programs. Constructed a program that rotated maintenance and alerted the team before failure.</w:t>
      </w:r>
    </w:p>
    <w:p w14:paraId="0B5C4693" w14:textId="77777777" w:rsidR="004C277C" w:rsidRDefault="004C277C" w:rsidP="004E47EC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 Customized applications and integrated them into the existing database structure. Ensured space was adequate, which improved the speed, efficiency, and availability of the applications.</w:t>
      </w:r>
    </w:p>
    <w:p w14:paraId="6E0C3A42" w14:textId="77777777" w:rsidR="004C277C" w:rsidRDefault="004C277C" w:rsidP="004C277C">
      <w:pPr>
        <w:spacing w:after="0" w:line="240" w:lineRule="auto"/>
      </w:pPr>
    </w:p>
    <w:p w14:paraId="6623F368" w14:textId="77777777" w:rsidR="004C277C" w:rsidRDefault="004C277C" w:rsidP="004C277C">
      <w:pPr>
        <w:spacing w:after="0" w:line="240" w:lineRule="auto"/>
        <w:rPr>
          <w:b/>
        </w:rPr>
      </w:pPr>
      <w:r w:rsidRPr="004C277C">
        <w:rPr>
          <w:b/>
        </w:rPr>
        <w:t>AT&amp;T, Atlanta, Georgia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04/2008 – 02/2017</w:t>
      </w:r>
    </w:p>
    <w:p w14:paraId="0C3DB952" w14:textId="77777777" w:rsidR="004C277C" w:rsidRPr="004C277C" w:rsidRDefault="004C277C" w:rsidP="004C277C">
      <w:pPr>
        <w:spacing w:after="0" w:line="240" w:lineRule="auto"/>
        <w:rPr>
          <w:b/>
        </w:rPr>
      </w:pPr>
      <w:r>
        <w:rPr>
          <w:b/>
        </w:rPr>
        <w:t>Senior Database Administrator</w:t>
      </w:r>
    </w:p>
    <w:p w14:paraId="36FB3EC7" w14:textId="77777777" w:rsidR="004C277C" w:rsidRDefault="004C277C" w:rsidP="004E47EC">
      <w:pPr>
        <w:pStyle w:val="ListParagraph"/>
        <w:numPr>
          <w:ilvl w:val="0"/>
          <w:numId w:val="5"/>
        </w:numPr>
        <w:spacing w:after="0" w:line="240" w:lineRule="auto"/>
      </w:pPr>
      <w:r>
        <w:t>Championed daily database administration functions including updates, performance monitoring, upgrading, patching, and the daily backup of business-critical information.</w:t>
      </w:r>
    </w:p>
    <w:p w14:paraId="5FA436C7" w14:textId="77777777" w:rsidR="004C277C" w:rsidRPr="004C277C" w:rsidRDefault="004C277C" w:rsidP="00055122">
      <w:pPr>
        <w:spacing w:after="0" w:line="240" w:lineRule="auto"/>
        <w:ind w:firstLine="360"/>
        <w:rPr>
          <w:b/>
        </w:rPr>
      </w:pPr>
      <w:r w:rsidRPr="004C277C">
        <w:rPr>
          <w:b/>
        </w:rPr>
        <w:t>Key Achievements:</w:t>
      </w:r>
    </w:p>
    <w:p w14:paraId="39D64C02" w14:textId="77777777" w:rsidR="004C277C" w:rsidRDefault="004C277C" w:rsidP="004E47EC">
      <w:pPr>
        <w:pStyle w:val="ListParagraph"/>
        <w:numPr>
          <w:ilvl w:val="0"/>
          <w:numId w:val="2"/>
        </w:numPr>
        <w:spacing w:after="0" w:line="240" w:lineRule="auto"/>
      </w:pPr>
      <w:r>
        <w:t>Verified that database backups occurred seamlessly and successfully. Protected information stored in 20 applications, 30 clusters, 100 servers, and over 150 unique databases.</w:t>
      </w:r>
    </w:p>
    <w:p w14:paraId="6D2EA8CA" w14:textId="77777777" w:rsidR="004C277C" w:rsidRDefault="004C277C" w:rsidP="004E47EC">
      <w:pPr>
        <w:pStyle w:val="ListParagraph"/>
        <w:numPr>
          <w:ilvl w:val="0"/>
          <w:numId w:val="2"/>
        </w:numPr>
        <w:spacing w:after="0" w:line="240" w:lineRule="auto"/>
      </w:pPr>
      <w:r>
        <w:t>Monitored the performance of backups with oraflash and tape. Remotely processed the backup and update for all databases. Reduced processing time significantly.</w:t>
      </w:r>
    </w:p>
    <w:p w14:paraId="320E32D6" w14:textId="77777777" w:rsidR="004C277C" w:rsidRDefault="004C277C" w:rsidP="004E47EC">
      <w:pPr>
        <w:pStyle w:val="ListParagraph"/>
        <w:numPr>
          <w:ilvl w:val="0"/>
          <w:numId w:val="2"/>
        </w:numPr>
        <w:spacing w:after="0" w:line="240" w:lineRule="auto"/>
      </w:pPr>
      <w:r>
        <w:lastRenderedPageBreak/>
        <w:t>Quickly root caused and identified solutions to problems. Deployed updates and other repairs to applications and their related databases.</w:t>
      </w:r>
    </w:p>
    <w:p w14:paraId="65C1137B" w14:textId="77777777" w:rsidR="004C277C" w:rsidRDefault="004C277C" w:rsidP="004E47EC">
      <w:pPr>
        <w:pStyle w:val="ListParagraph"/>
        <w:numPr>
          <w:ilvl w:val="0"/>
          <w:numId w:val="2"/>
        </w:numPr>
        <w:spacing w:after="0" w:line="240" w:lineRule="auto"/>
      </w:pPr>
      <w:r>
        <w:t>Successfully applied the 2017 Oct PSU patch to 1k+ database instances in less than 60 days.</w:t>
      </w:r>
    </w:p>
    <w:p w14:paraId="3B154A6C" w14:textId="77777777" w:rsidR="004C277C" w:rsidRDefault="004C277C" w:rsidP="004C277C">
      <w:pPr>
        <w:spacing w:after="0" w:line="240" w:lineRule="auto"/>
      </w:pPr>
    </w:p>
    <w:p w14:paraId="3AD4EAED" w14:textId="77777777" w:rsidR="004C277C" w:rsidRDefault="004C277C" w:rsidP="004C277C">
      <w:pPr>
        <w:spacing w:after="0" w:line="240" w:lineRule="auto"/>
        <w:rPr>
          <w:b/>
        </w:rPr>
      </w:pPr>
      <w:r w:rsidRPr="004C277C">
        <w:rPr>
          <w:b/>
        </w:rPr>
        <w:t xml:space="preserve">EDS, Atlanta, Georgia </w:t>
      </w:r>
      <w:r>
        <w:rPr>
          <w:b/>
        </w:rPr>
        <w:tab/>
      </w:r>
      <w:r>
        <w:rPr>
          <w:b/>
        </w:rPr>
        <w:tab/>
      </w:r>
      <w:r w:rsidR="004E47EC">
        <w:rPr>
          <w:b/>
        </w:rPr>
        <w:tab/>
      </w:r>
      <w:r w:rsidR="004E47EC">
        <w:rPr>
          <w:b/>
        </w:rPr>
        <w:tab/>
      </w:r>
      <w:r w:rsidR="004E47EC">
        <w:rPr>
          <w:b/>
        </w:rPr>
        <w:tab/>
      </w:r>
      <w:r w:rsidR="004E47EC">
        <w:rPr>
          <w:b/>
        </w:rPr>
        <w:tab/>
      </w:r>
      <w:r w:rsidR="004E47EC">
        <w:rPr>
          <w:b/>
        </w:rPr>
        <w:tab/>
      </w:r>
      <w:r w:rsidR="004E47EC">
        <w:rPr>
          <w:b/>
        </w:rPr>
        <w:tab/>
      </w:r>
      <w:r>
        <w:rPr>
          <w:b/>
        </w:rPr>
        <w:t>04/2000 – 04/2008</w:t>
      </w:r>
    </w:p>
    <w:p w14:paraId="154549D6" w14:textId="77777777" w:rsidR="004C277C" w:rsidRPr="004C277C" w:rsidRDefault="004C277C" w:rsidP="004C277C">
      <w:pPr>
        <w:spacing w:after="0" w:line="240" w:lineRule="auto"/>
        <w:rPr>
          <w:b/>
        </w:rPr>
      </w:pPr>
      <w:r>
        <w:rPr>
          <w:b/>
        </w:rPr>
        <w:t>Database Administrator</w:t>
      </w:r>
    </w:p>
    <w:p w14:paraId="1E2E5203" w14:textId="77777777" w:rsidR="004E47EC" w:rsidRDefault="004C277C" w:rsidP="004E47EC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Accurately maintained and monitored the performance of databases throughout the network. </w:t>
      </w:r>
    </w:p>
    <w:p w14:paraId="720D0A90" w14:textId="77777777" w:rsidR="004C277C" w:rsidRDefault="004C277C" w:rsidP="004E47EC">
      <w:pPr>
        <w:pStyle w:val="ListParagraph"/>
        <w:numPr>
          <w:ilvl w:val="0"/>
          <w:numId w:val="6"/>
        </w:numPr>
        <w:spacing w:after="0" w:line="240" w:lineRule="auto"/>
      </w:pPr>
      <w:r>
        <w:t>Designed updates that safeguarded information and increased the availability of data across the company.</w:t>
      </w:r>
    </w:p>
    <w:p w14:paraId="795B2F78" w14:textId="77777777" w:rsidR="00C55B1D" w:rsidRDefault="00C55B1D" w:rsidP="004E47EC">
      <w:pPr>
        <w:spacing w:after="0" w:line="240" w:lineRule="auto"/>
        <w:ind w:firstLine="360"/>
        <w:rPr>
          <w:b/>
        </w:rPr>
      </w:pPr>
    </w:p>
    <w:p w14:paraId="3A3903DB" w14:textId="77777777" w:rsidR="004C277C" w:rsidRPr="004C277C" w:rsidRDefault="004C277C" w:rsidP="004E47EC">
      <w:pPr>
        <w:spacing w:after="0" w:line="240" w:lineRule="auto"/>
        <w:ind w:firstLine="360"/>
        <w:rPr>
          <w:b/>
        </w:rPr>
      </w:pPr>
      <w:r w:rsidRPr="004C277C">
        <w:rPr>
          <w:b/>
        </w:rPr>
        <w:t>Key Achievements:</w:t>
      </w:r>
    </w:p>
    <w:p w14:paraId="3855CCBD" w14:textId="77777777" w:rsidR="004C277C" w:rsidRDefault="004C277C" w:rsidP="004E47EC">
      <w:pPr>
        <w:pStyle w:val="ListParagraph"/>
        <w:numPr>
          <w:ilvl w:val="0"/>
          <w:numId w:val="1"/>
        </w:numPr>
        <w:spacing w:after="0" w:line="240" w:lineRule="auto"/>
      </w:pPr>
      <w:r>
        <w:t>Supported the tuning for BellSouth applications, improving speed, availability, and productivity significantly. Updated the database frequently and seamlessly deployed upgrades.</w:t>
      </w:r>
    </w:p>
    <w:p w14:paraId="4E9C42E1" w14:textId="77777777" w:rsidR="004C277C" w:rsidRDefault="004C277C" w:rsidP="004E47EC">
      <w:pPr>
        <w:pStyle w:val="ListParagraph"/>
        <w:numPr>
          <w:ilvl w:val="0"/>
          <w:numId w:val="1"/>
        </w:numPr>
        <w:spacing w:after="0" w:line="240" w:lineRule="auto"/>
      </w:pPr>
      <w:r>
        <w:t>Migrated a multi-platform database into a single, stand-alone database. Recorded virtually no downtime or impact to operations in the process.</w:t>
      </w:r>
    </w:p>
    <w:p w14:paraId="5BBE91DF" w14:textId="77777777" w:rsidR="004C277C" w:rsidRDefault="004C277C" w:rsidP="004E47EC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 Standardized maintenance and proactive updates for database systems. Analyzed usage and planned events that caused no disruption to daily business activities.</w:t>
      </w:r>
    </w:p>
    <w:p w14:paraId="38EEF393" w14:textId="77777777" w:rsidR="004C277C" w:rsidRDefault="004C277C" w:rsidP="004E47EC">
      <w:pPr>
        <w:pStyle w:val="ListParagraph"/>
        <w:numPr>
          <w:ilvl w:val="0"/>
          <w:numId w:val="1"/>
        </w:numPr>
        <w:spacing w:after="0" w:line="240" w:lineRule="auto"/>
      </w:pPr>
      <w:r>
        <w:t>Deployed disaster recovery policies and procedures that supported the backup, storage, and duplication of data. Proactively identified and mitigated risks/threats.</w:t>
      </w:r>
    </w:p>
    <w:p w14:paraId="420326E5" w14:textId="77777777" w:rsidR="004C277C" w:rsidRDefault="004C277C" w:rsidP="004C277C">
      <w:pPr>
        <w:spacing w:after="0" w:line="240" w:lineRule="auto"/>
      </w:pPr>
    </w:p>
    <w:p w14:paraId="0DF7E687" w14:textId="77777777" w:rsidR="00055122" w:rsidRDefault="00055122" w:rsidP="004C277C">
      <w:pPr>
        <w:spacing w:after="0" w:line="240" w:lineRule="auto"/>
      </w:pPr>
      <w:r w:rsidRPr="00055122">
        <w:rPr>
          <w:b/>
          <w:u w:val="single"/>
        </w:rPr>
        <w:t>ADDITIONAL EXPERIENCE</w:t>
      </w:r>
      <w:r>
        <w:t xml:space="preserve"> </w:t>
      </w:r>
    </w:p>
    <w:p w14:paraId="7A537985" w14:textId="77777777" w:rsidR="00055122" w:rsidRDefault="004C277C" w:rsidP="004C277C">
      <w:pPr>
        <w:spacing w:after="0" w:line="240" w:lineRule="auto"/>
      </w:pPr>
      <w:r>
        <w:t>Database Administr</w:t>
      </w:r>
      <w:r w:rsidR="00055122">
        <w:t>ator at Capricorn Systems Inc.</w:t>
      </w:r>
    </w:p>
    <w:p w14:paraId="6F69D129" w14:textId="77777777" w:rsidR="00055122" w:rsidRDefault="004C277C" w:rsidP="004C277C">
      <w:pPr>
        <w:spacing w:after="0" w:line="240" w:lineRule="auto"/>
      </w:pPr>
      <w:r>
        <w:t>Senior Systems Analyst/Database Administrator at</w:t>
      </w:r>
      <w:r w:rsidR="00055122">
        <w:t xml:space="preserve"> Georgia Society of CPA’s Inc.</w:t>
      </w:r>
    </w:p>
    <w:p w14:paraId="4989F6D3" w14:textId="77777777" w:rsidR="00055122" w:rsidRDefault="004C277C" w:rsidP="004C277C">
      <w:pPr>
        <w:spacing w:after="0" w:line="240" w:lineRule="auto"/>
      </w:pPr>
      <w:r>
        <w:t>Director of Information Services a</w:t>
      </w:r>
      <w:r w:rsidR="00055122">
        <w:t>t Communications Software Inc.</w:t>
      </w:r>
    </w:p>
    <w:p w14:paraId="4CCEC9E7" w14:textId="77777777" w:rsidR="00055122" w:rsidRDefault="004C277C" w:rsidP="004C277C">
      <w:pPr>
        <w:spacing w:after="0" w:line="240" w:lineRule="auto"/>
      </w:pPr>
      <w:r>
        <w:t>Systems Analyst – Project Lea</w:t>
      </w:r>
      <w:r w:rsidR="00055122">
        <w:t>der at Systems Technology Inc.</w:t>
      </w:r>
    </w:p>
    <w:p w14:paraId="3424872C" w14:textId="77777777" w:rsidR="00055122" w:rsidRDefault="004C277C" w:rsidP="004C277C">
      <w:pPr>
        <w:spacing w:after="0" w:line="240" w:lineRule="auto"/>
      </w:pPr>
      <w:r>
        <w:t xml:space="preserve">Systems </w:t>
      </w:r>
      <w:r w:rsidR="00055122">
        <w:t>Analyst at Dixie Bearings Inc.</w:t>
      </w:r>
    </w:p>
    <w:p w14:paraId="78627E2B" w14:textId="20F16346" w:rsidR="004C277C" w:rsidRDefault="004C277C" w:rsidP="004C277C">
      <w:pPr>
        <w:spacing w:after="0" w:line="240" w:lineRule="auto"/>
      </w:pPr>
      <w:r>
        <w:t>Systems Analyst at Capital Bu</w:t>
      </w:r>
      <w:r w:rsidR="00055122">
        <w:t>siness Service</w:t>
      </w:r>
    </w:p>
    <w:p w14:paraId="677A47D3" w14:textId="592249DC" w:rsidR="00F37ACE" w:rsidRDefault="00F37ACE" w:rsidP="004C277C">
      <w:pPr>
        <w:spacing w:after="0" w:line="240" w:lineRule="auto"/>
      </w:pPr>
    </w:p>
    <w:p w14:paraId="10228CC4" w14:textId="46045D81" w:rsidR="00F37ACE" w:rsidRDefault="00F37ACE" w:rsidP="00F37ACE">
      <w:pPr>
        <w:rPr>
          <w:rFonts w:cstheme="minorHAnsi"/>
          <w:b/>
          <w:bCs/>
          <w:iCs/>
          <w:color w:val="1F497D"/>
          <w:sz w:val="24"/>
          <w:szCs w:val="24"/>
          <w:u w:val="single"/>
        </w:rPr>
      </w:pPr>
      <w:r>
        <w:rPr>
          <w:rFonts w:cstheme="minorHAnsi"/>
          <w:b/>
          <w:bCs/>
          <w:iCs/>
          <w:color w:val="1F497D"/>
          <w:sz w:val="24"/>
          <w:szCs w:val="24"/>
          <w:u w:val="single"/>
        </w:rPr>
        <w:t>STRONG POINTS</w:t>
      </w:r>
    </w:p>
    <w:p w14:paraId="58277346" w14:textId="5711054C" w:rsidR="0026508A" w:rsidRDefault="0026508A" w:rsidP="00F37ACE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bCs/>
          <w:iCs/>
          <w:color w:val="1F497D"/>
        </w:rPr>
      </w:pPr>
      <w:r>
        <w:rPr>
          <w:rFonts w:eastAsia="Times New Roman" w:cstheme="minorHAnsi"/>
          <w:bCs/>
          <w:iCs/>
          <w:color w:val="1F497D"/>
        </w:rPr>
        <w:t>Supported all oracle instances remotely either in the office or working from my home office on a 24x7 bases.  All oracle instances where in data centers in different cities all over the United States.</w:t>
      </w:r>
    </w:p>
    <w:p w14:paraId="43052B12" w14:textId="10B71A84" w:rsidR="0026508A" w:rsidRDefault="00381426" w:rsidP="00F37ACE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bCs/>
          <w:iCs/>
          <w:color w:val="1F497D"/>
        </w:rPr>
      </w:pPr>
      <w:r>
        <w:rPr>
          <w:rFonts w:eastAsia="Times New Roman" w:cstheme="minorHAnsi"/>
          <w:bCs/>
          <w:iCs/>
          <w:color w:val="1F497D"/>
        </w:rPr>
        <w:t>Provided on-call support for all of my team members applications and oracle instances for a full week 24x7 while on-call including RAC and ASM.  Our team members had a rotating schedule.</w:t>
      </w:r>
    </w:p>
    <w:p w14:paraId="187EF979" w14:textId="226A03FB" w:rsidR="00F37ACE" w:rsidRPr="00F37ACE" w:rsidRDefault="00F37ACE" w:rsidP="00F37ACE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bCs/>
          <w:iCs/>
          <w:color w:val="1F497D"/>
        </w:rPr>
      </w:pPr>
      <w:r w:rsidRPr="00F37ACE">
        <w:rPr>
          <w:rFonts w:eastAsia="Times New Roman" w:cstheme="minorHAnsi"/>
          <w:bCs/>
          <w:iCs/>
          <w:color w:val="1F497D"/>
        </w:rPr>
        <w:t>Built databases for new applications working with vendors to develop needed databases for 3</w:t>
      </w:r>
      <w:r w:rsidRPr="00F37ACE">
        <w:rPr>
          <w:rFonts w:eastAsia="Times New Roman" w:cstheme="minorHAnsi"/>
          <w:bCs/>
          <w:iCs/>
          <w:color w:val="1F497D"/>
          <w:vertAlign w:val="superscript"/>
        </w:rPr>
        <w:t>rd</w:t>
      </w:r>
      <w:r w:rsidRPr="00F37ACE">
        <w:rPr>
          <w:rFonts w:eastAsia="Times New Roman" w:cstheme="minorHAnsi"/>
          <w:bCs/>
          <w:iCs/>
          <w:color w:val="1F497D"/>
        </w:rPr>
        <w:t xml:space="preserve"> party vendors application requirements.</w:t>
      </w:r>
    </w:p>
    <w:p w14:paraId="5A354842" w14:textId="77777777" w:rsidR="00F37ACE" w:rsidRPr="00F37ACE" w:rsidRDefault="00F37ACE" w:rsidP="00F37ACE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bCs/>
          <w:iCs/>
          <w:color w:val="1F497D"/>
        </w:rPr>
      </w:pPr>
      <w:r w:rsidRPr="00F37ACE">
        <w:rPr>
          <w:rFonts w:eastAsia="Times New Roman" w:cstheme="minorHAnsi"/>
          <w:bCs/>
          <w:iCs/>
          <w:color w:val="1F497D"/>
        </w:rPr>
        <w:t>Updated databases from Oracle 8i to 9i or 8i to 10g or 9i to 11g.</w:t>
      </w:r>
    </w:p>
    <w:p w14:paraId="4921F9BF" w14:textId="3AE545EE" w:rsidR="00F37ACE" w:rsidRPr="00F37ACE" w:rsidRDefault="00F37ACE" w:rsidP="00F37ACE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bCs/>
          <w:iCs/>
          <w:color w:val="1F497D"/>
        </w:rPr>
      </w:pPr>
      <w:r w:rsidRPr="00F37ACE">
        <w:rPr>
          <w:rFonts w:eastAsia="Times New Roman" w:cstheme="minorHAnsi"/>
          <w:bCs/>
          <w:iCs/>
          <w:color w:val="1F497D"/>
        </w:rPr>
        <w:t xml:space="preserve">Applied all security Oracle patches </w:t>
      </w:r>
      <w:r w:rsidR="00381426" w:rsidRPr="00F37ACE">
        <w:rPr>
          <w:rFonts w:eastAsia="Times New Roman" w:cstheme="minorHAnsi"/>
          <w:bCs/>
          <w:iCs/>
          <w:color w:val="1F497D"/>
        </w:rPr>
        <w:t>CPU</w:t>
      </w:r>
      <w:r w:rsidRPr="00F37ACE">
        <w:rPr>
          <w:rFonts w:eastAsia="Times New Roman" w:cstheme="minorHAnsi"/>
          <w:bCs/>
          <w:iCs/>
          <w:color w:val="1F497D"/>
        </w:rPr>
        <w:t xml:space="preserve"> and </w:t>
      </w:r>
      <w:r w:rsidR="00381426">
        <w:rPr>
          <w:rFonts w:eastAsia="Times New Roman" w:cstheme="minorHAnsi"/>
          <w:bCs/>
          <w:iCs/>
          <w:color w:val="1F497D"/>
        </w:rPr>
        <w:t>PSU</w:t>
      </w:r>
      <w:r w:rsidRPr="00F37ACE">
        <w:rPr>
          <w:rFonts w:eastAsia="Times New Roman" w:cstheme="minorHAnsi"/>
          <w:bCs/>
          <w:iCs/>
          <w:color w:val="1F497D"/>
        </w:rPr>
        <w:t xml:space="preserve"> patches.</w:t>
      </w:r>
    </w:p>
    <w:p w14:paraId="3776F233" w14:textId="77777777" w:rsidR="00F37ACE" w:rsidRPr="00F37ACE" w:rsidRDefault="00F37ACE" w:rsidP="00F37ACE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bCs/>
          <w:iCs/>
          <w:color w:val="1F497D"/>
        </w:rPr>
      </w:pPr>
      <w:r w:rsidRPr="00F37ACE">
        <w:rPr>
          <w:rFonts w:eastAsia="Times New Roman" w:cstheme="minorHAnsi"/>
          <w:bCs/>
          <w:iCs/>
          <w:color w:val="1F497D"/>
        </w:rPr>
        <w:t>Built oracle dataguard physical and local standby databases.</w:t>
      </w:r>
    </w:p>
    <w:p w14:paraId="693651E3" w14:textId="03CDE265" w:rsidR="00F37ACE" w:rsidRPr="00F37ACE" w:rsidRDefault="00F37ACE" w:rsidP="00F37ACE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bCs/>
          <w:iCs/>
          <w:color w:val="1F497D"/>
        </w:rPr>
      </w:pPr>
      <w:r w:rsidRPr="00F37ACE">
        <w:rPr>
          <w:rFonts w:eastAsia="Times New Roman" w:cstheme="minorHAnsi"/>
          <w:bCs/>
          <w:iCs/>
          <w:color w:val="1F497D"/>
        </w:rPr>
        <w:t>Monitored oracle databases to keep them running at peak performance using Oracle OEM and Oracle Grid control.</w:t>
      </w:r>
    </w:p>
    <w:p w14:paraId="63F0569E" w14:textId="77777777" w:rsidR="00F37ACE" w:rsidRPr="00F37ACE" w:rsidRDefault="00F37ACE" w:rsidP="00F37ACE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bCs/>
          <w:iCs/>
          <w:color w:val="1F497D"/>
        </w:rPr>
      </w:pPr>
      <w:r w:rsidRPr="00F37ACE">
        <w:rPr>
          <w:rFonts w:eastAsia="Times New Roman" w:cstheme="minorHAnsi"/>
          <w:bCs/>
          <w:iCs/>
          <w:color w:val="1F497D"/>
        </w:rPr>
        <w:t>Monitored oracle database tablespace to provide growth for data without impacting the applications.</w:t>
      </w:r>
    </w:p>
    <w:p w14:paraId="1637CD7C" w14:textId="0C72E335" w:rsidR="00F37ACE" w:rsidRPr="00F37ACE" w:rsidRDefault="00F37ACE" w:rsidP="00F37ACE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bCs/>
          <w:iCs/>
          <w:color w:val="1F497D"/>
        </w:rPr>
      </w:pPr>
      <w:r w:rsidRPr="00F37ACE">
        <w:rPr>
          <w:rFonts w:eastAsia="Times New Roman" w:cstheme="minorHAnsi"/>
          <w:bCs/>
          <w:iCs/>
          <w:color w:val="1F497D"/>
        </w:rPr>
        <w:t>Monitored oracle database to make sure they were up and operating normally.  Using script developed to check that the listener was up</w:t>
      </w:r>
      <w:r>
        <w:rPr>
          <w:rFonts w:eastAsia="Times New Roman" w:cstheme="minorHAnsi"/>
          <w:bCs/>
          <w:iCs/>
          <w:color w:val="1F497D"/>
        </w:rPr>
        <w:t>,</w:t>
      </w:r>
      <w:r w:rsidRPr="00F37ACE">
        <w:rPr>
          <w:rFonts w:eastAsia="Times New Roman" w:cstheme="minorHAnsi"/>
          <w:bCs/>
          <w:iCs/>
          <w:color w:val="1F497D"/>
        </w:rPr>
        <w:t xml:space="preserve"> and the database open for use.</w:t>
      </w:r>
    </w:p>
    <w:p w14:paraId="75D2B89A" w14:textId="2A172914" w:rsidR="00F37ACE" w:rsidRPr="00F37ACE" w:rsidRDefault="00F37ACE" w:rsidP="00F37ACE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bCs/>
          <w:iCs/>
          <w:color w:val="1F497D"/>
        </w:rPr>
      </w:pPr>
      <w:r w:rsidRPr="00F37ACE">
        <w:rPr>
          <w:rFonts w:eastAsia="Times New Roman" w:cstheme="minorHAnsi"/>
          <w:bCs/>
          <w:iCs/>
          <w:color w:val="1F497D"/>
        </w:rPr>
        <w:t>Created monitoring scripts to back</w:t>
      </w:r>
      <w:r>
        <w:rPr>
          <w:rFonts w:eastAsia="Times New Roman" w:cstheme="minorHAnsi"/>
          <w:bCs/>
          <w:iCs/>
          <w:color w:val="1F497D"/>
        </w:rPr>
        <w:t xml:space="preserve"> </w:t>
      </w:r>
      <w:r w:rsidRPr="00F37ACE">
        <w:rPr>
          <w:rFonts w:eastAsia="Times New Roman" w:cstheme="minorHAnsi"/>
          <w:bCs/>
          <w:iCs/>
          <w:color w:val="1F497D"/>
        </w:rPr>
        <w:t>up the databases for security of the data being stored.</w:t>
      </w:r>
    </w:p>
    <w:p w14:paraId="3000F2BE" w14:textId="77777777" w:rsidR="00F37ACE" w:rsidRPr="00F37ACE" w:rsidRDefault="00F37ACE" w:rsidP="00F37ACE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bCs/>
          <w:iCs/>
          <w:color w:val="1F497D"/>
        </w:rPr>
      </w:pPr>
      <w:r w:rsidRPr="00F37ACE">
        <w:rPr>
          <w:rFonts w:eastAsia="Times New Roman" w:cstheme="minorHAnsi"/>
          <w:bCs/>
          <w:iCs/>
          <w:color w:val="1F497D"/>
        </w:rPr>
        <w:lastRenderedPageBreak/>
        <w:t>Created monitoring scripts to make sure that the primary and standby databases where in sync for dataguard.</w:t>
      </w:r>
    </w:p>
    <w:p w14:paraId="2F6D342C" w14:textId="77777777" w:rsidR="00F37ACE" w:rsidRPr="00F37ACE" w:rsidRDefault="00F37ACE" w:rsidP="00F37ACE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bCs/>
          <w:iCs/>
          <w:color w:val="1F497D"/>
        </w:rPr>
      </w:pPr>
      <w:r w:rsidRPr="00F37ACE">
        <w:rPr>
          <w:rFonts w:eastAsia="Times New Roman" w:cstheme="minorHAnsi"/>
          <w:bCs/>
          <w:iCs/>
          <w:color w:val="1F497D"/>
        </w:rPr>
        <w:t>Monitored database using Oracle Grid control for performance issues.</w:t>
      </w:r>
    </w:p>
    <w:p w14:paraId="0B774AF6" w14:textId="77777777" w:rsidR="00F37ACE" w:rsidRPr="00F37ACE" w:rsidRDefault="00F37ACE" w:rsidP="00F37ACE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bCs/>
          <w:iCs/>
          <w:color w:val="1F497D"/>
        </w:rPr>
      </w:pPr>
      <w:r w:rsidRPr="00F37ACE">
        <w:rPr>
          <w:rFonts w:eastAsia="Times New Roman" w:cstheme="minorHAnsi"/>
          <w:bCs/>
          <w:iCs/>
          <w:color w:val="1F497D"/>
        </w:rPr>
        <w:t>Migrated databases from Sun Solaris to cloud environments.</w:t>
      </w:r>
    </w:p>
    <w:p w14:paraId="7A838413" w14:textId="77777777" w:rsidR="00F37ACE" w:rsidRPr="00F37ACE" w:rsidRDefault="00F37ACE" w:rsidP="00F37ACE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bCs/>
          <w:iCs/>
          <w:color w:val="1F497D"/>
        </w:rPr>
      </w:pPr>
      <w:r w:rsidRPr="00F37ACE">
        <w:rPr>
          <w:rFonts w:eastAsia="Times New Roman" w:cstheme="minorHAnsi"/>
          <w:bCs/>
          <w:iCs/>
          <w:color w:val="1F497D"/>
        </w:rPr>
        <w:t>Provided support and procedures for disaster recovery for standalone databases and for dataguard environments.</w:t>
      </w:r>
    </w:p>
    <w:p w14:paraId="226EBC66" w14:textId="77777777" w:rsidR="00F37ACE" w:rsidRPr="00F37ACE" w:rsidRDefault="00F37ACE" w:rsidP="00F37ACE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bCs/>
          <w:iCs/>
          <w:color w:val="1F497D"/>
        </w:rPr>
      </w:pPr>
      <w:r w:rsidRPr="00F37ACE">
        <w:rPr>
          <w:rFonts w:eastAsia="Times New Roman" w:cstheme="minorHAnsi"/>
          <w:bCs/>
          <w:iCs/>
          <w:color w:val="1F497D"/>
        </w:rPr>
        <w:t>Actively participated in annual disaster recovery drills for dataguard environment failing over to the remote standby database and then back,</w:t>
      </w:r>
    </w:p>
    <w:p w14:paraId="0D3E5353" w14:textId="77777777" w:rsidR="00F37ACE" w:rsidRPr="00F37ACE" w:rsidRDefault="00F37ACE" w:rsidP="00F37ACE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bCs/>
          <w:iCs/>
          <w:color w:val="1F497D"/>
        </w:rPr>
      </w:pPr>
      <w:r w:rsidRPr="00F37ACE">
        <w:rPr>
          <w:rFonts w:eastAsia="Times New Roman" w:cstheme="minorHAnsi"/>
          <w:bCs/>
          <w:iCs/>
          <w:color w:val="1F497D"/>
        </w:rPr>
        <w:t>Actively participated in annual disaster recovery drills for standalone database environments.</w:t>
      </w:r>
    </w:p>
    <w:p w14:paraId="2B0F4875" w14:textId="77777777" w:rsidR="00F37ACE" w:rsidRPr="00F37ACE" w:rsidRDefault="00F37ACE" w:rsidP="00F37ACE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bCs/>
          <w:iCs/>
          <w:color w:val="1F497D"/>
        </w:rPr>
      </w:pPr>
      <w:r w:rsidRPr="00F37ACE">
        <w:rPr>
          <w:rFonts w:eastAsia="Times New Roman" w:cstheme="minorHAnsi"/>
          <w:bCs/>
          <w:iCs/>
          <w:color w:val="1F497D"/>
        </w:rPr>
        <w:t>Closing all AOTS tickets open for issues with databases.</w:t>
      </w:r>
    </w:p>
    <w:p w14:paraId="045B77EA" w14:textId="77777777" w:rsidR="00F37ACE" w:rsidRPr="00F37ACE" w:rsidRDefault="00F37ACE" w:rsidP="00F37ACE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bCs/>
          <w:iCs/>
          <w:color w:val="1F497D"/>
        </w:rPr>
      </w:pPr>
      <w:r w:rsidRPr="00F37ACE">
        <w:rPr>
          <w:rFonts w:eastAsia="Times New Roman" w:cstheme="minorHAnsi"/>
          <w:bCs/>
          <w:iCs/>
          <w:color w:val="1F497D"/>
        </w:rPr>
        <w:t>Provide support for all database environment while serving as the weekly on-call representative.</w:t>
      </w:r>
    </w:p>
    <w:p w14:paraId="44140374" w14:textId="77777777" w:rsidR="00F37ACE" w:rsidRPr="00F37ACE" w:rsidRDefault="00F37ACE" w:rsidP="00F37ACE">
      <w:pPr>
        <w:pStyle w:val="ListParagraph"/>
        <w:numPr>
          <w:ilvl w:val="0"/>
          <w:numId w:val="7"/>
        </w:numPr>
        <w:spacing w:after="0" w:line="240" w:lineRule="auto"/>
        <w:contextualSpacing w:val="0"/>
        <w:rPr>
          <w:rFonts w:eastAsia="Times New Roman" w:cstheme="minorHAnsi"/>
          <w:bCs/>
          <w:iCs/>
          <w:color w:val="1F497D"/>
        </w:rPr>
      </w:pPr>
      <w:r w:rsidRPr="00F37ACE">
        <w:rPr>
          <w:rFonts w:eastAsia="Times New Roman" w:cstheme="minorHAnsi"/>
          <w:bCs/>
          <w:iCs/>
          <w:color w:val="1F497D"/>
        </w:rPr>
        <w:t>Opened AOTS change controls for all changes for upgrades to the databases environments.</w:t>
      </w:r>
    </w:p>
    <w:p w14:paraId="13785F75" w14:textId="733D2FB3" w:rsidR="00F37ACE" w:rsidRDefault="00F37ACE" w:rsidP="004C277C">
      <w:pPr>
        <w:spacing w:after="0" w:line="240" w:lineRule="auto"/>
      </w:pPr>
    </w:p>
    <w:p w14:paraId="758F39FE" w14:textId="77777777" w:rsidR="004C277C" w:rsidRDefault="004C277C" w:rsidP="004C277C">
      <w:pPr>
        <w:spacing w:after="0" w:line="240" w:lineRule="auto"/>
      </w:pPr>
    </w:p>
    <w:p w14:paraId="12B0C794" w14:textId="77777777" w:rsidR="004E47EC" w:rsidRPr="004C277C" w:rsidRDefault="004E47EC" w:rsidP="004E47EC">
      <w:pPr>
        <w:spacing w:after="0" w:line="240" w:lineRule="auto"/>
        <w:rPr>
          <w:b/>
          <w:u w:val="single"/>
        </w:rPr>
      </w:pPr>
      <w:r w:rsidRPr="004C277C">
        <w:rPr>
          <w:b/>
          <w:u w:val="single"/>
        </w:rPr>
        <w:t>TECHNICAL PROFICIENCIES</w:t>
      </w:r>
    </w:p>
    <w:p w14:paraId="22E52773" w14:textId="558FAC32" w:rsidR="004E47EC" w:rsidRDefault="004E47EC" w:rsidP="004E47EC">
      <w:pPr>
        <w:spacing w:after="0" w:line="240" w:lineRule="auto"/>
      </w:pPr>
      <w:r w:rsidRPr="004C277C">
        <w:rPr>
          <w:b/>
        </w:rPr>
        <w:t>Platforms O/S</w:t>
      </w:r>
      <w:r>
        <w:t>: Sun Solaris Unix, Aix, HP Unix, Window x86_64 Linus</w:t>
      </w:r>
    </w:p>
    <w:p w14:paraId="4C272079" w14:textId="77777777" w:rsidR="004E47EC" w:rsidRDefault="004E47EC" w:rsidP="004E47EC">
      <w:pPr>
        <w:spacing w:after="0" w:line="240" w:lineRule="auto"/>
      </w:pPr>
      <w:r w:rsidRPr="004C277C">
        <w:rPr>
          <w:b/>
        </w:rPr>
        <w:t>Tools</w:t>
      </w:r>
      <w:r>
        <w:t>: RMAN, AOTS, ASPR, CMAC, IPC, ADEPT, DRPT</w:t>
      </w:r>
    </w:p>
    <w:p w14:paraId="1415968E" w14:textId="77777777" w:rsidR="004E47EC" w:rsidRDefault="004E47EC" w:rsidP="004E47EC">
      <w:pPr>
        <w:spacing w:after="0" w:line="240" w:lineRule="auto"/>
      </w:pPr>
      <w:r w:rsidRPr="004C277C">
        <w:rPr>
          <w:b/>
        </w:rPr>
        <w:t>Oracle</w:t>
      </w:r>
      <w:r>
        <w:t xml:space="preserve"> </w:t>
      </w:r>
      <w:r w:rsidRPr="004C277C">
        <w:rPr>
          <w:b/>
        </w:rPr>
        <w:t>versions</w:t>
      </w:r>
      <w:r>
        <w:t>: 8i, 9i, 10g, 11g and 12c, &amp; variations dataguard</w:t>
      </w:r>
    </w:p>
    <w:p w14:paraId="1B3D7BD6" w14:textId="77777777" w:rsidR="004E47EC" w:rsidRDefault="004E47EC" w:rsidP="004C277C">
      <w:pPr>
        <w:spacing w:after="0" w:line="240" w:lineRule="auto"/>
        <w:rPr>
          <w:b/>
          <w:u w:val="single"/>
        </w:rPr>
      </w:pPr>
    </w:p>
    <w:p w14:paraId="20C487B4" w14:textId="77777777" w:rsidR="004C277C" w:rsidRPr="004E47EC" w:rsidRDefault="004C277C" w:rsidP="004C277C">
      <w:pPr>
        <w:spacing w:after="0" w:line="240" w:lineRule="auto"/>
        <w:rPr>
          <w:b/>
          <w:u w:val="single"/>
        </w:rPr>
      </w:pPr>
      <w:r w:rsidRPr="004E47EC">
        <w:rPr>
          <w:b/>
          <w:u w:val="single"/>
        </w:rPr>
        <w:t>EDUCATION AND TRAINING</w:t>
      </w:r>
    </w:p>
    <w:p w14:paraId="2E96B864" w14:textId="77777777" w:rsidR="004C277C" w:rsidRPr="004E47EC" w:rsidRDefault="004C277C" w:rsidP="004C277C">
      <w:pPr>
        <w:spacing w:after="0" w:line="240" w:lineRule="auto"/>
        <w:rPr>
          <w:b/>
        </w:rPr>
      </w:pPr>
      <w:r w:rsidRPr="004E47EC">
        <w:rPr>
          <w:b/>
        </w:rPr>
        <w:t>Emporia State University, Emporia, Kansas</w:t>
      </w:r>
    </w:p>
    <w:p w14:paraId="672CB06A" w14:textId="77777777" w:rsidR="004C277C" w:rsidRDefault="004C277C" w:rsidP="004C277C">
      <w:pPr>
        <w:spacing w:after="0" w:line="240" w:lineRule="auto"/>
        <w:ind w:firstLine="720"/>
      </w:pPr>
      <w:r>
        <w:t>Bachelor of Arts in Math, Computer Science, Physics, &amp; Business</w:t>
      </w:r>
    </w:p>
    <w:p w14:paraId="3878B56A" w14:textId="77777777" w:rsidR="004C277C" w:rsidRDefault="004C277C" w:rsidP="004C277C"/>
    <w:p w14:paraId="09D4745C" w14:textId="77777777" w:rsidR="004C277C" w:rsidRDefault="004C277C" w:rsidP="004C277C"/>
    <w:p w14:paraId="3680A086" w14:textId="77777777" w:rsidR="008F644B" w:rsidRDefault="0002268F"/>
    <w:sectPr w:rsidR="008F6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1539B"/>
    <w:multiLevelType w:val="hybridMultilevel"/>
    <w:tmpl w:val="3F54C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D3B23"/>
    <w:multiLevelType w:val="hybridMultilevel"/>
    <w:tmpl w:val="CA0E2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21EF9"/>
    <w:multiLevelType w:val="hybridMultilevel"/>
    <w:tmpl w:val="C5FC0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17BEE"/>
    <w:multiLevelType w:val="hybridMultilevel"/>
    <w:tmpl w:val="40846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E922AB"/>
    <w:multiLevelType w:val="hybridMultilevel"/>
    <w:tmpl w:val="78DAD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CA4659"/>
    <w:multiLevelType w:val="hybridMultilevel"/>
    <w:tmpl w:val="FF589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092BBD"/>
    <w:multiLevelType w:val="hybridMultilevel"/>
    <w:tmpl w:val="1B3AE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DD03FF"/>
    <w:multiLevelType w:val="hybridMultilevel"/>
    <w:tmpl w:val="E6C21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4"/>
  </w:num>
  <w:num w:numId="5">
    <w:abstractNumId w:val="1"/>
  </w:num>
  <w:num w:numId="6">
    <w:abstractNumId w:val="0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77C"/>
    <w:rsid w:val="0002268F"/>
    <w:rsid w:val="00055122"/>
    <w:rsid w:val="00160072"/>
    <w:rsid w:val="0026508A"/>
    <w:rsid w:val="00381426"/>
    <w:rsid w:val="0045601F"/>
    <w:rsid w:val="004C277C"/>
    <w:rsid w:val="004D57C8"/>
    <w:rsid w:val="004E47EC"/>
    <w:rsid w:val="005A0DA0"/>
    <w:rsid w:val="00922023"/>
    <w:rsid w:val="00B72F26"/>
    <w:rsid w:val="00C55B1D"/>
    <w:rsid w:val="00CF4B65"/>
    <w:rsid w:val="00D03C11"/>
    <w:rsid w:val="00EC30F9"/>
    <w:rsid w:val="00F3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9E01"/>
  <w15:chartTrackingRefBased/>
  <w15:docId w15:val="{4DA0D84B-F7CD-46B8-B91C-D86E07BAD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47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11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950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Fiebelkorn, Kevin M.</dc:creator>
  <cp:keywords/>
  <dc:description/>
  <cp:lastModifiedBy>John Spohn</cp:lastModifiedBy>
  <cp:revision>4</cp:revision>
  <dcterms:created xsi:type="dcterms:W3CDTF">2019-10-13T10:00:00Z</dcterms:created>
  <dcterms:modified xsi:type="dcterms:W3CDTF">2019-11-01T13:16:00Z</dcterms:modified>
</cp:coreProperties>
</file>