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AE9" w:rsidRDefault="007079E2">
      <w:pPr>
        <w:pStyle w:val="Heading4"/>
        <w:spacing w:before="0" w:after="0"/>
        <w:ind w:left="0" w:hanging="2"/>
        <w:rPr>
          <w:rFonts w:ascii="Calibri" w:eastAsia="Calibri" w:hAnsi="Calibri" w:cs="Calibri"/>
          <w:color w:val="29303B"/>
        </w:rPr>
      </w:pPr>
      <w:bookmarkStart w:id="0" w:name="_GoBack"/>
      <w:bookmarkEnd w:id="0"/>
      <w:r>
        <w:rPr>
          <w:rFonts w:ascii="Calibri" w:eastAsia="Calibri" w:hAnsi="Calibri" w:cs="Calibri"/>
          <w:color w:val="29303B"/>
        </w:rPr>
        <w:t>PROFILE</w:t>
      </w:r>
    </w:p>
    <w:p w:rsidR="005D0AE9" w:rsidRDefault="007079E2">
      <w:pPr>
        <w:numPr>
          <w:ilvl w:val="0"/>
          <w:numId w:val="5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Nine years of programming experience.</w:t>
      </w:r>
    </w:p>
    <w:p w:rsidR="005D0AE9" w:rsidRDefault="007079E2">
      <w:pPr>
        <w:numPr>
          <w:ilvl w:val="0"/>
          <w:numId w:val="5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Thirteen years of teaching experiences in information technology related fields.</w:t>
      </w:r>
    </w:p>
    <w:p w:rsidR="005D0AE9" w:rsidRDefault="007079E2">
      <w:pPr>
        <w:numPr>
          <w:ilvl w:val="0"/>
          <w:numId w:val="5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Six years of managerial experiences.</w:t>
      </w:r>
    </w:p>
    <w:p w:rsidR="005D0AE9" w:rsidRDefault="007079E2">
      <w:pPr>
        <w:numPr>
          <w:ilvl w:val="0"/>
          <w:numId w:val="5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Full-Stack developer.</w:t>
      </w:r>
    </w:p>
    <w:p w:rsidR="005D0AE9" w:rsidRDefault="007079E2">
      <w:pPr>
        <w:numPr>
          <w:ilvl w:val="0"/>
          <w:numId w:val="5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Proficient in Angular, C#, .Net Core, SQL, JavaScript/</w:t>
      </w:r>
      <w:r w:rsidR="00D9255A">
        <w:rPr>
          <w:rFonts w:ascii="Calibri" w:eastAsia="Calibri" w:hAnsi="Calibri" w:cs="Calibri"/>
          <w:color w:val="29303B"/>
        </w:rPr>
        <w:t>Typescript</w:t>
      </w:r>
      <w:r>
        <w:rPr>
          <w:rFonts w:ascii="Calibri" w:eastAsia="Calibri" w:hAnsi="Calibri" w:cs="Calibri"/>
          <w:color w:val="29303B"/>
        </w:rPr>
        <w:t>.</w:t>
      </w:r>
    </w:p>
    <w:p w:rsidR="005D0AE9" w:rsidRDefault="007079E2">
      <w:pPr>
        <w:pStyle w:val="Heading4"/>
        <w:spacing w:after="0"/>
        <w:ind w:left="0" w:hanging="2"/>
        <w:rPr>
          <w:rFonts w:ascii="Calibri" w:eastAsia="Calibri" w:hAnsi="Calibri" w:cs="Calibri"/>
          <w:color w:val="29303B"/>
        </w:rPr>
      </w:pPr>
      <w:r>
        <w:rPr>
          <w:rFonts w:ascii="Calibri" w:eastAsia="Calibri" w:hAnsi="Calibri" w:cs="Calibri"/>
          <w:color w:val="29303B"/>
        </w:rPr>
        <w:t>EXPERIENCE</w:t>
      </w:r>
    </w:p>
    <w:p w:rsidR="005D0AE9" w:rsidRDefault="007079E2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 xml:space="preserve">11/18-12/18 </w:t>
      </w:r>
      <w:r>
        <w:rPr>
          <w:rFonts w:ascii="Calibri" w:eastAsia="Calibri" w:hAnsi="Calibri" w:cs="Calibri"/>
          <w:b/>
          <w:color w:val="00000A"/>
          <w:sz w:val="22"/>
          <w:szCs w:val="22"/>
        </w:rPr>
        <w:t>Sr. Software Developer</w:t>
      </w:r>
      <w:r>
        <w:rPr>
          <w:rFonts w:ascii="Calibri" w:eastAsia="Calibri" w:hAnsi="Calibri" w:cs="Calibri"/>
          <w:color w:val="00000A"/>
          <w:sz w:val="22"/>
          <w:szCs w:val="22"/>
        </w:rPr>
        <w:t xml:space="preserve">, Project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Verte</w:t>
      </w:r>
      <w:proofErr w:type="spellEnd"/>
      <w:r>
        <w:rPr>
          <w:rFonts w:ascii="Calibri" w:eastAsia="Calibri" w:hAnsi="Calibri" w:cs="Calibri"/>
          <w:b/>
          <w:color w:val="00000A"/>
          <w:sz w:val="22"/>
          <w:szCs w:val="22"/>
        </w:rPr>
        <w:t xml:space="preserve">. </w:t>
      </w:r>
    </w:p>
    <w:p w:rsidR="005D0AE9" w:rsidRDefault="007079E2">
      <w:pPr>
        <w:widowControl w:val="0"/>
        <w:numPr>
          <w:ilvl w:val="0"/>
          <w:numId w:val="4"/>
        </w:numPr>
        <w:ind w:left="0" w:hanging="2"/>
        <w:rPr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Participated in the development of a micro-service provider to replace Mule ESB.</w:t>
      </w:r>
    </w:p>
    <w:p w:rsidR="005D0AE9" w:rsidRDefault="005D0AE9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</w:p>
    <w:p w:rsidR="005D0AE9" w:rsidRDefault="007079E2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05/18-11/18</w:t>
      </w:r>
      <w:r>
        <w:rPr>
          <w:rFonts w:ascii="Calibri" w:eastAsia="Calibri" w:hAnsi="Calibri" w:cs="Calibri"/>
          <w:color w:val="00000A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A"/>
          <w:sz w:val="22"/>
          <w:szCs w:val="22"/>
        </w:rPr>
        <w:t>Sr. .NET Software Engineer</w:t>
      </w:r>
      <w:r>
        <w:rPr>
          <w:rFonts w:ascii="Calibri" w:eastAsia="Calibri" w:hAnsi="Calibri" w:cs="Calibri"/>
          <w:color w:val="00000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Vaco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 xml:space="preserve"> Inc. (Contracted to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Alogent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>)</w:t>
      </w:r>
    </w:p>
    <w:p w:rsidR="005D0AE9" w:rsidRDefault="007079E2">
      <w:pPr>
        <w:widowControl w:val="0"/>
        <w:numPr>
          <w:ilvl w:val="0"/>
          <w:numId w:val="4"/>
        </w:numPr>
        <w:ind w:left="0" w:hanging="2"/>
        <w:rPr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 xml:space="preserve">Part of a team of 20 to deliver a customizable online banking web application for financial institutions using Angular frontend and C#, Code first Entity Framework, SQL Server, and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Dotnet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 xml:space="preserve"> Core backend.</w:t>
      </w:r>
    </w:p>
    <w:p w:rsidR="005D0AE9" w:rsidRDefault="007079E2">
      <w:pPr>
        <w:widowControl w:val="0"/>
        <w:numPr>
          <w:ilvl w:val="0"/>
          <w:numId w:val="4"/>
        </w:numPr>
        <w:ind w:left="0" w:hanging="2"/>
        <w:rPr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Email integrated secure messaging module.</w:t>
      </w:r>
    </w:p>
    <w:p w:rsidR="005D0AE9" w:rsidRDefault="007079E2">
      <w:pPr>
        <w:widowControl w:val="0"/>
        <w:numPr>
          <w:ilvl w:val="0"/>
          <w:numId w:val="4"/>
        </w:numPr>
        <w:ind w:left="0" w:hanging="2"/>
        <w:rPr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 xml:space="preserve">Wrote unit tests for C# and .NET Core using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NUnit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>.</w:t>
      </w:r>
    </w:p>
    <w:p w:rsidR="005D0AE9" w:rsidRDefault="007079E2">
      <w:pPr>
        <w:widowControl w:val="0"/>
        <w:numPr>
          <w:ilvl w:val="0"/>
          <w:numId w:val="4"/>
        </w:numPr>
        <w:ind w:left="0" w:hanging="2"/>
        <w:rPr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Wrote UI unit tests Angular 6 in Wallaby.js.</w:t>
      </w:r>
    </w:p>
    <w:p w:rsidR="005D0AE9" w:rsidRDefault="007079E2">
      <w:pPr>
        <w:widowControl w:val="0"/>
        <w:numPr>
          <w:ilvl w:val="0"/>
          <w:numId w:val="4"/>
        </w:numPr>
        <w:ind w:left="0" w:hanging="2"/>
        <w:rPr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Wrote integration tests using Protractor/Selenium.</w:t>
      </w:r>
    </w:p>
    <w:p w:rsidR="005D0AE9" w:rsidRDefault="005D0AE9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</w:p>
    <w:p w:rsidR="005D0AE9" w:rsidRDefault="007079E2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12/16-05/18</w:t>
      </w:r>
      <w:r>
        <w:rPr>
          <w:rFonts w:ascii="Calibri" w:eastAsia="Calibri" w:hAnsi="Calibri" w:cs="Calibri"/>
          <w:color w:val="00000A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A"/>
          <w:sz w:val="22"/>
          <w:szCs w:val="22"/>
        </w:rPr>
        <w:t>Application Developer</w:t>
      </w:r>
      <w:r>
        <w:rPr>
          <w:rFonts w:ascii="Calibri" w:eastAsia="Calibri" w:hAnsi="Calibri" w:cs="Calibri"/>
          <w:color w:val="00000A"/>
          <w:sz w:val="22"/>
          <w:szCs w:val="22"/>
        </w:rPr>
        <w:t xml:space="preserve">, Capricorn Systems Inc. (Contracted to U.S. Office of Personnel Management) 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Lead for Federal Employee Health Benefits Module – C#, Web Forms, HTML, CSS, JavaScript, SQL Server, and stored procedures, Web API. Was assign in mid-project and complete the failing application by passing the user acceptance testing and on-schedule. As a result, the Federal Employees Health Benefits 2018 Open Season was completed with minimal issues.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Lead for Federal Employee Benefits Statement Module – C#, Web Forms, HTML, CSS, JavaScript, SQL Server, and stored procedures.  Took over the lead responsibility and successfully completed changes and maintenance requests with minimal interruptions to service.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Perform security audit and error tracking – SSIS, SQL Server, and Excel. Monitor the EEX application’s security and send possible attack to Information Security Officer.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Performs Akamai UAT for EEX – Selenium, HTML, CSS, JavaScript, and SQL Server, C#. Automate the previously manual user acceptance test for Akamai content delivery network.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Import zip code file for USPS – SSIS, DOS Batch File, SQL Server, and stored procedures. Simplifies the previous import process which involves various manual manipulation of existing batch programs with legacy software packages.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 xml:space="preserve">Develop admin settings module – C#, Angular, .NET Core 2.0, Web API, MVC, HTML, CSS, and JavaScript. 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Migrate Web Forms to MVC in C# - C#, MVC, Web Forms, HTML, CSS, JavaScript, and SQL Server.</w:t>
      </w:r>
    </w:p>
    <w:p w:rsidR="005D0AE9" w:rsidRDefault="005D0AE9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</w:p>
    <w:p w:rsidR="005D0AE9" w:rsidRDefault="007079E2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06/14-01/16</w:t>
      </w:r>
      <w:r>
        <w:rPr>
          <w:rFonts w:ascii="Calibri" w:eastAsia="Calibri" w:hAnsi="Calibri" w:cs="Calibri"/>
          <w:color w:val="00000A"/>
        </w:rPr>
        <w:tab/>
      </w:r>
      <w:r>
        <w:rPr>
          <w:rFonts w:ascii="Calibri" w:eastAsia="Calibri" w:hAnsi="Calibri" w:cs="Calibri"/>
          <w:b/>
          <w:color w:val="00000A"/>
          <w:sz w:val="22"/>
          <w:szCs w:val="22"/>
        </w:rPr>
        <w:t>Sr. Systems Analyst /Developer</w:t>
      </w:r>
      <w:r>
        <w:rPr>
          <w:rFonts w:ascii="Calibri" w:eastAsia="Calibri" w:hAnsi="Calibri" w:cs="Calibri"/>
          <w:color w:val="00000A"/>
          <w:sz w:val="22"/>
          <w:szCs w:val="22"/>
        </w:rPr>
        <w:t>,</w:t>
      </w:r>
      <w:r>
        <w:rPr>
          <w:rFonts w:ascii="Calibri" w:eastAsia="Calibri" w:hAnsi="Calibri" w:cs="Calibri"/>
          <w:color w:val="00000A"/>
        </w:rPr>
        <w:t xml:space="preserve">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Kawneer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 xml:space="preserve"> Company, Inc., 555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Gunthridge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 xml:space="preserve"> Court, Norcross, GA 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 xml:space="preserve">Led the design and implementation of a data integrity application to check and maintain product data across its data sources including JD Edwards (ERP), </w:t>
      </w:r>
      <w:proofErr w:type="spellStart"/>
      <w:proofErr w:type="gramStart"/>
      <w:r>
        <w:rPr>
          <w:rFonts w:ascii="Calibri" w:eastAsia="Calibri" w:hAnsi="Calibri" w:cs="Calibri"/>
          <w:color w:val="00000A"/>
          <w:sz w:val="22"/>
          <w:szCs w:val="22"/>
        </w:rPr>
        <w:t>KaluCAD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00000A"/>
          <w:sz w:val="22"/>
          <w:szCs w:val="22"/>
        </w:rPr>
        <w:t>CAD Estimating Tool), KawneerDirect.com(E-Commerce), and Price Book (Printed Catalog).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lastRenderedPageBreak/>
        <w:t>Upgraded VB6/ASP applications to DOTNET.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Restyled two major company wide web site revisions including KawneerDirect.com and Project Information Management System – in house order entry system – HTML, CSS, JavaScript, and Bootstrap.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Maintained an in-house order entry system written in VB.NET and C#.NET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Full stack development -- Visual Studio, VB.NET C#.NET, and SQL Server.</w:t>
      </w:r>
    </w:p>
    <w:p w:rsidR="005D0AE9" w:rsidRDefault="005D0AE9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</w:p>
    <w:p w:rsidR="005D0AE9" w:rsidRDefault="007079E2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  <w:r>
        <w:rPr>
          <w:rFonts w:ascii="Calibri" w:eastAsia="Calibri" w:hAnsi="Calibri" w:cs="Calibri"/>
          <w:color w:val="00000A"/>
          <w:sz w:val="20"/>
          <w:szCs w:val="20"/>
        </w:rPr>
        <w:t>04/08-05/14</w:t>
      </w:r>
      <w:r>
        <w:rPr>
          <w:rFonts w:ascii="Calibri" w:eastAsia="Calibri" w:hAnsi="Calibri" w:cs="Calibri"/>
          <w:color w:val="00000A"/>
        </w:rPr>
        <w:tab/>
      </w:r>
      <w:r>
        <w:rPr>
          <w:rFonts w:ascii="Calibri" w:eastAsia="Calibri" w:hAnsi="Calibri" w:cs="Calibri"/>
          <w:b/>
          <w:color w:val="00000A"/>
          <w:sz w:val="22"/>
          <w:szCs w:val="22"/>
        </w:rPr>
        <w:t>Application Developer/Programmer</w:t>
      </w:r>
      <w:r>
        <w:rPr>
          <w:rFonts w:ascii="Calibri" w:eastAsia="Calibri" w:hAnsi="Calibri" w:cs="Calibri"/>
          <w:color w:val="00000A"/>
          <w:sz w:val="22"/>
          <w:szCs w:val="22"/>
        </w:rPr>
        <w:t>, Gateway Behavior Health Services. 7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00 Coastal Village Dr. Brunswick, GA 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 xml:space="preserve">Integrated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eClinicalWorks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 xml:space="preserve"> (EMR), CMHC/MIS (Practice Management) and APS Healthcare (Insurance/Authorizations).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 xml:space="preserve">Created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eClinicalWorks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 xml:space="preserve"> reports for Billing, Clinical and Productivity monitoring using IBM 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Cognos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00000A"/>
          <w:sz w:val="22"/>
          <w:szCs w:val="22"/>
        </w:rPr>
        <w:t>eBO</w:t>
      </w:r>
      <w:proofErr w:type="spellEnd"/>
      <w:r>
        <w:rPr>
          <w:rFonts w:ascii="Calibri" w:eastAsia="Calibri" w:hAnsi="Calibri" w:cs="Calibri"/>
          <w:color w:val="00000A"/>
          <w:sz w:val="22"/>
          <w:szCs w:val="22"/>
        </w:rPr>
        <w:t>).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Created management tools: Staff Login Tracking application, health screenings and wellness information application, job posting application.</w:t>
      </w:r>
    </w:p>
    <w:p w:rsidR="005D0AE9" w:rsidRDefault="005D0AE9">
      <w:pPr>
        <w:ind w:left="0" w:hanging="2"/>
        <w:rPr>
          <w:rFonts w:ascii="Calibri" w:eastAsia="Calibri" w:hAnsi="Calibri" w:cs="Calibri"/>
          <w:color w:val="00000A"/>
          <w:sz w:val="20"/>
          <w:szCs w:val="20"/>
        </w:rPr>
      </w:pPr>
    </w:p>
    <w:p w:rsidR="005D0AE9" w:rsidRDefault="007079E2">
      <w:pPr>
        <w:ind w:left="0" w:hanging="2"/>
        <w:rPr>
          <w:rFonts w:ascii="Calibri" w:eastAsia="Calibri" w:hAnsi="Calibri" w:cs="Calibri"/>
          <w:color w:val="29303B"/>
          <w:sz w:val="22"/>
          <w:szCs w:val="22"/>
        </w:rPr>
      </w:pPr>
      <w:r>
        <w:rPr>
          <w:rFonts w:ascii="Calibri" w:eastAsia="Calibri" w:hAnsi="Calibri" w:cs="Calibri"/>
          <w:color w:val="00000A"/>
          <w:sz w:val="20"/>
          <w:szCs w:val="20"/>
        </w:rPr>
        <w:t>06/02 -09/07</w:t>
      </w:r>
      <w:r>
        <w:rPr>
          <w:rFonts w:ascii="Calibri" w:eastAsia="Calibri" w:hAnsi="Calibri" w:cs="Calibri"/>
          <w:color w:val="29303B"/>
        </w:rPr>
        <w:tab/>
      </w:r>
      <w:r>
        <w:rPr>
          <w:rFonts w:ascii="Calibri" w:eastAsia="Calibri" w:hAnsi="Calibri" w:cs="Calibri"/>
          <w:b/>
          <w:color w:val="00000A"/>
          <w:sz w:val="22"/>
          <w:szCs w:val="22"/>
        </w:rPr>
        <w:t>Associate Professor</w:t>
      </w:r>
      <w:r>
        <w:rPr>
          <w:rFonts w:ascii="Calibri" w:eastAsia="Calibri" w:hAnsi="Calibri" w:cs="Calibri"/>
          <w:color w:val="00000A"/>
          <w:sz w:val="22"/>
          <w:szCs w:val="22"/>
        </w:rPr>
        <w:t>, South University,</w:t>
      </w:r>
      <w:r>
        <w:rPr>
          <w:rFonts w:ascii="Calibri" w:eastAsia="Calibri" w:hAnsi="Calibri" w:cs="Calibri"/>
          <w:color w:val="29303B"/>
          <w:sz w:val="22"/>
          <w:szCs w:val="22"/>
        </w:rPr>
        <w:t xml:space="preserve"> 709</w:t>
      </w:r>
      <w:r>
        <w:rPr>
          <w:rFonts w:ascii="Calibri" w:eastAsia="Calibri" w:hAnsi="Calibri" w:cs="Calibri"/>
          <w:sz w:val="22"/>
          <w:szCs w:val="22"/>
        </w:rPr>
        <w:t xml:space="preserve"> Mall Blvd. Savannah, GA  31406.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Interim Department Coordinator of Information Technology (2003-2007).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Participated in the development of online curriculum.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Responsible for the hiring of IT faculty and adjuncts.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Academic Computing Coordinator (2002-2007).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Manage/maintain/update academic computing resources for 3 labs (80 units).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Assistant Professor (6/15/2002-9/15/2007).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Taught IT, Programming, Web Design and database related courses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00000A"/>
        </w:rPr>
      </w:pPr>
      <w:r>
        <w:rPr>
          <w:rFonts w:ascii="Calibri" w:eastAsia="Calibri" w:hAnsi="Calibri" w:cs="Calibri"/>
          <w:color w:val="00000A"/>
          <w:sz w:val="22"/>
          <w:szCs w:val="22"/>
        </w:rPr>
        <w:t>Advising students.</w:t>
      </w:r>
    </w:p>
    <w:p w:rsidR="005D0AE9" w:rsidRDefault="005D0AE9">
      <w:pPr>
        <w:ind w:left="0" w:hanging="2"/>
        <w:rPr>
          <w:rFonts w:ascii="Calibri" w:eastAsia="Calibri" w:hAnsi="Calibri" w:cs="Calibri"/>
          <w:color w:val="00000A"/>
          <w:sz w:val="22"/>
          <w:szCs w:val="22"/>
        </w:rPr>
      </w:pPr>
    </w:p>
    <w:p w:rsidR="005D0AE9" w:rsidRDefault="007079E2">
      <w:pPr>
        <w:ind w:left="0" w:hanging="2"/>
        <w:rPr>
          <w:rFonts w:ascii="Calibri" w:eastAsia="Calibri" w:hAnsi="Calibri" w:cs="Calibri"/>
          <w:color w:val="29303B"/>
        </w:rPr>
      </w:pPr>
      <w:r>
        <w:rPr>
          <w:rFonts w:ascii="Calibri" w:eastAsia="Calibri" w:hAnsi="Calibri" w:cs="Calibri"/>
          <w:color w:val="00000A"/>
          <w:sz w:val="20"/>
          <w:szCs w:val="20"/>
        </w:rPr>
        <w:t>01/90-07/01</w:t>
      </w:r>
      <w:r>
        <w:rPr>
          <w:rFonts w:ascii="Calibri" w:eastAsia="Calibri" w:hAnsi="Calibri" w:cs="Calibri"/>
          <w:color w:val="00000A"/>
          <w:sz w:val="20"/>
          <w:szCs w:val="20"/>
        </w:rPr>
        <w:tab/>
      </w:r>
      <w:r>
        <w:rPr>
          <w:rFonts w:ascii="Calibri" w:eastAsia="Calibri" w:hAnsi="Calibri" w:cs="Calibri"/>
          <w:b/>
          <w:color w:val="00000A"/>
          <w:sz w:val="20"/>
          <w:szCs w:val="20"/>
        </w:rPr>
        <w:t>Associate Professo</w:t>
      </w:r>
      <w:r>
        <w:rPr>
          <w:rFonts w:ascii="Calibri" w:eastAsia="Calibri" w:hAnsi="Calibri" w:cs="Calibri"/>
          <w:color w:val="00000A"/>
          <w:sz w:val="20"/>
          <w:szCs w:val="20"/>
        </w:rPr>
        <w:t xml:space="preserve">r, </w:t>
      </w:r>
      <w:proofErr w:type="spellStart"/>
      <w:r>
        <w:rPr>
          <w:rFonts w:ascii="Calibri" w:eastAsia="Calibri" w:hAnsi="Calibri" w:cs="Calibri"/>
          <w:color w:val="00000A"/>
          <w:sz w:val="20"/>
          <w:szCs w:val="20"/>
        </w:rPr>
        <w:t>Wufeng</w:t>
      </w:r>
      <w:proofErr w:type="spellEnd"/>
      <w:r>
        <w:rPr>
          <w:rFonts w:ascii="Calibri" w:eastAsia="Calibri" w:hAnsi="Calibri" w:cs="Calibri"/>
          <w:color w:val="29303B"/>
        </w:rPr>
        <w:t xml:space="preserve"> Institute of Technology (1990-2001) - </w:t>
      </w:r>
      <w:r>
        <w:rPr>
          <w:rFonts w:ascii="Calibri" w:eastAsia="Calibri" w:hAnsi="Calibri" w:cs="Calibri"/>
        </w:rPr>
        <w:t xml:space="preserve">117, Sec. 2, </w:t>
      </w:r>
      <w:proofErr w:type="spellStart"/>
      <w:r>
        <w:rPr>
          <w:rFonts w:ascii="Calibri" w:eastAsia="Calibri" w:hAnsi="Calibri" w:cs="Calibri"/>
        </w:rPr>
        <w:t>Jianguo</w:t>
      </w:r>
      <w:proofErr w:type="spellEnd"/>
      <w:r>
        <w:rPr>
          <w:rFonts w:ascii="Calibri" w:eastAsia="Calibri" w:hAnsi="Calibri" w:cs="Calibri"/>
        </w:rPr>
        <w:t xml:space="preserve"> Rd., </w:t>
      </w:r>
      <w:proofErr w:type="spellStart"/>
      <w:r>
        <w:rPr>
          <w:rFonts w:ascii="Calibri" w:eastAsia="Calibri" w:hAnsi="Calibri" w:cs="Calibri"/>
        </w:rPr>
        <w:t>Minsyong</w:t>
      </w:r>
      <w:proofErr w:type="spellEnd"/>
      <w:r>
        <w:rPr>
          <w:rFonts w:ascii="Calibri" w:eastAsia="Calibri" w:hAnsi="Calibri" w:cs="Calibri"/>
        </w:rPr>
        <w:t xml:space="preserve"> Township, </w:t>
      </w:r>
      <w:proofErr w:type="spellStart"/>
      <w:r>
        <w:rPr>
          <w:rFonts w:ascii="Calibri" w:eastAsia="Calibri" w:hAnsi="Calibri" w:cs="Calibri"/>
        </w:rPr>
        <w:t>Chiayi</w:t>
      </w:r>
      <w:proofErr w:type="spellEnd"/>
      <w:r>
        <w:rPr>
          <w:rFonts w:ascii="Calibri" w:eastAsia="Calibri" w:hAnsi="Calibri" w:cs="Calibri"/>
        </w:rPr>
        <w:t xml:space="preserve"> County 621, Taiwan R.O.C. </w:t>
      </w:r>
    </w:p>
    <w:p w:rsidR="005D0AE9" w:rsidRDefault="007079E2">
      <w:pPr>
        <w:numPr>
          <w:ilvl w:val="0"/>
          <w:numId w:val="2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Director of Computer Center. 1998-2001 (Administrative add-on)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Managed the overall IT infrastructure of an 8,000+ </w:t>
      </w:r>
      <w:proofErr w:type="gramStart"/>
      <w:r>
        <w:rPr>
          <w:rFonts w:ascii="Calibri" w:eastAsia="Calibri" w:hAnsi="Calibri" w:cs="Calibri"/>
          <w:color w:val="29303B"/>
        </w:rPr>
        <w:t>students</w:t>
      </w:r>
      <w:proofErr w:type="gramEnd"/>
      <w:r>
        <w:rPr>
          <w:rFonts w:ascii="Calibri" w:eastAsia="Calibri" w:hAnsi="Calibri" w:cs="Calibri"/>
          <w:color w:val="29303B"/>
        </w:rPr>
        <w:t xml:space="preserve"> college.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Modernize its IT infrastructure, both hardware and software, on a tight budget, by leveraging the ability of teachers and students.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Plan, purchase, installation of 3 computer labs involving 150+ computers and respective software. 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Plan, purchase, implements, maintain internet service for 2500 users. 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Maintain 7 computer labs (51 Computers each) and all administrative computers.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Developed database driven college web site.</w:t>
      </w:r>
    </w:p>
    <w:p w:rsidR="005D0AE9" w:rsidRDefault="007079E2">
      <w:pPr>
        <w:numPr>
          <w:ilvl w:val="1"/>
          <w:numId w:val="1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Associate Professor. 1996-2001 (Full time position) 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Taught Visual Basic and C Programming, Web Design, Multimedia Design, and Database Applications.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>Published author of IT related books and professional papers in peer-reviewed journals.</w:t>
      </w:r>
    </w:p>
    <w:p w:rsidR="005D0AE9" w:rsidRDefault="007079E2">
      <w:pPr>
        <w:numPr>
          <w:ilvl w:val="1"/>
          <w:numId w:val="1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Instructor, Electrical Engineering. 1990-1996. 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Taught Computer Interfacing, Electronic Circuit Design, and QBASIC. </w:t>
      </w:r>
    </w:p>
    <w:p w:rsidR="005D0AE9" w:rsidRDefault="007079E2">
      <w:pPr>
        <w:numPr>
          <w:ilvl w:val="2"/>
          <w:numId w:val="6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Academic leave of absence with paid to pursuit a </w:t>
      </w:r>
      <w:proofErr w:type="spellStart"/>
      <w:r>
        <w:rPr>
          <w:rFonts w:ascii="Calibri" w:eastAsia="Calibri" w:hAnsi="Calibri" w:cs="Calibri"/>
          <w:color w:val="29303B"/>
        </w:rPr>
        <w:t>doctorial</w:t>
      </w:r>
      <w:proofErr w:type="spellEnd"/>
      <w:r>
        <w:rPr>
          <w:rFonts w:ascii="Calibri" w:eastAsia="Calibri" w:hAnsi="Calibri" w:cs="Calibri"/>
          <w:color w:val="29303B"/>
        </w:rPr>
        <w:t xml:space="preserve"> degree. 1993-1996.</w:t>
      </w:r>
    </w:p>
    <w:p w:rsidR="005D0AE9" w:rsidRDefault="007079E2">
      <w:pPr>
        <w:pStyle w:val="Heading4"/>
        <w:spacing w:after="0"/>
        <w:ind w:left="0" w:hanging="2"/>
        <w:rPr>
          <w:rFonts w:ascii="Calibri" w:eastAsia="Calibri" w:hAnsi="Calibri" w:cs="Calibri"/>
          <w:color w:val="29303B"/>
        </w:rPr>
      </w:pPr>
      <w:r>
        <w:rPr>
          <w:rFonts w:ascii="Calibri" w:eastAsia="Calibri" w:hAnsi="Calibri" w:cs="Calibri"/>
          <w:color w:val="29303B"/>
        </w:rPr>
        <w:t>EDUCATION</w:t>
      </w:r>
    </w:p>
    <w:p w:rsidR="005D0AE9" w:rsidRDefault="007079E2">
      <w:pPr>
        <w:numPr>
          <w:ilvl w:val="0"/>
          <w:numId w:val="3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lastRenderedPageBreak/>
        <w:t>Doctor of Industrial Technology. University of Northern Iowa. Cedar Falls, I.A. 1993-1996.</w:t>
      </w:r>
    </w:p>
    <w:p w:rsidR="005D0AE9" w:rsidRDefault="007079E2">
      <w:pPr>
        <w:numPr>
          <w:ilvl w:val="0"/>
          <w:numId w:val="3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M.S., Technology. Georgia Southern University. Statesboro, G.A. 1988-1989. </w:t>
      </w:r>
    </w:p>
    <w:p w:rsidR="005D0AE9" w:rsidRDefault="007079E2">
      <w:pPr>
        <w:numPr>
          <w:ilvl w:val="0"/>
          <w:numId w:val="3"/>
        </w:numPr>
        <w:ind w:left="0" w:hanging="2"/>
        <w:rPr>
          <w:color w:val="29303B"/>
        </w:rPr>
      </w:pPr>
      <w:r>
        <w:rPr>
          <w:rFonts w:ascii="Calibri" w:eastAsia="Calibri" w:hAnsi="Calibri" w:cs="Calibri"/>
          <w:color w:val="29303B"/>
        </w:rPr>
        <w:t xml:space="preserve">B.S., Computer Engineering. Clemson University. Clemson, S.C. 1983-1986. </w:t>
      </w:r>
    </w:p>
    <w:p w:rsidR="005D0AE9" w:rsidRDefault="005D0A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PUBLICATIONS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Journals 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Horng</w:t>
      </w:r>
      <w:proofErr w:type="spellEnd"/>
      <w:r>
        <w:rPr>
          <w:rFonts w:ascii="Calibri" w:eastAsia="Calibri" w:hAnsi="Calibri" w:cs="Calibri"/>
          <w:color w:val="000000"/>
        </w:rPr>
        <w:t>, J.-H.,  and Johnny T. Li, Vehicle path planning by using adaptive constrained distance transformation, Pattern Recognition, Vol. 35, No. 6, pp. 1327-1337, 2002.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Horng</w:t>
      </w:r>
      <w:proofErr w:type="spellEnd"/>
      <w:r>
        <w:rPr>
          <w:rFonts w:ascii="Calibri" w:eastAsia="Calibri" w:hAnsi="Calibri" w:cs="Calibri"/>
          <w:color w:val="000000"/>
        </w:rPr>
        <w:t xml:space="preserve">, J.-H., and Johnny T. Li, An automatic and efficient dynamic programming algorithm for polygonal approximation of digital curves, Pattern Recognition Letters 23/1-3, </w:t>
      </w:r>
      <w:proofErr w:type="spellStart"/>
      <w:r>
        <w:rPr>
          <w:rFonts w:ascii="Calibri" w:eastAsia="Calibri" w:hAnsi="Calibri" w:cs="Calibri"/>
          <w:color w:val="000000"/>
        </w:rPr>
        <w:t>pp</w:t>
      </w:r>
      <w:proofErr w:type="spellEnd"/>
      <w:r>
        <w:rPr>
          <w:rFonts w:ascii="Calibri" w:eastAsia="Calibri" w:hAnsi="Calibri" w:cs="Calibri"/>
          <w:color w:val="000000"/>
        </w:rPr>
        <w:t xml:space="preserve"> 171-182, 2002.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Horng</w:t>
      </w:r>
      <w:proofErr w:type="spellEnd"/>
      <w:r>
        <w:rPr>
          <w:rFonts w:ascii="Calibri" w:eastAsia="Calibri" w:hAnsi="Calibri" w:cs="Calibri"/>
          <w:color w:val="000000"/>
        </w:rPr>
        <w:t>, J.-H.,</w:t>
      </w:r>
      <w:proofErr w:type="gramStart"/>
      <w:r>
        <w:rPr>
          <w:rFonts w:ascii="Calibri" w:eastAsia="Calibri" w:hAnsi="Calibri" w:cs="Calibri"/>
          <w:color w:val="000000"/>
        </w:rPr>
        <w:t>  and</w:t>
      </w:r>
      <w:proofErr w:type="gramEnd"/>
      <w:r>
        <w:rPr>
          <w:rFonts w:ascii="Calibri" w:eastAsia="Calibri" w:hAnsi="Calibri" w:cs="Calibri"/>
          <w:color w:val="000000"/>
        </w:rPr>
        <w:t xml:space="preserve"> Johnny T. Li, A dynamic programming approach for fitting digital planar curves with line segments and circular arcs, Pattern Recognition Letters 22, pp. 183-197, 2001.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Li, J. T., </w:t>
      </w:r>
      <w:proofErr w:type="spellStart"/>
      <w:r>
        <w:rPr>
          <w:rFonts w:ascii="Calibri" w:eastAsia="Calibri" w:hAnsi="Calibri" w:cs="Calibri"/>
          <w:color w:val="000000"/>
        </w:rPr>
        <w:t>ElSawy</w:t>
      </w:r>
      <w:proofErr w:type="spellEnd"/>
      <w:r>
        <w:rPr>
          <w:rFonts w:ascii="Calibri" w:eastAsia="Calibri" w:hAnsi="Calibri" w:cs="Calibri"/>
          <w:color w:val="000000"/>
        </w:rPr>
        <w:t xml:space="preserve">, A., </w:t>
      </w:r>
      <w:proofErr w:type="spellStart"/>
      <w:r>
        <w:rPr>
          <w:rFonts w:ascii="Calibri" w:eastAsia="Calibri" w:hAnsi="Calibri" w:cs="Calibri"/>
          <w:color w:val="000000"/>
        </w:rPr>
        <w:t>Subramanyam</w:t>
      </w:r>
      <w:proofErr w:type="spellEnd"/>
      <w:r>
        <w:rPr>
          <w:rFonts w:ascii="Calibri" w:eastAsia="Calibri" w:hAnsi="Calibri" w:cs="Calibri"/>
          <w:color w:val="000000"/>
        </w:rPr>
        <w:t xml:space="preserve">, G. Teaching Semi-Custom Integrated Circuit Design Using PC-based Software, Computers </w:t>
      </w:r>
      <w:proofErr w:type="gramStart"/>
      <w:r>
        <w:rPr>
          <w:rFonts w:ascii="Calibri" w:eastAsia="Calibri" w:hAnsi="Calibri" w:cs="Calibri"/>
          <w:color w:val="000000"/>
        </w:rPr>
        <w:t>In</w:t>
      </w:r>
      <w:proofErr w:type="gramEnd"/>
      <w:r>
        <w:rPr>
          <w:rFonts w:ascii="Calibri" w:eastAsia="Calibri" w:hAnsi="Calibri" w:cs="Calibri"/>
          <w:color w:val="000000"/>
        </w:rPr>
        <w:t xml:space="preserve"> Education Journal, Vol. V NO. 4 October-December 1995. </w:t>
      </w:r>
    </w:p>
    <w:p w:rsidR="005D0AE9" w:rsidRDefault="005D0A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Conferences: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Horng</w:t>
      </w:r>
      <w:proofErr w:type="spellEnd"/>
      <w:r>
        <w:rPr>
          <w:rFonts w:ascii="Calibri" w:eastAsia="Calibri" w:hAnsi="Calibri" w:cs="Calibri"/>
          <w:color w:val="000000"/>
        </w:rPr>
        <w:t xml:space="preserve">, J.-H.,  and Johnny T. Li, A dynamic programming approach for fitting digital planar curves with line segments and circular arcs, 1999 12th IPPR Conference on Computer Vision, Graphics, and Image Processing (CVGIP'99), 1999. 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Li, J. T. Ahmed </w:t>
      </w:r>
      <w:proofErr w:type="spellStart"/>
      <w:r>
        <w:rPr>
          <w:rFonts w:ascii="Calibri" w:eastAsia="Calibri" w:hAnsi="Calibri" w:cs="Calibri"/>
          <w:color w:val="000000"/>
        </w:rPr>
        <w:t>ElSawy</w:t>
      </w:r>
      <w:proofErr w:type="spellEnd"/>
      <w:r>
        <w:rPr>
          <w:rFonts w:ascii="Calibri" w:eastAsia="Calibri" w:hAnsi="Calibri" w:cs="Calibri"/>
          <w:color w:val="000000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</w:rPr>
        <w:t>Wagdy</w:t>
      </w:r>
      <w:proofErr w:type="spellEnd"/>
      <w:r>
        <w:rPr>
          <w:rFonts w:ascii="Calibri" w:eastAsia="Calibri" w:hAnsi="Calibri" w:cs="Calibri"/>
          <w:color w:val="000000"/>
        </w:rPr>
        <w:t xml:space="preserve"> Mahmoud Characterization of the Color Sorting Performance of a Computer Vision-Guided Robotic System Using Different </w:t>
      </w:r>
      <w:proofErr w:type="spellStart"/>
      <w:r>
        <w:rPr>
          <w:rFonts w:ascii="Calibri" w:eastAsia="Calibri" w:hAnsi="Calibri" w:cs="Calibri"/>
          <w:color w:val="000000"/>
        </w:rPr>
        <w:t>Illuminance</w:t>
      </w:r>
      <w:proofErr w:type="spellEnd"/>
      <w:r>
        <w:rPr>
          <w:rFonts w:ascii="Calibri" w:eastAsia="Calibri" w:hAnsi="Calibri" w:cs="Calibri"/>
          <w:color w:val="000000"/>
        </w:rPr>
        <w:t>. The 2001 Joint Conference Cocoa Beach, Florida March 5-7, ICC.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Li, J. T., </w:t>
      </w:r>
      <w:proofErr w:type="spellStart"/>
      <w:r>
        <w:rPr>
          <w:rFonts w:ascii="Calibri" w:eastAsia="Calibri" w:hAnsi="Calibri" w:cs="Calibri"/>
          <w:color w:val="000000"/>
        </w:rPr>
        <w:t>ElSawy</w:t>
      </w:r>
      <w:proofErr w:type="spellEnd"/>
      <w:r>
        <w:rPr>
          <w:rFonts w:ascii="Calibri" w:eastAsia="Calibri" w:hAnsi="Calibri" w:cs="Calibri"/>
          <w:color w:val="000000"/>
        </w:rPr>
        <w:t xml:space="preserve">, A., </w:t>
      </w:r>
      <w:proofErr w:type="spellStart"/>
      <w:r>
        <w:rPr>
          <w:rFonts w:ascii="Calibri" w:eastAsia="Calibri" w:hAnsi="Calibri" w:cs="Calibri"/>
          <w:color w:val="000000"/>
        </w:rPr>
        <w:t>Subramanyam</w:t>
      </w:r>
      <w:proofErr w:type="spellEnd"/>
      <w:r>
        <w:rPr>
          <w:rFonts w:ascii="Calibri" w:eastAsia="Calibri" w:hAnsi="Calibri" w:cs="Calibri"/>
          <w:color w:val="000000"/>
        </w:rPr>
        <w:t>, G. Effect of Light Sources on the Sorting Performance of a Vision-Based Robot system, Proceedings of the 6th International Conference on Production Engineering, Design and Control, 15-17 February, 1997, Alexandria, Egypt, vol. 2, pp. 571-581.</w:t>
      </w:r>
    </w:p>
    <w:p w:rsidR="005D0AE9" w:rsidRDefault="005D0A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Dissertation: 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Effect of Light Sources on the Sorting Performance of a Vision-Based Robot system, University of Northern Iowa, 1996. </w:t>
      </w:r>
    </w:p>
    <w:p w:rsidR="005D0AE9" w:rsidRDefault="005D0A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Thesis:</w:t>
      </w:r>
      <w:r>
        <w:rPr>
          <w:rFonts w:ascii="Calibri" w:eastAsia="Calibri" w:hAnsi="Calibri" w:cs="Calibri"/>
          <w:color w:val="000000"/>
        </w:rPr>
        <w:t xml:space="preserve"> 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Survey on the Application of Machine Vision in </w:t>
      </w:r>
      <w:proofErr w:type="gramStart"/>
      <w:r>
        <w:rPr>
          <w:rFonts w:ascii="Calibri" w:eastAsia="Calibri" w:hAnsi="Calibri" w:cs="Calibri"/>
          <w:color w:val="000000"/>
        </w:rPr>
        <w:t>The</w:t>
      </w:r>
      <w:proofErr w:type="gramEnd"/>
      <w:r>
        <w:rPr>
          <w:rFonts w:ascii="Calibri" w:eastAsia="Calibri" w:hAnsi="Calibri" w:cs="Calibri"/>
          <w:color w:val="000000"/>
        </w:rPr>
        <w:t xml:space="preserve"> US, Georgia Southern University, 1988. </w:t>
      </w:r>
    </w:p>
    <w:p w:rsidR="005D0AE9" w:rsidRDefault="005D0A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Books: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Li, Johnny and </w:t>
      </w:r>
      <w:proofErr w:type="spellStart"/>
      <w:r>
        <w:rPr>
          <w:rFonts w:ascii="Calibri" w:eastAsia="Calibri" w:hAnsi="Calibri" w:cs="Calibri"/>
          <w:color w:val="000000"/>
        </w:rPr>
        <w:t>ShouChuang</w:t>
      </w:r>
      <w:proofErr w:type="spellEnd"/>
      <w:r>
        <w:rPr>
          <w:rFonts w:ascii="Calibri" w:eastAsia="Calibri" w:hAnsi="Calibri" w:cs="Calibri"/>
          <w:color w:val="000000"/>
        </w:rPr>
        <w:t xml:space="preserve"> Chen, "Multimedia Design and Implementation using Director 7.0", Scholars Publication, 1999.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Li, Johnny and </w:t>
      </w:r>
      <w:proofErr w:type="spellStart"/>
      <w:r>
        <w:rPr>
          <w:rFonts w:ascii="Calibri" w:eastAsia="Calibri" w:hAnsi="Calibri" w:cs="Calibri"/>
          <w:color w:val="000000"/>
        </w:rPr>
        <w:t>ShouChuang</w:t>
      </w:r>
      <w:proofErr w:type="spellEnd"/>
      <w:r>
        <w:rPr>
          <w:rFonts w:ascii="Calibri" w:eastAsia="Calibri" w:hAnsi="Calibri" w:cs="Calibri"/>
          <w:color w:val="000000"/>
        </w:rPr>
        <w:t xml:space="preserve"> Chen, "Hand’s on Introduction to Director 8.0", Acer Publication, 2001.</w:t>
      </w:r>
    </w:p>
    <w:p w:rsidR="005D0AE9" w:rsidRDefault="007079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Li, Johnny and </w:t>
      </w:r>
      <w:proofErr w:type="spellStart"/>
      <w:r>
        <w:rPr>
          <w:rFonts w:ascii="Calibri" w:eastAsia="Calibri" w:hAnsi="Calibri" w:cs="Calibri"/>
          <w:color w:val="000000"/>
        </w:rPr>
        <w:t>ShouChuang</w:t>
      </w:r>
      <w:proofErr w:type="spellEnd"/>
      <w:r>
        <w:rPr>
          <w:rFonts w:ascii="Calibri" w:eastAsia="Calibri" w:hAnsi="Calibri" w:cs="Calibri"/>
          <w:color w:val="000000"/>
        </w:rPr>
        <w:t xml:space="preserve"> Chen, "Behaviors and Lingo for Director 8.0", Acer Publication, 2001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</w:p>
    <w:p w:rsidR="005D0AE9" w:rsidRDefault="005D0AE9">
      <w:pPr>
        <w:pStyle w:val="Heading4"/>
        <w:spacing w:after="0"/>
        <w:ind w:left="0" w:hanging="2"/>
        <w:rPr>
          <w:rFonts w:ascii="Calibri" w:eastAsia="Calibri" w:hAnsi="Calibri" w:cs="Calibri"/>
        </w:rPr>
      </w:pPr>
    </w:p>
    <w:sectPr w:rsidR="005D0A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78" w:right="1440" w:bottom="1258" w:left="1440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D59" w:rsidRDefault="00CD4D59">
      <w:pPr>
        <w:spacing w:line="240" w:lineRule="auto"/>
        <w:ind w:left="0" w:hanging="2"/>
      </w:pPr>
      <w:r>
        <w:separator/>
      </w:r>
    </w:p>
  </w:endnote>
  <w:endnote w:type="continuationSeparator" w:id="0">
    <w:p w:rsidR="00CD4D59" w:rsidRDefault="00CD4D5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26" w:rsidRDefault="00983726" w:rsidP="0098372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AE9" w:rsidRDefault="005D0AE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26" w:rsidRDefault="00983726" w:rsidP="0098372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D59" w:rsidRDefault="00CD4D59">
      <w:pPr>
        <w:spacing w:line="240" w:lineRule="auto"/>
        <w:ind w:left="0" w:hanging="2"/>
      </w:pPr>
      <w:r>
        <w:separator/>
      </w:r>
    </w:p>
  </w:footnote>
  <w:footnote w:type="continuationSeparator" w:id="0">
    <w:p w:rsidR="00CD4D59" w:rsidRDefault="00CD4D5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26" w:rsidRDefault="00983726" w:rsidP="0098372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AE9" w:rsidRDefault="007079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  <w:r>
      <w:rPr>
        <w:color w:val="29303B"/>
      </w:rPr>
      <w:t>Johnny T. Li</w:t>
    </w:r>
    <w:r>
      <w:rPr>
        <w:color w:val="29303B"/>
      </w:rPr>
      <w:tab/>
    </w:r>
    <w:r>
      <w:rPr>
        <w:color w:val="000000"/>
      </w:rPr>
      <w:t>johnnytli@yahoo.com</w:t>
    </w:r>
    <w:r>
      <w:rPr>
        <w:color w:val="29303B"/>
        <w:sz w:val="20"/>
        <w:szCs w:val="20"/>
      </w:rPr>
      <w:tab/>
    </w:r>
    <w:r>
      <w:rPr>
        <w:color w:val="29303B"/>
      </w:rPr>
      <w:t>(404) 987-8180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26" w:rsidRDefault="00983726" w:rsidP="00983726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E3F8C"/>
    <w:multiLevelType w:val="multilevel"/>
    <w:tmpl w:val="1BC48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>
    <w:nsid w:val="30F97022"/>
    <w:multiLevelType w:val="multilevel"/>
    <w:tmpl w:val="45B25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>
    <w:nsid w:val="69093E68"/>
    <w:multiLevelType w:val="multilevel"/>
    <w:tmpl w:val="CA164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>
    <w:nsid w:val="6F7D6A0F"/>
    <w:multiLevelType w:val="multilevel"/>
    <w:tmpl w:val="40CEAD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725B5D03"/>
    <w:multiLevelType w:val="multilevel"/>
    <w:tmpl w:val="1C8C6E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>
    <w:nsid w:val="77E30C02"/>
    <w:multiLevelType w:val="multilevel"/>
    <w:tmpl w:val="B28E9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AE9"/>
    <w:rsid w:val="005D0AE9"/>
    <w:rsid w:val="007079E2"/>
    <w:rsid w:val="00983726"/>
    <w:rsid w:val="00CD4D59"/>
    <w:rsid w:val="00D9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TW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pPr>
      <w:spacing w:before="100" w:beforeAutospacing="1" w:after="100" w:afterAutospacing="1"/>
      <w:outlineLvl w:val="2"/>
    </w:pPr>
    <w:rPr>
      <w:rFonts w:ascii="PMingLiU"/>
      <w:b/>
      <w:bCs/>
      <w:sz w:val="27"/>
      <w:szCs w:val="27"/>
    </w:rPr>
  </w:style>
  <w:style w:type="paragraph" w:styleId="Heading4">
    <w:name w:val="heading 4"/>
    <w:basedOn w:val="Normal"/>
    <w:pPr>
      <w:spacing w:before="100" w:beforeAutospacing="1" w:after="100" w:afterAutospacing="1"/>
      <w:outlineLvl w:val="3"/>
    </w:pPr>
    <w:rPr>
      <w:rFonts w:ascii="PMingLiU"/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473624"/>
      <w:w w:val="100"/>
      <w:position w:val="-1"/>
      <w:u w:val="none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FollowedHyperlink">
    <w:name w:val="FollowedHyperlink"/>
    <w:basedOn w:val="DefaultParagraphFont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TW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pPr>
      <w:spacing w:before="100" w:beforeAutospacing="1" w:after="100" w:afterAutospacing="1"/>
      <w:outlineLvl w:val="2"/>
    </w:pPr>
    <w:rPr>
      <w:rFonts w:ascii="PMingLiU"/>
      <w:b/>
      <w:bCs/>
      <w:sz w:val="27"/>
      <w:szCs w:val="27"/>
    </w:rPr>
  </w:style>
  <w:style w:type="paragraph" w:styleId="Heading4">
    <w:name w:val="heading 4"/>
    <w:basedOn w:val="Normal"/>
    <w:pPr>
      <w:spacing w:before="100" w:beforeAutospacing="1" w:after="100" w:afterAutospacing="1"/>
      <w:outlineLvl w:val="3"/>
    </w:pPr>
    <w:rPr>
      <w:rFonts w:ascii="PMingLiU"/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473624"/>
      <w:w w:val="100"/>
      <w:position w:val="-1"/>
      <w:u w:val="none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FollowedHyperlink">
    <w:name w:val="FollowedHyperlink"/>
    <w:basedOn w:val="DefaultParagraphFont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TechEra INC</dc:creator>
  <cp:lastModifiedBy>TECH ERA</cp:lastModifiedBy>
  <cp:revision>2</cp:revision>
  <dcterms:created xsi:type="dcterms:W3CDTF">2019-02-04T22:12:00Z</dcterms:created>
  <dcterms:modified xsi:type="dcterms:W3CDTF">2019-02-04T22:12:00Z</dcterms:modified>
</cp:coreProperties>
</file>