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F29C69" w14:textId="77777777" w:rsidR="00EE1E13" w:rsidRDefault="00892A58" w:rsidP="00893A35">
      <w:pPr>
        <w:spacing w:after="0"/>
        <w:jc w:val="center"/>
        <w:rPr>
          <w:rFonts w:ascii="Times New Roman" w:hAnsi="Times New Roman" w:cs="Times New Roman"/>
          <w:b/>
          <w:color w:val="000000" w:themeColor="text1"/>
          <w:sz w:val="30"/>
          <w:szCs w:val="30"/>
        </w:rPr>
      </w:pPr>
      <w:r>
        <w:rPr>
          <w:rFonts w:ascii="Times New Roman" w:hAnsi="Times New Roman" w:cs="Times New Roman"/>
          <w:b/>
          <w:color w:val="000000" w:themeColor="text1"/>
          <w:spacing w:val="52"/>
          <w:sz w:val="30"/>
          <w:szCs w:val="30"/>
        </w:rPr>
        <w:t>A</w:t>
      </w:r>
      <w:r w:rsidR="00692984">
        <w:rPr>
          <w:rFonts w:ascii="Times New Roman" w:hAnsi="Times New Roman" w:cs="Times New Roman"/>
          <w:b/>
          <w:color w:val="000000" w:themeColor="text1"/>
          <w:spacing w:val="52"/>
          <w:sz w:val="30"/>
          <w:szCs w:val="30"/>
        </w:rPr>
        <w:t>nil Kumar</w:t>
      </w:r>
      <w:r>
        <w:rPr>
          <w:rFonts w:ascii="Times New Roman" w:hAnsi="Times New Roman" w:cs="Times New Roman"/>
          <w:b/>
          <w:color w:val="000000" w:themeColor="text1"/>
          <w:spacing w:val="52"/>
          <w:sz w:val="30"/>
          <w:szCs w:val="30"/>
        </w:rPr>
        <w:t xml:space="preserve"> </w:t>
      </w:r>
      <w:r w:rsidR="00692984" w:rsidRPr="004E1C2C">
        <w:rPr>
          <w:rFonts w:ascii="Times New Roman" w:hAnsi="Times New Roman" w:cs="Times New Roman"/>
          <w:b/>
          <w:sz w:val="24"/>
          <w:szCs w:val="24"/>
        </w:rPr>
        <w:t>|</w:t>
      </w:r>
      <w:r w:rsidR="00692984">
        <w:rPr>
          <w:rFonts w:ascii="Times New Roman" w:hAnsi="Times New Roman" w:cs="Times New Roman"/>
          <w:b/>
          <w:sz w:val="24"/>
          <w:szCs w:val="24"/>
        </w:rPr>
        <w:t xml:space="preserve"> </w:t>
      </w:r>
      <w:r w:rsidR="00692984" w:rsidRPr="00A76337">
        <w:rPr>
          <w:rFonts w:ascii="Times New Roman" w:hAnsi="Times New Roman" w:cs="Times New Roman"/>
          <w:b/>
          <w:sz w:val="30"/>
          <w:szCs w:val="30"/>
        </w:rPr>
        <w:t>SAP</w:t>
      </w:r>
      <w:r w:rsidR="00692984" w:rsidRPr="00A76337">
        <w:rPr>
          <w:rFonts w:ascii="Times New Roman" w:hAnsi="Times New Roman" w:cs="Times New Roman"/>
          <w:b/>
          <w:color w:val="000000" w:themeColor="text1"/>
          <w:sz w:val="30"/>
          <w:szCs w:val="30"/>
        </w:rPr>
        <w:t xml:space="preserve"> SD</w:t>
      </w:r>
      <w:r w:rsidR="00D730C0">
        <w:rPr>
          <w:rFonts w:ascii="Times New Roman" w:hAnsi="Times New Roman" w:cs="Times New Roman"/>
          <w:b/>
          <w:color w:val="000000" w:themeColor="text1"/>
          <w:sz w:val="30"/>
          <w:szCs w:val="30"/>
        </w:rPr>
        <w:t xml:space="preserve"> </w:t>
      </w:r>
      <w:r w:rsidR="00692984" w:rsidRPr="00A76337">
        <w:rPr>
          <w:rFonts w:ascii="Times New Roman" w:hAnsi="Times New Roman" w:cs="Times New Roman"/>
          <w:b/>
          <w:color w:val="000000" w:themeColor="text1"/>
          <w:sz w:val="30"/>
          <w:szCs w:val="30"/>
        </w:rPr>
        <w:t>Consultant</w:t>
      </w:r>
    </w:p>
    <w:p w14:paraId="29F45282" w14:textId="37DBF527" w:rsidR="00892A58" w:rsidRPr="00A07FD4" w:rsidRDefault="00EE1E13" w:rsidP="00893A35">
      <w:pPr>
        <w:spacing w:after="0"/>
        <w:jc w:val="center"/>
        <w:rPr>
          <w:rFonts w:ascii="Times New Roman" w:hAnsi="Times New Roman" w:cs="Times New Roman"/>
          <w:bCs/>
          <w:color w:val="000000" w:themeColor="text1"/>
          <w:spacing w:val="52"/>
          <w:sz w:val="24"/>
          <w:szCs w:val="24"/>
        </w:rPr>
      </w:pPr>
      <w:r w:rsidRPr="00A07FD4">
        <w:rPr>
          <w:rFonts w:ascii="Times New Roman" w:hAnsi="Times New Roman" w:cs="Times New Roman"/>
          <w:bCs/>
          <w:color w:val="000000" w:themeColor="text1"/>
          <w:sz w:val="24"/>
          <w:szCs w:val="24"/>
        </w:rPr>
        <w:t>(Implementation</w:t>
      </w:r>
      <w:r w:rsidR="00F10611">
        <w:rPr>
          <w:rFonts w:ascii="Times New Roman" w:hAnsi="Times New Roman" w:cs="Times New Roman"/>
          <w:bCs/>
          <w:color w:val="000000" w:themeColor="text1"/>
          <w:sz w:val="24"/>
          <w:szCs w:val="24"/>
        </w:rPr>
        <w:t xml:space="preserve"> </w:t>
      </w:r>
      <w:r w:rsidRPr="00A07FD4">
        <w:rPr>
          <w:rFonts w:ascii="Times New Roman" w:hAnsi="Times New Roman" w:cs="Times New Roman"/>
          <w:bCs/>
          <w:color w:val="000000" w:themeColor="text1"/>
          <w:sz w:val="24"/>
          <w:szCs w:val="24"/>
        </w:rPr>
        <w:t>/</w:t>
      </w:r>
      <w:r w:rsidR="001F7B68">
        <w:rPr>
          <w:rFonts w:ascii="Times New Roman" w:hAnsi="Times New Roman" w:cs="Times New Roman"/>
          <w:bCs/>
          <w:color w:val="000000" w:themeColor="text1"/>
          <w:sz w:val="24"/>
          <w:szCs w:val="24"/>
        </w:rPr>
        <w:t xml:space="preserve"> </w:t>
      </w:r>
      <w:r w:rsidRPr="00A07FD4">
        <w:rPr>
          <w:rFonts w:ascii="Times New Roman" w:hAnsi="Times New Roman" w:cs="Times New Roman"/>
          <w:bCs/>
          <w:color w:val="000000" w:themeColor="text1"/>
          <w:sz w:val="24"/>
          <w:szCs w:val="24"/>
        </w:rPr>
        <w:t>Support</w:t>
      </w:r>
      <w:r w:rsidR="001F7B68">
        <w:rPr>
          <w:rFonts w:ascii="Times New Roman" w:hAnsi="Times New Roman" w:cs="Times New Roman"/>
          <w:bCs/>
          <w:color w:val="000000" w:themeColor="text1"/>
          <w:sz w:val="24"/>
          <w:szCs w:val="24"/>
        </w:rPr>
        <w:t xml:space="preserve"> </w:t>
      </w:r>
      <w:r w:rsidRPr="00A07FD4">
        <w:rPr>
          <w:rFonts w:ascii="Times New Roman" w:hAnsi="Times New Roman" w:cs="Times New Roman"/>
          <w:bCs/>
          <w:color w:val="000000" w:themeColor="text1"/>
          <w:sz w:val="24"/>
          <w:szCs w:val="24"/>
        </w:rPr>
        <w:t>/</w:t>
      </w:r>
      <w:r w:rsidR="00F10611">
        <w:rPr>
          <w:rFonts w:ascii="Times New Roman" w:hAnsi="Times New Roman" w:cs="Times New Roman"/>
          <w:bCs/>
          <w:color w:val="000000" w:themeColor="text1"/>
          <w:sz w:val="24"/>
          <w:szCs w:val="24"/>
        </w:rPr>
        <w:t xml:space="preserve"> </w:t>
      </w:r>
      <w:r w:rsidRPr="00A07FD4">
        <w:rPr>
          <w:rFonts w:ascii="Times New Roman" w:hAnsi="Times New Roman" w:cs="Times New Roman"/>
          <w:bCs/>
          <w:color w:val="000000" w:themeColor="text1"/>
          <w:sz w:val="24"/>
          <w:szCs w:val="24"/>
        </w:rPr>
        <w:t xml:space="preserve">Data </w:t>
      </w:r>
      <w:r w:rsidR="007C4E72">
        <w:rPr>
          <w:rFonts w:ascii="Times New Roman" w:hAnsi="Times New Roman" w:cs="Times New Roman"/>
          <w:bCs/>
          <w:color w:val="000000" w:themeColor="text1"/>
          <w:sz w:val="24"/>
          <w:szCs w:val="24"/>
        </w:rPr>
        <w:t>M</w:t>
      </w:r>
      <w:r w:rsidRPr="00A07FD4">
        <w:rPr>
          <w:rFonts w:ascii="Times New Roman" w:hAnsi="Times New Roman" w:cs="Times New Roman"/>
          <w:bCs/>
          <w:color w:val="000000" w:themeColor="text1"/>
          <w:sz w:val="24"/>
          <w:szCs w:val="24"/>
        </w:rPr>
        <w:t>igration)</w:t>
      </w:r>
    </w:p>
    <w:p w14:paraId="700D1FE7" w14:textId="0983783A" w:rsidR="001876E1" w:rsidRDefault="001D41D5" w:rsidP="00B20B25">
      <w:pPr>
        <w:spacing w:after="0"/>
        <w:jc w:val="center"/>
        <w:rPr>
          <w:rFonts w:ascii="Times New Roman" w:hAnsi="Times New Roman" w:cs="Times New Roman"/>
          <w:sz w:val="24"/>
          <w:szCs w:val="24"/>
        </w:rPr>
      </w:pPr>
      <w:r w:rsidRPr="004E1C2C">
        <w:rPr>
          <w:rFonts w:ascii="Times New Roman" w:hAnsi="Times New Roman" w:cs="Times New Roman"/>
          <w:sz w:val="24"/>
          <w:szCs w:val="24"/>
        </w:rPr>
        <w:sym w:font="Wingdings" w:char="F02A"/>
      </w:r>
      <w:r w:rsidRPr="004E1C2C">
        <w:rPr>
          <w:rFonts w:ascii="Times New Roman" w:hAnsi="Times New Roman" w:cs="Times New Roman"/>
          <w:sz w:val="24"/>
          <w:szCs w:val="24"/>
        </w:rPr>
        <w:t xml:space="preserve"> </w:t>
      </w:r>
      <w:r w:rsidR="00701057" w:rsidRPr="00701057">
        <w:rPr>
          <w:rFonts w:ascii="Times New Roman" w:hAnsi="Times New Roman" w:cs="Times New Roman"/>
          <w:sz w:val="24"/>
          <w:szCs w:val="24"/>
        </w:rPr>
        <w:t>kumarsadodda@gmail.com</w:t>
      </w:r>
      <w:r w:rsidRPr="004E1C2C">
        <w:rPr>
          <w:rFonts w:ascii="Times New Roman" w:hAnsi="Times New Roman" w:cs="Times New Roman"/>
          <w:b/>
          <w:sz w:val="24"/>
          <w:szCs w:val="24"/>
        </w:rPr>
        <w:t xml:space="preserve"> | </w:t>
      </w:r>
      <w:r w:rsidRPr="004E1C2C">
        <w:rPr>
          <w:rFonts w:ascii="Times New Roman" w:hAnsi="Times New Roman" w:cs="Times New Roman"/>
          <w:sz w:val="24"/>
          <w:szCs w:val="24"/>
        </w:rPr>
        <w:sym w:font="Wingdings" w:char="F028"/>
      </w:r>
      <w:r w:rsidRPr="004E1C2C">
        <w:rPr>
          <w:rFonts w:ascii="Times New Roman" w:hAnsi="Times New Roman" w:cs="Times New Roman"/>
          <w:b/>
          <w:sz w:val="24"/>
          <w:szCs w:val="24"/>
        </w:rPr>
        <w:t xml:space="preserve"> </w:t>
      </w:r>
      <w:r w:rsidR="00F245AE" w:rsidRPr="00F245AE">
        <w:rPr>
          <w:rFonts w:ascii="Times New Roman" w:hAnsi="Times New Roman" w:cs="Times New Roman"/>
          <w:sz w:val="24"/>
          <w:szCs w:val="24"/>
        </w:rPr>
        <w:t>(314) 455-8860</w:t>
      </w:r>
    </w:p>
    <w:p w14:paraId="13A7FDBF" w14:textId="77777777" w:rsidR="002C43DC" w:rsidRPr="000C52E0" w:rsidRDefault="002C43DC" w:rsidP="00B20B25">
      <w:pPr>
        <w:spacing w:after="0"/>
        <w:jc w:val="center"/>
        <w:rPr>
          <w:rFonts w:ascii="Times New Roman" w:hAnsi="Times New Roman" w:cs="Times New Roman"/>
          <w:sz w:val="24"/>
          <w:szCs w:val="24"/>
        </w:rPr>
      </w:pPr>
    </w:p>
    <w:p w14:paraId="3CA8FBF3" w14:textId="77777777" w:rsidR="00A33E76" w:rsidRPr="004E1C2C" w:rsidRDefault="0050521D" w:rsidP="004E1C2C">
      <w:pPr>
        <w:pBdr>
          <w:bottom w:val="single" w:sz="4" w:space="1" w:color="auto"/>
        </w:pBdr>
        <w:shd w:val="clear" w:color="auto" w:fill="D9D9D9" w:themeFill="background1" w:themeFillShade="D9"/>
        <w:spacing w:after="0"/>
        <w:jc w:val="center"/>
        <w:rPr>
          <w:rFonts w:ascii="Times New Roman" w:hAnsi="Times New Roman" w:cs="Times New Roman"/>
          <w:b/>
          <w:color w:val="121428" w:themeColor="text2" w:themeShade="80"/>
          <w:spacing w:val="40"/>
        </w:rPr>
      </w:pPr>
      <w:r>
        <w:rPr>
          <w:rFonts w:ascii="Times New Roman" w:hAnsi="Times New Roman" w:cs="Times New Roman"/>
          <w:b/>
          <w:color w:val="121428" w:themeColor="text2" w:themeShade="80"/>
          <w:spacing w:val="40"/>
        </w:rPr>
        <w:t>Profile</w:t>
      </w:r>
      <w:r w:rsidRPr="0050521D">
        <w:rPr>
          <w:rFonts w:ascii="Times New Roman" w:hAnsi="Times New Roman" w:cs="Times New Roman"/>
          <w:b/>
          <w:color w:val="121428" w:themeColor="text2" w:themeShade="80"/>
          <w:spacing w:val="40"/>
        </w:rPr>
        <w:t xml:space="preserve"> </w:t>
      </w:r>
      <w:r>
        <w:rPr>
          <w:rFonts w:ascii="Times New Roman" w:hAnsi="Times New Roman" w:cs="Times New Roman"/>
          <w:b/>
          <w:color w:val="121428" w:themeColor="text2" w:themeShade="80"/>
          <w:spacing w:val="40"/>
        </w:rPr>
        <w:t>S</w:t>
      </w:r>
      <w:r w:rsidRPr="0050521D">
        <w:rPr>
          <w:rFonts w:ascii="Times New Roman" w:hAnsi="Times New Roman" w:cs="Times New Roman"/>
          <w:b/>
          <w:color w:val="121428" w:themeColor="text2" w:themeShade="80"/>
          <w:spacing w:val="40"/>
        </w:rPr>
        <w:t>ynopsis</w:t>
      </w:r>
    </w:p>
    <w:p w14:paraId="39D67630" w14:textId="77777777" w:rsidR="00A33E76" w:rsidRPr="004E1C2C" w:rsidRDefault="00A33E76" w:rsidP="004E1C2C">
      <w:pPr>
        <w:spacing w:after="0"/>
        <w:rPr>
          <w:rFonts w:ascii="Times New Roman" w:hAnsi="Times New Roman" w:cs="Times New Roman"/>
          <w:spacing w:val="40"/>
          <w:sz w:val="6"/>
        </w:rPr>
      </w:pPr>
    </w:p>
    <w:p w14:paraId="7380F244" w14:textId="4D18D0ED" w:rsidR="00743B29" w:rsidRPr="007B1397" w:rsidRDefault="004603EE" w:rsidP="00E364FD">
      <w:pPr>
        <w:widowControl w:val="0"/>
        <w:numPr>
          <w:ilvl w:val="0"/>
          <w:numId w:val="36"/>
        </w:numPr>
        <w:tabs>
          <w:tab w:val="left" w:pos="720"/>
          <w:tab w:val="left" w:pos="810"/>
        </w:tabs>
        <w:autoSpaceDE w:val="0"/>
        <w:autoSpaceDN w:val="0"/>
        <w:adjustRightInd w:val="0"/>
        <w:spacing w:after="0"/>
        <w:jc w:val="both"/>
        <w:rPr>
          <w:rFonts w:ascii="Times New Roman" w:hAnsi="Times New Roman" w:cs="Times New Roman"/>
        </w:rPr>
      </w:pPr>
      <w:r>
        <w:rPr>
          <w:rFonts w:ascii="Times New Roman" w:hAnsi="Times New Roman" w:cs="Times New Roman"/>
          <w:bCs/>
        </w:rPr>
        <w:t>8</w:t>
      </w:r>
      <w:r w:rsidR="00717AA3" w:rsidRPr="007B1397">
        <w:rPr>
          <w:rFonts w:ascii="Times New Roman" w:hAnsi="Times New Roman" w:cs="Times New Roman"/>
          <w:bCs/>
        </w:rPr>
        <w:t xml:space="preserve"> years of experience in SAP consulting focusing on the Order to Cash</w:t>
      </w:r>
      <w:r w:rsidR="008E5B0D" w:rsidRPr="007B1397">
        <w:rPr>
          <w:rFonts w:ascii="Times New Roman" w:hAnsi="Times New Roman" w:cs="Times New Roman"/>
          <w:bCs/>
        </w:rPr>
        <w:t xml:space="preserve"> (</w:t>
      </w:r>
      <w:bookmarkStart w:id="0" w:name="_GoBack"/>
      <w:r w:rsidR="008E5B0D" w:rsidRPr="007B1397">
        <w:rPr>
          <w:rFonts w:ascii="Times New Roman" w:hAnsi="Times New Roman" w:cs="Times New Roman"/>
          <w:bCs/>
        </w:rPr>
        <w:t>OTC</w:t>
      </w:r>
      <w:bookmarkEnd w:id="0"/>
      <w:r w:rsidR="008E5B0D" w:rsidRPr="007B1397">
        <w:rPr>
          <w:rFonts w:ascii="Times New Roman" w:hAnsi="Times New Roman" w:cs="Times New Roman"/>
          <w:bCs/>
        </w:rPr>
        <w:t xml:space="preserve">) </w:t>
      </w:r>
      <w:r w:rsidR="00717AA3" w:rsidRPr="007B1397">
        <w:rPr>
          <w:rFonts w:ascii="Times New Roman" w:hAnsi="Times New Roman" w:cs="Times New Roman"/>
          <w:bCs/>
        </w:rPr>
        <w:t>functional area and the SAP Sales and Distribution</w:t>
      </w:r>
      <w:r w:rsidR="008E5B0D" w:rsidRPr="007B1397">
        <w:rPr>
          <w:rFonts w:ascii="Times New Roman" w:hAnsi="Times New Roman" w:cs="Times New Roman"/>
          <w:bCs/>
        </w:rPr>
        <w:t xml:space="preserve"> </w:t>
      </w:r>
      <w:r w:rsidR="00717AA3" w:rsidRPr="007B1397">
        <w:rPr>
          <w:rFonts w:ascii="Times New Roman" w:hAnsi="Times New Roman" w:cs="Times New Roman"/>
          <w:bCs/>
        </w:rPr>
        <w:t>(SD) module</w:t>
      </w:r>
      <w:r w:rsidR="00743B29" w:rsidRPr="007B1397">
        <w:rPr>
          <w:rFonts w:ascii="Times New Roman" w:hAnsi="Times New Roman" w:cs="Times New Roman"/>
        </w:rPr>
        <w:t xml:space="preserve">. </w:t>
      </w:r>
    </w:p>
    <w:p w14:paraId="34DB0AF2" w14:textId="7BD3D2B2" w:rsidR="004701D5" w:rsidRPr="007B1397" w:rsidRDefault="000F6B54" w:rsidP="00E364FD">
      <w:pPr>
        <w:widowControl w:val="0"/>
        <w:numPr>
          <w:ilvl w:val="0"/>
          <w:numId w:val="36"/>
        </w:numPr>
        <w:tabs>
          <w:tab w:val="left" w:pos="720"/>
          <w:tab w:val="left" w:pos="810"/>
        </w:tabs>
        <w:autoSpaceDE w:val="0"/>
        <w:autoSpaceDN w:val="0"/>
        <w:adjustRightInd w:val="0"/>
        <w:spacing w:after="0"/>
        <w:jc w:val="both"/>
        <w:rPr>
          <w:rFonts w:ascii="Times New Roman" w:hAnsi="Times New Roman" w:cs="Times New Roman"/>
          <w:color w:val="000000" w:themeColor="text1"/>
        </w:rPr>
      </w:pPr>
      <w:r w:rsidRPr="007B1397">
        <w:rPr>
          <w:rFonts w:ascii="Times New Roman" w:hAnsi="Times New Roman" w:cs="Times New Roman"/>
          <w:color w:val="000000" w:themeColor="text1"/>
        </w:rPr>
        <w:t xml:space="preserve">Involved in </w:t>
      </w:r>
      <w:r w:rsidR="00FE54AB" w:rsidRPr="007B1397">
        <w:rPr>
          <w:rFonts w:ascii="Times New Roman" w:hAnsi="Times New Roman" w:cs="Times New Roman"/>
          <w:color w:val="000000" w:themeColor="text1"/>
        </w:rPr>
        <w:t>2</w:t>
      </w:r>
      <w:r w:rsidRPr="007B1397">
        <w:rPr>
          <w:rFonts w:ascii="Times New Roman" w:hAnsi="Times New Roman" w:cs="Times New Roman"/>
          <w:color w:val="000000" w:themeColor="text1"/>
        </w:rPr>
        <w:t xml:space="preserve"> full life cycle implementations in SD module using ASAP methodology and mapping client business process to SAP business modules. Well acquainted and actively involved in all phases of </w:t>
      </w:r>
      <w:r w:rsidRPr="007B1397">
        <w:rPr>
          <w:rFonts w:ascii="Times New Roman" w:hAnsi="Times New Roman" w:cs="Times New Roman"/>
          <w:noProof/>
          <w:color w:val="000000" w:themeColor="text1"/>
        </w:rPr>
        <w:t>project</w:t>
      </w:r>
      <w:r w:rsidRPr="007B1397">
        <w:rPr>
          <w:rFonts w:ascii="Times New Roman" w:hAnsi="Times New Roman" w:cs="Times New Roman"/>
          <w:color w:val="000000" w:themeColor="text1"/>
        </w:rPr>
        <w:t xml:space="preserve"> (Gap-Analysis, As-Is/To-Be- Business </w:t>
      </w:r>
      <w:r w:rsidRPr="007B1397">
        <w:rPr>
          <w:rFonts w:ascii="Times New Roman" w:hAnsi="Times New Roman" w:cs="Times New Roman"/>
          <w:noProof/>
          <w:color w:val="000000" w:themeColor="text1"/>
        </w:rPr>
        <w:t>Blueprinting</w:t>
      </w:r>
      <w:r w:rsidRPr="007B1397">
        <w:rPr>
          <w:rFonts w:ascii="Times New Roman" w:hAnsi="Times New Roman" w:cs="Times New Roman"/>
          <w:color w:val="000000" w:themeColor="text1"/>
        </w:rPr>
        <w:t xml:space="preserve">, Prototyping, Analysis, Design, Customizing, Configuration and SAP Best practices implementation methodology, Go-live and </w:t>
      </w:r>
      <w:r w:rsidRPr="007B1397">
        <w:rPr>
          <w:rFonts w:ascii="Times New Roman" w:hAnsi="Times New Roman" w:cs="Times New Roman"/>
          <w:noProof/>
          <w:color w:val="000000" w:themeColor="text1"/>
        </w:rPr>
        <w:t>post-implementation</w:t>
      </w:r>
      <w:r w:rsidRPr="007B1397">
        <w:rPr>
          <w:rFonts w:ascii="Times New Roman" w:hAnsi="Times New Roman" w:cs="Times New Roman"/>
          <w:color w:val="000000" w:themeColor="text1"/>
        </w:rPr>
        <w:t xml:space="preserve"> support)</w:t>
      </w:r>
    </w:p>
    <w:p w14:paraId="73419A0F" w14:textId="77777777" w:rsidR="004701D5" w:rsidRPr="004701D5" w:rsidRDefault="004701D5" w:rsidP="00E364FD">
      <w:pPr>
        <w:numPr>
          <w:ilvl w:val="0"/>
          <w:numId w:val="36"/>
        </w:numPr>
        <w:spacing w:after="0"/>
        <w:jc w:val="both"/>
        <w:rPr>
          <w:rFonts w:ascii="Times New Roman" w:hAnsi="Times New Roman" w:cs="Times New Roman"/>
        </w:rPr>
      </w:pPr>
      <w:r w:rsidRPr="004701D5">
        <w:rPr>
          <w:rFonts w:ascii="Times New Roman" w:hAnsi="Times New Roman" w:cs="Times New Roman"/>
        </w:rPr>
        <w:t xml:space="preserve">Proficient knowledge and experience in integration, Configuration and testing of SD with </w:t>
      </w:r>
      <w:r>
        <w:rPr>
          <w:rFonts w:ascii="Times New Roman" w:hAnsi="Times New Roman" w:cs="Times New Roman"/>
        </w:rPr>
        <w:t xml:space="preserve">LE, </w:t>
      </w:r>
      <w:r w:rsidRPr="004701D5">
        <w:rPr>
          <w:rFonts w:ascii="Times New Roman" w:hAnsi="Times New Roman" w:cs="Times New Roman"/>
        </w:rPr>
        <w:t>FI, PP and MM Module.</w:t>
      </w:r>
    </w:p>
    <w:p w14:paraId="36C01AB9" w14:textId="725DACA6" w:rsidR="004701D5" w:rsidRDefault="00D71167" w:rsidP="00E364FD">
      <w:pPr>
        <w:numPr>
          <w:ilvl w:val="0"/>
          <w:numId w:val="36"/>
        </w:numPr>
        <w:spacing w:after="0"/>
        <w:jc w:val="both"/>
        <w:rPr>
          <w:rFonts w:ascii="Times New Roman" w:hAnsi="Times New Roman" w:cs="Times New Roman"/>
        </w:rPr>
      </w:pPr>
      <w:r w:rsidRPr="00D71167">
        <w:rPr>
          <w:rFonts w:ascii="Times New Roman" w:hAnsi="Times New Roman" w:cs="Times New Roman"/>
        </w:rPr>
        <w:t>Expertise in various activities in Sales &amp; Distribution (SD) - Sales Order Processing (OTC), master data configuration, Availability Checking, Pricing, Revenue mapping with GL accounts, Sales Promotion and Sales Deals, Contracts &amp; Rebate agreements, Output Determination, Product proposal, Free goods, Purchase Orders, Purchase Requisitions, Stock Transport Orders, Outbound and Inbound Deliveries, Picking, Packing, Transfer Order, Goods Issues, Goods Receipts, Billing, Batch Management, Variant Configuration, Route Determination, Inventory Management , Warehouse Management, Sales Information System (SIS).</w:t>
      </w:r>
    </w:p>
    <w:p w14:paraId="0EB53E04" w14:textId="6C436037" w:rsidR="00512054" w:rsidRPr="00D71167" w:rsidRDefault="00512054" w:rsidP="00E364FD">
      <w:pPr>
        <w:numPr>
          <w:ilvl w:val="0"/>
          <w:numId w:val="36"/>
        </w:numPr>
        <w:spacing w:after="0"/>
        <w:jc w:val="both"/>
        <w:rPr>
          <w:rFonts w:ascii="Times New Roman" w:hAnsi="Times New Roman" w:cs="Times New Roman"/>
        </w:rPr>
      </w:pPr>
      <w:r w:rsidRPr="00512054">
        <w:rPr>
          <w:rFonts w:ascii="Times New Roman" w:hAnsi="Times New Roman" w:cs="Times New Roman"/>
        </w:rPr>
        <w:t xml:space="preserve">Configured new </w:t>
      </w:r>
      <w:r w:rsidR="00F5040B">
        <w:rPr>
          <w:rFonts w:ascii="Times New Roman" w:hAnsi="Times New Roman" w:cs="Times New Roman"/>
        </w:rPr>
        <w:t>P</w:t>
      </w:r>
      <w:r w:rsidRPr="00512054">
        <w:rPr>
          <w:rFonts w:ascii="Times New Roman" w:hAnsi="Times New Roman" w:cs="Times New Roman"/>
        </w:rPr>
        <w:t>ricing procedures, condition types, access sequences, condition tables and pricing fields. Also created new master data such as incoterms, price list types</w:t>
      </w:r>
      <w:r w:rsidR="0041259D">
        <w:rPr>
          <w:rFonts w:ascii="Times New Roman" w:hAnsi="Times New Roman" w:cs="Times New Roman"/>
        </w:rPr>
        <w:t>.</w:t>
      </w:r>
    </w:p>
    <w:p w14:paraId="626AF9F0" w14:textId="4055DA14" w:rsidR="00E205A7" w:rsidRPr="00742A3B" w:rsidRDefault="00E205A7" w:rsidP="00E364FD">
      <w:pPr>
        <w:numPr>
          <w:ilvl w:val="0"/>
          <w:numId w:val="36"/>
        </w:numPr>
        <w:spacing w:after="0"/>
        <w:jc w:val="both"/>
        <w:rPr>
          <w:rFonts w:ascii="Times New Roman" w:hAnsi="Times New Roman" w:cs="Times New Roman"/>
        </w:rPr>
      </w:pPr>
      <w:r w:rsidRPr="00E205A7">
        <w:rPr>
          <w:rFonts w:ascii="Times New Roman" w:hAnsi="Times New Roman" w:cs="Times New Roman"/>
        </w:rPr>
        <w:t>Experience with Individual Purchase order, Third Party order, Stock Transfer Order (STO), Rush Order, Cash Order, Return and Consignment business process.</w:t>
      </w:r>
    </w:p>
    <w:p w14:paraId="02CE0CFE" w14:textId="38E5C1A0" w:rsidR="006F57C2" w:rsidRPr="006F57C2" w:rsidRDefault="009905AD" w:rsidP="00E364FD">
      <w:pPr>
        <w:numPr>
          <w:ilvl w:val="0"/>
          <w:numId w:val="36"/>
        </w:numPr>
        <w:spacing w:after="0"/>
        <w:jc w:val="both"/>
        <w:rPr>
          <w:rFonts w:ascii="Times New Roman" w:hAnsi="Times New Roman" w:cs="Times New Roman"/>
        </w:rPr>
      </w:pPr>
      <w:r w:rsidRPr="00AC64F3">
        <w:rPr>
          <w:rFonts w:ascii="Times New Roman" w:hAnsi="Times New Roman" w:cs="Times New Roman"/>
        </w:rPr>
        <w:t>Migration</w:t>
      </w:r>
      <w:r>
        <w:rPr>
          <w:rFonts w:ascii="Times New Roman" w:hAnsi="Times New Roman" w:cs="Times New Roman"/>
        </w:rPr>
        <w:t xml:space="preserve"> e</w:t>
      </w:r>
      <w:r w:rsidR="006F57C2" w:rsidRPr="006F57C2">
        <w:rPr>
          <w:rFonts w:ascii="Times New Roman" w:hAnsi="Times New Roman" w:cs="Times New Roman"/>
        </w:rPr>
        <w:t>xperience in SAP Data conversion and migration efforts for Legacy data analysis, Master Data and</w:t>
      </w:r>
      <w:r w:rsidR="006F57C2">
        <w:rPr>
          <w:rFonts w:ascii="Times New Roman" w:hAnsi="Times New Roman" w:cs="Times New Roman"/>
        </w:rPr>
        <w:t xml:space="preserve"> </w:t>
      </w:r>
      <w:r w:rsidR="006F57C2" w:rsidRPr="006F57C2">
        <w:rPr>
          <w:rFonts w:ascii="Times New Roman" w:hAnsi="Times New Roman" w:cs="Times New Roman"/>
        </w:rPr>
        <w:t>transactional data collection, extraction, cleansing, and transformation to load into SAP by using the LSMW</w:t>
      </w:r>
      <w:r w:rsidR="00551A95">
        <w:rPr>
          <w:rFonts w:ascii="Times New Roman" w:hAnsi="Times New Roman" w:cs="Times New Roman"/>
        </w:rPr>
        <w:t xml:space="preserve"> </w:t>
      </w:r>
      <w:r w:rsidR="006F57C2" w:rsidRPr="006F57C2">
        <w:rPr>
          <w:rFonts w:ascii="Times New Roman" w:hAnsi="Times New Roman" w:cs="Times New Roman"/>
        </w:rPr>
        <w:t>and BDC.</w:t>
      </w:r>
    </w:p>
    <w:p w14:paraId="72AEFFA4" w14:textId="5BB9C66A" w:rsidR="008C0BDB" w:rsidRPr="00C8529A" w:rsidRDefault="0054598F" w:rsidP="00E364FD">
      <w:pPr>
        <w:numPr>
          <w:ilvl w:val="0"/>
          <w:numId w:val="36"/>
        </w:numPr>
        <w:spacing w:after="0"/>
        <w:jc w:val="both"/>
        <w:rPr>
          <w:rFonts w:ascii="Times New Roman" w:hAnsi="Times New Roman" w:cs="Times New Roman"/>
        </w:rPr>
      </w:pPr>
      <w:r w:rsidRPr="00C8529A">
        <w:rPr>
          <w:rFonts w:ascii="Times New Roman" w:hAnsi="Times New Roman" w:cs="Times New Roman"/>
        </w:rPr>
        <w:t>Worked on EDI transactions such as Partner Profiles, IDOC extensions and IDOC types, verification of outbound IDOC</w:t>
      </w:r>
      <w:r w:rsidR="00F55AD7" w:rsidRPr="00C8529A">
        <w:rPr>
          <w:rFonts w:ascii="Times New Roman" w:hAnsi="Times New Roman" w:cs="Times New Roman"/>
        </w:rPr>
        <w:t xml:space="preserve"> and </w:t>
      </w:r>
      <w:r w:rsidR="003D5B9F">
        <w:rPr>
          <w:rFonts w:ascii="Times New Roman" w:hAnsi="Times New Roman" w:cs="Times New Roman"/>
        </w:rPr>
        <w:t>m</w:t>
      </w:r>
      <w:r w:rsidR="00C8529A" w:rsidRPr="00C8529A">
        <w:rPr>
          <w:rFonts w:ascii="Times New Roman" w:hAnsi="Times New Roman" w:cs="Times New Roman"/>
        </w:rPr>
        <w:t xml:space="preserve">anipulated data in IDOC, </w:t>
      </w:r>
      <w:r w:rsidR="003D5B9F">
        <w:rPr>
          <w:rFonts w:ascii="Times New Roman" w:hAnsi="Times New Roman" w:cs="Times New Roman"/>
        </w:rPr>
        <w:t>a</w:t>
      </w:r>
      <w:r w:rsidR="00C8529A" w:rsidRPr="00C8529A">
        <w:rPr>
          <w:rFonts w:ascii="Times New Roman" w:hAnsi="Times New Roman" w:cs="Times New Roman"/>
        </w:rPr>
        <w:t xml:space="preserve">nalyzed and </w:t>
      </w:r>
      <w:r w:rsidR="003D5B9F">
        <w:rPr>
          <w:rFonts w:ascii="Times New Roman" w:hAnsi="Times New Roman" w:cs="Times New Roman"/>
        </w:rPr>
        <w:t>s</w:t>
      </w:r>
      <w:r w:rsidR="00C8529A" w:rsidRPr="00C8529A">
        <w:rPr>
          <w:rFonts w:ascii="Times New Roman" w:hAnsi="Times New Roman" w:cs="Times New Roman"/>
        </w:rPr>
        <w:t>olved IDOC errors.</w:t>
      </w:r>
    </w:p>
    <w:p w14:paraId="3E921F41" w14:textId="52C75CB0" w:rsidR="008C0BDB" w:rsidRPr="00C8529A" w:rsidRDefault="003E478A" w:rsidP="00E364FD">
      <w:pPr>
        <w:numPr>
          <w:ilvl w:val="0"/>
          <w:numId w:val="36"/>
        </w:numPr>
        <w:spacing w:after="0"/>
        <w:jc w:val="both"/>
        <w:rPr>
          <w:rFonts w:ascii="Times New Roman" w:hAnsi="Times New Roman" w:cs="Times New Roman"/>
        </w:rPr>
      </w:pPr>
      <w:r w:rsidRPr="00C8529A">
        <w:rPr>
          <w:rFonts w:ascii="Times New Roman" w:hAnsi="Times New Roman" w:cs="Times New Roman"/>
        </w:rPr>
        <w:t>Worked on EDI/IDOC communicating outbound and inbound IDOCs in-between SAP systems and the middleware application to interface with other Non-SAP system.</w:t>
      </w:r>
    </w:p>
    <w:p w14:paraId="6EA20154" w14:textId="4C3B719C" w:rsidR="00D2620A" w:rsidRPr="00D2620A" w:rsidRDefault="00D2620A" w:rsidP="00E364FD">
      <w:pPr>
        <w:numPr>
          <w:ilvl w:val="0"/>
          <w:numId w:val="36"/>
        </w:numPr>
        <w:spacing w:after="0"/>
        <w:jc w:val="both"/>
        <w:rPr>
          <w:rFonts w:ascii="Times New Roman" w:hAnsi="Times New Roman" w:cs="Times New Roman"/>
        </w:rPr>
      </w:pPr>
      <w:r w:rsidRPr="008B40C0">
        <w:rPr>
          <w:rFonts w:ascii="Times New Roman" w:hAnsi="Times New Roman" w:cs="Times New Roman"/>
        </w:rPr>
        <w:t xml:space="preserve">Good </w:t>
      </w:r>
      <w:r w:rsidR="00AC21CB">
        <w:rPr>
          <w:rFonts w:ascii="Times New Roman" w:hAnsi="Times New Roman" w:cs="Times New Roman"/>
        </w:rPr>
        <w:t>u</w:t>
      </w:r>
      <w:r w:rsidRPr="008B40C0">
        <w:rPr>
          <w:rFonts w:ascii="Times New Roman" w:hAnsi="Times New Roman" w:cs="Times New Roman"/>
        </w:rPr>
        <w:t>nderstan</w:t>
      </w:r>
      <w:r w:rsidR="008A438C">
        <w:rPr>
          <w:rFonts w:ascii="Times New Roman" w:hAnsi="Times New Roman" w:cs="Times New Roman"/>
        </w:rPr>
        <w:t>ding of the RICEF deliverables.</w:t>
      </w:r>
    </w:p>
    <w:p w14:paraId="5819E6E7" w14:textId="57246829" w:rsidR="006F57C2" w:rsidRDefault="00FA10F9" w:rsidP="00E364FD">
      <w:pPr>
        <w:numPr>
          <w:ilvl w:val="0"/>
          <w:numId w:val="36"/>
        </w:numPr>
        <w:spacing w:after="0"/>
        <w:jc w:val="both"/>
        <w:rPr>
          <w:rFonts w:ascii="Times New Roman" w:hAnsi="Times New Roman" w:cs="Times New Roman"/>
        </w:rPr>
      </w:pPr>
      <w:r>
        <w:rPr>
          <w:rFonts w:ascii="Times New Roman" w:hAnsi="Times New Roman" w:cs="Times New Roman"/>
        </w:rPr>
        <w:t>Experience</w:t>
      </w:r>
      <w:r w:rsidRPr="008B40C0">
        <w:rPr>
          <w:rFonts w:ascii="Times New Roman" w:hAnsi="Times New Roman" w:cs="Times New Roman"/>
        </w:rPr>
        <w:t xml:space="preserve"> </w:t>
      </w:r>
      <w:r>
        <w:rPr>
          <w:rFonts w:ascii="Times New Roman" w:hAnsi="Times New Roman" w:cs="Times New Roman"/>
        </w:rPr>
        <w:t xml:space="preserve">in ABAP </w:t>
      </w:r>
      <w:r w:rsidRPr="008B40C0">
        <w:rPr>
          <w:rFonts w:ascii="Times New Roman" w:hAnsi="Times New Roman" w:cs="Times New Roman"/>
        </w:rPr>
        <w:t>Debugging,</w:t>
      </w:r>
      <w:r w:rsidR="006F57C2">
        <w:rPr>
          <w:rFonts w:ascii="Times New Roman" w:hAnsi="Times New Roman" w:cs="Times New Roman"/>
        </w:rPr>
        <w:t xml:space="preserve"> </w:t>
      </w:r>
      <w:r w:rsidR="008A438C">
        <w:rPr>
          <w:rFonts w:ascii="Times New Roman" w:hAnsi="Times New Roman" w:cs="Times New Roman"/>
        </w:rPr>
        <w:t>B</w:t>
      </w:r>
      <w:r w:rsidR="006F57C2" w:rsidRPr="008B40C0">
        <w:rPr>
          <w:rFonts w:ascii="Times New Roman" w:hAnsi="Times New Roman" w:cs="Times New Roman"/>
        </w:rPr>
        <w:t>ackground jobs</w:t>
      </w:r>
      <w:r w:rsidR="006F57C2">
        <w:rPr>
          <w:rFonts w:ascii="Times New Roman" w:hAnsi="Times New Roman" w:cs="Times New Roman"/>
        </w:rPr>
        <w:t xml:space="preserve"> and</w:t>
      </w:r>
      <w:r w:rsidRPr="008B40C0">
        <w:rPr>
          <w:rFonts w:ascii="Times New Roman" w:hAnsi="Times New Roman" w:cs="Times New Roman"/>
        </w:rPr>
        <w:t xml:space="preserve"> </w:t>
      </w:r>
      <w:r w:rsidR="006F57C2" w:rsidRPr="006F57C2">
        <w:rPr>
          <w:rFonts w:ascii="Times New Roman" w:hAnsi="Times New Roman" w:cs="Times New Roman"/>
        </w:rPr>
        <w:t>Co-ordinated with both onshore and offshore ABAP team in translating the requirements into</w:t>
      </w:r>
      <w:r w:rsidR="006F57C2">
        <w:rPr>
          <w:rFonts w:ascii="Times New Roman" w:hAnsi="Times New Roman" w:cs="Times New Roman"/>
        </w:rPr>
        <w:t xml:space="preserve"> </w:t>
      </w:r>
      <w:r w:rsidR="006F57C2" w:rsidRPr="006F57C2">
        <w:rPr>
          <w:rFonts w:ascii="Times New Roman" w:hAnsi="Times New Roman" w:cs="Times New Roman"/>
        </w:rPr>
        <w:t>technical specifications.</w:t>
      </w:r>
    </w:p>
    <w:p w14:paraId="2ABCDF3D" w14:textId="455B4BD8" w:rsidR="00672CBF" w:rsidRPr="006F57C2" w:rsidRDefault="00672CBF" w:rsidP="00E364FD">
      <w:pPr>
        <w:numPr>
          <w:ilvl w:val="0"/>
          <w:numId w:val="36"/>
        </w:numPr>
        <w:spacing w:after="0"/>
        <w:jc w:val="both"/>
        <w:rPr>
          <w:rFonts w:ascii="Times New Roman" w:hAnsi="Times New Roman" w:cs="Times New Roman"/>
        </w:rPr>
      </w:pPr>
      <w:r w:rsidRPr="00672CBF">
        <w:rPr>
          <w:rFonts w:ascii="Times New Roman" w:hAnsi="Times New Roman" w:cs="Times New Roman"/>
        </w:rPr>
        <w:t>Experienced in all stages of System Development Lifecycle from business process improvement, requirements gathering, design, construction, testing, implementation and support.</w:t>
      </w:r>
    </w:p>
    <w:p w14:paraId="74BC21A1" w14:textId="77777777" w:rsidR="00AC64F3" w:rsidRPr="00AC64F3" w:rsidRDefault="00AC64F3" w:rsidP="00E364FD">
      <w:pPr>
        <w:numPr>
          <w:ilvl w:val="0"/>
          <w:numId w:val="36"/>
        </w:numPr>
        <w:spacing w:after="0"/>
        <w:jc w:val="both"/>
        <w:rPr>
          <w:rFonts w:ascii="Times New Roman" w:hAnsi="Times New Roman" w:cs="Times New Roman"/>
        </w:rPr>
      </w:pPr>
      <w:r w:rsidRPr="00AC64F3">
        <w:rPr>
          <w:rFonts w:ascii="Times New Roman" w:hAnsi="Times New Roman" w:cs="Times New Roman"/>
        </w:rPr>
        <w:t>Testing: Identifying / Writing test scripts for unit testing, integration testing and user acceptance testing, co-ordination of issue resolution during the testing phase and participated in cutover activities and end users.</w:t>
      </w:r>
    </w:p>
    <w:p w14:paraId="59ACE9BC" w14:textId="7FA544B3" w:rsidR="00BD755D" w:rsidRDefault="00D2620A" w:rsidP="00E364FD">
      <w:pPr>
        <w:numPr>
          <w:ilvl w:val="0"/>
          <w:numId w:val="36"/>
        </w:numPr>
        <w:spacing w:after="0"/>
        <w:jc w:val="both"/>
        <w:rPr>
          <w:rFonts w:ascii="Times New Roman" w:hAnsi="Times New Roman" w:cs="Times New Roman"/>
        </w:rPr>
      </w:pPr>
      <w:r w:rsidRPr="00D2620A">
        <w:rPr>
          <w:rFonts w:ascii="Times New Roman" w:hAnsi="Times New Roman" w:cs="Times New Roman"/>
        </w:rPr>
        <w:t>Perform</w:t>
      </w:r>
      <w:r w:rsidR="00715208">
        <w:rPr>
          <w:rFonts w:ascii="Times New Roman" w:hAnsi="Times New Roman" w:cs="Times New Roman"/>
        </w:rPr>
        <w:t>ed</w:t>
      </w:r>
      <w:r w:rsidRPr="00D2620A">
        <w:rPr>
          <w:rFonts w:ascii="Times New Roman" w:hAnsi="Times New Roman" w:cs="Times New Roman"/>
        </w:rPr>
        <w:t xml:space="preserve"> detailed analysis of complex business process requirements and provide</w:t>
      </w:r>
      <w:r>
        <w:rPr>
          <w:rFonts w:ascii="Times New Roman" w:hAnsi="Times New Roman" w:cs="Times New Roman"/>
        </w:rPr>
        <w:t xml:space="preserve"> </w:t>
      </w:r>
      <w:r w:rsidRPr="00D2620A">
        <w:rPr>
          <w:rFonts w:ascii="Times New Roman" w:hAnsi="Times New Roman" w:cs="Times New Roman"/>
        </w:rPr>
        <w:t>appropriate system solutions; identify, interpret, validate and document customer</w:t>
      </w:r>
      <w:r>
        <w:rPr>
          <w:rFonts w:ascii="Times New Roman" w:hAnsi="Times New Roman" w:cs="Times New Roman"/>
        </w:rPr>
        <w:t xml:space="preserve"> </w:t>
      </w:r>
      <w:r w:rsidRPr="00D2620A">
        <w:rPr>
          <w:rFonts w:ascii="Times New Roman" w:hAnsi="Times New Roman" w:cs="Times New Roman"/>
        </w:rPr>
        <w:t>requirements</w:t>
      </w:r>
      <w:r w:rsidR="004701D5" w:rsidRPr="00D2620A">
        <w:rPr>
          <w:rFonts w:ascii="Times New Roman" w:hAnsi="Times New Roman" w:cs="Times New Roman"/>
        </w:rPr>
        <w:t>.</w:t>
      </w:r>
    </w:p>
    <w:p w14:paraId="1D5D7383" w14:textId="0202F080" w:rsidR="00AA63A2" w:rsidRDefault="004701D5" w:rsidP="00E364FD">
      <w:pPr>
        <w:numPr>
          <w:ilvl w:val="0"/>
          <w:numId w:val="36"/>
        </w:numPr>
        <w:spacing w:after="0"/>
        <w:jc w:val="both"/>
        <w:rPr>
          <w:rFonts w:ascii="Times New Roman" w:hAnsi="Times New Roman" w:cs="Times New Roman"/>
        </w:rPr>
      </w:pPr>
      <w:r w:rsidRPr="00BD755D">
        <w:rPr>
          <w:rFonts w:ascii="Times New Roman" w:hAnsi="Times New Roman" w:cs="Times New Roman"/>
        </w:rPr>
        <w:t>Demonstrated good interpersonal, communication, team building, issue resolution, project coordination and leadership skills</w:t>
      </w:r>
      <w:r w:rsidR="00C05665" w:rsidRPr="00BD755D">
        <w:rPr>
          <w:rFonts w:ascii="Times New Roman" w:hAnsi="Times New Roman" w:cs="Times New Roman"/>
        </w:rPr>
        <w:t>.</w:t>
      </w:r>
    </w:p>
    <w:p w14:paraId="45D10FBA" w14:textId="77777777" w:rsidR="00960BA8" w:rsidRPr="00960BA8" w:rsidRDefault="00960BA8" w:rsidP="00960BA8">
      <w:pPr>
        <w:spacing w:after="0" w:line="288" w:lineRule="auto"/>
        <w:ind w:left="720"/>
        <w:jc w:val="both"/>
        <w:rPr>
          <w:rFonts w:ascii="Times New Roman" w:hAnsi="Times New Roman" w:cs="Times New Roman"/>
        </w:rPr>
      </w:pPr>
    </w:p>
    <w:p w14:paraId="0CB76CB9" w14:textId="77777777" w:rsidR="006A5E5C" w:rsidRPr="004D2ACC" w:rsidRDefault="006A5E5C" w:rsidP="00960BA8">
      <w:pPr>
        <w:pBdr>
          <w:bottom w:val="single" w:sz="4" w:space="1" w:color="auto"/>
        </w:pBdr>
        <w:shd w:val="clear" w:color="auto" w:fill="D9D9D9" w:themeFill="background1" w:themeFillShade="D9"/>
        <w:spacing w:after="0" w:line="288" w:lineRule="auto"/>
        <w:jc w:val="center"/>
        <w:rPr>
          <w:rFonts w:ascii="Times New Roman" w:hAnsi="Times New Roman" w:cs="Times New Roman"/>
          <w:b/>
          <w:color w:val="121428" w:themeColor="text2" w:themeShade="80"/>
          <w:spacing w:val="40"/>
        </w:rPr>
      </w:pPr>
      <w:r>
        <w:rPr>
          <w:rFonts w:ascii="Times New Roman" w:hAnsi="Times New Roman" w:cs="Times New Roman"/>
          <w:b/>
          <w:color w:val="121428" w:themeColor="text2" w:themeShade="80"/>
          <w:spacing w:val="40"/>
        </w:rPr>
        <w:t>Education</w:t>
      </w:r>
    </w:p>
    <w:p w14:paraId="73D2AE4D" w14:textId="77777777" w:rsidR="006A5E5C" w:rsidRPr="001F2DF1" w:rsidRDefault="006A5E5C" w:rsidP="00960BA8">
      <w:pPr>
        <w:pStyle w:val="ListParagraph"/>
        <w:numPr>
          <w:ilvl w:val="0"/>
          <w:numId w:val="22"/>
        </w:numPr>
        <w:spacing w:after="0" w:line="288" w:lineRule="auto"/>
        <w:jc w:val="both"/>
        <w:rPr>
          <w:rFonts w:ascii="Times New Roman" w:hAnsi="Times New Roman" w:cs="Times New Roman"/>
        </w:rPr>
      </w:pPr>
      <w:r w:rsidRPr="001F2DF1">
        <w:rPr>
          <w:rFonts w:ascii="Times New Roman" w:hAnsi="Times New Roman" w:cs="Times New Roman"/>
        </w:rPr>
        <w:t>Bachelor’s Degree in Information Technology.</w:t>
      </w:r>
    </w:p>
    <w:p w14:paraId="4A949E97" w14:textId="3269E086" w:rsidR="009E63E3" w:rsidRDefault="006A5E5C" w:rsidP="00AA63A2">
      <w:pPr>
        <w:pStyle w:val="ListParagraph"/>
        <w:numPr>
          <w:ilvl w:val="0"/>
          <w:numId w:val="22"/>
        </w:numPr>
        <w:spacing w:after="0" w:line="288" w:lineRule="auto"/>
        <w:jc w:val="both"/>
        <w:rPr>
          <w:rFonts w:ascii="Times New Roman" w:hAnsi="Times New Roman" w:cs="Times New Roman"/>
        </w:rPr>
      </w:pPr>
      <w:r w:rsidRPr="001F2DF1">
        <w:rPr>
          <w:rFonts w:ascii="Times New Roman" w:hAnsi="Times New Roman" w:cs="Times New Roman"/>
        </w:rPr>
        <w:t>Master of Science in Computer Science and Information Technology (MSCSIT)</w:t>
      </w:r>
    </w:p>
    <w:p w14:paraId="53538A03" w14:textId="6DAB6C78" w:rsidR="001876E1" w:rsidRDefault="001876E1" w:rsidP="00C52FBD">
      <w:pPr>
        <w:pStyle w:val="ListParagraph"/>
        <w:spacing w:after="0" w:line="288" w:lineRule="auto"/>
        <w:ind w:left="1080"/>
        <w:jc w:val="both"/>
        <w:rPr>
          <w:rFonts w:ascii="Times New Roman" w:hAnsi="Times New Roman" w:cs="Times New Roman"/>
        </w:rPr>
      </w:pPr>
    </w:p>
    <w:p w14:paraId="646D3971" w14:textId="77777777" w:rsidR="0052476D" w:rsidRPr="00E364FD" w:rsidRDefault="0052476D" w:rsidP="00C52FBD">
      <w:pPr>
        <w:pStyle w:val="ListParagraph"/>
        <w:spacing w:after="0" w:line="288" w:lineRule="auto"/>
        <w:ind w:left="1080"/>
        <w:jc w:val="both"/>
        <w:rPr>
          <w:rFonts w:ascii="Times New Roman" w:hAnsi="Times New Roman" w:cs="Times New Roman"/>
        </w:rPr>
      </w:pPr>
    </w:p>
    <w:p w14:paraId="68E2ACEF" w14:textId="77777777" w:rsidR="00D80411" w:rsidRPr="00153D9D" w:rsidRDefault="00D80411" w:rsidP="00D80411">
      <w:pPr>
        <w:pBdr>
          <w:bottom w:val="single" w:sz="4" w:space="1" w:color="auto"/>
        </w:pBdr>
        <w:shd w:val="clear" w:color="auto" w:fill="D9D9D9" w:themeFill="background1" w:themeFillShade="D9"/>
        <w:spacing w:after="0" w:line="240" w:lineRule="auto"/>
        <w:jc w:val="center"/>
        <w:rPr>
          <w:rFonts w:ascii="Times New Roman" w:hAnsi="Times New Roman" w:cs="Times New Roman"/>
          <w:b/>
          <w:color w:val="121428" w:themeColor="text2" w:themeShade="80"/>
          <w:spacing w:val="40"/>
        </w:rPr>
      </w:pPr>
      <w:r w:rsidRPr="00B47ABD">
        <w:rPr>
          <w:rFonts w:ascii="Times New Roman" w:hAnsi="Times New Roman" w:cs="Times New Roman"/>
          <w:b/>
          <w:color w:val="121428" w:themeColor="text2" w:themeShade="80"/>
          <w:spacing w:val="40"/>
        </w:rPr>
        <w:lastRenderedPageBreak/>
        <w:t>T</w:t>
      </w:r>
      <w:r>
        <w:rPr>
          <w:rFonts w:ascii="Times New Roman" w:hAnsi="Times New Roman" w:cs="Times New Roman"/>
          <w:b/>
          <w:color w:val="121428" w:themeColor="text2" w:themeShade="80"/>
          <w:spacing w:val="40"/>
        </w:rPr>
        <w:t>echnical Competencies</w:t>
      </w:r>
    </w:p>
    <w:tbl>
      <w:tblPr>
        <w:tblStyle w:val="TableGrid"/>
        <w:tblW w:w="0" w:type="auto"/>
        <w:tblBorders>
          <w:top w:val="none" w:sz="0" w:space="0" w:color="auto"/>
          <w:left w:val="none" w:sz="0" w:space="0" w:color="auto"/>
          <w:bottom w:val="none" w:sz="0" w:space="0" w:color="auto"/>
          <w:right w:val="none" w:sz="0" w:space="0" w:color="auto"/>
          <w:insideH w:val="dashSmallGap" w:sz="4" w:space="0" w:color="auto"/>
          <w:insideV w:val="dashSmallGap" w:sz="4" w:space="0" w:color="auto"/>
        </w:tblBorders>
        <w:tblLook w:val="04A0" w:firstRow="1" w:lastRow="0" w:firstColumn="1" w:lastColumn="0" w:noHBand="0" w:noVBand="1"/>
      </w:tblPr>
      <w:tblGrid>
        <w:gridCol w:w="3148"/>
        <w:gridCol w:w="7642"/>
      </w:tblGrid>
      <w:tr w:rsidR="00D80411" w:rsidRPr="006B1104" w14:paraId="41801B1E" w14:textId="77777777" w:rsidTr="00CB5509">
        <w:trPr>
          <w:trHeight w:val="317"/>
        </w:trPr>
        <w:tc>
          <w:tcPr>
            <w:tcW w:w="3150" w:type="dxa"/>
          </w:tcPr>
          <w:p w14:paraId="5B114708" w14:textId="77777777" w:rsidR="00D80411" w:rsidRPr="00B47ABD" w:rsidRDefault="00D80411" w:rsidP="00CB5509">
            <w:pPr>
              <w:jc w:val="both"/>
              <w:rPr>
                <w:rFonts w:ascii="Times New Roman" w:hAnsi="Times New Roman" w:cs="Times New Roman"/>
                <w:b/>
                <w:color w:val="121428" w:themeColor="text2" w:themeShade="80"/>
              </w:rPr>
            </w:pPr>
            <w:r w:rsidRPr="00B47ABD">
              <w:rPr>
                <w:rFonts w:ascii="Times New Roman" w:hAnsi="Times New Roman" w:cs="Times New Roman"/>
                <w:b/>
                <w:color w:val="121428" w:themeColor="text2" w:themeShade="80"/>
              </w:rPr>
              <w:t>ERPs:</w:t>
            </w:r>
          </w:p>
        </w:tc>
        <w:tc>
          <w:tcPr>
            <w:tcW w:w="7650" w:type="dxa"/>
          </w:tcPr>
          <w:p w14:paraId="40DEE190" w14:textId="77777777" w:rsidR="00D80411" w:rsidRPr="00B47ABD" w:rsidRDefault="00D80411" w:rsidP="00CB5509">
            <w:pPr>
              <w:jc w:val="both"/>
              <w:rPr>
                <w:rFonts w:ascii="Times New Roman" w:hAnsi="Times New Roman" w:cs="Times New Roman"/>
                <w:spacing w:val="-2"/>
              </w:rPr>
            </w:pPr>
            <w:r w:rsidRPr="00B47ABD">
              <w:rPr>
                <w:rFonts w:ascii="Times New Roman" w:hAnsi="Times New Roman" w:cs="Times New Roman"/>
                <w:spacing w:val="-2"/>
              </w:rPr>
              <w:t xml:space="preserve">SAP ECC 6.0/5.0, R/3 4.7/4.6C (SD with good integration knowledge with </w:t>
            </w:r>
            <w:r w:rsidRPr="00B47ABD">
              <w:rPr>
                <w:rFonts w:ascii="Times New Roman" w:hAnsi="Times New Roman" w:cs="Times New Roman"/>
              </w:rPr>
              <w:t>LE, FI, PP and MM</w:t>
            </w:r>
            <w:r w:rsidRPr="00B47ABD">
              <w:rPr>
                <w:rFonts w:ascii="Times New Roman" w:hAnsi="Times New Roman" w:cs="Times New Roman"/>
                <w:spacing w:val="-2"/>
              </w:rPr>
              <w:t>)</w:t>
            </w:r>
          </w:p>
        </w:tc>
      </w:tr>
      <w:tr w:rsidR="00D80411" w:rsidRPr="006B1104" w14:paraId="62BE7FF8" w14:textId="77777777" w:rsidTr="00CB5509">
        <w:trPr>
          <w:trHeight w:val="317"/>
        </w:trPr>
        <w:tc>
          <w:tcPr>
            <w:tcW w:w="3150" w:type="dxa"/>
          </w:tcPr>
          <w:p w14:paraId="6A9D2483" w14:textId="77777777" w:rsidR="00D80411" w:rsidRPr="00B47ABD" w:rsidRDefault="00D80411" w:rsidP="00CB5509">
            <w:pPr>
              <w:jc w:val="both"/>
              <w:rPr>
                <w:rFonts w:ascii="Times New Roman" w:hAnsi="Times New Roman" w:cs="Times New Roman"/>
                <w:b/>
                <w:color w:val="121428" w:themeColor="text2" w:themeShade="80"/>
              </w:rPr>
            </w:pPr>
            <w:r w:rsidRPr="00B47ABD">
              <w:rPr>
                <w:rFonts w:ascii="Times New Roman" w:hAnsi="Times New Roman" w:cs="Times New Roman"/>
                <w:b/>
                <w:color w:val="121428" w:themeColor="text2" w:themeShade="80"/>
              </w:rPr>
              <w:t>Interfaces:</w:t>
            </w:r>
          </w:p>
        </w:tc>
        <w:tc>
          <w:tcPr>
            <w:tcW w:w="7650" w:type="dxa"/>
          </w:tcPr>
          <w:p w14:paraId="298EB4E5" w14:textId="77777777" w:rsidR="00D80411" w:rsidRPr="00B47ABD" w:rsidRDefault="00D80411" w:rsidP="00CB5509">
            <w:pPr>
              <w:jc w:val="both"/>
              <w:rPr>
                <w:rFonts w:ascii="Times New Roman" w:hAnsi="Times New Roman" w:cs="Times New Roman"/>
              </w:rPr>
            </w:pPr>
            <w:r w:rsidRPr="00B47ABD">
              <w:rPr>
                <w:rFonts w:ascii="Times New Roman" w:hAnsi="Times New Roman" w:cs="Times New Roman"/>
              </w:rPr>
              <w:t>ALE, EDI, IDOC, BAPI and BADI</w:t>
            </w:r>
          </w:p>
        </w:tc>
      </w:tr>
      <w:tr w:rsidR="00D80411" w:rsidRPr="006B1104" w14:paraId="50514E00" w14:textId="77777777" w:rsidTr="00CB5509">
        <w:trPr>
          <w:trHeight w:val="317"/>
        </w:trPr>
        <w:tc>
          <w:tcPr>
            <w:tcW w:w="3150" w:type="dxa"/>
          </w:tcPr>
          <w:p w14:paraId="41403193" w14:textId="77777777" w:rsidR="00D80411" w:rsidRPr="00B47ABD" w:rsidRDefault="00D80411" w:rsidP="00CB5509">
            <w:pPr>
              <w:jc w:val="both"/>
              <w:rPr>
                <w:rFonts w:ascii="Times New Roman" w:hAnsi="Times New Roman" w:cs="Times New Roman"/>
                <w:b/>
                <w:color w:val="121428" w:themeColor="text2" w:themeShade="80"/>
              </w:rPr>
            </w:pPr>
            <w:r w:rsidRPr="00B47ABD">
              <w:rPr>
                <w:rFonts w:ascii="Times New Roman" w:hAnsi="Times New Roman" w:cs="Times New Roman"/>
                <w:b/>
                <w:color w:val="121428" w:themeColor="text2" w:themeShade="80"/>
              </w:rPr>
              <w:t>SAP Reporting Tools:</w:t>
            </w:r>
          </w:p>
        </w:tc>
        <w:tc>
          <w:tcPr>
            <w:tcW w:w="7650" w:type="dxa"/>
          </w:tcPr>
          <w:p w14:paraId="56BA9E21" w14:textId="77777777" w:rsidR="00D80411" w:rsidRPr="00B47ABD" w:rsidRDefault="00D80411" w:rsidP="00CB5509">
            <w:pPr>
              <w:jc w:val="both"/>
              <w:rPr>
                <w:rFonts w:ascii="Times New Roman" w:hAnsi="Times New Roman" w:cs="Times New Roman"/>
              </w:rPr>
            </w:pPr>
            <w:r>
              <w:rPr>
                <w:rFonts w:ascii="Times New Roman" w:hAnsi="Times New Roman" w:cs="Times New Roman"/>
              </w:rPr>
              <w:t xml:space="preserve">ABAP </w:t>
            </w:r>
            <w:r w:rsidRPr="00B47ABD">
              <w:rPr>
                <w:rFonts w:ascii="Times New Roman" w:hAnsi="Times New Roman" w:cs="Times New Roman"/>
              </w:rPr>
              <w:t>Workbench, ABAP List Viewer, SQVI, SAP Smart Forms</w:t>
            </w:r>
          </w:p>
        </w:tc>
      </w:tr>
      <w:tr w:rsidR="00D80411" w:rsidRPr="006B1104" w14:paraId="3082A0FB" w14:textId="77777777" w:rsidTr="00CB5509">
        <w:trPr>
          <w:trHeight w:val="317"/>
        </w:trPr>
        <w:tc>
          <w:tcPr>
            <w:tcW w:w="3150" w:type="dxa"/>
          </w:tcPr>
          <w:p w14:paraId="5A2A330F" w14:textId="77777777" w:rsidR="00D80411" w:rsidRPr="00B47ABD" w:rsidRDefault="00D80411" w:rsidP="00CB5509">
            <w:pPr>
              <w:jc w:val="both"/>
              <w:rPr>
                <w:rFonts w:ascii="Times New Roman" w:hAnsi="Times New Roman" w:cs="Times New Roman"/>
                <w:b/>
                <w:color w:val="121428" w:themeColor="text2" w:themeShade="80"/>
              </w:rPr>
            </w:pPr>
            <w:r w:rsidRPr="00B47ABD">
              <w:rPr>
                <w:rFonts w:ascii="Times New Roman" w:hAnsi="Times New Roman" w:cs="Times New Roman"/>
                <w:b/>
                <w:color w:val="121428" w:themeColor="text2" w:themeShade="80"/>
              </w:rPr>
              <w:t>Testing Tools:</w:t>
            </w:r>
          </w:p>
        </w:tc>
        <w:tc>
          <w:tcPr>
            <w:tcW w:w="7650" w:type="dxa"/>
          </w:tcPr>
          <w:p w14:paraId="1FF5B738" w14:textId="77777777" w:rsidR="00D80411" w:rsidRPr="00B47ABD" w:rsidRDefault="00D80411" w:rsidP="00CB5509">
            <w:pPr>
              <w:jc w:val="both"/>
              <w:rPr>
                <w:rFonts w:ascii="Times New Roman" w:hAnsi="Times New Roman" w:cs="Times New Roman"/>
              </w:rPr>
            </w:pPr>
            <w:r>
              <w:rPr>
                <w:rFonts w:ascii="Times New Roman" w:hAnsi="Times New Roman" w:cs="Times New Roman"/>
              </w:rPr>
              <w:t>HP ALM, QTP, Load Runner</w:t>
            </w:r>
          </w:p>
        </w:tc>
      </w:tr>
      <w:tr w:rsidR="00D80411" w:rsidRPr="006B1104" w14:paraId="15DB6007" w14:textId="77777777" w:rsidTr="00CB5509">
        <w:trPr>
          <w:trHeight w:val="317"/>
        </w:trPr>
        <w:tc>
          <w:tcPr>
            <w:tcW w:w="3150" w:type="dxa"/>
          </w:tcPr>
          <w:p w14:paraId="1E669B85" w14:textId="77777777" w:rsidR="00D80411" w:rsidRPr="00B47ABD" w:rsidRDefault="00D80411" w:rsidP="00CB5509">
            <w:pPr>
              <w:jc w:val="both"/>
              <w:rPr>
                <w:rFonts w:ascii="Times New Roman" w:hAnsi="Times New Roman" w:cs="Times New Roman"/>
                <w:b/>
                <w:color w:val="121428" w:themeColor="text2" w:themeShade="80"/>
              </w:rPr>
            </w:pPr>
            <w:r w:rsidRPr="00B47ABD">
              <w:rPr>
                <w:rFonts w:ascii="Times New Roman" w:hAnsi="Times New Roman" w:cs="Times New Roman"/>
                <w:b/>
                <w:color w:val="121428" w:themeColor="text2" w:themeShade="80"/>
              </w:rPr>
              <w:t>Computer Languages:</w:t>
            </w:r>
          </w:p>
        </w:tc>
        <w:tc>
          <w:tcPr>
            <w:tcW w:w="7650" w:type="dxa"/>
          </w:tcPr>
          <w:p w14:paraId="61690B17" w14:textId="77777777" w:rsidR="00D80411" w:rsidRPr="00B47ABD" w:rsidRDefault="00D80411" w:rsidP="00CB5509">
            <w:pPr>
              <w:jc w:val="both"/>
              <w:rPr>
                <w:rFonts w:ascii="Times New Roman" w:hAnsi="Times New Roman" w:cs="Times New Roman"/>
              </w:rPr>
            </w:pPr>
            <w:r>
              <w:rPr>
                <w:rFonts w:ascii="Times New Roman" w:hAnsi="Times New Roman" w:cs="Times New Roman"/>
              </w:rPr>
              <w:t xml:space="preserve">ABAP </w:t>
            </w:r>
            <w:r w:rsidRPr="00B47ABD">
              <w:rPr>
                <w:rFonts w:ascii="Times New Roman" w:hAnsi="Times New Roman" w:cs="Times New Roman"/>
              </w:rPr>
              <w:t xml:space="preserve">Debugging, </w:t>
            </w:r>
            <w:r>
              <w:rPr>
                <w:rFonts w:ascii="Times New Roman" w:hAnsi="Times New Roman" w:cs="Times New Roman"/>
              </w:rPr>
              <w:t>Java, C++, Visual Basic</w:t>
            </w:r>
          </w:p>
        </w:tc>
      </w:tr>
      <w:tr w:rsidR="00D80411" w:rsidRPr="006B1104" w14:paraId="7D49DBF1" w14:textId="77777777" w:rsidTr="00CB5509">
        <w:trPr>
          <w:trHeight w:val="317"/>
        </w:trPr>
        <w:tc>
          <w:tcPr>
            <w:tcW w:w="3150" w:type="dxa"/>
          </w:tcPr>
          <w:p w14:paraId="1BFFAAE3" w14:textId="77777777" w:rsidR="00D80411" w:rsidRPr="00B47ABD" w:rsidRDefault="00D80411" w:rsidP="00CB5509">
            <w:pPr>
              <w:jc w:val="both"/>
              <w:rPr>
                <w:rFonts w:ascii="Times New Roman" w:hAnsi="Times New Roman" w:cs="Times New Roman"/>
                <w:b/>
                <w:color w:val="121428" w:themeColor="text2" w:themeShade="80"/>
              </w:rPr>
            </w:pPr>
            <w:r>
              <w:rPr>
                <w:rFonts w:ascii="Times New Roman" w:hAnsi="Times New Roman" w:cs="Times New Roman"/>
                <w:b/>
                <w:color w:val="121428" w:themeColor="text2" w:themeShade="80"/>
              </w:rPr>
              <w:t>Project Management Tools</w:t>
            </w:r>
            <w:r w:rsidRPr="00B47ABD">
              <w:rPr>
                <w:rFonts w:ascii="Times New Roman" w:hAnsi="Times New Roman" w:cs="Times New Roman"/>
                <w:b/>
                <w:color w:val="121428" w:themeColor="text2" w:themeShade="80"/>
              </w:rPr>
              <w:t>:</w:t>
            </w:r>
            <w:r w:rsidRPr="00B47ABD">
              <w:rPr>
                <w:rFonts w:ascii="Times New Roman" w:hAnsi="Times New Roman" w:cs="Times New Roman"/>
                <w:b/>
                <w:color w:val="121428" w:themeColor="text2" w:themeShade="80"/>
              </w:rPr>
              <w:tab/>
            </w:r>
          </w:p>
        </w:tc>
        <w:tc>
          <w:tcPr>
            <w:tcW w:w="7650" w:type="dxa"/>
          </w:tcPr>
          <w:p w14:paraId="3A4B7EBD" w14:textId="77777777" w:rsidR="00D80411" w:rsidRPr="00B47ABD" w:rsidRDefault="00D80411" w:rsidP="00CB5509">
            <w:pPr>
              <w:jc w:val="both"/>
              <w:rPr>
                <w:rFonts w:ascii="Times New Roman" w:hAnsi="Times New Roman" w:cs="Times New Roman"/>
              </w:rPr>
            </w:pPr>
            <w:r w:rsidRPr="0084781C">
              <w:rPr>
                <w:rFonts w:ascii="Times New Roman" w:hAnsi="Times New Roman" w:cs="Times New Roman"/>
              </w:rPr>
              <w:t>ASAP, MS Project, SAP Solution Manager, Visual Studio</w:t>
            </w:r>
            <w:r w:rsidRPr="00B47ABD">
              <w:rPr>
                <w:rFonts w:ascii="Times New Roman" w:hAnsi="Times New Roman" w:cs="Times New Roman"/>
              </w:rPr>
              <w:t>, Agile/Scrum</w:t>
            </w:r>
          </w:p>
        </w:tc>
      </w:tr>
      <w:tr w:rsidR="00D80411" w:rsidRPr="006B1104" w14:paraId="0CDB8AF1" w14:textId="77777777" w:rsidTr="00CB5509">
        <w:trPr>
          <w:trHeight w:val="317"/>
        </w:trPr>
        <w:tc>
          <w:tcPr>
            <w:tcW w:w="3150" w:type="dxa"/>
          </w:tcPr>
          <w:p w14:paraId="1587B11A" w14:textId="77777777" w:rsidR="00D80411" w:rsidRPr="00B47ABD" w:rsidRDefault="00D80411" w:rsidP="00CB5509">
            <w:pPr>
              <w:jc w:val="both"/>
              <w:rPr>
                <w:rFonts w:ascii="Times New Roman" w:hAnsi="Times New Roman" w:cs="Times New Roman"/>
                <w:b/>
                <w:color w:val="121428" w:themeColor="text2" w:themeShade="80"/>
              </w:rPr>
            </w:pPr>
            <w:r>
              <w:rPr>
                <w:rFonts w:ascii="Times New Roman" w:hAnsi="Times New Roman" w:cs="Times New Roman"/>
                <w:b/>
                <w:color w:val="121428" w:themeColor="text2" w:themeShade="80"/>
              </w:rPr>
              <w:t>PC Applications</w:t>
            </w:r>
            <w:r w:rsidRPr="00B47ABD">
              <w:rPr>
                <w:rFonts w:ascii="Times New Roman" w:hAnsi="Times New Roman" w:cs="Times New Roman"/>
                <w:b/>
                <w:color w:val="121428" w:themeColor="text2" w:themeShade="80"/>
              </w:rPr>
              <w:t>:</w:t>
            </w:r>
          </w:p>
        </w:tc>
        <w:tc>
          <w:tcPr>
            <w:tcW w:w="7650" w:type="dxa"/>
          </w:tcPr>
          <w:p w14:paraId="11A1F25D" w14:textId="77777777" w:rsidR="00D80411" w:rsidRPr="00B47ABD" w:rsidRDefault="00D80411" w:rsidP="00CB5509">
            <w:pPr>
              <w:jc w:val="both"/>
              <w:rPr>
                <w:rFonts w:ascii="Times New Roman" w:hAnsi="Times New Roman" w:cs="Times New Roman"/>
              </w:rPr>
            </w:pPr>
            <w:r w:rsidRPr="0084781C">
              <w:rPr>
                <w:rFonts w:ascii="Times New Roman" w:hAnsi="Times New Roman" w:cs="Times New Roman"/>
              </w:rPr>
              <w:t>MS Word, MS Power</w:t>
            </w:r>
            <w:r>
              <w:rPr>
                <w:rFonts w:ascii="Times New Roman" w:hAnsi="Times New Roman" w:cs="Times New Roman"/>
              </w:rPr>
              <w:t>Point, MS Excel and Visio Tools.</w:t>
            </w:r>
          </w:p>
        </w:tc>
      </w:tr>
      <w:tr w:rsidR="00D80411" w:rsidRPr="00B47ABD" w14:paraId="48CE9F9F" w14:textId="77777777" w:rsidTr="00CB55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7"/>
        </w:trPr>
        <w:tc>
          <w:tcPr>
            <w:tcW w:w="3150" w:type="dxa"/>
          </w:tcPr>
          <w:p w14:paraId="5D6DF905" w14:textId="77777777" w:rsidR="00D80411" w:rsidRPr="00B47ABD" w:rsidRDefault="00D80411" w:rsidP="00CB5509">
            <w:pPr>
              <w:jc w:val="both"/>
              <w:rPr>
                <w:rFonts w:ascii="Times New Roman" w:hAnsi="Times New Roman" w:cs="Times New Roman"/>
                <w:b/>
                <w:color w:val="121428" w:themeColor="text2" w:themeShade="80"/>
              </w:rPr>
            </w:pPr>
            <w:r w:rsidRPr="0084781C">
              <w:rPr>
                <w:rFonts w:ascii="Times New Roman" w:hAnsi="Times New Roman" w:cs="Times New Roman"/>
                <w:b/>
                <w:color w:val="121428" w:themeColor="text2" w:themeShade="80"/>
              </w:rPr>
              <w:t>Databases</w:t>
            </w:r>
            <w:r w:rsidRPr="00B47ABD">
              <w:rPr>
                <w:rFonts w:ascii="Times New Roman" w:hAnsi="Times New Roman" w:cs="Times New Roman"/>
                <w:b/>
                <w:color w:val="121428" w:themeColor="text2" w:themeShade="80"/>
              </w:rPr>
              <w:t>:</w:t>
            </w:r>
          </w:p>
        </w:tc>
        <w:tc>
          <w:tcPr>
            <w:tcW w:w="7650" w:type="dxa"/>
          </w:tcPr>
          <w:p w14:paraId="5EF71ADE" w14:textId="77777777" w:rsidR="00D80411" w:rsidRPr="00B47ABD" w:rsidRDefault="00D80411" w:rsidP="00CB5509">
            <w:pPr>
              <w:jc w:val="both"/>
              <w:rPr>
                <w:rFonts w:ascii="Times New Roman" w:hAnsi="Times New Roman" w:cs="Times New Roman"/>
              </w:rPr>
            </w:pPr>
            <w:r w:rsidRPr="0084781C">
              <w:rPr>
                <w:rFonts w:ascii="Times New Roman" w:hAnsi="Times New Roman" w:cs="Times New Roman"/>
              </w:rPr>
              <w:t>MS-SQL, MS Access</w:t>
            </w:r>
            <w:r>
              <w:rPr>
                <w:rFonts w:ascii="Times New Roman" w:hAnsi="Times New Roman" w:cs="Times New Roman"/>
              </w:rPr>
              <w:t>.</w:t>
            </w:r>
          </w:p>
        </w:tc>
      </w:tr>
    </w:tbl>
    <w:p w14:paraId="5048E851" w14:textId="5A64A45F" w:rsidR="00BA0757" w:rsidRDefault="00BA0757" w:rsidP="00D80411">
      <w:pPr>
        <w:spacing w:after="0"/>
        <w:jc w:val="both"/>
        <w:rPr>
          <w:rFonts w:ascii="Times New Roman" w:hAnsi="Times New Roman" w:cs="Times New Roman"/>
        </w:rPr>
      </w:pPr>
    </w:p>
    <w:p w14:paraId="242933A3" w14:textId="77777777" w:rsidR="00A33E76" w:rsidRPr="004E1C2C" w:rsidRDefault="00830223" w:rsidP="004E1C2C">
      <w:pPr>
        <w:pBdr>
          <w:bottom w:val="single" w:sz="4" w:space="1" w:color="auto"/>
        </w:pBdr>
        <w:shd w:val="clear" w:color="auto" w:fill="D9D9D9" w:themeFill="background1" w:themeFillShade="D9"/>
        <w:spacing w:after="0"/>
        <w:jc w:val="center"/>
        <w:rPr>
          <w:rFonts w:ascii="Times New Roman" w:hAnsi="Times New Roman" w:cs="Times New Roman"/>
          <w:b/>
          <w:color w:val="121428" w:themeColor="text2" w:themeShade="80"/>
          <w:spacing w:val="40"/>
        </w:rPr>
      </w:pPr>
      <w:r w:rsidRPr="00830223">
        <w:rPr>
          <w:rFonts w:ascii="Times New Roman" w:hAnsi="Times New Roman" w:cs="Times New Roman"/>
          <w:b/>
          <w:color w:val="121428" w:themeColor="text2" w:themeShade="80"/>
          <w:spacing w:val="40"/>
        </w:rPr>
        <w:t>Career</w:t>
      </w:r>
      <w:r w:rsidR="000C52E0" w:rsidRPr="000C52E0">
        <w:rPr>
          <w:rFonts w:ascii="Times New Roman" w:hAnsi="Times New Roman" w:cs="Times New Roman"/>
          <w:b/>
          <w:color w:val="121428" w:themeColor="text2" w:themeShade="80"/>
          <w:spacing w:val="40"/>
        </w:rPr>
        <w:t xml:space="preserve"> </w:t>
      </w:r>
      <w:r w:rsidR="00664F47" w:rsidRPr="00664F47">
        <w:rPr>
          <w:rFonts w:ascii="Times New Roman" w:hAnsi="Times New Roman" w:cs="Times New Roman"/>
          <w:b/>
          <w:color w:val="121428" w:themeColor="text2" w:themeShade="80"/>
          <w:spacing w:val="40"/>
        </w:rPr>
        <w:t>Synopsis</w:t>
      </w:r>
    </w:p>
    <w:p w14:paraId="58FC0519" w14:textId="28DB6535" w:rsidR="005C7C92" w:rsidRDefault="00BD017F" w:rsidP="00BD755D">
      <w:pPr>
        <w:shd w:val="clear" w:color="auto" w:fill="C8CAE7" w:themeFill="text2" w:themeFillTint="33"/>
        <w:spacing w:after="0"/>
        <w:rPr>
          <w:rFonts w:ascii="Times New Roman" w:eastAsia="Times New Roman" w:hAnsi="Times New Roman" w:cs="Times New Roman"/>
          <w:b/>
          <w:color w:val="000000" w:themeColor="text1"/>
        </w:rPr>
      </w:pPr>
      <w:r w:rsidRPr="00BD017F">
        <w:rPr>
          <w:rFonts w:ascii="Times New Roman" w:eastAsia="Times New Roman" w:hAnsi="Times New Roman" w:cs="Times New Roman"/>
          <w:b/>
          <w:color w:val="000000" w:themeColor="text1"/>
        </w:rPr>
        <w:t xml:space="preserve">SAP SD </w:t>
      </w:r>
      <w:r w:rsidR="00723CDB">
        <w:rPr>
          <w:rFonts w:ascii="Times New Roman" w:eastAsia="Times New Roman" w:hAnsi="Times New Roman" w:cs="Times New Roman"/>
          <w:b/>
          <w:color w:val="000000" w:themeColor="text1"/>
        </w:rPr>
        <w:t xml:space="preserve">&amp; </w:t>
      </w:r>
      <w:r w:rsidR="00ED3E3B">
        <w:rPr>
          <w:rFonts w:ascii="Times New Roman" w:eastAsia="Times New Roman" w:hAnsi="Times New Roman" w:cs="Times New Roman"/>
          <w:b/>
          <w:color w:val="000000" w:themeColor="text1"/>
        </w:rPr>
        <w:t>MDM</w:t>
      </w:r>
      <w:r w:rsidR="00C235E5">
        <w:rPr>
          <w:rFonts w:ascii="Times New Roman" w:eastAsia="Times New Roman" w:hAnsi="Times New Roman" w:cs="Times New Roman"/>
          <w:b/>
          <w:color w:val="000000" w:themeColor="text1"/>
        </w:rPr>
        <w:t xml:space="preserve"> Consultant</w:t>
      </w:r>
    </w:p>
    <w:p w14:paraId="1586A8D9" w14:textId="4EC35483" w:rsidR="00FA75AC" w:rsidRPr="00D46C1C" w:rsidRDefault="00C235E5" w:rsidP="00D46C1C">
      <w:pPr>
        <w:shd w:val="clear" w:color="auto" w:fill="C8CAE7" w:themeFill="text2" w:themeFillTint="33"/>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Nestle (St. Louis, MO</w:t>
      </w:r>
      <w:r w:rsidR="00BD017F" w:rsidRPr="00BD017F">
        <w:rPr>
          <w:rFonts w:ascii="Times New Roman" w:eastAsia="Times New Roman" w:hAnsi="Times New Roman" w:cs="Times New Roman"/>
          <w:b/>
          <w:color w:val="000000" w:themeColor="text1"/>
        </w:rPr>
        <w:t xml:space="preserve">) | </w:t>
      </w:r>
      <w:r>
        <w:rPr>
          <w:rFonts w:ascii="Times New Roman" w:eastAsia="Times New Roman" w:hAnsi="Times New Roman" w:cs="Times New Roman"/>
          <w:b/>
          <w:color w:val="000000" w:themeColor="text1"/>
        </w:rPr>
        <w:t>Jan</w:t>
      </w:r>
      <w:r w:rsidR="00BD017F" w:rsidRPr="00BD017F">
        <w:rPr>
          <w:rFonts w:ascii="Times New Roman" w:eastAsia="Times New Roman" w:hAnsi="Times New Roman" w:cs="Times New Roman"/>
          <w:b/>
          <w:color w:val="000000" w:themeColor="text1"/>
        </w:rPr>
        <w:t>’1</w:t>
      </w:r>
      <w:r>
        <w:rPr>
          <w:rFonts w:ascii="Times New Roman" w:eastAsia="Times New Roman" w:hAnsi="Times New Roman" w:cs="Times New Roman"/>
          <w:b/>
          <w:color w:val="000000" w:themeColor="text1"/>
        </w:rPr>
        <w:t>9</w:t>
      </w:r>
      <w:r w:rsidR="00BD017F" w:rsidRPr="00BD017F">
        <w:rPr>
          <w:rFonts w:ascii="Times New Roman" w:eastAsia="Times New Roman" w:hAnsi="Times New Roman" w:cs="Times New Roman"/>
          <w:b/>
          <w:color w:val="000000" w:themeColor="text1"/>
        </w:rPr>
        <w:t xml:space="preserve"> – </w:t>
      </w:r>
      <w:r w:rsidR="00545BB6">
        <w:rPr>
          <w:rFonts w:ascii="Times New Roman" w:eastAsia="Times New Roman" w:hAnsi="Times New Roman" w:cs="Times New Roman"/>
          <w:b/>
          <w:color w:val="000000" w:themeColor="text1"/>
        </w:rPr>
        <w:t>Present</w:t>
      </w:r>
    </w:p>
    <w:p w14:paraId="306CAD77" w14:textId="4B2598F6" w:rsidR="003C7255" w:rsidRPr="003C7255" w:rsidRDefault="003C7255" w:rsidP="003C7255">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604222">
        <w:rPr>
          <w:rFonts w:ascii="Times New Roman" w:eastAsia="Batang" w:hAnsi="Times New Roman" w:cs="Times New Roman"/>
          <w:bCs/>
          <w:color w:val="000000"/>
          <w:spacing w:val="-6"/>
        </w:rPr>
        <w:t xml:space="preserve">Blueprint preparation, Business scenarios mapping and resolving issues for implementation &amp; defining and assigning the Enterprise structure for SD by mapping </w:t>
      </w:r>
      <w:r>
        <w:rPr>
          <w:rFonts w:ascii="Times New Roman" w:eastAsia="Batang" w:hAnsi="Times New Roman" w:cs="Times New Roman"/>
          <w:bCs/>
          <w:color w:val="000000"/>
          <w:spacing w:val="-6"/>
        </w:rPr>
        <w:t>Nestle Starbucks</w:t>
      </w:r>
      <w:r w:rsidRPr="00604222">
        <w:rPr>
          <w:rFonts w:ascii="Times New Roman" w:eastAsia="Batang" w:hAnsi="Times New Roman" w:cs="Times New Roman"/>
          <w:bCs/>
          <w:color w:val="000000"/>
          <w:spacing w:val="-6"/>
        </w:rPr>
        <w:t xml:space="preserve"> business</w:t>
      </w:r>
      <w:r w:rsidRPr="00B217E4">
        <w:rPr>
          <w:rFonts w:ascii="Times New Roman" w:eastAsia="Batang" w:hAnsi="Times New Roman" w:cs="Times New Roman"/>
          <w:bCs/>
          <w:color w:val="000000"/>
          <w:spacing w:val="-6"/>
        </w:rPr>
        <w:t>.</w:t>
      </w:r>
    </w:p>
    <w:p w14:paraId="29C3366A" w14:textId="3728E10B" w:rsidR="00803E4B" w:rsidRPr="00FD6CAA" w:rsidRDefault="006160B2" w:rsidP="00FD6CAA">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6160B2">
        <w:rPr>
          <w:rFonts w:ascii="Times New Roman" w:eastAsia="Batang" w:hAnsi="Times New Roman" w:cs="Times New Roman"/>
          <w:bCs/>
          <w:color w:val="000000"/>
          <w:spacing w:val="-6"/>
        </w:rPr>
        <w:t>Participated in the ‘AS IS’ study, design of the ‘TO BE’ processes and also carried out GAP Analysis before customizing</w:t>
      </w:r>
      <w:r w:rsidR="00803E4B" w:rsidRPr="00B217E4">
        <w:rPr>
          <w:rFonts w:ascii="Times New Roman" w:eastAsia="Batang" w:hAnsi="Times New Roman" w:cs="Times New Roman"/>
          <w:bCs/>
          <w:color w:val="000000"/>
          <w:spacing w:val="-6"/>
        </w:rPr>
        <w:t>.</w:t>
      </w:r>
    </w:p>
    <w:p w14:paraId="410B4212" w14:textId="364E3BB6" w:rsidR="00803E4B"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Customized and implemented organization structure and sales areas as and when required by the management.</w:t>
      </w:r>
    </w:p>
    <w:p w14:paraId="7255915A" w14:textId="68BEE1D4" w:rsidR="00FD6CAA" w:rsidRDefault="00FD6CAA"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FD6CAA">
        <w:rPr>
          <w:rFonts w:ascii="Times New Roman" w:eastAsia="Batang" w:hAnsi="Times New Roman" w:cs="Times New Roman"/>
          <w:bCs/>
          <w:color w:val="000000"/>
          <w:spacing w:val="-6"/>
        </w:rPr>
        <w:t>Configured entire Order to Cash (OTC) process including Sales Order Types, Item Category and Schedule Line Category Determination.</w:t>
      </w:r>
    </w:p>
    <w:p w14:paraId="7DEA7E3E" w14:textId="46DBCBD1" w:rsidR="009F1DB2" w:rsidRPr="00B217E4" w:rsidRDefault="009F1DB2"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9F1DB2">
        <w:rPr>
          <w:rFonts w:ascii="Times New Roman" w:eastAsia="Batang" w:hAnsi="Times New Roman" w:cs="Times New Roman"/>
          <w:bCs/>
          <w:color w:val="000000"/>
          <w:spacing w:val="-6"/>
        </w:rPr>
        <w:t>Configured and customized several aspects of SAP SD including Master Data components, Transactional data components.</w:t>
      </w:r>
    </w:p>
    <w:p w14:paraId="67F28F68" w14:textId="77777777" w:rsidR="00803E4B" w:rsidRPr="00B217E4"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Maintained price relevant master data in customer master record and material master record.</w:t>
      </w:r>
    </w:p>
    <w:p w14:paraId="5F74694A" w14:textId="77777777" w:rsidR="00803E4B" w:rsidRPr="00B217E4"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Set up separate prices for regular customers and dealers by defining different price groups.</w:t>
      </w:r>
    </w:p>
    <w:p w14:paraId="0FF813ED" w14:textId="3288690C" w:rsidR="00803E4B" w:rsidRPr="00B217E4"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Configured the condition types, access sequence, and the pricing procedures, and worked with formulas for</w:t>
      </w:r>
      <w:r w:rsidR="003C7B5D">
        <w:rPr>
          <w:rFonts w:ascii="Times New Roman" w:eastAsia="Batang" w:hAnsi="Times New Roman" w:cs="Times New Roman"/>
          <w:bCs/>
          <w:color w:val="000000"/>
          <w:spacing w:val="-6"/>
        </w:rPr>
        <w:t xml:space="preserve"> </w:t>
      </w:r>
      <w:r w:rsidRPr="00B217E4">
        <w:rPr>
          <w:rFonts w:ascii="Times New Roman" w:eastAsia="Batang" w:hAnsi="Times New Roman" w:cs="Times New Roman"/>
          <w:bCs/>
          <w:color w:val="000000"/>
          <w:spacing w:val="-6"/>
        </w:rPr>
        <w:t>alternative calculation types.</w:t>
      </w:r>
    </w:p>
    <w:p w14:paraId="3B212EFC" w14:textId="77777777" w:rsidR="00803E4B" w:rsidRPr="00B217E4"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Involved in Pricing Configuration like creation of condition tables, access sequence, and condition types and pricing procedure to meet client business requirements.</w:t>
      </w:r>
    </w:p>
    <w:p w14:paraId="031442C2" w14:textId="77777777" w:rsidR="00803E4B"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B217E4">
        <w:rPr>
          <w:rFonts w:ascii="Times New Roman" w:eastAsia="Batang" w:hAnsi="Times New Roman" w:cs="Times New Roman"/>
          <w:bCs/>
          <w:color w:val="000000"/>
          <w:spacing w:val="-6"/>
        </w:rPr>
        <w:t>Configured custom sales, billing and delivery document types to suit the business requirements.</w:t>
      </w:r>
    </w:p>
    <w:p w14:paraId="3B51AB59" w14:textId="77777777" w:rsidR="00803E4B" w:rsidRPr="00B217E4"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4E090F">
        <w:rPr>
          <w:rFonts w:ascii="Times New Roman" w:eastAsia="Batang" w:hAnsi="Times New Roman" w:cs="Times New Roman"/>
          <w:bCs/>
          <w:color w:val="000000"/>
          <w:spacing w:val="-6"/>
        </w:rPr>
        <w:t>Configured Output determination procedure, text determination and partner determination.</w:t>
      </w:r>
    </w:p>
    <w:p w14:paraId="472748E1" w14:textId="77777777" w:rsidR="00803E4B" w:rsidRPr="00855146"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Pr>
          <w:rFonts w:ascii="Times New Roman" w:eastAsia="Batang" w:hAnsi="Times New Roman" w:cs="Times New Roman"/>
          <w:bCs/>
          <w:color w:val="000000"/>
          <w:spacing w:val="-6"/>
        </w:rPr>
        <w:t xml:space="preserve">Involved in </w:t>
      </w:r>
      <w:r w:rsidRPr="00C235E5">
        <w:rPr>
          <w:rFonts w:ascii="Times New Roman" w:eastAsia="Batang" w:hAnsi="Times New Roman" w:cs="Times New Roman"/>
          <w:bCs/>
          <w:color w:val="000000"/>
          <w:spacing w:val="-6"/>
        </w:rPr>
        <w:t xml:space="preserve">Master </w:t>
      </w:r>
      <w:r>
        <w:rPr>
          <w:rFonts w:ascii="Times New Roman" w:eastAsia="Batang" w:hAnsi="Times New Roman" w:cs="Times New Roman"/>
          <w:bCs/>
          <w:color w:val="000000"/>
          <w:spacing w:val="-6"/>
        </w:rPr>
        <w:t>D</w:t>
      </w:r>
      <w:r w:rsidRPr="00C235E5">
        <w:rPr>
          <w:rFonts w:ascii="Times New Roman" w:eastAsia="Batang" w:hAnsi="Times New Roman" w:cs="Times New Roman"/>
          <w:bCs/>
          <w:color w:val="000000"/>
          <w:spacing w:val="-6"/>
        </w:rPr>
        <w:t>ata set up and maintenance including extract legacy source data, data profiling, and cleansing, identifying duplicates, consolidating and validating data and executing data loads</w:t>
      </w:r>
      <w:r w:rsidRPr="00855146">
        <w:rPr>
          <w:rFonts w:ascii="Times New Roman" w:eastAsia="Batang" w:hAnsi="Times New Roman" w:cs="Times New Roman"/>
          <w:bCs/>
          <w:color w:val="000000"/>
          <w:spacing w:val="-6"/>
        </w:rPr>
        <w:t>.</w:t>
      </w:r>
    </w:p>
    <w:p w14:paraId="4923BE86" w14:textId="53D2CA68" w:rsidR="00803E4B" w:rsidRPr="00D66022" w:rsidRDefault="00803E4B" w:rsidP="003C7B5D">
      <w:pPr>
        <w:pStyle w:val="ListParagraph"/>
        <w:numPr>
          <w:ilvl w:val="0"/>
          <w:numId w:val="19"/>
        </w:numPr>
        <w:jc w:val="both"/>
        <w:rPr>
          <w:rFonts w:ascii="Times New Roman" w:eastAsia="Batang" w:hAnsi="Times New Roman" w:cs="Times New Roman"/>
          <w:bCs/>
          <w:color w:val="000000"/>
          <w:spacing w:val="-6"/>
        </w:rPr>
      </w:pPr>
      <w:r w:rsidRPr="00D66022">
        <w:rPr>
          <w:rFonts w:ascii="Times New Roman" w:eastAsia="Batang" w:hAnsi="Times New Roman" w:cs="Times New Roman"/>
          <w:bCs/>
          <w:color w:val="000000"/>
          <w:spacing w:val="-6"/>
        </w:rPr>
        <w:t>Loaded Master Data (Customer Master Records/Material Master Records) from Legacy system into SAP by using</w:t>
      </w:r>
      <w:r w:rsidR="003C7B5D">
        <w:rPr>
          <w:rFonts w:ascii="Times New Roman" w:eastAsia="Batang" w:hAnsi="Times New Roman" w:cs="Times New Roman"/>
          <w:bCs/>
          <w:color w:val="000000"/>
          <w:spacing w:val="-6"/>
        </w:rPr>
        <w:t xml:space="preserve"> </w:t>
      </w:r>
      <w:r w:rsidRPr="00D66022">
        <w:rPr>
          <w:rFonts w:ascii="Times New Roman" w:eastAsia="Batang" w:hAnsi="Times New Roman" w:cs="Times New Roman"/>
          <w:bCs/>
          <w:color w:val="000000"/>
          <w:spacing w:val="-6"/>
        </w:rPr>
        <w:t>LSMW.</w:t>
      </w:r>
    </w:p>
    <w:p w14:paraId="7B50EBE6" w14:textId="77777777" w:rsidR="00803E4B" w:rsidRPr="00855146"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C235E5">
        <w:rPr>
          <w:rFonts w:ascii="Times New Roman" w:eastAsia="Batang" w:hAnsi="Times New Roman" w:cs="Times New Roman"/>
          <w:bCs/>
          <w:color w:val="000000"/>
          <w:spacing w:val="-6"/>
        </w:rPr>
        <w:t>Perform detailed data mining, analysis an</w:t>
      </w:r>
      <w:r>
        <w:rPr>
          <w:rFonts w:ascii="Times New Roman" w:eastAsia="Batang" w:hAnsi="Times New Roman" w:cs="Times New Roman"/>
          <w:bCs/>
          <w:color w:val="000000"/>
          <w:spacing w:val="-6"/>
        </w:rPr>
        <w:t>d functional interpretation of c</w:t>
      </w:r>
      <w:r w:rsidRPr="00C235E5">
        <w:rPr>
          <w:rFonts w:ascii="Times New Roman" w:eastAsia="Batang" w:hAnsi="Times New Roman" w:cs="Times New Roman"/>
          <w:bCs/>
          <w:color w:val="000000"/>
          <w:spacing w:val="-6"/>
        </w:rPr>
        <w:t>onfidential Master Data</w:t>
      </w:r>
      <w:r w:rsidRPr="00855146">
        <w:rPr>
          <w:rFonts w:ascii="Times New Roman" w:eastAsia="Batang" w:hAnsi="Times New Roman" w:cs="Times New Roman"/>
          <w:bCs/>
          <w:color w:val="000000"/>
          <w:spacing w:val="-6"/>
        </w:rPr>
        <w:t>.</w:t>
      </w:r>
    </w:p>
    <w:p w14:paraId="6A76D2DC" w14:textId="77777777" w:rsidR="00803E4B" w:rsidRPr="00855146"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C235E5">
        <w:rPr>
          <w:rFonts w:ascii="Times New Roman" w:eastAsia="Batang" w:hAnsi="Times New Roman" w:cs="Times New Roman"/>
          <w:bCs/>
          <w:color w:val="000000"/>
          <w:spacing w:val="-6"/>
        </w:rPr>
        <w:t>Ensure newly setup data being migrated to all third-party applications from the central master data system</w:t>
      </w:r>
      <w:r>
        <w:rPr>
          <w:rFonts w:ascii="Times New Roman" w:eastAsia="Batang" w:hAnsi="Times New Roman" w:cs="Times New Roman"/>
          <w:bCs/>
          <w:color w:val="000000"/>
          <w:spacing w:val="-6"/>
        </w:rPr>
        <w:t>.</w:t>
      </w:r>
    </w:p>
    <w:p w14:paraId="6B8428F2" w14:textId="77777777" w:rsidR="00803E4B"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C235E5">
        <w:rPr>
          <w:rFonts w:ascii="Times New Roman" w:eastAsia="Batang" w:hAnsi="Times New Roman" w:cs="Times New Roman"/>
          <w:bCs/>
          <w:color w:val="000000"/>
          <w:spacing w:val="-6"/>
        </w:rPr>
        <w:t>Design, and build dimensional queries to meet business needs</w:t>
      </w:r>
      <w:r>
        <w:rPr>
          <w:rFonts w:ascii="Times New Roman" w:eastAsia="Batang" w:hAnsi="Times New Roman" w:cs="Times New Roman"/>
          <w:bCs/>
          <w:color w:val="000000"/>
          <w:spacing w:val="-6"/>
        </w:rPr>
        <w:t>.</w:t>
      </w:r>
    </w:p>
    <w:p w14:paraId="4823C2C0" w14:textId="77777777" w:rsidR="00803E4B"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C235E5">
        <w:rPr>
          <w:rFonts w:ascii="Times New Roman" w:eastAsia="Batang" w:hAnsi="Times New Roman" w:cs="Times New Roman"/>
          <w:bCs/>
          <w:color w:val="000000"/>
          <w:spacing w:val="-6"/>
        </w:rPr>
        <w:t>Ensures quality of master data in key systems, as well as, development and documentation of processes with other functional data owners to support ongoing maintenance and data integrity</w:t>
      </w:r>
      <w:r w:rsidRPr="00855146">
        <w:rPr>
          <w:rFonts w:ascii="Times New Roman" w:eastAsia="Batang" w:hAnsi="Times New Roman" w:cs="Times New Roman"/>
          <w:bCs/>
          <w:color w:val="000000"/>
          <w:spacing w:val="-6"/>
        </w:rPr>
        <w:t>.</w:t>
      </w:r>
    </w:p>
    <w:p w14:paraId="1EF31CE3" w14:textId="77777777" w:rsidR="00803E4B" w:rsidRPr="00D66022" w:rsidRDefault="00803E4B" w:rsidP="003C7B5D">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D66022">
        <w:rPr>
          <w:rFonts w:ascii="Times New Roman" w:eastAsia="Batang" w:hAnsi="Times New Roman" w:cs="Times New Roman"/>
          <w:bCs/>
          <w:color w:val="000000"/>
          <w:spacing w:val="-6"/>
        </w:rPr>
        <w:t>Configured change pointers on custom tables to send an IDOC from SAP to legacy system whenever data was changed in these custom tables.</w:t>
      </w:r>
    </w:p>
    <w:p w14:paraId="2D85FFFF" w14:textId="32C569DC" w:rsidR="004E328A" w:rsidRPr="004E328A" w:rsidRDefault="00803E4B" w:rsidP="004E328A">
      <w:pPr>
        <w:pStyle w:val="ListParagraph"/>
        <w:numPr>
          <w:ilvl w:val="0"/>
          <w:numId w:val="19"/>
        </w:numPr>
        <w:tabs>
          <w:tab w:val="left" w:pos="720"/>
          <w:tab w:val="left" w:pos="1440"/>
        </w:tabs>
        <w:spacing w:after="0"/>
        <w:jc w:val="both"/>
        <w:rPr>
          <w:rFonts w:ascii="Times New Roman" w:eastAsia="Batang" w:hAnsi="Times New Roman" w:cs="Times New Roman"/>
          <w:bCs/>
          <w:color w:val="000000"/>
          <w:spacing w:val="-6"/>
        </w:rPr>
      </w:pPr>
      <w:r w:rsidRPr="00C235E5">
        <w:rPr>
          <w:rFonts w:ascii="Times New Roman" w:eastAsia="Batang" w:hAnsi="Times New Roman" w:cs="Times New Roman"/>
          <w:bCs/>
          <w:color w:val="000000"/>
          <w:spacing w:val="-6"/>
        </w:rPr>
        <w:t>Troubleshoot and analyze day-to-day SAP system related issues; create test scenarios in QAS system to duplicate user problems and gather requirements from BPO to resolve their issue</w:t>
      </w:r>
      <w:r>
        <w:rPr>
          <w:rFonts w:ascii="Times New Roman" w:eastAsia="Batang" w:hAnsi="Times New Roman" w:cs="Times New Roman"/>
          <w:bCs/>
          <w:color w:val="000000"/>
          <w:spacing w:val="-6"/>
        </w:rPr>
        <w:t>.</w:t>
      </w:r>
    </w:p>
    <w:p w14:paraId="199F6E34" w14:textId="77777777" w:rsidR="00D80411" w:rsidRPr="007403CA" w:rsidRDefault="00D80411" w:rsidP="00D80411">
      <w:pPr>
        <w:pStyle w:val="ListParagraph"/>
        <w:tabs>
          <w:tab w:val="left" w:pos="720"/>
          <w:tab w:val="left" w:pos="1440"/>
        </w:tabs>
        <w:spacing w:after="0"/>
        <w:ind w:left="1080"/>
        <w:jc w:val="both"/>
        <w:rPr>
          <w:rFonts w:ascii="Times New Roman" w:eastAsia="Batang" w:hAnsi="Times New Roman" w:cs="Times New Roman"/>
          <w:bCs/>
          <w:color w:val="000000"/>
          <w:spacing w:val="-6"/>
        </w:rPr>
      </w:pPr>
    </w:p>
    <w:p w14:paraId="4BB77576" w14:textId="77777777" w:rsidR="005C7C92" w:rsidRDefault="00BD017F" w:rsidP="00BD755D">
      <w:pPr>
        <w:shd w:val="clear" w:color="auto" w:fill="C8CAE7" w:themeFill="text2" w:themeFillTint="33"/>
        <w:spacing w:after="0"/>
        <w:rPr>
          <w:rFonts w:ascii="Times New Roman" w:eastAsia="Times New Roman" w:hAnsi="Times New Roman" w:cs="Times New Roman"/>
          <w:b/>
          <w:color w:val="000000" w:themeColor="text1"/>
        </w:rPr>
      </w:pPr>
      <w:r w:rsidRPr="00BD017F">
        <w:rPr>
          <w:rFonts w:ascii="Times New Roman" w:eastAsia="Times New Roman" w:hAnsi="Times New Roman" w:cs="Times New Roman"/>
          <w:b/>
          <w:color w:val="000000" w:themeColor="text1"/>
        </w:rPr>
        <w:t>SAP SD</w:t>
      </w:r>
      <w:r w:rsidR="002C6BFD">
        <w:rPr>
          <w:rFonts w:ascii="Times New Roman" w:eastAsia="Times New Roman" w:hAnsi="Times New Roman" w:cs="Times New Roman"/>
          <w:b/>
          <w:color w:val="000000" w:themeColor="text1"/>
        </w:rPr>
        <w:t xml:space="preserve"> </w:t>
      </w:r>
      <w:r w:rsidR="005C7C92">
        <w:rPr>
          <w:rFonts w:ascii="Times New Roman" w:eastAsia="Times New Roman" w:hAnsi="Times New Roman" w:cs="Times New Roman"/>
          <w:b/>
          <w:color w:val="000000" w:themeColor="text1"/>
        </w:rPr>
        <w:t>Consultant</w:t>
      </w:r>
    </w:p>
    <w:p w14:paraId="35F9931D" w14:textId="59A0A9AE" w:rsidR="00FA75AC" w:rsidRPr="0096231A" w:rsidRDefault="00BD017F" w:rsidP="0096231A">
      <w:pPr>
        <w:shd w:val="clear" w:color="auto" w:fill="C8CAE7" w:themeFill="text2" w:themeFillTint="33"/>
        <w:spacing w:after="0"/>
        <w:rPr>
          <w:rFonts w:ascii="Times New Roman" w:eastAsia="Times New Roman" w:hAnsi="Times New Roman" w:cs="Times New Roman"/>
          <w:b/>
          <w:color w:val="000000" w:themeColor="text1"/>
        </w:rPr>
      </w:pPr>
      <w:r w:rsidRPr="00BD017F">
        <w:rPr>
          <w:rFonts w:ascii="Times New Roman" w:eastAsia="Times New Roman" w:hAnsi="Times New Roman" w:cs="Times New Roman"/>
          <w:b/>
          <w:color w:val="000000" w:themeColor="text1"/>
        </w:rPr>
        <w:t xml:space="preserve">McKesson (Alpharetta, GA) | </w:t>
      </w:r>
      <w:r w:rsidR="008D6A46">
        <w:rPr>
          <w:rFonts w:ascii="Times New Roman" w:eastAsia="Times New Roman" w:hAnsi="Times New Roman" w:cs="Times New Roman"/>
          <w:b/>
          <w:color w:val="000000" w:themeColor="text1"/>
        </w:rPr>
        <w:t>Nov</w:t>
      </w:r>
      <w:r w:rsidR="00A71E93" w:rsidRPr="00BD017F">
        <w:rPr>
          <w:rFonts w:ascii="Times New Roman" w:eastAsia="Times New Roman" w:hAnsi="Times New Roman" w:cs="Times New Roman"/>
          <w:b/>
          <w:color w:val="000000" w:themeColor="text1"/>
        </w:rPr>
        <w:t>’1</w:t>
      </w:r>
      <w:r w:rsidR="008D74BF">
        <w:rPr>
          <w:rFonts w:ascii="Times New Roman" w:eastAsia="Times New Roman" w:hAnsi="Times New Roman" w:cs="Times New Roman"/>
          <w:b/>
          <w:color w:val="000000" w:themeColor="text1"/>
        </w:rPr>
        <w:t>7</w:t>
      </w:r>
      <w:r w:rsidR="00A71E93" w:rsidRPr="00BD017F">
        <w:rPr>
          <w:rFonts w:ascii="Times New Roman" w:eastAsia="Times New Roman" w:hAnsi="Times New Roman" w:cs="Times New Roman"/>
          <w:b/>
          <w:color w:val="000000" w:themeColor="text1"/>
        </w:rPr>
        <w:t xml:space="preserve"> – </w:t>
      </w:r>
      <w:r w:rsidR="00E97E34">
        <w:rPr>
          <w:rFonts w:ascii="Times New Roman" w:eastAsia="Times New Roman" w:hAnsi="Times New Roman" w:cs="Times New Roman"/>
          <w:b/>
          <w:color w:val="000000" w:themeColor="text1"/>
        </w:rPr>
        <w:t>Dec</w:t>
      </w:r>
      <w:r w:rsidR="00A71E93" w:rsidRPr="00BD017F">
        <w:rPr>
          <w:rFonts w:ascii="Times New Roman" w:eastAsia="Times New Roman" w:hAnsi="Times New Roman" w:cs="Times New Roman"/>
          <w:b/>
          <w:color w:val="000000" w:themeColor="text1"/>
        </w:rPr>
        <w:t>’1</w:t>
      </w:r>
      <w:r w:rsidR="002C6BFD">
        <w:rPr>
          <w:rFonts w:ascii="Times New Roman" w:eastAsia="Times New Roman" w:hAnsi="Times New Roman" w:cs="Times New Roman"/>
          <w:b/>
          <w:color w:val="000000" w:themeColor="text1"/>
        </w:rPr>
        <w:t>8</w:t>
      </w:r>
    </w:p>
    <w:p w14:paraId="2F9896DF" w14:textId="6C73EA8A" w:rsidR="00623ABB" w:rsidRPr="006005F7"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lastRenderedPageBreak/>
        <w:t>Worked on general enhancement for excluding the certain group of products at the time of return order creation &amp; displaying the text information for excluding the product</w:t>
      </w:r>
      <w:r w:rsidR="00623ABB" w:rsidRPr="006005F7">
        <w:rPr>
          <w:rFonts w:ascii="Times New Roman" w:hAnsi="Times New Roman" w:cs="Times New Roman"/>
        </w:rPr>
        <w:t>.</w:t>
      </w:r>
    </w:p>
    <w:p w14:paraId="0BE0BA50" w14:textId="62F7E396" w:rsidR="00623ABB" w:rsidRPr="006005F7"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Configured new listing &amp; exclusion procedure with custom requirement routine based on business requirement</w:t>
      </w:r>
      <w:r w:rsidR="00623ABB" w:rsidRPr="006005F7">
        <w:rPr>
          <w:rFonts w:ascii="Times New Roman" w:hAnsi="Times New Roman" w:cs="Times New Roman"/>
        </w:rPr>
        <w:t>.</w:t>
      </w:r>
    </w:p>
    <w:p w14:paraId="4758459C" w14:textId="00335F38" w:rsidR="00740574" w:rsidRPr="006005F7"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 xml:space="preserve">Worked on complete setup </w:t>
      </w:r>
      <w:r w:rsidR="00BC6D7D">
        <w:rPr>
          <w:rFonts w:ascii="Times New Roman" w:hAnsi="Times New Roman" w:cs="Times New Roman"/>
        </w:rPr>
        <w:t>Order to Cash (</w:t>
      </w:r>
      <w:r w:rsidRPr="002D0B8A">
        <w:rPr>
          <w:rFonts w:ascii="Times New Roman" w:hAnsi="Times New Roman" w:cs="Times New Roman"/>
        </w:rPr>
        <w:t>OTC</w:t>
      </w:r>
      <w:r w:rsidR="00BC6D7D">
        <w:rPr>
          <w:rFonts w:ascii="Times New Roman" w:hAnsi="Times New Roman" w:cs="Times New Roman"/>
        </w:rPr>
        <w:t>)</w:t>
      </w:r>
      <w:r w:rsidRPr="002D0B8A">
        <w:rPr>
          <w:rFonts w:ascii="Times New Roman" w:hAnsi="Times New Roman" w:cs="Times New Roman"/>
        </w:rPr>
        <w:t xml:space="preserve"> proc</w:t>
      </w:r>
      <w:r>
        <w:rPr>
          <w:rFonts w:ascii="Times New Roman" w:hAnsi="Times New Roman" w:cs="Times New Roman"/>
        </w:rPr>
        <w:t>ess for on-boarding 3PL clients</w:t>
      </w:r>
      <w:r w:rsidR="00740574" w:rsidRPr="006005F7">
        <w:rPr>
          <w:rFonts w:ascii="Times New Roman" w:hAnsi="Times New Roman" w:cs="Times New Roman"/>
        </w:rPr>
        <w:t>.</w:t>
      </w:r>
    </w:p>
    <w:p w14:paraId="2729DFE1" w14:textId="77777777" w:rsid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enhancing the custom bill back solution – claim creation, cla</w:t>
      </w:r>
      <w:r>
        <w:rPr>
          <w:rFonts w:ascii="Times New Roman" w:hAnsi="Times New Roman" w:cs="Times New Roman"/>
        </w:rPr>
        <w:t>im validation, reconciliation &amp;</w:t>
      </w:r>
    </w:p>
    <w:p w14:paraId="20735481" w14:textId="6B012D0B" w:rsidR="00740574" w:rsidRPr="002D0B8A" w:rsidRDefault="002D0B8A" w:rsidP="003C7B5D">
      <w:pPr>
        <w:pStyle w:val="ListParagraph"/>
        <w:spacing w:after="0"/>
        <w:ind w:left="1080"/>
        <w:jc w:val="both"/>
        <w:rPr>
          <w:rFonts w:ascii="Times New Roman" w:hAnsi="Times New Roman" w:cs="Times New Roman"/>
        </w:rPr>
      </w:pPr>
      <w:r w:rsidRPr="002D0B8A">
        <w:rPr>
          <w:rFonts w:ascii="Times New Roman" w:hAnsi="Times New Roman" w:cs="Times New Roman"/>
        </w:rPr>
        <w:t>credit memo creation process</w:t>
      </w:r>
      <w:r w:rsidR="00740574" w:rsidRPr="002D0B8A">
        <w:rPr>
          <w:rFonts w:ascii="Times New Roman" w:hAnsi="Times New Roman" w:cs="Times New Roman"/>
        </w:rPr>
        <w:t>.</w:t>
      </w:r>
    </w:p>
    <w:p w14:paraId="037DA2BF" w14:textId="5845BBDE" w:rsidR="006005F7"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configuring on the rejection reason codes, resubmission codes &amp; their population based on based business requirement with help of BADI in chargeback reconciliation process</w:t>
      </w:r>
      <w:r w:rsidR="006005F7" w:rsidRPr="002D0B8A">
        <w:rPr>
          <w:rFonts w:ascii="Times New Roman" w:hAnsi="Times New Roman" w:cs="Times New Roman"/>
        </w:rPr>
        <w:t>.</w:t>
      </w:r>
    </w:p>
    <w:p w14:paraId="03FCA8BE" w14:textId="20D0DD30" w:rsid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enhancing the reconciliation workbench by adding custom fields, which saves user a lot of time for their reconciliation match.</w:t>
      </w:r>
    </w:p>
    <w:p w14:paraId="0EE227FD" w14:textId="102B70EB" w:rsid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Configured new condition types, requirement routines, exclusion groups and respective assignment in pricing procedure.</w:t>
      </w:r>
    </w:p>
    <w:p w14:paraId="6D97B2BF" w14:textId="165389EC" w:rsidR="00742A3B" w:rsidRPr="00742A3B" w:rsidRDefault="00742A3B" w:rsidP="003C7B5D">
      <w:pPr>
        <w:pStyle w:val="ListParagraph"/>
        <w:numPr>
          <w:ilvl w:val="0"/>
          <w:numId w:val="22"/>
        </w:numPr>
        <w:spacing w:after="0"/>
        <w:jc w:val="both"/>
        <w:rPr>
          <w:rFonts w:ascii="Times New Roman" w:hAnsi="Times New Roman" w:cs="Times New Roman"/>
        </w:rPr>
      </w:pPr>
      <w:r w:rsidRPr="00742A3B">
        <w:rPr>
          <w:rFonts w:ascii="Times New Roman" w:hAnsi="Times New Roman" w:cs="Times New Roman"/>
        </w:rPr>
        <w:t>Worked on Special Order types (Third Party Processing, Consignment Processing, Intercompany billing,</w:t>
      </w:r>
      <w:r>
        <w:rPr>
          <w:rFonts w:ascii="Times New Roman" w:hAnsi="Times New Roman" w:cs="Times New Roman"/>
        </w:rPr>
        <w:t xml:space="preserve"> </w:t>
      </w:r>
      <w:r w:rsidRPr="00742A3B">
        <w:rPr>
          <w:rFonts w:ascii="Times New Roman" w:hAnsi="Times New Roman" w:cs="Times New Roman"/>
        </w:rPr>
        <w:t>Revenue management, Revenue Recognition and inter-company stock transfers).</w:t>
      </w:r>
    </w:p>
    <w:p w14:paraId="1524D9C6" w14:textId="761AA221" w:rsidR="002D0B8A"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Configured output determination procedure for sending the reconciliation output to distributor.</w:t>
      </w:r>
    </w:p>
    <w:p w14:paraId="41C331A2" w14:textId="77777777" w:rsidR="002D0B8A"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Enhanced email packing slip, invoice output functionality to eliminate huge maintenance of condition records and achieving via reading email address data from sold to party of customer master.</w:t>
      </w:r>
    </w:p>
    <w:p w14:paraId="2018CE4D" w14:textId="7FCEE031" w:rsid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building new order confirmation, packing slip, invoice output forms as per the client requirement.</w:t>
      </w:r>
    </w:p>
    <w:p w14:paraId="3E7BB8C1" w14:textId="1BE23E6F" w:rsidR="008E7E69" w:rsidRPr="002D0B8A" w:rsidRDefault="008E7E69" w:rsidP="003C7B5D">
      <w:pPr>
        <w:pStyle w:val="ListParagraph"/>
        <w:numPr>
          <w:ilvl w:val="0"/>
          <w:numId w:val="22"/>
        </w:numPr>
        <w:spacing w:after="0"/>
        <w:jc w:val="both"/>
        <w:rPr>
          <w:rFonts w:ascii="Times New Roman" w:hAnsi="Times New Roman" w:cs="Times New Roman"/>
        </w:rPr>
      </w:pPr>
      <w:r w:rsidRPr="008E7E69">
        <w:rPr>
          <w:rFonts w:ascii="Times New Roman" w:hAnsi="Times New Roman" w:cs="Times New Roman"/>
        </w:rPr>
        <w:t>Processed Inter and Intra Company Stock Transport Order.</w:t>
      </w:r>
    </w:p>
    <w:p w14:paraId="001027DE" w14:textId="77777777" w:rsidR="002D0B8A"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Created functional specification &amp; EDI mapping for processing EDI 940 (Shipment orders)</w:t>
      </w:r>
    </w:p>
    <w:p w14:paraId="06D6206E" w14:textId="77777777" w:rsidR="002D0B8A"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setting up delivery blocks in EDI 940 orders using user exits as per the client’s requirement.</w:t>
      </w:r>
    </w:p>
    <w:p w14:paraId="5CE992F8" w14:textId="30DC6BB4" w:rsidR="00B42048" w:rsidRPr="00B42048" w:rsidRDefault="00FB7E9D" w:rsidP="003C7B5D">
      <w:pPr>
        <w:pStyle w:val="ListParagraph"/>
        <w:numPr>
          <w:ilvl w:val="0"/>
          <w:numId w:val="22"/>
        </w:numPr>
        <w:spacing w:after="0"/>
        <w:jc w:val="both"/>
        <w:rPr>
          <w:rFonts w:ascii="Times New Roman" w:hAnsi="Times New Roman" w:cs="Times New Roman"/>
        </w:rPr>
      </w:pPr>
      <w:r>
        <w:rPr>
          <w:rFonts w:ascii="Times New Roman" w:hAnsi="Times New Roman" w:cs="Times New Roman"/>
        </w:rPr>
        <w:t xml:space="preserve">Involved in </w:t>
      </w:r>
      <w:r w:rsidR="002D0B8A" w:rsidRPr="002D0B8A">
        <w:rPr>
          <w:rFonts w:ascii="Times New Roman" w:hAnsi="Times New Roman" w:cs="Times New Roman"/>
        </w:rPr>
        <w:t>Build</w:t>
      </w:r>
      <w:r>
        <w:rPr>
          <w:rFonts w:ascii="Times New Roman" w:hAnsi="Times New Roman" w:cs="Times New Roman"/>
        </w:rPr>
        <w:t>ing</w:t>
      </w:r>
      <w:r w:rsidR="002D0B8A" w:rsidRPr="002D0B8A">
        <w:rPr>
          <w:rFonts w:ascii="Times New Roman" w:hAnsi="Times New Roman" w:cs="Times New Roman"/>
        </w:rPr>
        <w:t xml:space="preserve"> solution to create customer master accounts form EDI 940 IDOC on the fly.</w:t>
      </w:r>
    </w:p>
    <w:p w14:paraId="2AB2D864" w14:textId="60C898CD" w:rsidR="00D9104F" w:rsidRPr="008F6017"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Worked on agreement request workbench to auto populate agreement#, validation customer &amp; materials in agreement request based on business logic upon processing of EDI 845 IDOCS.</w:t>
      </w:r>
    </w:p>
    <w:p w14:paraId="553BCA71" w14:textId="285305DE" w:rsidR="006005F7" w:rsidRPr="002D0B8A" w:rsidRDefault="002D0B8A" w:rsidP="003C7B5D">
      <w:pPr>
        <w:pStyle w:val="ListParagraph"/>
        <w:numPr>
          <w:ilvl w:val="0"/>
          <w:numId w:val="22"/>
        </w:numPr>
        <w:spacing w:after="0"/>
        <w:jc w:val="both"/>
        <w:rPr>
          <w:rFonts w:ascii="Times New Roman" w:hAnsi="Times New Roman" w:cs="Times New Roman"/>
        </w:rPr>
      </w:pPr>
      <w:r w:rsidRPr="002D0B8A">
        <w:rPr>
          <w:rFonts w:ascii="Times New Roman" w:hAnsi="Times New Roman" w:cs="Times New Roman"/>
        </w:rPr>
        <w:t>Resolved SD issues and queries to support day-to-day operations under the service level agreement</w:t>
      </w:r>
      <w:r w:rsidR="006005F7" w:rsidRPr="002D0B8A">
        <w:rPr>
          <w:rFonts w:ascii="Times New Roman" w:hAnsi="Times New Roman" w:cs="Times New Roman"/>
        </w:rPr>
        <w:t>.</w:t>
      </w:r>
    </w:p>
    <w:p w14:paraId="71D244D0" w14:textId="77777777" w:rsidR="00623ABB" w:rsidRPr="006005F7" w:rsidRDefault="007403CA" w:rsidP="003C7B5D">
      <w:pPr>
        <w:pStyle w:val="ListParagraph"/>
        <w:numPr>
          <w:ilvl w:val="0"/>
          <w:numId w:val="22"/>
        </w:numPr>
        <w:spacing w:after="0"/>
        <w:jc w:val="both"/>
        <w:rPr>
          <w:rFonts w:ascii="Times New Roman" w:hAnsi="Times New Roman" w:cs="Times New Roman"/>
        </w:rPr>
      </w:pPr>
      <w:r w:rsidRPr="006005F7">
        <w:rPr>
          <w:rFonts w:ascii="Times New Roman" w:hAnsi="Times New Roman" w:cs="Times New Roman"/>
        </w:rPr>
        <w:t>Interfaced with ABAP</w:t>
      </w:r>
      <w:r w:rsidR="00623ABB" w:rsidRPr="006005F7">
        <w:rPr>
          <w:rFonts w:ascii="Times New Roman" w:hAnsi="Times New Roman" w:cs="Times New Roman"/>
        </w:rPr>
        <w:t xml:space="preserve">: Technical support (giving program </w:t>
      </w:r>
      <w:r w:rsidRPr="006005F7">
        <w:rPr>
          <w:rFonts w:ascii="Times New Roman" w:hAnsi="Times New Roman" w:cs="Times New Roman"/>
        </w:rPr>
        <w:t>specifications) for ABAP</w:t>
      </w:r>
      <w:r w:rsidR="00623ABB" w:rsidRPr="006005F7">
        <w:rPr>
          <w:rFonts w:ascii="Times New Roman" w:hAnsi="Times New Roman" w:cs="Times New Roman"/>
        </w:rPr>
        <w:t xml:space="preserve"> developments and worked on various kinds of User exits, enhancement development.</w:t>
      </w:r>
    </w:p>
    <w:p w14:paraId="2AA6D1C1" w14:textId="145371BF" w:rsidR="009225EA" w:rsidRDefault="00623ABB" w:rsidP="003C7B5D">
      <w:pPr>
        <w:pStyle w:val="ListParagraph"/>
        <w:numPr>
          <w:ilvl w:val="0"/>
          <w:numId w:val="22"/>
        </w:numPr>
        <w:spacing w:after="0"/>
        <w:jc w:val="both"/>
        <w:rPr>
          <w:rFonts w:ascii="Times New Roman" w:hAnsi="Times New Roman" w:cs="Times New Roman"/>
        </w:rPr>
      </w:pPr>
      <w:r w:rsidRPr="006005F7">
        <w:rPr>
          <w:rFonts w:ascii="Times New Roman" w:hAnsi="Times New Roman" w:cs="Times New Roman"/>
        </w:rPr>
        <w:t>Involved in unit testing, Integration testing, regression testing by using HPQC quality center. Prepared test scripts and user manuals.</w:t>
      </w:r>
    </w:p>
    <w:p w14:paraId="603F7058" w14:textId="77777777" w:rsidR="00D80411" w:rsidRPr="006005F7" w:rsidRDefault="00D80411" w:rsidP="00D80411">
      <w:pPr>
        <w:pStyle w:val="ListParagraph"/>
        <w:spacing w:after="0"/>
        <w:ind w:left="1080"/>
        <w:jc w:val="both"/>
        <w:rPr>
          <w:rFonts w:ascii="Times New Roman" w:hAnsi="Times New Roman" w:cs="Times New Roman"/>
        </w:rPr>
      </w:pPr>
    </w:p>
    <w:p w14:paraId="5CC9AC0F" w14:textId="77777777" w:rsidR="005C7C92" w:rsidRDefault="006844B6" w:rsidP="00BD755D">
      <w:pPr>
        <w:shd w:val="clear" w:color="auto" w:fill="C8CAE7" w:themeFill="text2" w:themeFillTint="33"/>
        <w:spacing w:after="0"/>
        <w:rPr>
          <w:rFonts w:ascii="Times New Roman" w:eastAsia="Times New Roman" w:hAnsi="Times New Roman" w:cs="Times New Roman"/>
          <w:b/>
          <w:color w:val="000000" w:themeColor="text1"/>
        </w:rPr>
      </w:pPr>
      <w:r w:rsidRPr="004E1C2C">
        <w:rPr>
          <w:rFonts w:ascii="Times New Roman" w:eastAsia="Times New Roman" w:hAnsi="Times New Roman" w:cs="Times New Roman"/>
          <w:b/>
          <w:color w:val="000000" w:themeColor="text1"/>
        </w:rPr>
        <w:t>SAP SD</w:t>
      </w:r>
      <w:r w:rsidR="00E74240">
        <w:rPr>
          <w:rFonts w:ascii="Times New Roman" w:eastAsia="Times New Roman" w:hAnsi="Times New Roman" w:cs="Times New Roman"/>
          <w:b/>
          <w:color w:val="000000" w:themeColor="text1"/>
        </w:rPr>
        <w:t xml:space="preserve"> </w:t>
      </w:r>
      <w:r w:rsidR="00513DEC" w:rsidRPr="00BD017F">
        <w:rPr>
          <w:rFonts w:ascii="Times New Roman" w:eastAsia="Times New Roman" w:hAnsi="Times New Roman" w:cs="Times New Roman"/>
          <w:b/>
          <w:color w:val="000000" w:themeColor="text1"/>
        </w:rPr>
        <w:t>Analyst</w:t>
      </w:r>
    </w:p>
    <w:p w14:paraId="5610AA57" w14:textId="6041C68E" w:rsidR="003C7B5D" w:rsidRPr="0096231A" w:rsidRDefault="00DF1C26" w:rsidP="0096231A">
      <w:pPr>
        <w:shd w:val="clear" w:color="auto" w:fill="C8CAE7" w:themeFill="text2" w:themeFillTint="33"/>
        <w:spacing w:after="0"/>
        <w:rPr>
          <w:rFonts w:ascii="Times New Roman" w:eastAsia="Times New Roman" w:hAnsi="Times New Roman" w:cs="Times New Roman"/>
          <w:color w:val="000000" w:themeColor="text1"/>
          <w:sz w:val="18"/>
          <w:szCs w:val="18"/>
        </w:rPr>
      </w:pPr>
      <w:r w:rsidRPr="00DF1C26">
        <w:rPr>
          <w:rFonts w:ascii="Times New Roman" w:hAnsi="Times New Roman" w:cs="Times New Roman"/>
          <w:b/>
          <w:color w:val="000000"/>
        </w:rPr>
        <w:t>Tapestry</w:t>
      </w:r>
      <w:r w:rsidR="006005F7">
        <w:rPr>
          <w:rFonts w:ascii="Times New Roman" w:eastAsia="Times New Roman" w:hAnsi="Times New Roman" w:cs="Times New Roman"/>
          <w:b/>
          <w:color w:val="000000" w:themeColor="text1"/>
        </w:rPr>
        <w:t xml:space="preserve"> </w:t>
      </w:r>
      <w:r w:rsidR="006844B6" w:rsidRPr="004E1C2C">
        <w:rPr>
          <w:rFonts w:ascii="Times New Roman" w:eastAsia="Times New Roman" w:hAnsi="Times New Roman" w:cs="Times New Roman"/>
          <w:b/>
          <w:color w:val="000000" w:themeColor="text1"/>
        </w:rPr>
        <w:t>(</w:t>
      </w:r>
      <w:r w:rsidRPr="00DF1C26">
        <w:rPr>
          <w:rFonts w:ascii="Times New Roman" w:hAnsi="Times New Roman" w:cs="Times New Roman"/>
          <w:b/>
        </w:rPr>
        <w:t>New York</w:t>
      </w:r>
      <w:r>
        <w:rPr>
          <w:rFonts w:ascii="Times New Roman" w:eastAsia="Times New Roman" w:hAnsi="Times New Roman" w:cs="Times New Roman"/>
          <w:b/>
          <w:color w:val="000000" w:themeColor="text1"/>
        </w:rPr>
        <w:t>, NY</w:t>
      </w:r>
      <w:r w:rsidR="006844B6" w:rsidRPr="004E1C2C">
        <w:rPr>
          <w:rFonts w:ascii="Times New Roman" w:eastAsia="Times New Roman" w:hAnsi="Times New Roman" w:cs="Times New Roman"/>
          <w:b/>
          <w:color w:val="000000" w:themeColor="text1"/>
        </w:rPr>
        <w:t>)</w:t>
      </w:r>
      <w:r w:rsidR="006844B6" w:rsidRPr="004E1C2C">
        <w:rPr>
          <w:rFonts w:ascii="Times New Roman" w:hAnsi="Times New Roman" w:cs="Times New Roman"/>
          <w:b/>
          <w:color w:val="000000" w:themeColor="text1"/>
        </w:rPr>
        <w:t xml:space="preserve"> | </w:t>
      </w:r>
      <w:r w:rsidR="008D6A46">
        <w:rPr>
          <w:rFonts w:ascii="Times New Roman" w:hAnsi="Times New Roman" w:cs="Times New Roman"/>
          <w:b/>
          <w:color w:val="000000" w:themeColor="text1"/>
        </w:rPr>
        <w:t>Jun</w:t>
      </w:r>
      <w:r w:rsidR="00327B3B" w:rsidRPr="004E1C2C">
        <w:rPr>
          <w:rFonts w:ascii="Times New Roman" w:hAnsi="Times New Roman" w:cs="Times New Roman"/>
          <w:b/>
          <w:color w:val="000000" w:themeColor="text1"/>
        </w:rPr>
        <w:t>’1</w:t>
      </w:r>
      <w:r w:rsidR="008D74BF">
        <w:rPr>
          <w:rFonts w:ascii="Times New Roman" w:hAnsi="Times New Roman" w:cs="Times New Roman"/>
          <w:b/>
          <w:color w:val="000000" w:themeColor="text1"/>
        </w:rPr>
        <w:t>6</w:t>
      </w:r>
      <w:r w:rsidR="00327B3B" w:rsidRPr="004E1C2C">
        <w:rPr>
          <w:rFonts w:ascii="Times New Roman" w:hAnsi="Times New Roman" w:cs="Times New Roman"/>
          <w:b/>
          <w:color w:val="000000" w:themeColor="text1"/>
        </w:rPr>
        <w:t xml:space="preserve"> – </w:t>
      </w:r>
      <w:r w:rsidR="008D6A46">
        <w:rPr>
          <w:rFonts w:ascii="Times New Roman" w:hAnsi="Times New Roman" w:cs="Times New Roman"/>
          <w:b/>
          <w:color w:val="000000" w:themeColor="text1"/>
        </w:rPr>
        <w:t>May</w:t>
      </w:r>
      <w:r w:rsidR="00327B3B" w:rsidRPr="004E1C2C">
        <w:rPr>
          <w:rFonts w:ascii="Times New Roman" w:hAnsi="Times New Roman" w:cs="Times New Roman"/>
          <w:b/>
          <w:color w:val="000000" w:themeColor="text1"/>
        </w:rPr>
        <w:t>’1</w:t>
      </w:r>
      <w:r w:rsidR="00267BA6">
        <w:rPr>
          <w:rFonts w:ascii="Times New Roman" w:hAnsi="Times New Roman" w:cs="Times New Roman"/>
          <w:b/>
          <w:color w:val="000000" w:themeColor="text1"/>
        </w:rPr>
        <w:t>7</w:t>
      </w:r>
    </w:p>
    <w:p w14:paraId="024E3BCB"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Involved in every phase of the implementation project – from Business Requirement, Blueprinting, Gap Analysis, Realization to Go-live phase.</w:t>
      </w:r>
    </w:p>
    <w:p w14:paraId="0E5887EE"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Participated in various business meetings to analyze and document the business requirements related to Order Management and Logistics.</w:t>
      </w:r>
    </w:p>
    <w:p w14:paraId="75637D3E"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 xml:space="preserve">Configured Picking and Packing functionality to update same information into shipping documents </w:t>
      </w:r>
    </w:p>
    <w:p w14:paraId="04C8A4D2"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Configured order types, Item categories &amp; Schedule line categories.</w:t>
      </w:r>
    </w:p>
    <w:p w14:paraId="2067B1FB"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Ensured configuration of basic functions in SD like Availability Check, Pricing, Incompletion, Partner, and Output.</w:t>
      </w:r>
    </w:p>
    <w:p w14:paraId="4523ABAC"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Configured &amp; delivered the Delivery types, delivery item categories to support the OTC process flows. Worked on configuring all Billing types.</w:t>
      </w:r>
    </w:p>
    <w:p w14:paraId="047DB5E3"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Involved in Order Management: Configured Third party Orders, Stock transport orders, Inter-company Sales Orders, Returns (Credit Memo Request &amp; Debit Memo Request) Contracts, Schedule Agreements, and Consignment Process.</w:t>
      </w:r>
    </w:p>
    <w:p w14:paraId="65B7751E"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Configured various Transportation groups and Transportation zones as per the Client requirement in maintaining the Route determination.</w:t>
      </w:r>
    </w:p>
    <w:p w14:paraId="4A14EDD1"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Worked on Interfacing with WM for Picking, Blocking, Packing, Shipping, and Posting Goods Issue.</w:t>
      </w:r>
    </w:p>
    <w:p w14:paraId="1FF456AD"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Loaded route determination data tables in logistics for automatic route determination in deliveries.</w:t>
      </w:r>
    </w:p>
    <w:p w14:paraId="7BADE5F6"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lastRenderedPageBreak/>
        <w:t>Identified and coordinated testing master data requirements with the master data team including customer master, material master and customer material info records.</w:t>
      </w:r>
    </w:p>
    <w:p w14:paraId="595C1AA2"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Worked with the conversion and legacy team for the setup of the EDI master data for Inbound and Outbound EDI. Involved in the Upgrade of EDI versions.</w:t>
      </w:r>
    </w:p>
    <w:p w14:paraId="3D7693E4"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Worked on set up of interfaces to suppliers including Purchase order notification (EDI 850 out bound), EDI 856 (Advance shipment notification inbound), EDI 810 (Vendor invoice inbound). This configuration included extension of existing IDOCS, creation of partner profiles, creation of new status codes, mapping of EDI data.</w:t>
      </w:r>
    </w:p>
    <w:p w14:paraId="09145FE8"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Worked with different IDOC message type including MATMAS, DEBMAS, CREMAS etc.</w:t>
      </w:r>
    </w:p>
    <w:p w14:paraId="6DB00518"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Involved in Unit and Integration testing for Order-to-Cash Transactions.</w:t>
      </w:r>
    </w:p>
    <w:p w14:paraId="14C0644E" w14:textId="77777777" w:rsidR="00884A3B"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Developed semi-technical specification documents that guided developers in writing ABAP programs that create pricing relevant condition records from various upload files.</w:t>
      </w:r>
    </w:p>
    <w:p w14:paraId="4CC2FA57" w14:textId="30458F81" w:rsidR="00D80411" w:rsidRPr="00884A3B" w:rsidRDefault="00884A3B" w:rsidP="00884A3B">
      <w:pPr>
        <w:pStyle w:val="ListParagraph"/>
        <w:numPr>
          <w:ilvl w:val="0"/>
          <w:numId w:val="22"/>
        </w:numPr>
        <w:spacing w:after="0"/>
        <w:jc w:val="both"/>
        <w:rPr>
          <w:rFonts w:ascii="Times New Roman" w:hAnsi="Times New Roman" w:cs="Times New Roman"/>
        </w:rPr>
      </w:pPr>
      <w:r w:rsidRPr="00884A3B">
        <w:rPr>
          <w:rFonts w:ascii="Times New Roman" w:hAnsi="Times New Roman" w:cs="Times New Roman"/>
        </w:rPr>
        <w:t>Provided post Go-Live support to the end users.</w:t>
      </w:r>
    </w:p>
    <w:p w14:paraId="32E57377" w14:textId="77777777" w:rsidR="00C52FBD" w:rsidRPr="0096231A" w:rsidRDefault="00C52FBD" w:rsidP="00C52FBD">
      <w:pPr>
        <w:pStyle w:val="ListParagraph"/>
        <w:spacing w:after="0"/>
        <w:ind w:left="1080"/>
        <w:jc w:val="both"/>
        <w:rPr>
          <w:rFonts w:ascii="Times New Roman" w:hAnsi="Times New Roman" w:cs="Times New Roman"/>
        </w:rPr>
      </w:pPr>
    </w:p>
    <w:p w14:paraId="6BA8F268" w14:textId="77777777" w:rsidR="005C7C92" w:rsidRDefault="009F0C79" w:rsidP="00BD755D">
      <w:pPr>
        <w:shd w:val="clear" w:color="auto" w:fill="C8CAE7" w:themeFill="text2" w:themeFillTint="33"/>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SAP SD</w:t>
      </w:r>
      <w:r w:rsidR="000C15D1">
        <w:rPr>
          <w:rFonts w:ascii="Times New Roman" w:eastAsia="Times New Roman" w:hAnsi="Times New Roman" w:cs="Times New Roman"/>
          <w:b/>
          <w:color w:val="000000" w:themeColor="text1"/>
        </w:rPr>
        <w:t xml:space="preserve"> </w:t>
      </w:r>
      <w:r w:rsidR="005C7C92">
        <w:rPr>
          <w:rFonts w:ascii="Times New Roman" w:eastAsia="Times New Roman" w:hAnsi="Times New Roman" w:cs="Times New Roman"/>
          <w:b/>
          <w:color w:val="000000" w:themeColor="text1"/>
        </w:rPr>
        <w:t>Consultant</w:t>
      </w:r>
    </w:p>
    <w:p w14:paraId="05C2AA91" w14:textId="3519FD9F" w:rsidR="003C7B5D" w:rsidRPr="0096231A" w:rsidRDefault="002710DA" w:rsidP="0096231A">
      <w:pPr>
        <w:shd w:val="clear" w:color="auto" w:fill="C8CAE7" w:themeFill="text2" w:themeFillTint="33"/>
        <w:spacing w:after="0"/>
        <w:rPr>
          <w:rFonts w:ascii="Times New Roman" w:eastAsia="Times New Roman" w:hAnsi="Times New Roman" w:cs="Times New Roman"/>
          <w:b/>
          <w:color w:val="000000" w:themeColor="text1"/>
        </w:rPr>
      </w:pPr>
      <w:r w:rsidRPr="002710DA">
        <w:rPr>
          <w:rFonts w:ascii="Times New Roman" w:hAnsi="Times New Roman" w:cs="Times New Roman"/>
          <w:b/>
          <w:color w:val="000000"/>
        </w:rPr>
        <w:t>Metso Minerals</w:t>
      </w:r>
      <w:r w:rsidR="00340634">
        <w:rPr>
          <w:rFonts w:ascii="Times New Roman" w:hAnsi="Times New Roman" w:cs="Times New Roman"/>
          <w:b/>
          <w:color w:val="000000"/>
        </w:rPr>
        <w:t xml:space="preserve"> </w:t>
      </w:r>
      <w:r w:rsidR="000C15D1" w:rsidRPr="004E1C2C">
        <w:rPr>
          <w:rFonts w:ascii="Times New Roman" w:eastAsia="Times New Roman" w:hAnsi="Times New Roman" w:cs="Times New Roman"/>
          <w:b/>
          <w:color w:val="000000" w:themeColor="text1"/>
        </w:rPr>
        <w:t>(</w:t>
      </w:r>
      <w:r>
        <w:rPr>
          <w:rFonts w:ascii="Times New Roman" w:hAnsi="Times New Roman" w:cs="Times New Roman"/>
          <w:b/>
        </w:rPr>
        <w:t>Hyderabad</w:t>
      </w:r>
      <w:r w:rsidRPr="004E1C2C">
        <w:rPr>
          <w:rFonts w:ascii="Times New Roman" w:eastAsia="Times New Roman" w:hAnsi="Times New Roman" w:cs="Times New Roman"/>
          <w:b/>
          <w:color w:val="000000" w:themeColor="text1"/>
        </w:rPr>
        <w:t>, IND</w:t>
      </w:r>
      <w:r w:rsidR="000C15D1" w:rsidRPr="004E1C2C">
        <w:rPr>
          <w:rFonts w:ascii="Times New Roman" w:eastAsia="Times New Roman" w:hAnsi="Times New Roman" w:cs="Times New Roman"/>
          <w:b/>
          <w:color w:val="000000" w:themeColor="text1"/>
        </w:rPr>
        <w:t>)</w:t>
      </w:r>
      <w:r w:rsidR="000C15D1" w:rsidRPr="004E1C2C">
        <w:rPr>
          <w:rFonts w:ascii="Times New Roman" w:hAnsi="Times New Roman" w:cs="Times New Roman"/>
          <w:b/>
          <w:color w:val="000000" w:themeColor="text1"/>
        </w:rPr>
        <w:t xml:space="preserve"> | </w:t>
      </w:r>
      <w:r w:rsidR="008D6A46">
        <w:rPr>
          <w:rFonts w:ascii="Times New Roman" w:hAnsi="Times New Roman" w:cs="Times New Roman"/>
          <w:b/>
          <w:color w:val="000000" w:themeColor="text1"/>
        </w:rPr>
        <w:t>Dec</w:t>
      </w:r>
      <w:r w:rsidR="000C15D1" w:rsidRPr="004E1C2C">
        <w:rPr>
          <w:rFonts w:ascii="Times New Roman" w:hAnsi="Times New Roman" w:cs="Times New Roman"/>
          <w:b/>
          <w:color w:val="000000" w:themeColor="text1"/>
        </w:rPr>
        <w:t>’1</w:t>
      </w:r>
      <w:r w:rsidR="008D74BF">
        <w:rPr>
          <w:rFonts w:ascii="Times New Roman" w:hAnsi="Times New Roman" w:cs="Times New Roman"/>
          <w:b/>
          <w:color w:val="000000" w:themeColor="text1"/>
        </w:rPr>
        <w:t>2</w:t>
      </w:r>
      <w:r w:rsidR="000C15D1" w:rsidRPr="004E1C2C">
        <w:rPr>
          <w:rFonts w:ascii="Times New Roman" w:hAnsi="Times New Roman" w:cs="Times New Roman"/>
          <w:b/>
          <w:color w:val="000000" w:themeColor="text1"/>
        </w:rPr>
        <w:t xml:space="preserve"> – </w:t>
      </w:r>
      <w:r w:rsidR="008D6A46">
        <w:rPr>
          <w:rFonts w:ascii="Times New Roman" w:hAnsi="Times New Roman" w:cs="Times New Roman"/>
          <w:b/>
          <w:color w:val="000000" w:themeColor="text1"/>
        </w:rPr>
        <w:t>Apr</w:t>
      </w:r>
      <w:r w:rsidR="000C15D1" w:rsidRPr="004E1C2C">
        <w:rPr>
          <w:rFonts w:ascii="Times New Roman" w:hAnsi="Times New Roman" w:cs="Times New Roman"/>
          <w:b/>
          <w:color w:val="000000" w:themeColor="text1"/>
        </w:rPr>
        <w:t>’1</w:t>
      </w:r>
      <w:r w:rsidR="008D6A46">
        <w:rPr>
          <w:rFonts w:ascii="Times New Roman" w:hAnsi="Times New Roman" w:cs="Times New Roman"/>
          <w:b/>
          <w:color w:val="000000" w:themeColor="text1"/>
        </w:rPr>
        <w:t>6</w:t>
      </w:r>
    </w:p>
    <w:p w14:paraId="7DF2528B" w14:textId="5863BFD1"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Responsible For all SAP SD functional areas for the Client’s ECC 6.0 Upgrade.</w:t>
      </w:r>
    </w:p>
    <w:p w14:paraId="5455890B" w14:textId="29DBC3AA" w:rsidR="000D4E30" w:rsidRPr="000D4E30" w:rsidRDefault="00E422B9" w:rsidP="003C7B5D">
      <w:pPr>
        <w:pStyle w:val="ListParagraph"/>
        <w:numPr>
          <w:ilvl w:val="0"/>
          <w:numId w:val="22"/>
        </w:numPr>
        <w:spacing w:after="0"/>
        <w:jc w:val="both"/>
        <w:rPr>
          <w:rFonts w:ascii="Times New Roman" w:hAnsi="Times New Roman" w:cs="Times New Roman"/>
        </w:rPr>
      </w:pPr>
      <w:r w:rsidRPr="00E422B9">
        <w:rPr>
          <w:rFonts w:ascii="Times New Roman" w:hAnsi="Times New Roman" w:cs="Times New Roman"/>
        </w:rPr>
        <w:t>I have mapped the current 4.5b system structure, prepared SAP 6.0 ECC Upgrade assessment and plan</w:t>
      </w:r>
      <w:r w:rsidR="000D4E30" w:rsidRPr="000D4E30">
        <w:rPr>
          <w:rFonts w:ascii="Times New Roman" w:hAnsi="Times New Roman" w:cs="Times New Roman"/>
        </w:rPr>
        <w:t>.</w:t>
      </w:r>
    </w:p>
    <w:p w14:paraId="70775039" w14:textId="77777777" w:rsid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 xml:space="preserve">Created Customer master data, Material master data, Customer – Material </w:t>
      </w:r>
      <w:r w:rsidR="00CD70E0">
        <w:rPr>
          <w:rFonts w:ascii="Times New Roman" w:hAnsi="Times New Roman" w:cs="Times New Roman"/>
        </w:rPr>
        <w:t xml:space="preserve">Information record and Customer </w:t>
      </w:r>
      <w:r w:rsidRPr="000D4E30">
        <w:rPr>
          <w:rFonts w:ascii="Times New Roman" w:hAnsi="Times New Roman" w:cs="Times New Roman"/>
        </w:rPr>
        <w:t>group.</w:t>
      </w:r>
    </w:p>
    <w:p w14:paraId="2C4D83C2" w14:textId="0DBFFC68" w:rsidR="000D4E30" w:rsidRPr="008B5EED" w:rsidRDefault="000D4E30" w:rsidP="003C7B5D">
      <w:pPr>
        <w:pStyle w:val="ListParagraph"/>
        <w:numPr>
          <w:ilvl w:val="0"/>
          <w:numId w:val="22"/>
        </w:numPr>
        <w:spacing w:after="0"/>
        <w:jc w:val="both"/>
        <w:rPr>
          <w:rFonts w:ascii="Times New Roman" w:hAnsi="Times New Roman" w:cs="Times New Roman"/>
        </w:rPr>
      </w:pPr>
      <w:r w:rsidRPr="008B5EED">
        <w:rPr>
          <w:rFonts w:ascii="Times New Roman" w:hAnsi="Times New Roman" w:cs="Times New Roman"/>
        </w:rPr>
        <w:t>Worked on SD subarea tickets – Order to cash</w:t>
      </w:r>
      <w:r w:rsidR="00BC6D7D">
        <w:rPr>
          <w:rFonts w:ascii="Times New Roman" w:hAnsi="Times New Roman" w:cs="Times New Roman"/>
        </w:rPr>
        <w:t xml:space="preserve"> (OTC)</w:t>
      </w:r>
      <w:r w:rsidRPr="008B5EED">
        <w:rPr>
          <w:rFonts w:ascii="Times New Roman" w:hAnsi="Times New Roman" w:cs="Times New Roman"/>
        </w:rPr>
        <w:t xml:space="preserve">, third party orders, Consignment sales, Shipment, Pricing, Intercompany billing, Credit &amp; debit memos, </w:t>
      </w:r>
      <w:r w:rsidR="00E422B9" w:rsidRPr="008B5EED">
        <w:rPr>
          <w:rFonts w:ascii="Times New Roman" w:hAnsi="Times New Roman" w:cs="Times New Roman"/>
        </w:rPr>
        <w:t>copy</w:t>
      </w:r>
      <w:r w:rsidRPr="008B5EED">
        <w:rPr>
          <w:rFonts w:ascii="Times New Roman" w:hAnsi="Times New Roman" w:cs="Times New Roman"/>
        </w:rPr>
        <w:t xml:space="preserve"> controls, Returns process, Down payment process, SO10 footers and Credit management.</w:t>
      </w:r>
    </w:p>
    <w:p w14:paraId="34C4766E"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8B5EED">
        <w:rPr>
          <w:rFonts w:ascii="Times New Roman" w:hAnsi="Times New Roman" w:cs="Times New Roman"/>
        </w:rPr>
        <w:t>Worked on Stock availability, Stock posting, Shipment and Handling Unit.</w:t>
      </w:r>
    </w:p>
    <w:p w14:paraId="70002257"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 xml:space="preserve">Worked on set up of Logistics Execution (LE) functions including Delivery Processing (inbound and outbound processes), Picking, Packing, Transportation and PGI and PGR. </w:t>
      </w:r>
    </w:p>
    <w:p w14:paraId="50324F47"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Set Up the configuration for type matching functionality in the sales order.</w:t>
      </w:r>
    </w:p>
    <w:p w14:paraId="35183162"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Involved in material master design for configurable material and finished goods for the make to order and make to the stock environment.</w:t>
      </w:r>
    </w:p>
    <w:p w14:paraId="577E1A14" w14:textId="2C0E3724" w:rsidR="00D9104F" w:rsidRPr="00BA0757"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Worked with SAP in getting a template for the load program to load to variant tables.</w:t>
      </w:r>
    </w:p>
    <w:p w14:paraId="235878FA" w14:textId="2DFFD2EB"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Evaluate</w:t>
      </w:r>
      <w:r w:rsidR="0047471D">
        <w:rPr>
          <w:rFonts w:ascii="Times New Roman" w:hAnsi="Times New Roman" w:cs="Times New Roman"/>
        </w:rPr>
        <w:t>d</w:t>
      </w:r>
      <w:r w:rsidRPr="000D4E30">
        <w:rPr>
          <w:rFonts w:ascii="Times New Roman" w:hAnsi="Times New Roman" w:cs="Times New Roman"/>
        </w:rPr>
        <w:t xml:space="preserve"> all Z custom programs and validate</w:t>
      </w:r>
      <w:r w:rsidR="0047471D">
        <w:rPr>
          <w:rFonts w:ascii="Times New Roman" w:hAnsi="Times New Roman" w:cs="Times New Roman"/>
        </w:rPr>
        <w:t>d</w:t>
      </w:r>
      <w:r w:rsidRPr="000D4E30">
        <w:rPr>
          <w:rFonts w:ascii="Times New Roman" w:hAnsi="Times New Roman" w:cs="Times New Roman"/>
        </w:rPr>
        <w:t xml:space="preserve"> in the upgraded system.</w:t>
      </w:r>
    </w:p>
    <w:p w14:paraId="1425E0DF"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Investigated all NA Output Types.</w:t>
      </w:r>
    </w:p>
    <w:p w14:paraId="0C307A85"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Mapped the difference in IDOC and logged an issue in Solution Manager.</w:t>
      </w:r>
    </w:p>
    <w:p w14:paraId="3AD8F9F0"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 xml:space="preserve">Monitored all inbound and outbound EDI transaction processing. Analyzed, identified and tracked all exceptions and errors processing. </w:t>
      </w:r>
    </w:p>
    <w:p w14:paraId="30F939D1"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Performed complete E2E Integration testing for the customers from Sales Orders to invoices and configured the Output listed as SAP EDI will transmit for 810/880, 855, 940, 943.</w:t>
      </w:r>
    </w:p>
    <w:p w14:paraId="642BC14B"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Performed Unit testing and Integration testing, UAT and all the SD issues generated from the user testing.</w:t>
      </w:r>
    </w:p>
    <w:p w14:paraId="7DA34730" w14:textId="659C4D41"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Provide</w:t>
      </w:r>
      <w:r w:rsidR="0047471D">
        <w:rPr>
          <w:rFonts w:ascii="Times New Roman" w:hAnsi="Times New Roman" w:cs="Times New Roman"/>
        </w:rPr>
        <w:t>d</w:t>
      </w:r>
      <w:r w:rsidRPr="000D4E30">
        <w:rPr>
          <w:rFonts w:ascii="Times New Roman" w:hAnsi="Times New Roman" w:cs="Times New Roman"/>
        </w:rPr>
        <w:t xml:space="preserve"> Production support in area of sales and Billing, in addition to SD enhancements and projects.</w:t>
      </w:r>
    </w:p>
    <w:p w14:paraId="7BEF00AF"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Configured customer attributes</w:t>
      </w:r>
      <w:r w:rsidR="006406C7">
        <w:rPr>
          <w:rFonts w:ascii="Times New Roman" w:hAnsi="Times New Roman" w:cs="Times New Roman"/>
        </w:rPr>
        <w:t>.</w:t>
      </w:r>
    </w:p>
    <w:p w14:paraId="1AFA2A58"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Responsible for supporting all areas in SD after upgrade Go-Live.</w:t>
      </w:r>
    </w:p>
    <w:p w14:paraId="0A3733AF" w14:textId="77777777" w:rsidR="000D4E30" w:rsidRPr="000D4E30"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Worked closely with ABAP team through development and testing of SD reports.</w:t>
      </w:r>
    </w:p>
    <w:p w14:paraId="02C67F85" w14:textId="6F0AAF99" w:rsidR="009225EA" w:rsidRDefault="000D4E30" w:rsidP="003C7B5D">
      <w:pPr>
        <w:pStyle w:val="ListParagraph"/>
        <w:numPr>
          <w:ilvl w:val="0"/>
          <w:numId w:val="22"/>
        </w:numPr>
        <w:spacing w:after="0"/>
        <w:jc w:val="both"/>
        <w:rPr>
          <w:rFonts w:ascii="Times New Roman" w:hAnsi="Times New Roman" w:cs="Times New Roman"/>
        </w:rPr>
      </w:pPr>
      <w:r w:rsidRPr="000D4E30">
        <w:rPr>
          <w:rFonts w:ascii="Times New Roman" w:hAnsi="Times New Roman" w:cs="Times New Roman"/>
        </w:rPr>
        <w:t>Worked with Infrastructure team for verifying and scheduling background jobs.</w:t>
      </w:r>
    </w:p>
    <w:p w14:paraId="07FF722D" w14:textId="77777777" w:rsidR="00D80411" w:rsidRPr="000D4E30" w:rsidRDefault="00D80411" w:rsidP="00D80411">
      <w:pPr>
        <w:pStyle w:val="ListParagraph"/>
        <w:spacing w:after="0"/>
        <w:ind w:left="1080"/>
        <w:jc w:val="both"/>
        <w:rPr>
          <w:rFonts w:ascii="Times New Roman" w:hAnsi="Times New Roman" w:cs="Times New Roman"/>
        </w:rPr>
      </w:pPr>
    </w:p>
    <w:p w14:paraId="1416B49C" w14:textId="77777777" w:rsidR="005C7C92" w:rsidRDefault="00153D9D" w:rsidP="00BD755D">
      <w:pPr>
        <w:shd w:val="clear" w:color="auto" w:fill="C8CAE7" w:themeFill="text2" w:themeFillTint="33"/>
        <w:spacing w:after="0"/>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rPr>
        <w:t xml:space="preserve">ERP </w:t>
      </w:r>
      <w:r w:rsidR="00CD70E0" w:rsidRPr="00CD70E0">
        <w:rPr>
          <w:rFonts w:ascii="Times New Roman" w:eastAsia="Times New Roman" w:hAnsi="Times New Roman" w:cs="Times New Roman"/>
          <w:b/>
          <w:color w:val="000000" w:themeColor="text1"/>
        </w:rPr>
        <w:t>Business Analyst</w:t>
      </w:r>
    </w:p>
    <w:p w14:paraId="2744CE34" w14:textId="686A5F39" w:rsidR="003C7B5D" w:rsidRPr="000F6A90" w:rsidRDefault="005C7C92" w:rsidP="000F6A90">
      <w:pPr>
        <w:shd w:val="clear" w:color="auto" w:fill="C8CAE7" w:themeFill="text2" w:themeFillTint="33"/>
        <w:spacing w:after="0"/>
        <w:rPr>
          <w:rFonts w:ascii="Times New Roman" w:hAnsi="Times New Roman" w:cs="Times New Roman"/>
          <w:color w:val="000000" w:themeColor="text1"/>
          <w:sz w:val="18"/>
          <w:szCs w:val="18"/>
        </w:rPr>
      </w:pPr>
      <w:r>
        <w:rPr>
          <w:rFonts w:ascii="Times New Roman" w:hAnsi="Times New Roman" w:cs="Times New Roman"/>
          <w:b/>
          <w:color w:val="000000"/>
        </w:rPr>
        <w:t>Nagarjuna Fertilizers and</w:t>
      </w:r>
      <w:r w:rsidR="003D01EF" w:rsidRPr="003D01EF">
        <w:rPr>
          <w:rFonts w:ascii="Times New Roman" w:hAnsi="Times New Roman" w:cs="Times New Roman"/>
          <w:b/>
          <w:color w:val="000000"/>
        </w:rPr>
        <w:t xml:space="preserve"> Chemicals Ltd</w:t>
      </w:r>
      <w:r w:rsidR="00160C69">
        <w:rPr>
          <w:rFonts w:ascii="Times New Roman" w:eastAsia="Times New Roman" w:hAnsi="Times New Roman" w:cs="Times New Roman"/>
          <w:b/>
          <w:color w:val="000000" w:themeColor="text1"/>
        </w:rPr>
        <w:t xml:space="preserve"> </w:t>
      </w:r>
      <w:r w:rsidR="00995EC8" w:rsidRPr="004E1C2C">
        <w:rPr>
          <w:rFonts w:ascii="Times New Roman" w:eastAsia="Times New Roman" w:hAnsi="Times New Roman" w:cs="Times New Roman"/>
          <w:b/>
          <w:color w:val="000000" w:themeColor="text1"/>
        </w:rPr>
        <w:t>(</w:t>
      </w:r>
      <w:r w:rsidR="003D01EF">
        <w:rPr>
          <w:rFonts w:ascii="Times New Roman" w:hAnsi="Times New Roman" w:cs="Times New Roman"/>
          <w:b/>
        </w:rPr>
        <w:t>Hyderabad</w:t>
      </w:r>
      <w:r w:rsidR="00995EC8" w:rsidRPr="004E1C2C">
        <w:rPr>
          <w:rFonts w:ascii="Times New Roman" w:eastAsia="Times New Roman" w:hAnsi="Times New Roman" w:cs="Times New Roman"/>
          <w:b/>
          <w:color w:val="000000" w:themeColor="text1"/>
        </w:rPr>
        <w:t xml:space="preserve">, </w:t>
      </w:r>
      <w:r w:rsidR="00116C33" w:rsidRPr="004E1C2C">
        <w:rPr>
          <w:rFonts w:ascii="Times New Roman" w:eastAsia="Times New Roman" w:hAnsi="Times New Roman" w:cs="Times New Roman"/>
          <w:b/>
          <w:color w:val="000000" w:themeColor="text1"/>
        </w:rPr>
        <w:t>IND</w:t>
      </w:r>
      <w:r w:rsidR="00995EC8" w:rsidRPr="004E1C2C">
        <w:rPr>
          <w:rFonts w:ascii="Times New Roman" w:eastAsia="Times New Roman" w:hAnsi="Times New Roman" w:cs="Times New Roman"/>
          <w:b/>
          <w:color w:val="000000" w:themeColor="text1"/>
        </w:rPr>
        <w:t>)</w:t>
      </w:r>
      <w:r w:rsidR="00995EC8" w:rsidRPr="004E1C2C">
        <w:rPr>
          <w:rFonts w:ascii="Times New Roman" w:hAnsi="Times New Roman" w:cs="Times New Roman"/>
          <w:b/>
          <w:color w:val="000000" w:themeColor="text1"/>
        </w:rPr>
        <w:t xml:space="preserve"> | </w:t>
      </w:r>
      <w:r w:rsidR="00ED19B8">
        <w:rPr>
          <w:rFonts w:ascii="Times New Roman" w:hAnsi="Times New Roman" w:cs="Times New Roman"/>
          <w:b/>
          <w:color w:val="000000" w:themeColor="text1"/>
        </w:rPr>
        <w:t>Jan</w:t>
      </w:r>
      <w:r w:rsidR="003572B9" w:rsidRPr="004E1C2C">
        <w:rPr>
          <w:rFonts w:ascii="Times New Roman" w:hAnsi="Times New Roman" w:cs="Times New Roman"/>
          <w:b/>
          <w:color w:val="000000" w:themeColor="text1"/>
        </w:rPr>
        <w:t>’</w:t>
      </w:r>
      <w:r w:rsidR="00972CC5">
        <w:rPr>
          <w:rFonts w:ascii="Times New Roman" w:hAnsi="Times New Roman" w:cs="Times New Roman"/>
          <w:b/>
          <w:color w:val="000000" w:themeColor="text1"/>
        </w:rPr>
        <w:t>11</w:t>
      </w:r>
      <w:r w:rsidR="003572B9" w:rsidRPr="004E1C2C">
        <w:rPr>
          <w:rFonts w:ascii="Times New Roman" w:hAnsi="Times New Roman" w:cs="Times New Roman"/>
          <w:b/>
          <w:color w:val="000000" w:themeColor="text1"/>
        </w:rPr>
        <w:t xml:space="preserve"> – </w:t>
      </w:r>
      <w:r w:rsidR="008D6A46">
        <w:rPr>
          <w:rFonts w:ascii="Times New Roman" w:hAnsi="Times New Roman" w:cs="Times New Roman"/>
          <w:b/>
          <w:color w:val="000000" w:themeColor="text1"/>
        </w:rPr>
        <w:t>Nov</w:t>
      </w:r>
      <w:r w:rsidR="003572B9" w:rsidRPr="004E1C2C">
        <w:rPr>
          <w:rFonts w:ascii="Times New Roman" w:hAnsi="Times New Roman" w:cs="Times New Roman"/>
          <w:b/>
          <w:color w:val="000000" w:themeColor="text1"/>
        </w:rPr>
        <w:t>’1</w:t>
      </w:r>
      <w:r w:rsidR="00972CC5">
        <w:rPr>
          <w:rFonts w:ascii="Times New Roman" w:hAnsi="Times New Roman" w:cs="Times New Roman"/>
          <w:b/>
          <w:color w:val="000000" w:themeColor="text1"/>
        </w:rPr>
        <w:t>2</w:t>
      </w:r>
    </w:p>
    <w:p w14:paraId="2A0AADE2" w14:textId="181636E6" w:rsidR="00160C69" w:rsidRPr="001F2DF1" w:rsidRDefault="00160C69" w:rsidP="000F6A90">
      <w:pPr>
        <w:pStyle w:val="ListParagraph"/>
        <w:numPr>
          <w:ilvl w:val="0"/>
          <w:numId w:val="22"/>
        </w:numPr>
        <w:spacing w:after="0"/>
        <w:jc w:val="both"/>
        <w:rPr>
          <w:rFonts w:ascii="Times New Roman" w:hAnsi="Times New Roman" w:cs="Times New Roman"/>
        </w:rPr>
      </w:pPr>
      <w:r w:rsidRPr="001F2DF1">
        <w:rPr>
          <w:rFonts w:ascii="Times New Roman" w:hAnsi="Times New Roman" w:cs="Times New Roman"/>
        </w:rPr>
        <w:t xml:space="preserve">Documented the organizational architecture and made a </w:t>
      </w:r>
      <w:r w:rsidR="006406C7" w:rsidRPr="001F2DF1">
        <w:rPr>
          <w:rFonts w:ascii="Times New Roman" w:hAnsi="Times New Roman" w:cs="Times New Roman"/>
        </w:rPr>
        <w:t>blueprint</w:t>
      </w:r>
      <w:r w:rsidRPr="001F2DF1">
        <w:rPr>
          <w:rFonts w:ascii="Times New Roman" w:hAnsi="Times New Roman" w:cs="Times New Roman"/>
        </w:rPr>
        <w:t xml:space="preserve"> of business processes within each department of the manufacturing plant to prepare a base document for building the ERP system.</w:t>
      </w:r>
    </w:p>
    <w:p w14:paraId="76BD7810" w14:textId="77777777" w:rsidR="00160C69" w:rsidRPr="001F2DF1" w:rsidRDefault="00160C69" w:rsidP="000F6A90">
      <w:pPr>
        <w:pStyle w:val="ListParagraph"/>
        <w:numPr>
          <w:ilvl w:val="0"/>
          <w:numId w:val="22"/>
        </w:numPr>
        <w:spacing w:after="0"/>
        <w:jc w:val="both"/>
        <w:rPr>
          <w:rFonts w:ascii="Times New Roman" w:hAnsi="Times New Roman" w:cs="Times New Roman"/>
        </w:rPr>
      </w:pPr>
      <w:r w:rsidRPr="001F2DF1">
        <w:rPr>
          <w:rFonts w:ascii="Times New Roman" w:hAnsi="Times New Roman" w:cs="Times New Roman"/>
        </w:rPr>
        <w:t xml:space="preserve">Acted as knowledge source and process consultant during the deployment of SAP full suite for integrating data exchange amongst Marketing &amp; Sales, Production, Warehouse and Logistics departments. </w:t>
      </w:r>
    </w:p>
    <w:p w14:paraId="5DB3EA28" w14:textId="43983673" w:rsidR="00160C69" w:rsidRPr="001F2DF1"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lastRenderedPageBreak/>
        <w:t>Develop</w:t>
      </w:r>
      <w:r w:rsidR="00A33A42">
        <w:rPr>
          <w:rFonts w:ascii="Times New Roman" w:hAnsi="Times New Roman" w:cs="Times New Roman"/>
        </w:rPr>
        <w:t>ed</w:t>
      </w:r>
      <w:r w:rsidRPr="003D01EF">
        <w:rPr>
          <w:rFonts w:ascii="Times New Roman" w:hAnsi="Times New Roman" w:cs="Times New Roman"/>
        </w:rPr>
        <w:t xml:space="preserve"> technical specifications of ETL process flow</w:t>
      </w:r>
      <w:r w:rsidR="00160C69" w:rsidRPr="001F2DF1">
        <w:rPr>
          <w:rFonts w:ascii="Times New Roman" w:hAnsi="Times New Roman" w:cs="Times New Roman"/>
        </w:rPr>
        <w:t>.</w:t>
      </w:r>
    </w:p>
    <w:p w14:paraId="5A2AF38B" w14:textId="2A1A545B" w:rsidR="00160C69"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Design</w:t>
      </w:r>
      <w:r w:rsidR="00A33A42">
        <w:rPr>
          <w:rFonts w:ascii="Times New Roman" w:hAnsi="Times New Roman" w:cs="Times New Roman"/>
        </w:rPr>
        <w:t>ed</w:t>
      </w:r>
      <w:r w:rsidRPr="003D01EF">
        <w:rPr>
          <w:rFonts w:ascii="Times New Roman" w:hAnsi="Times New Roman" w:cs="Times New Roman"/>
        </w:rPr>
        <w:t xml:space="preserve"> the Source - Target mappings and involved in designing the Selection Criteria document</w:t>
      </w:r>
      <w:r w:rsidR="00160C69" w:rsidRPr="001F2DF1">
        <w:rPr>
          <w:rFonts w:ascii="Times New Roman" w:hAnsi="Times New Roman" w:cs="Times New Roman"/>
        </w:rPr>
        <w:t>.</w:t>
      </w:r>
    </w:p>
    <w:p w14:paraId="3CCE14BB" w14:textId="114A0559" w:rsid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Act</w:t>
      </w:r>
      <w:r w:rsidR="00A33A42">
        <w:rPr>
          <w:rFonts w:ascii="Times New Roman" w:hAnsi="Times New Roman" w:cs="Times New Roman"/>
        </w:rPr>
        <w:t>ed</w:t>
      </w:r>
      <w:r w:rsidRPr="003D01EF">
        <w:rPr>
          <w:rFonts w:ascii="Times New Roman" w:hAnsi="Times New Roman" w:cs="Times New Roman"/>
        </w:rPr>
        <w:t xml:space="preserve"> as a bridge between the IT and business teams in order to better structure th</w:t>
      </w:r>
      <w:r>
        <w:rPr>
          <w:rFonts w:ascii="Times New Roman" w:hAnsi="Times New Roman" w:cs="Times New Roman"/>
        </w:rPr>
        <w:t xml:space="preserve">e data within the </w:t>
      </w:r>
      <w:r w:rsidRPr="003D01EF">
        <w:rPr>
          <w:rFonts w:ascii="Times New Roman" w:hAnsi="Times New Roman" w:cs="Times New Roman"/>
        </w:rPr>
        <w:t>company for maximum actionable intelligence through Agile methodology.</w:t>
      </w:r>
    </w:p>
    <w:p w14:paraId="48FE1FBA" w14:textId="77777777" w:rsidR="003D01EF" w:rsidRP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Gather and clarify requirements with business architect to feed into high-level customization design, development and installation phases.</w:t>
      </w:r>
    </w:p>
    <w:p w14:paraId="5813FB95" w14:textId="7840E8BF" w:rsidR="003D01EF" w:rsidRPr="003D01EF" w:rsidRDefault="00A33A42" w:rsidP="000F6A90">
      <w:pPr>
        <w:pStyle w:val="ListParagraph"/>
        <w:numPr>
          <w:ilvl w:val="0"/>
          <w:numId w:val="22"/>
        </w:numPr>
        <w:spacing w:after="0"/>
        <w:jc w:val="both"/>
        <w:rPr>
          <w:rFonts w:ascii="Times New Roman" w:hAnsi="Times New Roman" w:cs="Times New Roman"/>
        </w:rPr>
      </w:pPr>
      <w:r>
        <w:rPr>
          <w:rFonts w:ascii="Times New Roman" w:hAnsi="Times New Roman" w:cs="Times New Roman"/>
        </w:rPr>
        <w:t>C</w:t>
      </w:r>
      <w:r w:rsidRPr="00A33A42">
        <w:rPr>
          <w:rFonts w:ascii="Times New Roman" w:hAnsi="Times New Roman" w:cs="Times New Roman"/>
        </w:rPr>
        <w:t>oordinated</w:t>
      </w:r>
      <w:r w:rsidR="003D01EF" w:rsidRPr="003D01EF">
        <w:rPr>
          <w:rFonts w:ascii="Times New Roman" w:hAnsi="Times New Roman" w:cs="Times New Roman"/>
        </w:rPr>
        <w:t xml:space="preserve"> with Business Analysts peers and source developer for performing data analysis and gathering business requirements.</w:t>
      </w:r>
    </w:p>
    <w:p w14:paraId="11A77B3E" w14:textId="2D3631D0" w:rsidR="003D01EF" w:rsidRP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Work</w:t>
      </w:r>
      <w:r w:rsidR="00A33A42">
        <w:rPr>
          <w:rFonts w:ascii="Times New Roman" w:hAnsi="Times New Roman" w:cs="Times New Roman"/>
        </w:rPr>
        <w:t>ed</w:t>
      </w:r>
      <w:r w:rsidRPr="003D01EF">
        <w:rPr>
          <w:rFonts w:ascii="Times New Roman" w:hAnsi="Times New Roman" w:cs="Times New Roman"/>
        </w:rPr>
        <w:t xml:space="preserve"> extensively with variables and parameter files in the mapping and in the session to pass the value and to control the environment and source, target information.</w:t>
      </w:r>
    </w:p>
    <w:p w14:paraId="612FB384" w14:textId="0EE9AF45" w:rsidR="003D01EF" w:rsidRP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Generat</w:t>
      </w:r>
      <w:r w:rsidR="00A33A42">
        <w:rPr>
          <w:rFonts w:ascii="Times New Roman" w:hAnsi="Times New Roman" w:cs="Times New Roman"/>
        </w:rPr>
        <w:t>ed</w:t>
      </w:r>
      <w:r w:rsidRPr="003D01EF">
        <w:rPr>
          <w:rFonts w:ascii="Times New Roman" w:hAnsi="Times New Roman" w:cs="Times New Roman"/>
        </w:rPr>
        <w:t xml:space="preserve"> unit test cases and system test cases for validations.</w:t>
      </w:r>
    </w:p>
    <w:p w14:paraId="7E06BF6B" w14:textId="3715189F" w:rsidR="003D01EF" w:rsidRP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Participate</w:t>
      </w:r>
      <w:r w:rsidR="00A33A42">
        <w:rPr>
          <w:rFonts w:ascii="Times New Roman" w:hAnsi="Times New Roman" w:cs="Times New Roman"/>
        </w:rPr>
        <w:t>d</w:t>
      </w:r>
      <w:r w:rsidRPr="003D01EF">
        <w:rPr>
          <w:rFonts w:ascii="Times New Roman" w:hAnsi="Times New Roman" w:cs="Times New Roman"/>
        </w:rPr>
        <w:t xml:space="preserve"> in daily agile stand up meetings for resolving defects found in testing the new and existing reports/ dashboards.</w:t>
      </w:r>
    </w:p>
    <w:p w14:paraId="63EA5E5C" w14:textId="2A66714B" w:rsidR="003D01EF" w:rsidRDefault="003D01EF" w:rsidP="000F6A90">
      <w:pPr>
        <w:pStyle w:val="ListParagraph"/>
        <w:numPr>
          <w:ilvl w:val="0"/>
          <w:numId w:val="22"/>
        </w:numPr>
        <w:spacing w:after="0"/>
        <w:jc w:val="both"/>
        <w:rPr>
          <w:rFonts w:ascii="Times New Roman" w:hAnsi="Times New Roman" w:cs="Times New Roman"/>
        </w:rPr>
      </w:pPr>
      <w:r w:rsidRPr="003D01EF">
        <w:rPr>
          <w:rFonts w:ascii="Times New Roman" w:hAnsi="Times New Roman" w:cs="Times New Roman"/>
        </w:rPr>
        <w:t>Conduct</w:t>
      </w:r>
      <w:r w:rsidR="00A33A42">
        <w:rPr>
          <w:rFonts w:ascii="Times New Roman" w:hAnsi="Times New Roman" w:cs="Times New Roman"/>
        </w:rPr>
        <w:t>ed</w:t>
      </w:r>
      <w:r w:rsidRPr="003D01EF">
        <w:rPr>
          <w:rFonts w:ascii="Times New Roman" w:hAnsi="Times New Roman" w:cs="Times New Roman"/>
        </w:rPr>
        <w:t xml:space="preserve"> weekly sprint meetings to prioritize the design, development and defect fixing tasks within team.</w:t>
      </w:r>
    </w:p>
    <w:sectPr w:rsidR="003D01EF" w:rsidSect="007814BE">
      <w:footerReference w:type="default" r:id="rId8"/>
      <w:pgSz w:w="12240" w:h="15840"/>
      <w:pgMar w:top="720" w:right="720" w:bottom="720" w:left="720" w:header="720" w:footer="2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E1731" w14:textId="77777777" w:rsidR="00C91627" w:rsidRDefault="00C91627" w:rsidP="007814BE">
      <w:pPr>
        <w:spacing w:after="0" w:line="240" w:lineRule="auto"/>
      </w:pPr>
      <w:r>
        <w:separator/>
      </w:r>
    </w:p>
  </w:endnote>
  <w:endnote w:type="continuationSeparator" w:id="0">
    <w:p w14:paraId="6E19CD34" w14:textId="77777777" w:rsidR="00C91627" w:rsidRDefault="00C91627" w:rsidP="00781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Century" w:hAnsi="Century"/>
        <w:sz w:val="20"/>
        <w:szCs w:val="20"/>
      </w:rPr>
      <w:id w:val="-94476606"/>
      <w:docPartObj>
        <w:docPartGallery w:val="Page Numbers (Bottom of Page)"/>
        <w:docPartUnique/>
      </w:docPartObj>
    </w:sdtPr>
    <w:sdtEndPr>
      <w:rPr>
        <w:color w:val="808080" w:themeColor="background1" w:themeShade="80"/>
        <w:spacing w:val="60"/>
      </w:rPr>
    </w:sdtEndPr>
    <w:sdtContent>
      <w:p w14:paraId="54E89FE7" w14:textId="71AE389A" w:rsidR="00874D32" w:rsidRPr="007814BE" w:rsidRDefault="00874D32" w:rsidP="007814BE">
        <w:pPr>
          <w:pStyle w:val="Footer"/>
          <w:pBdr>
            <w:top w:val="single" w:sz="4" w:space="0" w:color="D9D9D9" w:themeColor="background1" w:themeShade="D9"/>
          </w:pBdr>
          <w:jc w:val="right"/>
          <w:rPr>
            <w:rFonts w:ascii="Century" w:hAnsi="Century"/>
            <w:b/>
            <w:bCs/>
            <w:sz w:val="20"/>
            <w:szCs w:val="20"/>
          </w:rPr>
        </w:pPr>
        <w:r w:rsidRPr="007814BE">
          <w:rPr>
            <w:rFonts w:ascii="Century" w:hAnsi="Century"/>
            <w:sz w:val="20"/>
            <w:szCs w:val="20"/>
          </w:rPr>
          <w:t xml:space="preserve">Page </w:t>
        </w:r>
        <w:r w:rsidRPr="007814BE">
          <w:rPr>
            <w:rFonts w:ascii="Century" w:hAnsi="Century"/>
            <w:sz w:val="20"/>
            <w:szCs w:val="20"/>
          </w:rPr>
          <w:fldChar w:fldCharType="begin"/>
        </w:r>
        <w:r w:rsidRPr="007814BE">
          <w:rPr>
            <w:rFonts w:ascii="Century" w:hAnsi="Century"/>
            <w:sz w:val="20"/>
            <w:szCs w:val="20"/>
          </w:rPr>
          <w:instrText xml:space="preserve"> PAGE   \* MERGEFORMAT </w:instrText>
        </w:r>
        <w:r w:rsidRPr="007814BE">
          <w:rPr>
            <w:rFonts w:ascii="Century" w:hAnsi="Century"/>
            <w:sz w:val="20"/>
            <w:szCs w:val="20"/>
          </w:rPr>
          <w:fldChar w:fldCharType="separate"/>
        </w:r>
        <w:r w:rsidR="006179D5" w:rsidRPr="006179D5">
          <w:rPr>
            <w:rFonts w:ascii="Century" w:hAnsi="Century"/>
            <w:b/>
            <w:bCs/>
            <w:noProof/>
            <w:sz w:val="20"/>
            <w:szCs w:val="20"/>
          </w:rPr>
          <w:t>5</w:t>
        </w:r>
        <w:r w:rsidRPr="007814BE">
          <w:rPr>
            <w:rFonts w:ascii="Century" w:hAnsi="Century"/>
            <w:b/>
            <w:bCs/>
            <w:noProof/>
            <w:sz w:val="20"/>
            <w:szCs w:val="20"/>
          </w:rPr>
          <w:fldChar w:fldCharType="end"/>
        </w:r>
        <w:r w:rsidRPr="007814BE">
          <w:rPr>
            <w:rFonts w:ascii="Century" w:hAnsi="Century"/>
            <w:b/>
            <w:bCs/>
            <w:sz w:val="20"/>
            <w:szCs w:val="20"/>
          </w:rPr>
          <w:t xml:space="preserve"> | </w:t>
        </w:r>
        <w:r w:rsidRPr="007814BE">
          <w:rPr>
            <w:rFonts w:ascii="Century" w:hAnsi="Century"/>
            <w:color w:val="808080" w:themeColor="background1" w:themeShade="80"/>
            <w:spacing w:val="60"/>
            <w:sz w:val="20"/>
            <w:szCs w:val="20"/>
          </w:rPr>
          <w:t>ANI</w:t>
        </w:r>
        <w:r>
          <w:rPr>
            <w:rFonts w:ascii="Century" w:hAnsi="Century"/>
            <w:color w:val="808080" w:themeColor="background1" w:themeShade="80"/>
            <w:spacing w:val="60"/>
            <w:sz w:val="20"/>
            <w:szCs w:val="20"/>
          </w:rPr>
          <w:t xml:space="preserve">L </w:t>
        </w:r>
        <w:r w:rsidR="007403CA">
          <w:rPr>
            <w:rFonts w:ascii="Century" w:hAnsi="Century"/>
            <w:color w:val="808080" w:themeColor="background1" w:themeShade="80"/>
            <w:spacing w:val="60"/>
            <w:sz w:val="20"/>
            <w:szCs w:val="20"/>
          </w:rPr>
          <w:t>KUMAR</w:t>
        </w:r>
      </w:p>
    </w:sdtContent>
  </w:sdt>
  <w:p w14:paraId="7B4B3163" w14:textId="77777777" w:rsidR="00874D32" w:rsidRDefault="00874D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80363A" w14:textId="77777777" w:rsidR="00C91627" w:rsidRDefault="00C91627" w:rsidP="007814BE">
      <w:pPr>
        <w:spacing w:after="0" w:line="240" w:lineRule="auto"/>
      </w:pPr>
      <w:r>
        <w:separator/>
      </w:r>
    </w:p>
  </w:footnote>
  <w:footnote w:type="continuationSeparator" w:id="0">
    <w:p w14:paraId="74E26886" w14:textId="77777777" w:rsidR="00C91627" w:rsidRDefault="00C91627" w:rsidP="007814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9799D"/>
    <w:multiLevelType w:val="hybridMultilevel"/>
    <w:tmpl w:val="5F04A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1967F4D"/>
    <w:multiLevelType w:val="hybridMultilevel"/>
    <w:tmpl w:val="F692F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B157DC"/>
    <w:multiLevelType w:val="hybridMultilevel"/>
    <w:tmpl w:val="B82CE5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BF740FA"/>
    <w:multiLevelType w:val="hybridMultilevel"/>
    <w:tmpl w:val="D77671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9A2046"/>
    <w:multiLevelType w:val="hybridMultilevel"/>
    <w:tmpl w:val="9628EE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11710A"/>
    <w:multiLevelType w:val="hybridMultilevel"/>
    <w:tmpl w:val="AA9E0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30029A"/>
    <w:multiLevelType w:val="hybridMultilevel"/>
    <w:tmpl w:val="F276235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0EE27E8"/>
    <w:multiLevelType w:val="hybridMultilevel"/>
    <w:tmpl w:val="60E47F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8D76EE"/>
    <w:multiLevelType w:val="hybridMultilevel"/>
    <w:tmpl w:val="A25E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76796B"/>
    <w:multiLevelType w:val="hybridMultilevel"/>
    <w:tmpl w:val="BA5292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D9D5143"/>
    <w:multiLevelType w:val="hybridMultilevel"/>
    <w:tmpl w:val="7DBC28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ED8752B"/>
    <w:multiLevelType w:val="hybridMultilevel"/>
    <w:tmpl w:val="439651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665D8B"/>
    <w:multiLevelType w:val="hybridMultilevel"/>
    <w:tmpl w:val="221AA034"/>
    <w:lvl w:ilvl="0" w:tplc="7BDC4738">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360"/>
        </w:tabs>
        <w:ind w:left="-360" w:hanging="360"/>
      </w:pPr>
      <w:rPr>
        <w:rFonts w:ascii="Courier New" w:hAnsi="Courier New" w:hint="default"/>
      </w:rPr>
    </w:lvl>
    <w:lvl w:ilvl="5" w:tplc="04090005" w:tentative="1">
      <w:start w:val="1"/>
      <w:numFmt w:val="bullet"/>
      <w:lvlText w:val=""/>
      <w:lvlJc w:val="left"/>
      <w:pPr>
        <w:tabs>
          <w:tab w:val="num" w:pos="360"/>
        </w:tabs>
        <w:ind w:left="360" w:hanging="360"/>
      </w:pPr>
      <w:rPr>
        <w:rFonts w:ascii="Wingdings" w:hAnsi="Wingdings" w:hint="default"/>
      </w:rPr>
    </w:lvl>
    <w:lvl w:ilvl="6" w:tplc="04090001" w:tentative="1">
      <w:start w:val="1"/>
      <w:numFmt w:val="bullet"/>
      <w:lvlText w:val=""/>
      <w:lvlJc w:val="left"/>
      <w:pPr>
        <w:tabs>
          <w:tab w:val="num" w:pos="1080"/>
        </w:tabs>
        <w:ind w:left="1080" w:hanging="360"/>
      </w:pPr>
      <w:rPr>
        <w:rFonts w:ascii="Symbol" w:hAnsi="Symbol" w:hint="default"/>
      </w:rPr>
    </w:lvl>
    <w:lvl w:ilvl="7" w:tplc="04090003" w:tentative="1">
      <w:start w:val="1"/>
      <w:numFmt w:val="bullet"/>
      <w:lvlText w:val="o"/>
      <w:lvlJc w:val="left"/>
      <w:pPr>
        <w:tabs>
          <w:tab w:val="num" w:pos="1800"/>
        </w:tabs>
        <w:ind w:left="1800" w:hanging="360"/>
      </w:pPr>
      <w:rPr>
        <w:rFonts w:ascii="Courier New" w:hAnsi="Courier New" w:hint="default"/>
      </w:rPr>
    </w:lvl>
    <w:lvl w:ilvl="8" w:tplc="04090005" w:tentative="1">
      <w:start w:val="1"/>
      <w:numFmt w:val="bullet"/>
      <w:lvlText w:val=""/>
      <w:lvlJc w:val="left"/>
      <w:pPr>
        <w:tabs>
          <w:tab w:val="num" w:pos="2520"/>
        </w:tabs>
        <w:ind w:left="2520" w:hanging="360"/>
      </w:pPr>
      <w:rPr>
        <w:rFonts w:ascii="Wingdings" w:hAnsi="Wingdings" w:hint="default"/>
      </w:rPr>
    </w:lvl>
  </w:abstractNum>
  <w:abstractNum w:abstractNumId="13">
    <w:nsid w:val="2616585A"/>
    <w:multiLevelType w:val="hybridMultilevel"/>
    <w:tmpl w:val="78CA514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6176748"/>
    <w:multiLevelType w:val="hybridMultilevel"/>
    <w:tmpl w:val="DEC25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B213F9E"/>
    <w:multiLevelType w:val="hybridMultilevel"/>
    <w:tmpl w:val="A2BA25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CE311E"/>
    <w:multiLevelType w:val="hybridMultilevel"/>
    <w:tmpl w:val="19DA33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0DA5170"/>
    <w:multiLevelType w:val="hybridMultilevel"/>
    <w:tmpl w:val="E724F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22D135D"/>
    <w:multiLevelType w:val="hybridMultilevel"/>
    <w:tmpl w:val="F2B0D6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6B18DE"/>
    <w:multiLevelType w:val="hybridMultilevel"/>
    <w:tmpl w:val="4B88283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3376445"/>
    <w:multiLevelType w:val="hybridMultilevel"/>
    <w:tmpl w:val="0C20A0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63F310E"/>
    <w:multiLevelType w:val="hybridMultilevel"/>
    <w:tmpl w:val="21460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8093280"/>
    <w:multiLevelType w:val="hybridMultilevel"/>
    <w:tmpl w:val="19EA8D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EDC261C"/>
    <w:multiLevelType w:val="hybridMultilevel"/>
    <w:tmpl w:val="5A8AEC64"/>
    <w:lvl w:ilvl="0" w:tplc="04090005">
      <w:start w:val="1"/>
      <w:numFmt w:val="bullet"/>
      <w:lvlText w:val=""/>
      <w:lvlJc w:val="left"/>
      <w:pPr>
        <w:tabs>
          <w:tab w:val="num" w:pos="1080"/>
        </w:tabs>
        <w:ind w:left="1080" w:hanging="360"/>
      </w:pPr>
      <w:rPr>
        <w:rFonts w:ascii="Wingdings" w:hAnsi="Wingding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4">
    <w:nsid w:val="4F566674"/>
    <w:multiLevelType w:val="hybridMultilevel"/>
    <w:tmpl w:val="5852C9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1E91AE2"/>
    <w:multiLevelType w:val="hybridMultilevel"/>
    <w:tmpl w:val="0A5CF0DE"/>
    <w:lvl w:ilvl="0" w:tplc="04090001">
      <w:start w:val="1"/>
      <w:numFmt w:val="bullet"/>
      <w:lvlText w:val=""/>
      <w:lvlJc w:val="left"/>
      <w:pPr>
        <w:tabs>
          <w:tab w:val="num" w:pos="1080"/>
        </w:tabs>
        <w:ind w:left="108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6">
    <w:nsid w:val="54371489"/>
    <w:multiLevelType w:val="hybridMultilevel"/>
    <w:tmpl w:val="E04C78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5F56F9A"/>
    <w:multiLevelType w:val="hybridMultilevel"/>
    <w:tmpl w:val="67C45B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6D20578"/>
    <w:multiLevelType w:val="hybridMultilevel"/>
    <w:tmpl w:val="F64AFD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9683253"/>
    <w:multiLevelType w:val="hybridMultilevel"/>
    <w:tmpl w:val="6B54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0">
    <w:nsid w:val="644B5BA1"/>
    <w:multiLevelType w:val="hybridMultilevel"/>
    <w:tmpl w:val="F0CA0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1">
    <w:nsid w:val="64D22115"/>
    <w:multiLevelType w:val="hybridMultilevel"/>
    <w:tmpl w:val="C076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B817AEE"/>
    <w:multiLevelType w:val="multilevel"/>
    <w:tmpl w:val="823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FC35A8"/>
    <w:multiLevelType w:val="hybridMultilevel"/>
    <w:tmpl w:val="7804B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1E2288E"/>
    <w:multiLevelType w:val="hybridMultilevel"/>
    <w:tmpl w:val="24E863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3C64829"/>
    <w:multiLevelType w:val="hybridMultilevel"/>
    <w:tmpl w:val="023C3868"/>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CD4FD7"/>
    <w:multiLevelType w:val="hybridMultilevel"/>
    <w:tmpl w:val="569AEE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53E2822"/>
    <w:multiLevelType w:val="hybridMultilevel"/>
    <w:tmpl w:val="AC5CB748"/>
    <w:lvl w:ilvl="0" w:tplc="04090005">
      <w:start w:val="1"/>
      <w:numFmt w:val="bullet"/>
      <w:lvlText w:val=""/>
      <w:lvlJc w:val="left"/>
      <w:pPr>
        <w:ind w:left="108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8330AF2"/>
    <w:multiLevelType w:val="hybridMultilevel"/>
    <w:tmpl w:val="2FC2B1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A78283B"/>
    <w:multiLevelType w:val="hybridMultilevel"/>
    <w:tmpl w:val="EA402084"/>
    <w:lvl w:ilvl="0" w:tplc="FF422A1C">
      <w:start w:val="8"/>
      <w:numFmt w:val="bullet"/>
      <w:lvlText w:val="•"/>
      <w:lvlJc w:val="left"/>
      <w:pPr>
        <w:ind w:left="720" w:hanging="360"/>
      </w:pPr>
      <w:rPr>
        <w:rFonts w:ascii="Cambria" w:eastAsiaTheme="minorHAnsi" w:hAnsi="Cambria"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9F1E55"/>
    <w:multiLevelType w:val="hybridMultilevel"/>
    <w:tmpl w:val="986860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27"/>
  </w:num>
  <w:num w:numId="3">
    <w:abstractNumId w:val="9"/>
  </w:num>
  <w:num w:numId="4">
    <w:abstractNumId w:val="26"/>
  </w:num>
  <w:num w:numId="5">
    <w:abstractNumId w:val="1"/>
  </w:num>
  <w:num w:numId="6">
    <w:abstractNumId w:val="22"/>
  </w:num>
  <w:num w:numId="7">
    <w:abstractNumId w:val="3"/>
  </w:num>
  <w:num w:numId="8">
    <w:abstractNumId w:val="6"/>
  </w:num>
  <w:num w:numId="9">
    <w:abstractNumId w:val="7"/>
  </w:num>
  <w:num w:numId="10">
    <w:abstractNumId w:val="40"/>
  </w:num>
  <w:num w:numId="11">
    <w:abstractNumId w:val="24"/>
  </w:num>
  <w:num w:numId="12">
    <w:abstractNumId w:val="10"/>
  </w:num>
  <w:num w:numId="13">
    <w:abstractNumId w:val="2"/>
  </w:num>
  <w:num w:numId="14">
    <w:abstractNumId w:val="38"/>
  </w:num>
  <w:num w:numId="15">
    <w:abstractNumId w:val="0"/>
  </w:num>
  <w:num w:numId="16">
    <w:abstractNumId w:val="28"/>
  </w:num>
  <w:num w:numId="17">
    <w:abstractNumId w:val="12"/>
  </w:num>
  <w:num w:numId="18">
    <w:abstractNumId w:val="33"/>
  </w:num>
  <w:num w:numId="19">
    <w:abstractNumId w:val="19"/>
  </w:num>
  <w:num w:numId="20">
    <w:abstractNumId w:val="34"/>
  </w:num>
  <w:num w:numId="21">
    <w:abstractNumId w:val="39"/>
  </w:num>
  <w:num w:numId="22">
    <w:abstractNumId w:val="13"/>
  </w:num>
  <w:num w:numId="23">
    <w:abstractNumId w:val="25"/>
  </w:num>
  <w:num w:numId="24">
    <w:abstractNumId w:val="23"/>
  </w:num>
  <w:num w:numId="25">
    <w:abstractNumId w:val="21"/>
  </w:num>
  <w:num w:numId="26">
    <w:abstractNumId w:val="36"/>
  </w:num>
  <w:num w:numId="27">
    <w:abstractNumId w:val="20"/>
  </w:num>
  <w:num w:numId="28">
    <w:abstractNumId w:val="32"/>
  </w:num>
  <w:num w:numId="29">
    <w:abstractNumId w:val="29"/>
  </w:num>
  <w:num w:numId="30">
    <w:abstractNumId w:val="30"/>
  </w:num>
  <w:num w:numId="31">
    <w:abstractNumId w:val="8"/>
  </w:num>
  <w:num w:numId="32">
    <w:abstractNumId w:val="31"/>
  </w:num>
  <w:num w:numId="33">
    <w:abstractNumId w:val="4"/>
  </w:num>
  <w:num w:numId="34">
    <w:abstractNumId w:val="15"/>
  </w:num>
  <w:num w:numId="35">
    <w:abstractNumId w:val="35"/>
  </w:num>
  <w:num w:numId="36">
    <w:abstractNumId w:val="18"/>
  </w:num>
  <w:num w:numId="37">
    <w:abstractNumId w:val="17"/>
  </w:num>
  <w:num w:numId="38">
    <w:abstractNumId w:val="16"/>
  </w:num>
  <w:num w:numId="39">
    <w:abstractNumId w:val="5"/>
  </w:num>
  <w:num w:numId="40">
    <w:abstractNumId w:val="11"/>
  </w:num>
  <w:num w:numId="41">
    <w:abstractNumId w:val="37"/>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C2tDQwMTM2MzU0MLVU0lEKTi0uzszPAykwrAUAwXkM8SwAAAA="/>
  </w:docVars>
  <w:rsids>
    <w:rsidRoot w:val="00440931"/>
    <w:rsid w:val="000009F8"/>
    <w:rsid w:val="00015181"/>
    <w:rsid w:val="00040C39"/>
    <w:rsid w:val="00051526"/>
    <w:rsid w:val="000601D5"/>
    <w:rsid w:val="00062107"/>
    <w:rsid w:val="00063F9E"/>
    <w:rsid w:val="00081BF8"/>
    <w:rsid w:val="00083744"/>
    <w:rsid w:val="00083945"/>
    <w:rsid w:val="000C15D1"/>
    <w:rsid w:val="000C52E0"/>
    <w:rsid w:val="000D26A3"/>
    <w:rsid w:val="000D4E30"/>
    <w:rsid w:val="000D6B24"/>
    <w:rsid w:val="000F6A90"/>
    <w:rsid w:val="000F6B54"/>
    <w:rsid w:val="000F6E6F"/>
    <w:rsid w:val="00116C33"/>
    <w:rsid w:val="00117430"/>
    <w:rsid w:val="00131789"/>
    <w:rsid w:val="001515BF"/>
    <w:rsid w:val="00151DF7"/>
    <w:rsid w:val="00153D9D"/>
    <w:rsid w:val="00160C69"/>
    <w:rsid w:val="0016577C"/>
    <w:rsid w:val="00165A8F"/>
    <w:rsid w:val="00176D35"/>
    <w:rsid w:val="00176D40"/>
    <w:rsid w:val="00187049"/>
    <w:rsid w:val="001876E1"/>
    <w:rsid w:val="00193B45"/>
    <w:rsid w:val="001A5270"/>
    <w:rsid w:val="001B0A07"/>
    <w:rsid w:val="001B0C54"/>
    <w:rsid w:val="001D41D5"/>
    <w:rsid w:val="001E220B"/>
    <w:rsid w:val="001E4048"/>
    <w:rsid w:val="001F117A"/>
    <w:rsid w:val="001F2DF1"/>
    <w:rsid w:val="001F7B68"/>
    <w:rsid w:val="00201D0E"/>
    <w:rsid w:val="002045B0"/>
    <w:rsid w:val="00204C83"/>
    <w:rsid w:val="00214AD8"/>
    <w:rsid w:val="00215659"/>
    <w:rsid w:val="0021718C"/>
    <w:rsid w:val="0022568E"/>
    <w:rsid w:val="0022715C"/>
    <w:rsid w:val="00232E48"/>
    <w:rsid w:val="00253ABE"/>
    <w:rsid w:val="002544D0"/>
    <w:rsid w:val="00266A37"/>
    <w:rsid w:val="00267BA6"/>
    <w:rsid w:val="002705CF"/>
    <w:rsid w:val="002710DA"/>
    <w:rsid w:val="00271EF5"/>
    <w:rsid w:val="00272D2F"/>
    <w:rsid w:val="00274D06"/>
    <w:rsid w:val="002772E8"/>
    <w:rsid w:val="00284DAA"/>
    <w:rsid w:val="0028788C"/>
    <w:rsid w:val="00291104"/>
    <w:rsid w:val="002A2A9E"/>
    <w:rsid w:val="002A526B"/>
    <w:rsid w:val="002A5F97"/>
    <w:rsid w:val="002A7012"/>
    <w:rsid w:val="002B3D8F"/>
    <w:rsid w:val="002B5545"/>
    <w:rsid w:val="002C142C"/>
    <w:rsid w:val="002C43DC"/>
    <w:rsid w:val="002C6BFD"/>
    <w:rsid w:val="002D0B8A"/>
    <w:rsid w:val="002D5201"/>
    <w:rsid w:val="002E231F"/>
    <w:rsid w:val="002E2971"/>
    <w:rsid w:val="002F0182"/>
    <w:rsid w:val="002F0AFA"/>
    <w:rsid w:val="00310731"/>
    <w:rsid w:val="0031120E"/>
    <w:rsid w:val="0032204D"/>
    <w:rsid w:val="00327A64"/>
    <w:rsid w:val="00327B3B"/>
    <w:rsid w:val="0033640E"/>
    <w:rsid w:val="00340634"/>
    <w:rsid w:val="003409DA"/>
    <w:rsid w:val="003420D2"/>
    <w:rsid w:val="00344336"/>
    <w:rsid w:val="00345F4C"/>
    <w:rsid w:val="0035571C"/>
    <w:rsid w:val="00355ADF"/>
    <w:rsid w:val="00356B0E"/>
    <w:rsid w:val="003572B9"/>
    <w:rsid w:val="00366AED"/>
    <w:rsid w:val="0038794B"/>
    <w:rsid w:val="0039034F"/>
    <w:rsid w:val="003A45A4"/>
    <w:rsid w:val="003B18E0"/>
    <w:rsid w:val="003C08AD"/>
    <w:rsid w:val="003C153B"/>
    <w:rsid w:val="003C4944"/>
    <w:rsid w:val="003C7255"/>
    <w:rsid w:val="003C7780"/>
    <w:rsid w:val="003C7B5D"/>
    <w:rsid w:val="003D01EF"/>
    <w:rsid w:val="003D5B9F"/>
    <w:rsid w:val="003E2A1D"/>
    <w:rsid w:val="003E478A"/>
    <w:rsid w:val="0040639A"/>
    <w:rsid w:val="0041259D"/>
    <w:rsid w:val="00414349"/>
    <w:rsid w:val="00421EBA"/>
    <w:rsid w:val="004220DB"/>
    <w:rsid w:val="00422159"/>
    <w:rsid w:val="00432123"/>
    <w:rsid w:val="004357A9"/>
    <w:rsid w:val="004400F6"/>
    <w:rsid w:val="00440931"/>
    <w:rsid w:val="00452FE0"/>
    <w:rsid w:val="004603EE"/>
    <w:rsid w:val="004648EC"/>
    <w:rsid w:val="00465669"/>
    <w:rsid w:val="00465CE7"/>
    <w:rsid w:val="004660AC"/>
    <w:rsid w:val="00466A50"/>
    <w:rsid w:val="004701D5"/>
    <w:rsid w:val="0047471D"/>
    <w:rsid w:val="004874FF"/>
    <w:rsid w:val="00487DD0"/>
    <w:rsid w:val="00496C29"/>
    <w:rsid w:val="00496C60"/>
    <w:rsid w:val="004A3197"/>
    <w:rsid w:val="004B613D"/>
    <w:rsid w:val="004B61C1"/>
    <w:rsid w:val="004D2ACC"/>
    <w:rsid w:val="004D4ADC"/>
    <w:rsid w:val="004E1C2C"/>
    <w:rsid w:val="004E328A"/>
    <w:rsid w:val="004E5468"/>
    <w:rsid w:val="004E7DB9"/>
    <w:rsid w:val="005049DC"/>
    <w:rsid w:val="0050511B"/>
    <w:rsid w:val="0050521D"/>
    <w:rsid w:val="00505FA5"/>
    <w:rsid w:val="00507201"/>
    <w:rsid w:val="00512054"/>
    <w:rsid w:val="00513DEC"/>
    <w:rsid w:val="00520B5F"/>
    <w:rsid w:val="005232E0"/>
    <w:rsid w:val="0052476D"/>
    <w:rsid w:val="005309DC"/>
    <w:rsid w:val="0053110E"/>
    <w:rsid w:val="00535076"/>
    <w:rsid w:val="005362B8"/>
    <w:rsid w:val="0054598F"/>
    <w:rsid w:val="00545BB6"/>
    <w:rsid w:val="00551A95"/>
    <w:rsid w:val="00555779"/>
    <w:rsid w:val="005571C5"/>
    <w:rsid w:val="00580EDC"/>
    <w:rsid w:val="00590D64"/>
    <w:rsid w:val="0059369F"/>
    <w:rsid w:val="005B140A"/>
    <w:rsid w:val="005B3D11"/>
    <w:rsid w:val="005B4153"/>
    <w:rsid w:val="005C7C92"/>
    <w:rsid w:val="005D7495"/>
    <w:rsid w:val="005E3FA0"/>
    <w:rsid w:val="005E4761"/>
    <w:rsid w:val="005E6B9B"/>
    <w:rsid w:val="005E6D88"/>
    <w:rsid w:val="006005F7"/>
    <w:rsid w:val="00604222"/>
    <w:rsid w:val="0061235E"/>
    <w:rsid w:val="00614050"/>
    <w:rsid w:val="006160B2"/>
    <w:rsid w:val="006179D5"/>
    <w:rsid w:val="00623ABB"/>
    <w:rsid w:val="006334C0"/>
    <w:rsid w:val="006406C7"/>
    <w:rsid w:val="00643BA3"/>
    <w:rsid w:val="006636AC"/>
    <w:rsid w:val="00664F47"/>
    <w:rsid w:val="00665485"/>
    <w:rsid w:val="006669F4"/>
    <w:rsid w:val="00672CBF"/>
    <w:rsid w:val="0068203C"/>
    <w:rsid w:val="00683202"/>
    <w:rsid w:val="006844B6"/>
    <w:rsid w:val="006873D0"/>
    <w:rsid w:val="00691D41"/>
    <w:rsid w:val="00692984"/>
    <w:rsid w:val="00693CE3"/>
    <w:rsid w:val="006A0FC7"/>
    <w:rsid w:val="006A11F9"/>
    <w:rsid w:val="006A5DA9"/>
    <w:rsid w:val="006A5E5C"/>
    <w:rsid w:val="006B05E8"/>
    <w:rsid w:val="006B31AD"/>
    <w:rsid w:val="006B5834"/>
    <w:rsid w:val="006C085E"/>
    <w:rsid w:val="006E2BA9"/>
    <w:rsid w:val="006F57C2"/>
    <w:rsid w:val="006F697A"/>
    <w:rsid w:val="00701057"/>
    <w:rsid w:val="00713E7B"/>
    <w:rsid w:val="00714723"/>
    <w:rsid w:val="00715208"/>
    <w:rsid w:val="00717AA3"/>
    <w:rsid w:val="00717CB9"/>
    <w:rsid w:val="00721362"/>
    <w:rsid w:val="0072242F"/>
    <w:rsid w:val="00723CDB"/>
    <w:rsid w:val="00733879"/>
    <w:rsid w:val="007403CA"/>
    <w:rsid w:val="00740574"/>
    <w:rsid w:val="00742A3B"/>
    <w:rsid w:val="00743B29"/>
    <w:rsid w:val="007444DF"/>
    <w:rsid w:val="0075150D"/>
    <w:rsid w:val="00753561"/>
    <w:rsid w:val="00753899"/>
    <w:rsid w:val="00754124"/>
    <w:rsid w:val="00761E75"/>
    <w:rsid w:val="007814BE"/>
    <w:rsid w:val="0078495E"/>
    <w:rsid w:val="00786CE9"/>
    <w:rsid w:val="007875AD"/>
    <w:rsid w:val="007910F7"/>
    <w:rsid w:val="00794DE5"/>
    <w:rsid w:val="00795234"/>
    <w:rsid w:val="007A20C8"/>
    <w:rsid w:val="007A387C"/>
    <w:rsid w:val="007A4038"/>
    <w:rsid w:val="007B1397"/>
    <w:rsid w:val="007C4E72"/>
    <w:rsid w:val="007C64C6"/>
    <w:rsid w:val="007C697F"/>
    <w:rsid w:val="007D49B1"/>
    <w:rsid w:val="007D68C2"/>
    <w:rsid w:val="00803E4B"/>
    <w:rsid w:val="00817A26"/>
    <w:rsid w:val="00824D1B"/>
    <w:rsid w:val="00825DF8"/>
    <w:rsid w:val="00830223"/>
    <w:rsid w:val="00830328"/>
    <w:rsid w:val="00832C7B"/>
    <w:rsid w:val="0084165C"/>
    <w:rsid w:val="008420FD"/>
    <w:rsid w:val="008428C3"/>
    <w:rsid w:val="0084781C"/>
    <w:rsid w:val="00852C32"/>
    <w:rsid w:val="00855146"/>
    <w:rsid w:val="00860DE1"/>
    <w:rsid w:val="00863630"/>
    <w:rsid w:val="00873556"/>
    <w:rsid w:val="00874D32"/>
    <w:rsid w:val="00882BE2"/>
    <w:rsid w:val="008837EE"/>
    <w:rsid w:val="00884A3B"/>
    <w:rsid w:val="00892A58"/>
    <w:rsid w:val="00893A35"/>
    <w:rsid w:val="008A1061"/>
    <w:rsid w:val="008A438C"/>
    <w:rsid w:val="008A5F13"/>
    <w:rsid w:val="008A6C28"/>
    <w:rsid w:val="008A7EAB"/>
    <w:rsid w:val="008B3F01"/>
    <w:rsid w:val="008B40C0"/>
    <w:rsid w:val="008B5EED"/>
    <w:rsid w:val="008C0BDB"/>
    <w:rsid w:val="008C14FD"/>
    <w:rsid w:val="008D22F1"/>
    <w:rsid w:val="008D3E76"/>
    <w:rsid w:val="008D6A46"/>
    <w:rsid w:val="008D74BF"/>
    <w:rsid w:val="008E1657"/>
    <w:rsid w:val="008E36CD"/>
    <w:rsid w:val="008E5B0D"/>
    <w:rsid w:val="008E7745"/>
    <w:rsid w:val="008E7BB3"/>
    <w:rsid w:val="008E7E24"/>
    <w:rsid w:val="008E7E69"/>
    <w:rsid w:val="008F326E"/>
    <w:rsid w:val="008F6017"/>
    <w:rsid w:val="0090544F"/>
    <w:rsid w:val="0091780C"/>
    <w:rsid w:val="009207E9"/>
    <w:rsid w:val="009225EA"/>
    <w:rsid w:val="00927004"/>
    <w:rsid w:val="00934C90"/>
    <w:rsid w:val="00936E83"/>
    <w:rsid w:val="00936FD1"/>
    <w:rsid w:val="00950BA6"/>
    <w:rsid w:val="009532E6"/>
    <w:rsid w:val="00960BA8"/>
    <w:rsid w:val="0096231A"/>
    <w:rsid w:val="00962BB1"/>
    <w:rsid w:val="00972CC5"/>
    <w:rsid w:val="00980044"/>
    <w:rsid w:val="009905AD"/>
    <w:rsid w:val="00991CE5"/>
    <w:rsid w:val="00995CDB"/>
    <w:rsid w:val="00995EC8"/>
    <w:rsid w:val="009A2021"/>
    <w:rsid w:val="009A707E"/>
    <w:rsid w:val="009B151C"/>
    <w:rsid w:val="009D08BC"/>
    <w:rsid w:val="009D0A9D"/>
    <w:rsid w:val="009D35B8"/>
    <w:rsid w:val="009E2ECD"/>
    <w:rsid w:val="009E3E9B"/>
    <w:rsid w:val="009E474D"/>
    <w:rsid w:val="009E63E3"/>
    <w:rsid w:val="009F0C79"/>
    <w:rsid w:val="009F167C"/>
    <w:rsid w:val="009F1DB2"/>
    <w:rsid w:val="00A00B90"/>
    <w:rsid w:val="00A07FD4"/>
    <w:rsid w:val="00A11E60"/>
    <w:rsid w:val="00A27843"/>
    <w:rsid w:val="00A33A42"/>
    <w:rsid w:val="00A33E76"/>
    <w:rsid w:val="00A35D2F"/>
    <w:rsid w:val="00A50E0C"/>
    <w:rsid w:val="00A5613E"/>
    <w:rsid w:val="00A70132"/>
    <w:rsid w:val="00A70CCB"/>
    <w:rsid w:val="00A71E93"/>
    <w:rsid w:val="00A7223F"/>
    <w:rsid w:val="00A76337"/>
    <w:rsid w:val="00A82D1D"/>
    <w:rsid w:val="00A85A3C"/>
    <w:rsid w:val="00A93DF1"/>
    <w:rsid w:val="00A97EC4"/>
    <w:rsid w:val="00AA223C"/>
    <w:rsid w:val="00AA63A2"/>
    <w:rsid w:val="00AC21CB"/>
    <w:rsid w:val="00AC6065"/>
    <w:rsid w:val="00AC64F3"/>
    <w:rsid w:val="00AD0F74"/>
    <w:rsid w:val="00AE1E71"/>
    <w:rsid w:val="00AE6BE7"/>
    <w:rsid w:val="00B0472F"/>
    <w:rsid w:val="00B063B6"/>
    <w:rsid w:val="00B11EC3"/>
    <w:rsid w:val="00B15A2B"/>
    <w:rsid w:val="00B20B25"/>
    <w:rsid w:val="00B25188"/>
    <w:rsid w:val="00B42048"/>
    <w:rsid w:val="00B47ABD"/>
    <w:rsid w:val="00B5109D"/>
    <w:rsid w:val="00B531CB"/>
    <w:rsid w:val="00B64CA6"/>
    <w:rsid w:val="00B6651E"/>
    <w:rsid w:val="00B705E1"/>
    <w:rsid w:val="00B71416"/>
    <w:rsid w:val="00B8613F"/>
    <w:rsid w:val="00BA0757"/>
    <w:rsid w:val="00BA0987"/>
    <w:rsid w:val="00BA23B6"/>
    <w:rsid w:val="00BA5B92"/>
    <w:rsid w:val="00BC010B"/>
    <w:rsid w:val="00BC1105"/>
    <w:rsid w:val="00BC6D7D"/>
    <w:rsid w:val="00BD017F"/>
    <w:rsid w:val="00BD03B5"/>
    <w:rsid w:val="00BD06BB"/>
    <w:rsid w:val="00BD755D"/>
    <w:rsid w:val="00BD7C3A"/>
    <w:rsid w:val="00BE2F48"/>
    <w:rsid w:val="00C01B9C"/>
    <w:rsid w:val="00C05665"/>
    <w:rsid w:val="00C0681D"/>
    <w:rsid w:val="00C235E5"/>
    <w:rsid w:val="00C262F0"/>
    <w:rsid w:val="00C4035D"/>
    <w:rsid w:val="00C41EB7"/>
    <w:rsid w:val="00C46574"/>
    <w:rsid w:val="00C52FBD"/>
    <w:rsid w:val="00C53787"/>
    <w:rsid w:val="00C56234"/>
    <w:rsid w:val="00C62245"/>
    <w:rsid w:val="00C6653B"/>
    <w:rsid w:val="00C67790"/>
    <w:rsid w:val="00C7139E"/>
    <w:rsid w:val="00C7192F"/>
    <w:rsid w:val="00C81710"/>
    <w:rsid w:val="00C8529A"/>
    <w:rsid w:val="00C91627"/>
    <w:rsid w:val="00C9399A"/>
    <w:rsid w:val="00C95D45"/>
    <w:rsid w:val="00CA321C"/>
    <w:rsid w:val="00CA53A9"/>
    <w:rsid w:val="00CA7BB8"/>
    <w:rsid w:val="00CB6E01"/>
    <w:rsid w:val="00CB6E2C"/>
    <w:rsid w:val="00CB715F"/>
    <w:rsid w:val="00CC3162"/>
    <w:rsid w:val="00CC49D2"/>
    <w:rsid w:val="00CC66DE"/>
    <w:rsid w:val="00CD70E0"/>
    <w:rsid w:val="00CE68FF"/>
    <w:rsid w:val="00CF30E5"/>
    <w:rsid w:val="00D00482"/>
    <w:rsid w:val="00D03F03"/>
    <w:rsid w:val="00D21805"/>
    <w:rsid w:val="00D2620A"/>
    <w:rsid w:val="00D30971"/>
    <w:rsid w:val="00D31CC7"/>
    <w:rsid w:val="00D339B7"/>
    <w:rsid w:val="00D41001"/>
    <w:rsid w:val="00D41FDA"/>
    <w:rsid w:val="00D46C1C"/>
    <w:rsid w:val="00D71167"/>
    <w:rsid w:val="00D730C0"/>
    <w:rsid w:val="00D80411"/>
    <w:rsid w:val="00D9104F"/>
    <w:rsid w:val="00D91EEB"/>
    <w:rsid w:val="00D92CAD"/>
    <w:rsid w:val="00DB03D7"/>
    <w:rsid w:val="00DB52C3"/>
    <w:rsid w:val="00DC05A9"/>
    <w:rsid w:val="00DC6216"/>
    <w:rsid w:val="00DD06EB"/>
    <w:rsid w:val="00DD5ECA"/>
    <w:rsid w:val="00DF090D"/>
    <w:rsid w:val="00DF1C26"/>
    <w:rsid w:val="00E00AEF"/>
    <w:rsid w:val="00E02F4A"/>
    <w:rsid w:val="00E10D06"/>
    <w:rsid w:val="00E205A7"/>
    <w:rsid w:val="00E20BFE"/>
    <w:rsid w:val="00E247E4"/>
    <w:rsid w:val="00E27D1C"/>
    <w:rsid w:val="00E30028"/>
    <w:rsid w:val="00E30A74"/>
    <w:rsid w:val="00E364FD"/>
    <w:rsid w:val="00E422B9"/>
    <w:rsid w:val="00E50581"/>
    <w:rsid w:val="00E71067"/>
    <w:rsid w:val="00E74240"/>
    <w:rsid w:val="00E8389B"/>
    <w:rsid w:val="00E867E8"/>
    <w:rsid w:val="00E97E34"/>
    <w:rsid w:val="00EA18D5"/>
    <w:rsid w:val="00EC2662"/>
    <w:rsid w:val="00ED19B8"/>
    <w:rsid w:val="00ED3E3B"/>
    <w:rsid w:val="00EE10ED"/>
    <w:rsid w:val="00EE1E13"/>
    <w:rsid w:val="00EE1FA8"/>
    <w:rsid w:val="00EF0A51"/>
    <w:rsid w:val="00EF5988"/>
    <w:rsid w:val="00F035D6"/>
    <w:rsid w:val="00F10611"/>
    <w:rsid w:val="00F21A87"/>
    <w:rsid w:val="00F21EC0"/>
    <w:rsid w:val="00F22683"/>
    <w:rsid w:val="00F245AE"/>
    <w:rsid w:val="00F33A47"/>
    <w:rsid w:val="00F36472"/>
    <w:rsid w:val="00F36BD8"/>
    <w:rsid w:val="00F3765B"/>
    <w:rsid w:val="00F40C78"/>
    <w:rsid w:val="00F442E5"/>
    <w:rsid w:val="00F445E5"/>
    <w:rsid w:val="00F5040B"/>
    <w:rsid w:val="00F55AD7"/>
    <w:rsid w:val="00F743C7"/>
    <w:rsid w:val="00F7669D"/>
    <w:rsid w:val="00F83FD5"/>
    <w:rsid w:val="00F86378"/>
    <w:rsid w:val="00F938EC"/>
    <w:rsid w:val="00FA10F9"/>
    <w:rsid w:val="00FA28E4"/>
    <w:rsid w:val="00FA4D25"/>
    <w:rsid w:val="00FA75AC"/>
    <w:rsid w:val="00FB589F"/>
    <w:rsid w:val="00FB5DD3"/>
    <w:rsid w:val="00FB7E9D"/>
    <w:rsid w:val="00FC2FC3"/>
    <w:rsid w:val="00FD6CAA"/>
    <w:rsid w:val="00FE0245"/>
    <w:rsid w:val="00FE5478"/>
    <w:rsid w:val="00FE54AB"/>
    <w:rsid w:val="00FE568A"/>
    <w:rsid w:val="00FE64D5"/>
    <w:rsid w:val="00FF1B94"/>
    <w:rsid w:val="00FF2D68"/>
    <w:rsid w:val="00FF3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095D9"/>
  <w15:docId w15:val="{8A4263BC-BDC0-4B30-AE93-86742C49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33E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F0AFA"/>
    <w:pPr>
      <w:ind w:left="720"/>
      <w:contextualSpacing/>
    </w:pPr>
  </w:style>
  <w:style w:type="paragraph" w:styleId="Header">
    <w:name w:val="header"/>
    <w:basedOn w:val="Normal"/>
    <w:link w:val="HeaderChar"/>
    <w:uiPriority w:val="99"/>
    <w:unhideWhenUsed/>
    <w:rsid w:val="00781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4BE"/>
  </w:style>
  <w:style w:type="paragraph" w:styleId="Footer">
    <w:name w:val="footer"/>
    <w:basedOn w:val="Normal"/>
    <w:link w:val="FooterChar"/>
    <w:uiPriority w:val="99"/>
    <w:unhideWhenUsed/>
    <w:rsid w:val="00781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4BE"/>
  </w:style>
  <w:style w:type="character" w:styleId="Hyperlink">
    <w:name w:val="Hyperlink"/>
    <w:basedOn w:val="DefaultParagraphFont"/>
    <w:uiPriority w:val="99"/>
    <w:unhideWhenUsed/>
    <w:rsid w:val="00892A58"/>
    <w:rPr>
      <w:color w:val="9454C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624823">
      <w:bodyDiv w:val="1"/>
      <w:marLeft w:val="0"/>
      <w:marRight w:val="0"/>
      <w:marTop w:val="0"/>
      <w:marBottom w:val="0"/>
      <w:divBdr>
        <w:top w:val="none" w:sz="0" w:space="0" w:color="auto"/>
        <w:left w:val="none" w:sz="0" w:space="0" w:color="auto"/>
        <w:bottom w:val="none" w:sz="0" w:space="0" w:color="auto"/>
        <w:right w:val="none" w:sz="0" w:space="0" w:color="auto"/>
      </w:divBdr>
    </w:div>
    <w:div w:id="423768039">
      <w:bodyDiv w:val="1"/>
      <w:marLeft w:val="0"/>
      <w:marRight w:val="0"/>
      <w:marTop w:val="0"/>
      <w:marBottom w:val="0"/>
      <w:divBdr>
        <w:top w:val="none" w:sz="0" w:space="0" w:color="auto"/>
        <w:left w:val="none" w:sz="0" w:space="0" w:color="auto"/>
        <w:bottom w:val="none" w:sz="0" w:space="0" w:color="auto"/>
        <w:right w:val="none" w:sz="0" w:space="0" w:color="auto"/>
      </w:divBdr>
    </w:div>
    <w:div w:id="623929827">
      <w:bodyDiv w:val="1"/>
      <w:marLeft w:val="0"/>
      <w:marRight w:val="0"/>
      <w:marTop w:val="0"/>
      <w:marBottom w:val="0"/>
      <w:divBdr>
        <w:top w:val="none" w:sz="0" w:space="0" w:color="auto"/>
        <w:left w:val="none" w:sz="0" w:space="0" w:color="auto"/>
        <w:bottom w:val="none" w:sz="0" w:space="0" w:color="auto"/>
        <w:right w:val="none" w:sz="0" w:space="0" w:color="auto"/>
      </w:divBdr>
    </w:div>
    <w:div w:id="664090100">
      <w:bodyDiv w:val="1"/>
      <w:marLeft w:val="0"/>
      <w:marRight w:val="0"/>
      <w:marTop w:val="0"/>
      <w:marBottom w:val="0"/>
      <w:divBdr>
        <w:top w:val="none" w:sz="0" w:space="0" w:color="auto"/>
        <w:left w:val="none" w:sz="0" w:space="0" w:color="auto"/>
        <w:bottom w:val="none" w:sz="0" w:space="0" w:color="auto"/>
        <w:right w:val="none" w:sz="0" w:space="0" w:color="auto"/>
      </w:divBdr>
      <w:divsChild>
        <w:div w:id="1084567486">
          <w:marLeft w:val="0"/>
          <w:marRight w:val="0"/>
          <w:marTop w:val="0"/>
          <w:marBottom w:val="0"/>
          <w:divBdr>
            <w:top w:val="none" w:sz="0" w:space="0" w:color="auto"/>
            <w:left w:val="none" w:sz="0" w:space="0" w:color="auto"/>
            <w:bottom w:val="none" w:sz="0" w:space="0" w:color="auto"/>
            <w:right w:val="none" w:sz="0" w:space="0" w:color="auto"/>
          </w:divBdr>
        </w:div>
      </w:divsChild>
    </w:div>
    <w:div w:id="665472805">
      <w:bodyDiv w:val="1"/>
      <w:marLeft w:val="0"/>
      <w:marRight w:val="0"/>
      <w:marTop w:val="0"/>
      <w:marBottom w:val="0"/>
      <w:divBdr>
        <w:top w:val="none" w:sz="0" w:space="0" w:color="auto"/>
        <w:left w:val="none" w:sz="0" w:space="0" w:color="auto"/>
        <w:bottom w:val="none" w:sz="0" w:space="0" w:color="auto"/>
        <w:right w:val="none" w:sz="0" w:space="0" w:color="auto"/>
      </w:divBdr>
    </w:div>
    <w:div w:id="805899023">
      <w:bodyDiv w:val="1"/>
      <w:marLeft w:val="0"/>
      <w:marRight w:val="0"/>
      <w:marTop w:val="0"/>
      <w:marBottom w:val="0"/>
      <w:divBdr>
        <w:top w:val="none" w:sz="0" w:space="0" w:color="auto"/>
        <w:left w:val="none" w:sz="0" w:space="0" w:color="auto"/>
        <w:bottom w:val="none" w:sz="0" w:space="0" w:color="auto"/>
        <w:right w:val="none" w:sz="0" w:space="0" w:color="auto"/>
      </w:divBdr>
      <w:divsChild>
        <w:div w:id="559752809">
          <w:marLeft w:val="0"/>
          <w:marRight w:val="0"/>
          <w:marTop w:val="0"/>
          <w:marBottom w:val="0"/>
          <w:divBdr>
            <w:top w:val="none" w:sz="0" w:space="0" w:color="auto"/>
            <w:left w:val="none" w:sz="0" w:space="0" w:color="auto"/>
            <w:bottom w:val="none" w:sz="0" w:space="0" w:color="auto"/>
            <w:right w:val="none" w:sz="0" w:space="0" w:color="auto"/>
          </w:divBdr>
        </w:div>
      </w:divsChild>
    </w:div>
    <w:div w:id="826749723">
      <w:bodyDiv w:val="1"/>
      <w:marLeft w:val="0"/>
      <w:marRight w:val="0"/>
      <w:marTop w:val="0"/>
      <w:marBottom w:val="0"/>
      <w:divBdr>
        <w:top w:val="none" w:sz="0" w:space="0" w:color="auto"/>
        <w:left w:val="none" w:sz="0" w:space="0" w:color="auto"/>
        <w:bottom w:val="none" w:sz="0" w:space="0" w:color="auto"/>
        <w:right w:val="none" w:sz="0" w:space="0" w:color="auto"/>
      </w:divBdr>
    </w:div>
    <w:div w:id="1035272260">
      <w:bodyDiv w:val="1"/>
      <w:marLeft w:val="0"/>
      <w:marRight w:val="0"/>
      <w:marTop w:val="0"/>
      <w:marBottom w:val="0"/>
      <w:divBdr>
        <w:top w:val="none" w:sz="0" w:space="0" w:color="auto"/>
        <w:left w:val="none" w:sz="0" w:space="0" w:color="auto"/>
        <w:bottom w:val="none" w:sz="0" w:space="0" w:color="auto"/>
        <w:right w:val="none" w:sz="0" w:space="0" w:color="auto"/>
      </w:divBdr>
      <w:divsChild>
        <w:div w:id="1766876889">
          <w:marLeft w:val="0"/>
          <w:marRight w:val="0"/>
          <w:marTop w:val="0"/>
          <w:marBottom w:val="0"/>
          <w:divBdr>
            <w:top w:val="none" w:sz="0" w:space="0" w:color="auto"/>
            <w:left w:val="none" w:sz="0" w:space="0" w:color="auto"/>
            <w:bottom w:val="none" w:sz="0" w:space="0" w:color="auto"/>
            <w:right w:val="none" w:sz="0" w:space="0" w:color="auto"/>
          </w:divBdr>
        </w:div>
      </w:divsChild>
    </w:div>
    <w:div w:id="1186871694">
      <w:bodyDiv w:val="1"/>
      <w:marLeft w:val="0"/>
      <w:marRight w:val="0"/>
      <w:marTop w:val="0"/>
      <w:marBottom w:val="0"/>
      <w:divBdr>
        <w:top w:val="none" w:sz="0" w:space="0" w:color="auto"/>
        <w:left w:val="none" w:sz="0" w:space="0" w:color="auto"/>
        <w:bottom w:val="none" w:sz="0" w:space="0" w:color="auto"/>
        <w:right w:val="none" w:sz="0" w:space="0" w:color="auto"/>
      </w:divBdr>
    </w:div>
    <w:div w:id="1211183608">
      <w:bodyDiv w:val="1"/>
      <w:marLeft w:val="0"/>
      <w:marRight w:val="0"/>
      <w:marTop w:val="0"/>
      <w:marBottom w:val="0"/>
      <w:divBdr>
        <w:top w:val="none" w:sz="0" w:space="0" w:color="auto"/>
        <w:left w:val="none" w:sz="0" w:space="0" w:color="auto"/>
        <w:bottom w:val="none" w:sz="0" w:space="0" w:color="auto"/>
        <w:right w:val="none" w:sz="0" w:space="0" w:color="auto"/>
      </w:divBdr>
    </w:div>
    <w:div w:id="1315447856">
      <w:bodyDiv w:val="1"/>
      <w:marLeft w:val="0"/>
      <w:marRight w:val="0"/>
      <w:marTop w:val="0"/>
      <w:marBottom w:val="0"/>
      <w:divBdr>
        <w:top w:val="none" w:sz="0" w:space="0" w:color="auto"/>
        <w:left w:val="none" w:sz="0" w:space="0" w:color="auto"/>
        <w:bottom w:val="none" w:sz="0" w:space="0" w:color="auto"/>
        <w:right w:val="none" w:sz="0" w:space="0" w:color="auto"/>
      </w:divBdr>
    </w:div>
    <w:div w:id="1317607157">
      <w:bodyDiv w:val="1"/>
      <w:marLeft w:val="0"/>
      <w:marRight w:val="0"/>
      <w:marTop w:val="0"/>
      <w:marBottom w:val="0"/>
      <w:divBdr>
        <w:top w:val="none" w:sz="0" w:space="0" w:color="auto"/>
        <w:left w:val="none" w:sz="0" w:space="0" w:color="auto"/>
        <w:bottom w:val="none" w:sz="0" w:space="0" w:color="auto"/>
        <w:right w:val="none" w:sz="0" w:space="0" w:color="auto"/>
      </w:divBdr>
    </w:div>
    <w:div w:id="1358430673">
      <w:bodyDiv w:val="1"/>
      <w:marLeft w:val="0"/>
      <w:marRight w:val="0"/>
      <w:marTop w:val="0"/>
      <w:marBottom w:val="0"/>
      <w:divBdr>
        <w:top w:val="none" w:sz="0" w:space="0" w:color="auto"/>
        <w:left w:val="none" w:sz="0" w:space="0" w:color="auto"/>
        <w:bottom w:val="none" w:sz="0" w:space="0" w:color="auto"/>
        <w:right w:val="none" w:sz="0" w:space="0" w:color="auto"/>
      </w:divBdr>
    </w:div>
    <w:div w:id="1529678718">
      <w:bodyDiv w:val="1"/>
      <w:marLeft w:val="0"/>
      <w:marRight w:val="0"/>
      <w:marTop w:val="0"/>
      <w:marBottom w:val="0"/>
      <w:divBdr>
        <w:top w:val="none" w:sz="0" w:space="0" w:color="auto"/>
        <w:left w:val="none" w:sz="0" w:space="0" w:color="auto"/>
        <w:bottom w:val="none" w:sz="0" w:space="0" w:color="auto"/>
        <w:right w:val="none" w:sz="0" w:space="0" w:color="auto"/>
      </w:divBdr>
    </w:div>
    <w:div w:id="1552763014">
      <w:bodyDiv w:val="1"/>
      <w:marLeft w:val="0"/>
      <w:marRight w:val="0"/>
      <w:marTop w:val="0"/>
      <w:marBottom w:val="0"/>
      <w:divBdr>
        <w:top w:val="none" w:sz="0" w:space="0" w:color="auto"/>
        <w:left w:val="none" w:sz="0" w:space="0" w:color="auto"/>
        <w:bottom w:val="none" w:sz="0" w:space="0" w:color="auto"/>
        <w:right w:val="none" w:sz="0" w:space="0" w:color="auto"/>
      </w:divBdr>
    </w:div>
    <w:div w:id="1602184525">
      <w:bodyDiv w:val="1"/>
      <w:marLeft w:val="0"/>
      <w:marRight w:val="0"/>
      <w:marTop w:val="0"/>
      <w:marBottom w:val="0"/>
      <w:divBdr>
        <w:top w:val="none" w:sz="0" w:space="0" w:color="auto"/>
        <w:left w:val="none" w:sz="0" w:space="0" w:color="auto"/>
        <w:bottom w:val="none" w:sz="0" w:space="0" w:color="auto"/>
        <w:right w:val="none" w:sz="0" w:space="0" w:color="auto"/>
      </w:divBdr>
    </w:div>
    <w:div w:id="1890873717">
      <w:bodyDiv w:val="1"/>
      <w:marLeft w:val="0"/>
      <w:marRight w:val="0"/>
      <w:marTop w:val="0"/>
      <w:marBottom w:val="0"/>
      <w:divBdr>
        <w:top w:val="none" w:sz="0" w:space="0" w:color="auto"/>
        <w:left w:val="none" w:sz="0" w:space="0" w:color="auto"/>
        <w:bottom w:val="none" w:sz="0" w:space="0" w:color="auto"/>
        <w:right w:val="none" w:sz="0" w:space="0" w:color="auto"/>
      </w:divBdr>
    </w:div>
    <w:div w:id="195671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92CE6-9134-4BD7-A698-A72F4886F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Kumar D</dc:creator>
  <cp:lastModifiedBy>Jonna</cp:lastModifiedBy>
  <cp:revision>2</cp:revision>
  <cp:lastPrinted>2018-08-03T13:40:00Z</cp:lastPrinted>
  <dcterms:created xsi:type="dcterms:W3CDTF">2020-01-27T16:01:00Z</dcterms:created>
  <dcterms:modified xsi:type="dcterms:W3CDTF">2020-01-27T16:01:00Z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da0a2f-b917-4d51-b0d0-d418a10c8b23_Enabled">
    <vt:lpwstr>True</vt:lpwstr>
  </property>
  <property fmtid="{D5CDD505-2E9C-101B-9397-08002B2CF9AE}" pid="3" name="MSIP_Label_1ada0a2f-b917-4d51-b0d0-d418a10c8b23_SiteId">
    <vt:lpwstr>12a3af23-a769-4654-847f-958f3d479f4a</vt:lpwstr>
  </property>
  <property fmtid="{D5CDD505-2E9C-101B-9397-08002B2CF9AE}" pid="4" name="MSIP_Label_1ada0a2f-b917-4d51-b0d0-d418a10c8b23_Owner">
    <vt:lpwstr>Anil.Kumar1@us.nestle.com</vt:lpwstr>
  </property>
  <property fmtid="{D5CDD505-2E9C-101B-9397-08002B2CF9AE}" pid="5" name="MSIP_Label_1ada0a2f-b917-4d51-b0d0-d418a10c8b23_SetDate">
    <vt:lpwstr>2019-12-05T21:15:11.2211294Z</vt:lpwstr>
  </property>
  <property fmtid="{D5CDD505-2E9C-101B-9397-08002B2CF9AE}" pid="6" name="MSIP_Label_1ada0a2f-b917-4d51-b0d0-d418a10c8b23_Name">
    <vt:lpwstr>General Use</vt:lpwstr>
  </property>
  <property fmtid="{D5CDD505-2E9C-101B-9397-08002B2CF9AE}" pid="7" name="MSIP_Label_1ada0a2f-b917-4d51-b0d0-d418a10c8b23_Application">
    <vt:lpwstr>Microsoft Azure Information Protection</vt:lpwstr>
  </property>
  <property fmtid="{D5CDD505-2E9C-101B-9397-08002B2CF9AE}" pid="8" name="MSIP_Label_1ada0a2f-b917-4d51-b0d0-d418a10c8b23_ActionId">
    <vt:lpwstr>df076e07-1fdc-4a53-86d0-d3e627dfe0d6</vt:lpwstr>
  </property>
  <property fmtid="{D5CDD505-2E9C-101B-9397-08002B2CF9AE}" pid="9" name="MSIP_Label_1ada0a2f-b917-4d51-b0d0-d418a10c8b23_Extended_MSFT_Method">
    <vt:lpwstr>Automatic</vt:lpwstr>
  </property>
  <property fmtid="{D5CDD505-2E9C-101B-9397-08002B2CF9AE}" pid="10" name="Sensitivity">
    <vt:lpwstr>General Use</vt:lpwstr>
  </property>
</Properties>
</file>