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6E7B34" w14:textId="7B11BE9D" w:rsidR="00657656" w:rsidRPr="002505E2" w:rsidRDefault="007E6F33" w:rsidP="00900751">
      <w:pPr>
        <w:pBdr>
          <w:bottom w:val="single" w:sz="4" w:space="1" w:color="auto"/>
        </w:pBdr>
        <w:spacing w:before="120"/>
        <w:rPr>
          <w:rFonts w:ascii="Gill Sans MT" w:hAnsi="Gill Sans MT" w:cs="Gill Sans"/>
          <w:b/>
          <w:bCs/>
          <w:color w:val="365F91" w:themeColor="accent1" w:themeShade="BF"/>
          <w:kern w:val="36"/>
          <w:sz w:val="10"/>
          <w:szCs w:val="12"/>
        </w:rPr>
      </w:pPr>
      <w:r>
        <w:rPr>
          <w:rFonts w:ascii="Gill Sans MT" w:hAnsi="Gill Sans MT" w:cs="Gill Sans"/>
          <w:color w:val="353744"/>
          <w:spacing w:val="20"/>
          <w:sz w:val="60"/>
          <w:szCs w:val="60"/>
        </w:rPr>
        <w:t xml:space="preserve">Vasim </w:t>
      </w:r>
      <w:r w:rsidR="002505E2">
        <w:rPr>
          <w:rFonts w:ascii="Gill Sans MT" w:hAnsi="Gill Sans MT" w:cs="Gill Sans"/>
          <w:color w:val="353744"/>
          <w:spacing w:val="20"/>
          <w:sz w:val="60"/>
          <w:szCs w:val="60"/>
        </w:rPr>
        <w:t xml:space="preserve">Shaikh, </w:t>
      </w:r>
      <w:r w:rsidR="0018129E" w:rsidRPr="0018129E">
        <w:rPr>
          <w:rFonts w:ascii="Gill Sans MT" w:hAnsi="Gill Sans MT" w:cs="Gill Sans"/>
          <w:color w:val="353744"/>
          <w:spacing w:val="20"/>
          <w:sz w:val="48"/>
          <w:szCs w:val="54"/>
        </w:rPr>
        <w:t>CSM, CSPO, ITIL, HIPAA</w:t>
      </w:r>
    </w:p>
    <w:p w14:paraId="36797958" w14:textId="78E5A169" w:rsidR="00657656" w:rsidRDefault="0018129E" w:rsidP="00900751">
      <w:pPr>
        <w:spacing w:before="120"/>
        <w:rPr>
          <w:rFonts w:ascii="Gill Sans MT" w:hAnsi="Gill Sans MT" w:cs="Gill Sans"/>
          <w:b/>
          <w:bCs/>
          <w:color w:val="365F91" w:themeColor="accent1" w:themeShade="BF"/>
          <w:kern w:val="36"/>
          <w:sz w:val="28"/>
          <w:szCs w:val="28"/>
        </w:rPr>
      </w:pPr>
      <w:r>
        <w:rPr>
          <w:rFonts w:ascii="Gill Sans MT" w:hAnsi="Gill Sans MT" w:cs="Gill Sans"/>
          <w:color w:val="000000" w:themeColor="text1"/>
          <w:sz w:val="22"/>
          <w:szCs w:val="22"/>
        </w:rPr>
        <w:t xml:space="preserve">Cell  </w:t>
      </w:r>
      <w:r w:rsidR="00657656">
        <w:rPr>
          <w:rFonts w:ascii="Gill Sans MT" w:hAnsi="Gill Sans MT" w:cs="Gill Sans"/>
          <w:color w:val="000000" w:themeColor="text1"/>
          <w:sz w:val="22"/>
          <w:szCs w:val="22"/>
        </w:rPr>
        <w:t>4159009546</w:t>
      </w:r>
      <w:r w:rsidR="00657656" w:rsidRPr="0031366D">
        <w:rPr>
          <w:rFonts w:ascii="Gill Sans MT" w:hAnsi="Gill Sans MT" w:cs="Gill Sans"/>
          <w:color w:val="000000" w:themeColor="text1"/>
          <w:sz w:val="22"/>
          <w:szCs w:val="22"/>
        </w:rPr>
        <w:t xml:space="preserve"> </w:t>
      </w:r>
      <w:r w:rsidR="00657656" w:rsidRPr="0031366D">
        <w:rPr>
          <w:rFonts w:ascii="Gill Sans MT" w:hAnsi="Gill Sans MT" w:cs="Gill Sans"/>
          <w:color w:val="000000" w:themeColor="text1"/>
          <w:sz w:val="22"/>
          <w:szCs w:val="22"/>
        </w:rPr>
        <w:sym w:font="Symbol" w:char="F0B7"/>
      </w:r>
      <w:r w:rsidR="00657656" w:rsidRPr="0031366D">
        <w:rPr>
          <w:rFonts w:ascii="Gill Sans MT" w:hAnsi="Gill Sans MT" w:cs="Gill Sans"/>
          <w:color w:val="000000" w:themeColor="text1"/>
          <w:sz w:val="22"/>
          <w:szCs w:val="22"/>
        </w:rPr>
        <w:t xml:space="preserve"> </w:t>
      </w:r>
      <w:hyperlink r:id="rId8" w:history="1">
        <w:r w:rsidR="004A1068" w:rsidRPr="007D1060">
          <w:rPr>
            <w:rStyle w:val="Hyperlink"/>
            <w:rFonts w:ascii="Gill Sans MT" w:hAnsi="Gill Sans MT" w:cs="Gill Sans"/>
            <w:sz w:val="22"/>
            <w:szCs w:val="22"/>
          </w:rPr>
          <w:t>vasim.romaan@gmail.com</w:t>
        </w:r>
      </w:hyperlink>
      <w:r w:rsidR="00657656" w:rsidRPr="0031366D">
        <w:rPr>
          <w:rFonts w:ascii="Gill Sans MT" w:hAnsi="Gill Sans MT" w:cs="Gill Sans"/>
          <w:color w:val="000000" w:themeColor="text1"/>
          <w:sz w:val="22"/>
          <w:szCs w:val="22"/>
        </w:rPr>
        <w:t xml:space="preserve"> </w:t>
      </w:r>
      <w:r w:rsidR="00900751" w:rsidRPr="0031366D">
        <w:rPr>
          <w:rFonts w:ascii="Gill Sans MT" w:hAnsi="Gill Sans MT" w:cs="Gill Sans"/>
          <w:color w:val="000000" w:themeColor="text1"/>
          <w:sz w:val="22"/>
          <w:szCs w:val="22"/>
        </w:rPr>
        <w:sym w:font="Symbol" w:char="F0B7"/>
      </w:r>
      <w:r w:rsidR="00900751" w:rsidRPr="0031366D">
        <w:rPr>
          <w:rFonts w:ascii="Gill Sans MT" w:hAnsi="Gill Sans MT" w:cs="Gill Sans"/>
          <w:color w:val="000000" w:themeColor="text1"/>
          <w:sz w:val="22"/>
          <w:szCs w:val="22"/>
        </w:rPr>
        <w:t xml:space="preserve"> </w:t>
      </w:r>
      <w:r w:rsidR="00900751" w:rsidRPr="00900751">
        <w:rPr>
          <w:rStyle w:val="Hyperlink"/>
        </w:rPr>
        <w:t>www.</w:t>
      </w:r>
      <w:hyperlink r:id="rId9" w:history="1">
        <w:r w:rsidR="00900751" w:rsidRPr="00657656">
          <w:rPr>
            <w:rStyle w:val="Hyperlink"/>
            <w:rFonts w:ascii="Gill Sans MT" w:hAnsi="Gill Sans MT" w:cs="Gill Sans"/>
            <w:sz w:val="22"/>
            <w:szCs w:val="22"/>
          </w:rPr>
          <w:t>linkedin.com/in/vasim-s</w:t>
        </w:r>
      </w:hyperlink>
    </w:p>
    <w:p w14:paraId="31F31DAC" w14:textId="258A8FB8" w:rsidR="00586A6B" w:rsidRPr="0031366D" w:rsidRDefault="00657656" w:rsidP="00657656">
      <w:pPr>
        <w:pBdr>
          <w:bottom w:val="single" w:sz="4" w:space="1" w:color="auto"/>
        </w:pBdr>
        <w:spacing w:before="320" w:after="120"/>
        <w:jc w:val="center"/>
        <w:outlineLvl w:val="0"/>
        <w:rPr>
          <w:rFonts w:ascii="Gill Sans MT" w:hAnsi="Gill Sans MT" w:cs="Gill Sans"/>
          <w:color w:val="365F91" w:themeColor="accent1" w:themeShade="BF"/>
          <w:kern w:val="36"/>
        </w:rPr>
      </w:pPr>
      <w:r>
        <w:rPr>
          <w:rFonts w:ascii="Gill Sans MT" w:hAnsi="Gill Sans MT" w:cs="Gill Sans"/>
          <w:b/>
          <w:bCs/>
          <w:color w:val="365F91" w:themeColor="accent1" w:themeShade="BF"/>
          <w:kern w:val="36"/>
          <w:sz w:val="28"/>
          <w:szCs w:val="28"/>
        </w:rPr>
        <w:t>Senior</w:t>
      </w:r>
      <w:r w:rsidR="00764261">
        <w:rPr>
          <w:rFonts w:ascii="Gill Sans MT" w:hAnsi="Gill Sans MT" w:cs="Gill Sans"/>
          <w:b/>
          <w:bCs/>
          <w:color w:val="365F91" w:themeColor="accent1" w:themeShade="BF"/>
          <w:kern w:val="36"/>
          <w:sz w:val="28"/>
          <w:szCs w:val="28"/>
        </w:rPr>
        <w:t xml:space="preserve"> Business Analyst | Product Owner</w:t>
      </w:r>
    </w:p>
    <w:p w14:paraId="56C62DE5" w14:textId="6BFBA2A4" w:rsidR="00586A6B" w:rsidRPr="0031366D" w:rsidRDefault="002505E2" w:rsidP="00586A6B">
      <w:pPr>
        <w:pStyle w:val="BodyText"/>
        <w:spacing w:before="40" w:after="120" w:line="300" w:lineRule="exact"/>
        <w:ind w:left="0" w:right="14" w:firstLine="0"/>
        <w:jc w:val="center"/>
        <w:rPr>
          <w:rFonts w:ascii="Gill Sans MT" w:hAnsi="Gill Sans MT" w:cs="Gill Sans"/>
          <w:b/>
          <w:bCs/>
          <w:color w:val="595959" w:themeColor="text1" w:themeTint="A6"/>
          <w:sz w:val="22"/>
          <w:szCs w:val="22"/>
        </w:rPr>
      </w:pPr>
      <w:r>
        <w:rPr>
          <w:rFonts w:ascii="Gill Sans MT" w:hAnsi="Gill Sans MT" w:cs="Gill Sans"/>
          <w:b/>
          <w:bCs/>
          <w:color w:val="595959" w:themeColor="text1" w:themeTint="A6"/>
          <w:sz w:val="22"/>
          <w:szCs w:val="22"/>
        </w:rPr>
        <w:t xml:space="preserve">Self-directed | </w:t>
      </w:r>
      <w:r w:rsidR="00C37448">
        <w:rPr>
          <w:rFonts w:ascii="Gill Sans MT" w:hAnsi="Gill Sans MT" w:cs="Gill Sans"/>
          <w:b/>
          <w:bCs/>
          <w:color w:val="595959" w:themeColor="text1" w:themeTint="A6"/>
          <w:sz w:val="22"/>
          <w:szCs w:val="22"/>
        </w:rPr>
        <w:t>Problem Solving | Collaboration | Stakeholder Management</w:t>
      </w:r>
    </w:p>
    <w:p w14:paraId="7E88160B" w14:textId="2CFBADD6" w:rsidR="00EE18C0" w:rsidRDefault="00C37448" w:rsidP="00EE18C0">
      <w:pPr>
        <w:pStyle w:val="BodyText"/>
        <w:spacing w:before="40" w:line="300" w:lineRule="exact"/>
        <w:ind w:left="0" w:right="14" w:firstLine="0"/>
        <w:rPr>
          <w:rFonts w:ascii="Gill Sans MT" w:hAnsi="Gill Sans MT" w:cs="Gill Sans"/>
          <w:color w:val="000000"/>
          <w:sz w:val="22"/>
          <w:szCs w:val="22"/>
        </w:rPr>
      </w:pPr>
      <w:r>
        <w:rPr>
          <w:rFonts w:ascii="Gill Sans MT" w:hAnsi="Gill Sans MT" w:cs="Gill Sans"/>
          <w:color w:val="000000"/>
          <w:sz w:val="22"/>
          <w:szCs w:val="22"/>
        </w:rPr>
        <w:t xml:space="preserve">Organized, </w:t>
      </w:r>
      <w:r w:rsidR="002505E2">
        <w:rPr>
          <w:rFonts w:ascii="Gill Sans MT" w:hAnsi="Gill Sans MT" w:cs="Gill Sans"/>
          <w:color w:val="000000"/>
          <w:sz w:val="22"/>
          <w:szCs w:val="22"/>
        </w:rPr>
        <w:t>E</w:t>
      </w:r>
      <w:r>
        <w:rPr>
          <w:rFonts w:ascii="Gill Sans MT" w:hAnsi="Gill Sans MT" w:cs="Gill Sans"/>
          <w:color w:val="000000"/>
          <w:sz w:val="22"/>
          <w:szCs w:val="22"/>
        </w:rPr>
        <w:t>nergetic</w:t>
      </w:r>
      <w:r w:rsidR="006B5848">
        <w:rPr>
          <w:rFonts w:ascii="Gill Sans MT" w:hAnsi="Gill Sans MT" w:cs="Gill Sans"/>
          <w:color w:val="000000"/>
          <w:sz w:val="22"/>
          <w:szCs w:val="22"/>
        </w:rPr>
        <w:t>,</w:t>
      </w:r>
      <w:r>
        <w:rPr>
          <w:rFonts w:ascii="Gill Sans MT" w:hAnsi="Gill Sans MT" w:cs="Gill Sans"/>
          <w:color w:val="000000"/>
          <w:sz w:val="22"/>
          <w:szCs w:val="22"/>
        </w:rPr>
        <w:t xml:space="preserve"> and Collaborator with 15+ years of </w:t>
      </w:r>
      <w:r w:rsidR="007A4820">
        <w:rPr>
          <w:rFonts w:ascii="Gill Sans MT" w:hAnsi="Gill Sans MT" w:cs="Gill Sans"/>
          <w:color w:val="000000"/>
          <w:sz w:val="22"/>
          <w:szCs w:val="22"/>
        </w:rPr>
        <w:t xml:space="preserve">professional </w:t>
      </w:r>
      <w:r>
        <w:rPr>
          <w:rFonts w:ascii="Gill Sans MT" w:hAnsi="Gill Sans MT" w:cs="Gill Sans"/>
          <w:color w:val="000000"/>
          <w:sz w:val="22"/>
          <w:szCs w:val="22"/>
        </w:rPr>
        <w:t>experience devoted to</w:t>
      </w:r>
      <w:r w:rsidR="000A064D">
        <w:rPr>
          <w:rFonts w:ascii="Gill Sans MT" w:hAnsi="Gill Sans MT" w:cs="Gill Sans"/>
          <w:color w:val="000000"/>
          <w:sz w:val="22"/>
          <w:szCs w:val="22"/>
        </w:rPr>
        <w:t>wards problem</w:t>
      </w:r>
      <w:r w:rsidR="006B5848">
        <w:rPr>
          <w:rFonts w:ascii="Gill Sans MT" w:hAnsi="Gill Sans MT" w:cs="Gill Sans"/>
          <w:color w:val="000000"/>
          <w:sz w:val="22"/>
          <w:szCs w:val="22"/>
        </w:rPr>
        <w:t>-s</w:t>
      </w:r>
      <w:r w:rsidR="000A064D">
        <w:rPr>
          <w:rFonts w:ascii="Gill Sans MT" w:hAnsi="Gill Sans MT" w:cs="Gill Sans"/>
          <w:color w:val="000000"/>
          <w:sz w:val="22"/>
          <w:szCs w:val="22"/>
        </w:rPr>
        <w:t xml:space="preserve">olving, negotiating and successful implementation of business IT </w:t>
      </w:r>
      <w:r w:rsidR="002505E2">
        <w:rPr>
          <w:rFonts w:ascii="Gill Sans MT" w:hAnsi="Gill Sans MT" w:cs="Gill Sans"/>
          <w:color w:val="000000"/>
          <w:sz w:val="22"/>
          <w:szCs w:val="22"/>
        </w:rPr>
        <w:t xml:space="preserve">and management </w:t>
      </w:r>
      <w:r w:rsidR="000A064D">
        <w:rPr>
          <w:rFonts w:ascii="Gill Sans MT" w:hAnsi="Gill Sans MT" w:cs="Gill Sans"/>
          <w:color w:val="000000"/>
          <w:sz w:val="22"/>
          <w:szCs w:val="22"/>
        </w:rPr>
        <w:t>solution</w:t>
      </w:r>
      <w:r w:rsidR="006B5848">
        <w:rPr>
          <w:rFonts w:ascii="Gill Sans MT" w:hAnsi="Gill Sans MT" w:cs="Gill Sans"/>
          <w:color w:val="000000"/>
          <w:sz w:val="22"/>
          <w:szCs w:val="22"/>
        </w:rPr>
        <w:t>s</w:t>
      </w:r>
      <w:r w:rsidR="000A064D">
        <w:rPr>
          <w:rFonts w:ascii="Gill Sans MT" w:hAnsi="Gill Sans MT" w:cs="Gill Sans"/>
          <w:color w:val="000000"/>
          <w:sz w:val="22"/>
          <w:szCs w:val="22"/>
        </w:rPr>
        <w:t xml:space="preserve">, specializing in </w:t>
      </w:r>
      <w:r w:rsidR="006B5848">
        <w:rPr>
          <w:rFonts w:ascii="Gill Sans MT" w:hAnsi="Gill Sans MT" w:cs="Gill Sans"/>
          <w:color w:val="000000"/>
          <w:sz w:val="22"/>
          <w:szCs w:val="22"/>
        </w:rPr>
        <w:t xml:space="preserve">the </w:t>
      </w:r>
      <w:r w:rsidR="000A064D">
        <w:rPr>
          <w:rFonts w:ascii="Gill Sans MT" w:hAnsi="Gill Sans MT" w:cs="Gill Sans"/>
          <w:color w:val="000000"/>
          <w:sz w:val="22"/>
          <w:szCs w:val="22"/>
        </w:rPr>
        <w:t>healthcare, financial</w:t>
      </w:r>
      <w:r w:rsidR="006B5848">
        <w:rPr>
          <w:rFonts w:ascii="Gill Sans MT" w:hAnsi="Gill Sans MT" w:cs="Gill Sans"/>
          <w:color w:val="000000"/>
          <w:sz w:val="22"/>
          <w:szCs w:val="22"/>
        </w:rPr>
        <w:t>,</w:t>
      </w:r>
      <w:r w:rsidR="000A064D">
        <w:rPr>
          <w:rFonts w:ascii="Gill Sans MT" w:hAnsi="Gill Sans MT" w:cs="Gill Sans"/>
          <w:color w:val="000000"/>
          <w:sz w:val="22"/>
          <w:szCs w:val="22"/>
        </w:rPr>
        <w:t xml:space="preserve"> and compliance industry. Expertise in leading</w:t>
      </w:r>
      <w:r w:rsidR="00FE0743">
        <w:rPr>
          <w:rFonts w:ascii="Gill Sans MT" w:hAnsi="Gill Sans MT" w:cs="Gill Sans"/>
          <w:color w:val="000000"/>
          <w:sz w:val="22"/>
          <w:szCs w:val="22"/>
        </w:rPr>
        <w:t xml:space="preserve"> the planning, requirement gathering, brainstorming, techno-functional </w:t>
      </w:r>
      <w:r w:rsidR="006B5848">
        <w:rPr>
          <w:rFonts w:ascii="Gill Sans MT" w:hAnsi="Gill Sans MT" w:cs="Gill Sans"/>
          <w:color w:val="000000"/>
          <w:sz w:val="22"/>
          <w:szCs w:val="22"/>
        </w:rPr>
        <w:t>design, development</w:t>
      </w:r>
      <w:r w:rsidR="00FE0743">
        <w:rPr>
          <w:rFonts w:ascii="Gill Sans MT" w:hAnsi="Gill Sans MT" w:cs="Gill Sans"/>
          <w:color w:val="000000"/>
          <w:sz w:val="22"/>
          <w:szCs w:val="22"/>
        </w:rPr>
        <w:t xml:space="preserve"> of multiple critical, high-stake, time</w:t>
      </w:r>
      <w:r w:rsidR="006B5848">
        <w:rPr>
          <w:rFonts w:ascii="Gill Sans MT" w:hAnsi="Gill Sans MT" w:cs="Gill Sans"/>
          <w:color w:val="000000"/>
          <w:sz w:val="22"/>
          <w:szCs w:val="22"/>
        </w:rPr>
        <w:t>-</w:t>
      </w:r>
      <w:r w:rsidR="00FE0743">
        <w:rPr>
          <w:rFonts w:ascii="Gill Sans MT" w:hAnsi="Gill Sans MT" w:cs="Gill Sans"/>
          <w:color w:val="000000"/>
          <w:sz w:val="22"/>
          <w:szCs w:val="22"/>
        </w:rPr>
        <w:t>bound projects.</w:t>
      </w:r>
      <w:r w:rsidR="004B737D">
        <w:rPr>
          <w:rFonts w:ascii="Gill Sans MT" w:hAnsi="Gill Sans MT" w:cs="Gill Sans"/>
          <w:color w:val="000000"/>
          <w:sz w:val="22"/>
          <w:szCs w:val="22"/>
        </w:rPr>
        <w:t xml:space="preserve"> </w:t>
      </w:r>
      <w:r w:rsidR="00FE0743">
        <w:rPr>
          <w:rFonts w:ascii="Gill Sans MT" w:hAnsi="Gill Sans MT" w:cs="Gill Sans"/>
          <w:color w:val="000000"/>
          <w:sz w:val="22"/>
          <w:szCs w:val="22"/>
        </w:rPr>
        <w:t xml:space="preserve">Proven ability to build and maintain positive client relationships. </w:t>
      </w:r>
    </w:p>
    <w:p w14:paraId="42E8B8E7" w14:textId="77777777" w:rsidR="00EE18C0" w:rsidRDefault="00EE18C0" w:rsidP="00EE18C0">
      <w:pPr>
        <w:pStyle w:val="BodyText"/>
        <w:spacing w:before="40" w:line="300" w:lineRule="exact"/>
        <w:ind w:left="0" w:right="14" w:firstLine="0"/>
        <w:rPr>
          <w:rFonts w:ascii="Gill Sans MT" w:hAnsi="Gill Sans MT" w:cs="Gill Sans"/>
          <w:color w:val="000000"/>
          <w:sz w:val="22"/>
          <w:szCs w:val="22"/>
        </w:rPr>
      </w:pPr>
    </w:p>
    <w:p w14:paraId="029609F8" w14:textId="79D386D6" w:rsidR="004A1068" w:rsidRPr="004A1068" w:rsidRDefault="004A1068" w:rsidP="00EE18C0">
      <w:pPr>
        <w:pStyle w:val="BodyText"/>
        <w:numPr>
          <w:ilvl w:val="0"/>
          <w:numId w:val="3"/>
        </w:numPr>
        <w:spacing w:before="40" w:line="300" w:lineRule="exact"/>
        <w:ind w:right="14"/>
        <w:rPr>
          <w:rFonts w:ascii="Gill Sans MT" w:hAnsi="Gill Sans MT" w:cs="Gill Sans"/>
          <w:color w:val="000000"/>
          <w:sz w:val="22"/>
          <w:szCs w:val="22"/>
        </w:rPr>
      </w:pPr>
      <w:r w:rsidRPr="004A1068">
        <w:rPr>
          <w:rFonts w:ascii="Gill Sans MT" w:hAnsi="Gill Sans MT" w:cs="Gill Sans"/>
          <w:color w:val="000000"/>
          <w:sz w:val="22"/>
          <w:szCs w:val="22"/>
        </w:rPr>
        <w:t>Conducted Gap Analysis, and Gathered User Requirements by Interviews, user meeting, JAD session, and Requirement Elicitation Sessions.</w:t>
      </w:r>
    </w:p>
    <w:p w14:paraId="36CF1D75" w14:textId="487DA482" w:rsidR="004B737D" w:rsidRDefault="004B737D" w:rsidP="004B737D">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Effective in communicating complex ideas as simple, easy to understand concepts to business and technical audience</w:t>
      </w:r>
      <w:r w:rsidR="00CB0279">
        <w:rPr>
          <w:rFonts w:ascii="Gill Sans MT" w:hAnsi="Gill Sans MT" w:cs="Gill Sans"/>
          <w:color w:val="000000"/>
          <w:sz w:val="22"/>
          <w:szCs w:val="22"/>
        </w:rPr>
        <w:t>s</w:t>
      </w:r>
      <w:r>
        <w:rPr>
          <w:rFonts w:ascii="Gill Sans MT" w:hAnsi="Gill Sans MT" w:cs="Gill Sans"/>
          <w:color w:val="000000"/>
          <w:sz w:val="22"/>
          <w:szCs w:val="22"/>
        </w:rPr>
        <w:t xml:space="preserve"> at </w:t>
      </w:r>
      <w:r w:rsidR="00CB0279">
        <w:rPr>
          <w:rFonts w:ascii="Gill Sans MT" w:hAnsi="Gill Sans MT" w:cs="Gill Sans"/>
          <w:color w:val="000000"/>
          <w:sz w:val="22"/>
          <w:szCs w:val="22"/>
        </w:rPr>
        <w:t>across the board</w:t>
      </w:r>
      <w:r>
        <w:rPr>
          <w:rFonts w:ascii="Gill Sans MT" w:hAnsi="Gill Sans MT" w:cs="Gill Sans"/>
          <w:color w:val="000000"/>
          <w:sz w:val="22"/>
          <w:szCs w:val="22"/>
        </w:rPr>
        <w:t>.</w:t>
      </w:r>
    </w:p>
    <w:p w14:paraId="101F39C6" w14:textId="7C57A784" w:rsidR="004B737D" w:rsidRDefault="004B737D" w:rsidP="004B737D">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 xml:space="preserve">Proud to be </w:t>
      </w:r>
      <w:r w:rsidR="00CB0279">
        <w:rPr>
          <w:rFonts w:ascii="Gill Sans MT" w:hAnsi="Gill Sans MT" w:cs="Gill Sans"/>
          <w:color w:val="000000"/>
          <w:sz w:val="22"/>
          <w:szCs w:val="22"/>
        </w:rPr>
        <w:t xml:space="preserve">a </w:t>
      </w:r>
      <w:r>
        <w:rPr>
          <w:rFonts w:ascii="Gill Sans MT" w:hAnsi="Gill Sans MT" w:cs="Gill Sans"/>
          <w:color w:val="000000"/>
          <w:sz w:val="22"/>
          <w:szCs w:val="22"/>
        </w:rPr>
        <w:t>catalyst in successful migration and set</w:t>
      </w:r>
      <w:r w:rsidR="00CB0279">
        <w:rPr>
          <w:rFonts w:ascii="Gill Sans MT" w:hAnsi="Gill Sans MT" w:cs="Gill Sans"/>
          <w:color w:val="000000"/>
          <w:sz w:val="22"/>
          <w:szCs w:val="22"/>
        </w:rPr>
        <w:t xml:space="preserve"> </w:t>
      </w:r>
      <w:r>
        <w:rPr>
          <w:rFonts w:ascii="Gill Sans MT" w:hAnsi="Gill Sans MT" w:cs="Gill Sans"/>
          <w:color w:val="000000"/>
          <w:sz w:val="22"/>
          <w:szCs w:val="22"/>
        </w:rPr>
        <w:t>up a $40 million account from a fortune</w:t>
      </w:r>
      <w:r w:rsidR="00E544B8">
        <w:rPr>
          <w:rFonts w:ascii="Gill Sans MT" w:hAnsi="Gill Sans MT" w:cs="Gill Sans"/>
          <w:color w:val="000000"/>
          <w:sz w:val="22"/>
          <w:szCs w:val="22"/>
        </w:rPr>
        <w:t xml:space="preserve"> 5</w:t>
      </w:r>
      <w:r w:rsidR="00CB0279">
        <w:rPr>
          <w:rFonts w:ascii="Gill Sans MT" w:hAnsi="Gill Sans MT" w:cs="Gill Sans"/>
          <w:color w:val="000000"/>
          <w:sz w:val="22"/>
          <w:szCs w:val="22"/>
        </w:rPr>
        <w:t>0</w:t>
      </w:r>
      <w:r>
        <w:rPr>
          <w:rFonts w:ascii="Gill Sans MT" w:hAnsi="Gill Sans MT" w:cs="Gill Sans"/>
          <w:color w:val="000000"/>
          <w:sz w:val="22"/>
          <w:szCs w:val="22"/>
        </w:rPr>
        <w:t xml:space="preserve"> Australian </w:t>
      </w:r>
      <w:r w:rsidR="00CB0279">
        <w:rPr>
          <w:rFonts w:ascii="Gill Sans MT" w:hAnsi="Gill Sans MT" w:cs="Gill Sans"/>
          <w:color w:val="000000"/>
          <w:sz w:val="22"/>
          <w:szCs w:val="22"/>
        </w:rPr>
        <w:t>clients</w:t>
      </w:r>
      <w:r>
        <w:rPr>
          <w:rFonts w:ascii="Gill Sans MT" w:hAnsi="Gill Sans MT" w:cs="Gill Sans"/>
          <w:color w:val="000000"/>
          <w:sz w:val="22"/>
          <w:szCs w:val="22"/>
        </w:rPr>
        <w:t>.</w:t>
      </w:r>
    </w:p>
    <w:p w14:paraId="2B2D0A5A" w14:textId="19B19452" w:rsidR="004B737D" w:rsidRDefault="004B737D" w:rsidP="004B737D">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Resourceful in handling</w:t>
      </w:r>
      <w:r w:rsidR="00CB0279">
        <w:rPr>
          <w:rFonts w:ascii="Gill Sans MT" w:hAnsi="Gill Sans MT" w:cs="Gill Sans"/>
          <w:color w:val="000000"/>
          <w:sz w:val="22"/>
          <w:szCs w:val="22"/>
        </w:rPr>
        <w:t xml:space="preserve"> the</w:t>
      </w:r>
      <w:r>
        <w:rPr>
          <w:rFonts w:ascii="Gill Sans MT" w:hAnsi="Gill Sans MT" w:cs="Gill Sans"/>
          <w:color w:val="000000"/>
          <w:sz w:val="22"/>
          <w:szCs w:val="22"/>
        </w:rPr>
        <w:t xml:space="preserve"> fluctuating workload, conflicting priorities</w:t>
      </w:r>
      <w:r w:rsidR="00CB0279">
        <w:rPr>
          <w:rFonts w:ascii="Gill Sans MT" w:hAnsi="Gill Sans MT" w:cs="Gill Sans"/>
          <w:color w:val="000000"/>
          <w:sz w:val="22"/>
          <w:szCs w:val="22"/>
        </w:rPr>
        <w:t>,</w:t>
      </w:r>
      <w:r>
        <w:rPr>
          <w:rFonts w:ascii="Gill Sans MT" w:hAnsi="Gill Sans MT" w:cs="Gill Sans"/>
          <w:color w:val="000000"/>
          <w:sz w:val="22"/>
          <w:szCs w:val="22"/>
        </w:rPr>
        <w:t xml:space="preserve"> and concurrent activities</w:t>
      </w:r>
    </w:p>
    <w:p w14:paraId="73A6AA34" w14:textId="7557ECE7" w:rsidR="0061498F" w:rsidRPr="0050186B" w:rsidRDefault="0061498F" w:rsidP="0050186B">
      <w:pPr>
        <w:pBdr>
          <w:bottom w:val="single" w:sz="4" w:space="1" w:color="auto"/>
        </w:pBdr>
        <w:spacing w:before="320" w:after="120"/>
        <w:jc w:val="center"/>
        <w:outlineLvl w:val="0"/>
        <w:rPr>
          <w:rFonts w:ascii="Gill Sans MT" w:hAnsi="Gill Sans MT" w:cs="Gill Sans"/>
          <w:b/>
          <w:bCs/>
          <w:color w:val="365F91" w:themeColor="accent1" w:themeShade="BF"/>
          <w:kern w:val="36"/>
          <w:sz w:val="28"/>
          <w:szCs w:val="28"/>
        </w:rPr>
      </w:pPr>
      <w:r w:rsidRPr="0050186B">
        <w:rPr>
          <w:rFonts w:ascii="Gill Sans MT" w:hAnsi="Gill Sans MT" w:cs="Gill Sans"/>
          <w:b/>
          <w:bCs/>
          <w:color w:val="365F91" w:themeColor="accent1" w:themeShade="BF"/>
          <w:kern w:val="36"/>
          <w:sz w:val="28"/>
          <w:szCs w:val="28"/>
        </w:rPr>
        <w:t>CORE COMPETENCIES</w:t>
      </w:r>
    </w:p>
    <w:p w14:paraId="29F40195" w14:textId="14072ED0" w:rsidR="0061498F" w:rsidRPr="00CB40C6" w:rsidRDefault="00A9485C" w:rsidP="000568D7">
      <w:pPr>
        <w:pStyle w:val="BodyText"/>
        <w:spacing w:before="40" w:line="300" w:lineRule="exact"/>
        <w:ind w:left="0" w:right="14" w:firstLine="0"/>
        <w:jc w:val="center"/>
        <w:rPr>
          <w:rFonts w:ascii="Gill Sans MT" w:hAnsi="Gill Sans MT" w:cs="Gill Sans"/>
          <w:color w:val="000000"/>
          <w:sz w:val="22"/>
          <w:szCs w:val="22"/>
        </w:rPr>
      </w:pPr>
      <w:r>
        <w:rPr>
          <w:rFonts w:ascii="Gill Sans MT" w:hAnsi="Gill Sans MT" w:cs="Gill Sans"/>
          <w:color w:val="000000"/>
          <w:sz w:val="22"/>
          <w:szCs w:val="22"/>
        </w:rPr>
        <w:t xml:space="preserve">Change Management | User interface| </w:t>
      </w:r>
      <w:r w:rsidR="00764261">
        <w:rPr>
          <w:rFonts w:ascii="Gill Sans MT" w:hAnsi="Gill Sans MT" w:cs="Gill Sans"/>
          <w:color w:val="000000"/>
          <w:sz w:val="22"/>
          <w:szCs w:val="22"/>
        </w:rPr>
        <w:t>Business Analysis | User Stories | Gap Analysis | Health Care | Interface Design | Data Modeling</w:t>
      </w:r>
      <w:r w:rsidR="00515F92">
        <w:rPr>
          <w:rFonts w:ascii="Gill Sans MT" w:hAnsi="Gill Sans MT" w:cs="Gill Sans"/>
          <w:color w:val="000000"/>
          <w:sz w:val="22"/>
          <w:szCs w:val="22"/>
        </w:rPr>
        <w:t xml:space="preserve"> | Analytics | Cross-Culture Team Building | Banking | </w:t>
      </w:r>
      <w:r w:rsidR="00E11F0B">
        <w:rPr>
          <w:rFonts w:ascii="Gill Sans MT" w:hAnsi="Gill Sans MT" w:cs="Gill Sans"/>
          <w:color w:val="000000"/>
          <w:sz w:val="22"/>
          <w:szCs w:val="22"/>
        </w:rPr>
        <w:t>Ris</w:t>
      </w:r>
      <w:r w:rsidR="00515F92">
        <w:rPr>
          <w:rFonts w:ascii="Gill Sans MT" w:hAnsi="Gill Sans MT" w:cs="Gill Sans"/>
          <w:color w:val="000000"/>
          <w:sz w:val="22"/>
          <w:szCs w:val="22"/>
        </w:rPr>
        <w:t>k Management | Stakeholder Management | CRM | Agile</w:t>
      </w:r>
      <w:r w:rsidR="005348AD">
        <w:rPr>
          <w:rFonts w:ascii="Gill Sans MT" w:hAnsi="Gill Sans MT" w:cs="Gill Sans"/>
          <w:color w:val="000000"/>
          <w:sz w:val="22"/>
          <w:szCs w:val="22"/>
        </w:rPr>
        <w:t xml:space="preserve"> |</w:t>
      </w:r>
      <w:r w:rsidR="00515F92">
        <w:rPr>
          <w:rFonts w:ascii="Gill Sans MT" w:hAnsi="Gill Sans MT" w:cs="Gill Sans"/>
          <w:color w:val="000000"/>
          <w:sz w:val="22"/>
          <w:szCs w:val="22"/>
        </w:rPr>
        <w:t xml:space="preserve"> Scrum | Eligibility Determination | Negotiations Skills | </w:t>
      </w:r>
      <w:r w:rsidR="00E11F0B">
        <w:rPr>
          <w:rFonts w:ascii="Gill Sans MT" w:hAnsi="Gill Sans MT" w:cs="Gill Sans"/>
          <w:color w:val="000000"/>
          <w:sz w:val="22"/>
          <w:szCs w:val="22"/>
        </w:rPr>
        <w:t xml:space="preserve">MMIS| </w:t>
      </w:r>
      <w:r w:rsidR="00515F92">
        <w:rPr>
          <w:rFonts w:ascii="Gill Sans MT" w:hAnsi="Gill Sans MT" w:cs="Gill Sans"/>
          <w:color w:val="000000"/>
          <w:sz w:val="22"/>
          <w:szCs w:val="22"/>
        </w:rPr>
        <w:t xml:space="preserve">UAT Support | Salesforce Cloud | SDLC | Product Management | Critical Thinking | Test Case </w:t>
      </w:r>
      <w:r w:rsidR="0050186B">
        <w:rPr>
          <w:rFonts w:ascii="Gill Sans MT" w:hAnsi="Gill Sans MT" w:cs="Gill Sans"/>
          <w:color w:val="000000"/>
          <w:sz w:val="22"/>
          <w:szCs w:val="22"/>
        </w:rPr>
        <w:t>Story</w:t>
      </w:r>
      <w:r w:rsidR="00E11F0B">
        <w:rPr>
          <w:rFonts w:ascii="Gill Sans MT" w:hAnsi="Gill Sans MT" w:cs="Gill Sans"/>
          <w:color w:val="000000"/>
          <w:sz w:val="22"/>
          <w:szCs w:val="22"/>
        </w:rPr>
        <w:t xml:space="preserve"> | Velocity|</w:t>
      </w:r>
      <w:r w:rsidR="0050186B">
        <w:rPr>
          <w:rFonts w:ascii="Gill Sans MT" w:hAnsi="Gill Sans MT" w:cs="Gill Sans"/>
          <w:color w:val="000000"/>
          <w:sz w:val="22"/>
          <w:szCs w:val="22"/>
        </w:rPr>
        <w:t xml:space="preserve"> Grooming | </w:t>
      </w:r>
      <w:r w:rsidR="00515F92">
        <w:rPr>
          <w:rFonts w:ascii="Gill Sans MT" w:hAnsi="Gill Sans MT" w:cs="Gill Sans"/>
          <w:color w:val="000000"/>
          <w:sz w:val="22"/>
          <w:szCs w:val="22"/>
        </w:rPr>
        <w:t xml:space="preserve">Automation |Tableau | Reporting | Cognos | </w:t>
      </w:r>
      <w:r w:rsidR="00F5469D">
        <w:rPr>
          <w:rFonts w:ascii="Gill Sans MT" w:hAnsi="Gill Sans MT" w:cs="Gill Sans"/>
          <w:color w:val="000000"/>
          <w:sz w:val="22"/>
          <w:szCs w:val="22"/>
        </w:rPr>
        <w:t>IBM Curum|</w:t>
      </w:r>
      <w:r w:rsidR="0050186B">
        <w:rPr>
          <w:rFonts w:ascii="Gill Sans MT" w:hAnsi="Gill Sans MT" w:cs="Gill Sans"/>
          <w:color w:val="000000"/>
          <w:sz w:val="22"/>
          <w:szCs w:val="22"/>
        </w:rPr>
        <w:t>Microsoft office | HTML | SQL | MS Visio</w:t>
      </w:r>
      <w:r w:rsidR="00052F25">
        <w:rPr>
          <w:rFonts w:ascii="Gill Sans MT" w:hAnsi="Gill Sans MT" w:cs="Gill Sans"/>
          <w:color w:val="000000"/>
          <w:sz w:val="22"/>
          <w:szCs w:val="22"/>
        </w:rPr>
        <w:t>| Visual Models| JAD | Traceability Matrix | Project Management | Coordination</w:t>
      </w:r>
      <w:r w:rsidR="0050186B">
        <w:rPr>
          <w:rFonts w:ascii="Gill Sans MT" w:hAnsi="Gill Sans MT" w:cs="Gill Sans"/>
          <w:color w:val="000000"/>
          <w:sz w:val="22"/>
          <w:szCs w:val="22"/>
        </w:rPr>
        <w:t xml:space="preserve"> </w:t>
      </w:r>
      <w:r w:rsidR="00052F25">
        <w:rPr>
          <w:rFonts w:ascii="Gill Sans MT" w:hAnsi="Gill Sans MT" w:cs="Gill Sans"/>
          <w:color w:val="000000"/>
          <w:sz w:val="22"/>
          <w:szCs w:val="22"/>
        </w:rPr>
        <w:t>| Wireframes</w:t>
      </w:r>
      <w:r w:rsidR="00403CDC">
        <w:rPr>
          <w:rFonts w:ascii="Gill Sans MT" w:hAnsi="Gill Sans MT" w:cs="Gill Sans"/>
          <w:color w:val="000000"/>
          <w:sz w:val="22"/>
          <w:szCs w:val="22"/>
        </w:rPr>
        <w:t xml:space="preserve"> </w:t>
      </w:r>
    </w:p>
    <w:p w14:paraId="59302B16" w14:textId="4BFF5456" w:rsidR="00256CD1" w:rsidRPr="0031366D" w:rsidRDefault="00224858" w:rsidP="00F5469D">
      <w:pPr>
        <w:pStyle w:val="BodyText"/>
        <w:numPr>
          <w:ilvl w:val="0"/>
          <w:numId w:val="3"/>
        </w:numPr>
        <w:spacing w:before="40" w:line="300" w:lineRule="exact"/>
        <w:rPr>
          <w:rFonts w:ascii="Gill Sans MT" w:hAnsi="Gill Sans MT" w:cs="Gill Sans"/>
          <w:b/>
          <w:bCs/>
          <w:color w:val="365F91" w:themeColor="accent1" w:themeShade="BF"/>
          <w:kern w:val="36"/>
          <w:sz w:val="28"/>
          <w:szCs w:val="28"/>
        </w:rPr>
      </w:pPr>
      <w:r w:rsidRPr="00F5469D">
        <w:rPr>
          <w:rFonts w:ascii="Gill Sans MT" w:hAnsi="Gill Sans MT" w:cs="Gill Sans"/>
          <w:color w:val="000000"/>
          <w:sz w:val="22"/>
          <w:szCs w:val="22"/>
        </w:rPr>
        <w:t>EXPERIENCE</w:t>
      </w:r>
    </w:p>
    <w:p w14:paraId="64293357" w14:textId="393A0B60" w:rsidR="00CF3C06" w:rsidRPr="0031366D" w:rsidRDefault="0050186B" w:rsidP="00C25024">
      <w:pPr>
        <w:tabs>
          <w:tab w:val="right" w:pos="9360"/>
        </w:tabs>
        <w:spacing w:before="240"/>
        <w:outlineLvl w:val="1"/>
        <w:rPr>
          <w:rFonts w:ascii="Gill Sans MT" w:hAnsi="Gill Sans MT" w:cs="Gill Sans"/>
          <w:color w:val="000000" w:themeColor="text1"/>
          <w:sz w:val="22"/>
          <w:szCs w:val="22"/>
        </w:rPr>
      </w:pPr>
      <w:r>
        <w:rPr>
          <w:rFonts w:ascii="Gill Sans MT" w:hAnsi="Gill Sans MT" w:cs="Gill Sans"/>
          <w:b/>
          <w:bCs/>
          <w:color w:val="353744"/>
          <w:sz w:val="22"/>
          <w:szCs w:val="22"/>
        </w:rPr>
        <w:t xml:space="preserve">FSSA | State of Indiana </w:t>
      </w:r>
      <w:r w:rsidR="00052F25">
        <w:rPr>
          <w:rFonts w:ascii="Gill Sans MT" w:hAnsi="Gill Sans MT" w:cs="Gill Sans"/>
          <w:b/>
          <w:bCs/>
          <w:color w:val="353744"/>
          <w:sz w:val="22"/>
          <w:szCs w:val="22"/>
        </w:rPr>
        <w:t>| RCR Technology Inc</w:t>
      </w:r>
      <w:r w:rsidRPr="0031366D">
        <w:rPr>
          <w:rFonts w:ascii="Gill Sans MT" w:hAnsi="Gill Sans MT" w:cs="Gill Sans"/>
          <w:b/>
          <w:bCs/>
          <w:color w:val="353744"/>
          <w:sz w:val="22"/>
          <w:szCs w:val="22"/>
        </w:rPr>
        <w:tab/>
      </w:r>
      <w:r>
        <w:rPr>
          <w:rFonts w:ascii="Gill Sans MT" w:hAnsi="Gill Sans MT" w:cs="Gill Sans"/>
          <w:b/>
          <w:bCs/>
          <w:color w:val="353744"/>
          <w:sz w:val="22"/>
          <w:szCs w:val="22"/>
        </w:rPr>
        <w:t xml:space="preserve"> </w:t>
      </w:r>
      <w:r w:rsidRPr="0050186B">
        <w:rPr>
          <w:rFonts w:ascii="Gill Sans MT" w:hAnsi="Gill Sans MT" w:cs="Gill Sans"/>
          <w:color w:val="353744"/>
          <w:sz w:val="22"/>
          <w:szCs w:val="22"/>
        </w:rPr>
        <w:t>June 2015 – Present</w:t>
      </w:r>
      <w:r>
        <w:rPr>
          <w:rFonts w:ascii="Gill Sans MT" w:hAnsi="Gill Sans MT" w:cs="Gill Sans"/>
          <w:b/>
          <w:bCs/>
          <w:color w:val="353744"/>
          <w:sz w:val="22"/>
          <w:szCs w:val="22"/>
        </w:rPr>
        <w:t xml:space="preserve"> </w:t>
      </w:r>
    </w:p>
    <w:p w14:paraId="4230225F" w14:textId="14AC3C8D" w:rsidR="004225E3" w:rsidRPr="0050186B" w:rsidRDefault="0050186B" w:rsidP="004323DE">
      <w:pPr>
        <w:pStyle w:val="BodyText"/>
        <w:spacing w:before="40" w:line="300" w:lineRule="exact"/>
        <w:ind w:left="0" w:firstLine="0"/>
        <w:rPr>
          <w:rFonts w:ascii="Gill Sans MT" w:hAnsi="Gill Sans MT" w:cs="Gill Sans"/>
          <w:b/>
          <w:bCs/>
          <w:color w:val="353744"/>
          <w:sz w:val="22"/>
          <w:szCs w:val="22"/>
        </w:rPr>
      </w:pPr>
      <w:r w:rsidRPr="0050186B">
        <w:rPr>
          <w:rFonts w:ascii="Gill Sans MT" w:hAnsi="Gill Sans MT" w:cs="Gill Sans"/>
          <w:b/>
          <w:bCs/>
          <w:color w:val="353744"/>
          <w:sz w:val="22"/>
          <w:szCs w:val="22"/>
        </w:rPr>
        <w:t>Senior Business Analyst</w:t>
      </w:r>
      <w:r w:rsidR="00C85DE5">
        <w:rPr>
          <w:rFonts w:ascii="Gill Sans MT" w:hAnsi="Gill Sans MT" w:cs="Gill Sans"/>
          <w:b/>
          <w:bCs/>
          <w:color w:val="353744"/>
          <w:sz w:val="22"/>
          <w:szCs w:val="22"/>
        </w:rPr>
        <w:t xml:space="preserve"> III</w:t>
      </w:r>
    </w:p>
    <w:p w14:paraId="1BA389D8" w14:textId="4F283450" w:rsidR="00CF3C06" w:rsidRPr="0031366D" w:rsidRDefault="004A1068" w:rsidP="00E21109">
      <w:pPr>
        <w:pStyle w:val="BodyText"/>
        <w:spacing w:before="40" w:after="60" w:line="300" w:lineRule="exact"/>
        <w:ind w:left="0" w:firstLine="0"/>
        <w:rPr>
          <w:rFonts w:ascii="Gill Sans MT" w:hAnsi="Gill Sans MT" w:cs="Gill Sans"/>
          <w:color w:val="000000"/>
          <w:sz w:val="22"/>
          <w:szCs w:val="22"/>
        </w:rPr>
      </w:pPr>
      <w:r>
        <w:rPr>
          <w:rFonts w:ascii="Gill Sans MT" w:hAnsi="Gill Sans MT" w:cs="Gill Sans"/>
          <w:color w:val="000000"/>
          <w:sz w:val="22"/>
          <w:szCs w:val="22"/>
        </w:rPr>
        <w:t xml:space="preserve">Lead BA </w:t>
      </w:r>
      <w:r w:rsidR="0050186B">
        <w:rPr>
          <w:rFonts w:ascii="Gill Sans MT" w:hAnsi="Gill Sans MT" w:cs="Gill Sans"/>
          <w:color w:val="000000"/>
          <w:sz w:val="22"/>
          <w:szCs w:val="22"/>
        </w:rPr>
        <w:t xml:space="preserve">for </w:t>
      </w:r>
      <w:r w:rsidR="00C85DE5">
        <w:rPr>
          <w:rFonts w:ascii="Gill Sans MT" w:hAnsi="Gill Sans MT" w:cs="Gill Sans"/>
          <w:color w:val="000000"/>
          <w:sz w:val="22"/>
          <w:szCs w:val="22"/>
        </w:rPr>
        <w:t xml:space="preserve">Indiana’s legacy </w:t>
      </w:r>
      <w:r w:rsidR="0050186B">
        <w:rPr>
          <w:rFonts w:ascii="Gill Sans MT" w:hAnsi="Gill Sans MT" w:cs="Gill Sans"/>
          <w:color w:val="000000"/>
          <w:sz w:val="22"/>
          <w:szCs w:val="22"/>
        </w:rPr>
        <w:t xml:space="preserve">eligibility </w:t>
      </w:r>
      <w:r w:rsidR="00C85DE5">
        <w:rPr>
          <w:rFonts w:ascii="Gill Sans MT" w:hAnsi="Gill Sans MT" w:cs="Gill Sans"/>
          <w:color w:val="000000"/>
          <w:sz w:val="22"/>
          <w:szCs w:val="22"/>
        </w:rPr>
        <w:t xml:space="preserve">system </w:t>
      </w:r>
      <w:r w:rsidR="0050186B">
        <w:rPr>
          <w:rFonts w:ascii="Gill Sans MT" w:hAnsi="Gill Sans MT" w:cs="Gill Sans"/>
          <w:color w:val="000000"/>
          <w:sz w:val="22"/>
          <w:szCs w:val="22"/>
        </w:rPr>
        <w:t xml:space="preserve">and modernization program, handling </w:t>
      </w:r>
      <w:r w:rsidR="006B5848">
        <w:rPr>
          <w:rFonts w:ascii="Gill Sans MT" w:hAnsi="Gill Sans MT" w:cs="Gill Sans"/>
          <w:color w:val="000000"/>
          <w:sz w:val="22"/>
          <w:szCs w:val="22"/>
        </w:rPr>
        <w:t>policies</w:t>
      </w:r>
      <w:r w:rsidR="0050186B">
        <w:rPr>
          <w:rFonts w:ascii="Gill Sans MT" w:hAnsi="Gill Sans MT" w:cs="Gill Sans"/>
          <w:color w:val="000000"/>
          <w:sz w:val="22"/>
          <w:szCs w:val="22"/>
        </w:rPr>
        <w:t xml:space="preserve"> and procedures including application processing, case management, </w:t>
      </w:r>
      <w:r w:rsidR="00E255AB">
        <w:rPr>
          <w:rFonts w:ascii="Gill Sans MT" w:hAnsi="Gill Sans MT" w:cs="Gill Sans"/>
          <w:color w:val="000000"/>
          <w:sz w:val="22"/>
          <w:szCs w:val="22"/>
        </w:rPr>
        <w:t xml:space="preserve">content management, client </w:t>
      </w:r>
      <w:r w:rsidR="006B5848">
        <w:rPr>
          <w:rFonts w:ascii="Gill Sans MT" w:hAnsi="Gill Sans MT" w:cs="Gill Sans"/>
          <w:color w:val="000000"/>
          <w:sz w:val="22"/>
          <w:szCs w:val="22"/>
        </w:rPr>
        <w:t xml:space="preserve">self-service </w:t>
      </w:r>
      <w:r w:rsidR="00E255AB">
        <w:rPr>
          <w:rFonts w:ascii="Gill Sans MT" w:hAnsi="Gill Sans MT" w:cs="Gill Sans"/>
          <w:color w:val="000000"/>
          <w:sz w:val="22"/>
          <w:szCs w:val="22"/>
        </w:rPr>
        <w:t>portal, agency portal, I3 IVR outbound dialer</w:t>
      </w:r>
      <w:r w:rsidR="00CB0279">
        <w:rPr>
          <w:rFonts w:ascii="Gill Sans MT" w:hAnsi="Gill Sans MT" w:cs="Gill Sans"/>
          <w:color w:val="000000"/>
          <w:sz w:val="22"/>
          <w:szCs w:val="22"/>
        </w:rPr>
        <w:t xml:space="preserve">, </w:t>
      </w:r>
      <w:r w:rsidR="00986FC8">
        <w:rPr>
          <w:rFonts w:ascii="Gill Sans MT" w:hAnsi="Gill Sans MT" w:cs="Gill Sans"/>
          <w:color w:val="000000"/>
          <w:sz w:val="22"/>
          <w:szCs w:val="22"/>
        </w:rPr>
        <w:t>and associated</w:t>
      </w:r>
      <w:r w:rsidR="00E255AB">
        <w:rPr>
          <w:rFonts w:ascii="Gill Sans MT" w:hAnsi="Gill Sans MT" w:cs="Gill Sans"/>
          <w:color w:val="000000"/>
          <w:sz w:val="22"/>
          <w:szCs w:val="22"/>
        </w:rPr>
        <w:t xml:space="preserve"> </w:t>
      </w:r>
      <w:r w:rsidR="00052F25">
        <w:rPr>
          <w:rFonts w:ascii="Gill Sans MT" w:hAnsi="Gill Sans MT" w:cs="Gill Sans"/>
          <w:color w:val="000000"/>
          <w:sz w:val="22"/>
          <w:szCs w:val="22"/>
        </w:rPr>
        <w:t xml:space="preserve">call center using I3 </w:t>
      </w:r>
      <w:r w:rsidR="00E255AB">
        <w:rPr>
          <w:rFonts w:ascii="Gill Sans MT" w:hAnsi="Gill Sans MT" w:cs="Gill Sans"/>
          <w:color w:val="000000"/>
          <w:sz w:val="22"/>
          <w:szCs w:val="22"/>
        </w:rPr>
        <w:t xml:space="preserve">IVR functionality. </w:t>
      </w:r>
    </w:p>
    <w:p w14:paraId="43C2E296" w14:textId="0AB693E5" w:rsidR="00F5469D" w:rsidRPr="00F5469D" w:rsidRDefault="00052F25" w:rsidP="00F5469D">
      <w:pPr>
        <w:numPr>
          <w:ilvl w:val="0"/>
          <w:numId w:val="3"/>
        </w:numPr>
        <w:shd w:val="clear" w:color="auto" w:fill="FFFFFF"/>
        <w:spacing w:before="100" w:beforeAutospacing="1" w:after="100" w:afterAutospacing="1"/>
        <w:rPr>
          <w:rFonts w:ascii="Gill Sans MT" w:hAnsi="Gill Sans MT" w:cs="Gill Sans"/>
          <w:color w:val="000000"/>
          <w:sz w:val="22"/>
          <w:szCs w:val="22"/>
        </w:rPr>
      </w:pPr>
      <w:r w:rsidRPr="00F5469D">
        <w:rPr>
          <w:rFonts w:ascii="Gill Sans MT" w:hAnsi="Gill Sans MT" w:cs="Gill Sans"/>
          <w:color w:val="000000"/>
          <w:sz w:val="22"/>
          <w:szCs w:val="22"/>
        </w:rPr>
        <w:t>Leading requirement</w:t>
      </w:r>
      <w:r w:rsidR="00E255AB" w:rsidRPr="00F5469D">
        <w:rPr>
          <w:rFonts w:ascii="Gill Sans MT" w:hAnsi="Gill Sans MT" w:cs="Gill Sans"/>
          <w:color w:val="000000"/>
          <w:sz w:val="22"/>
          <w:szCs w:val="22"/>
        </w:rPr>
        <w:t xml:space="preserve"> </w:t>
      </w:r>
      <w:r w:rsidRPr="00F5469D">
        <w:rPr>
          <w:rFonts w:ascii="Gill Sans MT" w:hAnsi="Gill Sans MT" w:cs="Gill Sans"/>
          <w:color w:val="000000"/>
          <w:sz w:val="22"/>
          <w:szCs w:val="22"/>
        </w:rPr>
        <w:t xml:space="preserve">gathering workshop for </w:t>
      </w:r>
      <w:r w:rsidR="00986FC8" w:rsidRPr="00F5469D">
        <w:rPr>
          <w:rFonts w:ascii="Gill Sans MT" w:hAnsi="Gill Sans MT" w:cs="Gill Sans"/>
          <w:color w:val="000000"/>
          <w:sz w:val="22"/>
          <w:szCs w:val="22"/>
        </w:rPr>
        <w:t xml:space="preserve">the </w:t>
      </w:r>
      <w:r w:rsidR="00C85DE5" w:rsidRPr="00F5469D">
        <w:rPr>
          <w:rFonts w:ascii="Gill Sans MT" w:hAnsi="Gill Sans MT" w:cs="Gill Sans"/>
          <w:color w:val="000000"/>
          <w:sz w:val="22"/>
          <w:szCs w:val="22"/>
        </w:rPr>
        <w:t>state Apply for the benefits program including Health Coverage, TANF, SNAP</w:t>
      </w:r>
      <w:r w:rsidR="00F5469D">
        <w:rPr>
          <w:rFonts w:ascii="Gill Sans MT" w:hAnsi="Gill Sans MT" w:cs="Gill Sans"/>
          <w:color w:val="000000"/>
          <w:sz w:val="22"/>
          <w:szCs w:val="22"/>
        </w:rPr>
        <w:t xml:space="preserve"> and other functionality </w:t>
      </w:r>
      <w:r w:rsidR="00F5469D" w:rsidRPr="00F5469D">
        <w:rPr>
          <w:rFonts w:ascii="Gill Sans MT" w:hAnsi="Gill Sans MT" w:cs="Gill Sans"/>
          <w:color w:val="000000"/>
          <w:sz w:val="22"/>
          <w:szCs w:val="22"/>
        </w:rPr>
        <w:t>and capabilities of IBM Curam business suite.</w:t>
      </w:r>
    </w:p>
    <w:p w14:paraId="71B1739F" w14:textId="57194ECB" w:rsidR="00F5469D" w:rsidRPr="00F5469D" w:rsidRDefault="00F5469D" w:rsidP="00F5469D">
      <w:pPr>
        <w:numPr>
          <w:ilvl w:val="0"/>
          <w:numId w:val="3"/>
        </w:numPr>
        <w:shd w:val="clear" w:color="auto" w:fill="FFFFFF"/>
        <w:spacing w:before="100" w:beforeAutospacing="1" w:after="100" w:afterAutospacing="1"/>
        <w:rPr>
          <w:rFonts w:ascii="Gill Sans MT" w:hAnsi="Gill Sans MT" w:cs="Gill Sans"/>
          <w:color w:val="000000"/>
          <w:sz w:val="22"/>
          <w:szCs w:val="22"/>
        </w:rPr>
      </w:pPr>
      <w:r>
        <w:rPr>
          <w:rFonts w:ascii="Gill Sans MT" w:hAnsi="Gill Sans MT" w:cs="Gill Sans"/>
          <w:color w:val="000000"/>
          <w:sz w:val="22"/>
          <w:szCs w:val="22"/>
        </w:rPr>
        <w:t xml:space="preserve">Providing solution to </w:t>
      </w:r>
      <w:r w:rsidRPr="00F5469D">
        <w:rPr>
          <w:rFonts w:ascii="Gill Sans MT" w:hAnsi="Gill Sans MT" w:cs="Gill Sans"/>
          <w:color w:val="000000"/>
          <w:sz w:val="22"/>
          <w:szCs w:val="22"/>
        </w:rPr>
        <w:t xml:space="preserve">business and user needs, and </w:t>
      </w:r>
      <w:r w:rsidR="00D34609" w:rsidRPr="00F5469D">
        <w:rPr>
          <w:rFonts w:ascii="Gill Sans MT" w:hAnsi="Gill Sans MT" w:cs="Gill Sans"/>
          <w:color w:val="000000"/>
          <w:sz w:val="22"/>
          <w:szCs w:val="22"/>
        </w:rPr>
        <w:t>document</w:t>
      </w:r>
      <w:r w:rsidR="00D34609">
        <w:rPr>
          <w:rFonts w:ascii="Gill Sans MT" w:hAnsi="Gill Sans MT" w:cs="Gill Sans"/>
          <w:color w:val="000000"/>
          <w:sz w:val="22"/>
          <w:szCs w:val="22"/>
        </w:rPr>
        <w:t>ation</w:t>
      </w:r>
      <w:r w:rsidRPr="00F5469D">
        <w:rPr>
          <w:rFonts w:ascii="Gill Sans MT" w:hAnsi="Gill Sans MT" w:cs="Gill Sans"/>
          <w:color w:val="000000"/>
          <w:sz w:val="22"/>
          <w:szCs w:val="22"/>
        </w:rPr>
        <w:t xml:space="preserve"> for Unemployment, Medicaid, Case Management (Curam)</w:t>
      </w:r>
    </w:p>
    <w:p w14:paraId="136B369A" w14:textId="55760076" w:rsidR="00052F25" w:rsidRDefault="00C85DE5" w:rsidP="00052F25">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lastRenderedPageBreak/>
        <w:t>Collaboration in d</w:t>
      </w:r>
      <w:r w:rsidR="00E255AB">
        <w:rPr>
          <w:rFonts w:ascii="Gill Sans MT" w:hAnsi="Gill Sans MT" w:cs="Gill Sans"/>
          <w:color w:val="000000"/>
          <w:sz w:val="22"/>
          <w:szCs w:val="22"/>
        </w:rPr>
        <w:t xml:space="preserve">evelopment of </w:t>
      </w:r>
      <w:r w:rsidR="00986FC8">
        <w:rPr>
          <w:rFonts w:ascii="Gill Sans MT" w:hAnsi="Gill Sans MT" w:cs="Gill Sans"/>
          <w:color w:val="000000"/>
          <w:sz w:val="22"/>
          <w:szCs w:val="22"/>
        </w:rPr>
        <w:t xml:space="preserve">an </w:t>
      </w:r>
      <w:r w:rsidR="00E255AB">
        <w:rPr>
          <w:rFonts w:ascii="Gill Sans MT" w:hAnsi="Gill Sans MT" w:cs="Gill Sans"/>
          <w:color w:val="000000"/>
          <w:sz w:val="22"/>
          <w:szCs w:val="22"/>
        </w:rPr>
        <w:t>integrated case management system, minimizing system redundancy via using Microservice and event</w:t>
      </w:r>
      <w:r w:rsidR="00986FC8">
        <w:rPr>
          <w:rFonts w:ascii="Gill Sans MT" w:hAnsi="Gill Sans MT" w:cs="Gill Sans"/>
          <w:color w:val="000000"/>
          <w:sz w:val="22"/>
          <w:szCs w:val="22"/>
        </w:rPr>
        <w:t>-</w:t>
      </w:r>
      <w:r w:rsidR="00E255AB">
        <w:rPr>
          <w:rFonts w:ascii="Gill Sans MT" w:hAnsi="Gill Sans MT" w:cs="Gill Sans"/>
          <w:color w:val="000000"/>
          <w:sz w:val="22"/>
          <w:szCs w:val="22"/>
        </w:rPr>
        <w:t>driven architecture.</w:t>
      </w:r>
      <w:r w:rsidR="00052F25" w:rsidRPr="00052F25">
        <w:rPr>
          <w:rFonts w:ascii="Gill Sans MT" w:hAnsi="Gill Sans MT" w:cs="Gill Sans"/>
          <w:color w:val="000000"/>
          <w:sz w:val="22"/>
          <w:szCs w:val="22"/>
        </w:rPr>
        <w:t xml:space="preserve"> </w:t>
      </w:r>
    </w:p>
    <w:p w14:paraId="74924B9B" w14:textId="4EC26CF6" w:rsidR="00052F25" w:rsidRDefault="00052F25" w:rsidP="00052F25">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Managing</w:t>
      </w:r>
      <w:r w:rsidRPr="00052F25">
        <w:rPr>
          <w:rFonts w:ascii="Gill Sans MT" w:hAnsi="Gill Sans MT" w:cs="Gill Sans"/>
          <w:color w:val="000000"/>
          <w:sz w:val="22"/>
          <w:szCs w:val="22"/>
        </w:rPr>
        <w:t xml:space="preserve"> tasks for eligibility workflow statewide using Curam infrastructure, document management of over a million documents per month using Captiva solution and Content Manager, and Call Center using I3 software. </w:t>
      </w:r>
    </w:p>
    <w:p w14:paraId="53B392C7" w14:textId="77777777" w:rsidR="00986FC8" w:rsidRPr="0031366D" w:rsidRDefault="00986FC8" w:rsidP="00986FC8">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Collaborator for the techno-functional solution at face to face client meetings and product demo with multiple stakeholders to maintain a product backlog according to business value or ROI</w:t>
      </w:r>
      <w:r w:rsidRPr="0031366D">
        <w:rPr>
          <w:rFonts w:ascii="Gill Sans MT" w:hAnsi="Gill Sans MT" w:cs="Gill Sans"/>
          <w:color w:val="000000"/>
          <w:sz w:val="22"/>
          <w:szCs w:val="22"/>
        </w:rPr>
        <w:t>.</w:t>
      </w:r>
      <w:r>
        <w:rPr>
          <w:rFonts w:ascii="Gill Sans MT" w:hAnsi="Gill Sans MT" w:cs="Gill Sans"/>
          <w:color w:val="000000"/>
          <w:sz w:val="22"/>
          <w:szCs w:val="22"/>
        </w:rPr>
        <w:t xml:space="preserve"> </w:t>
      </w:r>
    </w:p>
    <w:p w14:paraId="7B8302D7" w14:textId="0E826C37" w:rsidR="00E11F0B" w:rsidRDefault="002505E2" w:rsidP="007E2508">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 xml:space="preserve">Leading </w:t>
      </w:r>
      <w:r w:rsidR="00E11F0B">
        <w:rPr>
          <w:rFonts w:ascii="Gill Sans MT" w:hAnsi="Gill Sans MT" w:cs="Gill Sans"/>
          <w:color w:val="000000"/>
          <w:sz w:val="22"/>
          <w:szCs w:val="22"/>
        </w:rPr>
        <w:t>several portal interfaces with eligibility determination system (IEDSS, ICES)</w:t>
      </w:r>
      <w:r>
        <w:rPr>
          <w:rFonts w:ascii="Gill Sans MT" w:hAnsi="Gill Sans MT" w:cs="Gill Sans"/>
          <w:color w:val="000000"/>
          <w:sz w:val="22"/>
          <w:szCs w:val="22"/>
        </w:rPr>
        <w:t xml:space="preserve"> via SOAP UI, Rest API and defining complex business role in compliance with HIPAA, MARS-E 2-0</w:t>
      </w:r>
    </w:p>
    <w:p w14:paraId="71B9D057" w14:textId="14968EF8" w:rsidR="004A1068" w:rsidRDefault="004A1068" w:rsidP="00946599">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Expertise in data and process related to eligibility</w:t>
      </w:r>
      <w:r w:rsidR="00E544B8">
        <w:rPr>
          <w:rFonts w:ascii="Gill Sans MT" w:hAnsi="Gill Sans MT" w:cs="Gill Sans"/>
          <w:color w:val="000000"/>
          <w:sz w:val="22"/>
          <w:szCs w:val="22"/>
        </w:rPr>
        <w:t xml:space="preserve"> Medicaid, DPS, IMPACT and Screening and UAT testing.</w:t>
      </w:r>
    </w:p>
    <w:p w14:paraId="53C83EBC" w14:textId="77777777" w:rsidR="00986FC8" w:rsidRDefault="00986FC8" w:rsidP="00986FC8">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Implemented Authentication logic, Call transferred, Appointment, screen pop, Doc code mapping to corresponding sound file.</w:t>
      </w:r>
    </w:p>
    <w:p w14:paraId="04CDC1CB" w14:textId="1DAA38AA" w:rsidR="007E2508" w:rsidRPr="007E2508" w:rsidRDefault="00986FC8" w:rsidP="007E2508">
      <w:pPr>
        <w:pStyle w:val="BodyText"/>
        <w:numPr>
          <w:ilvl w:val="0"/>
          <w:numId w:val="3"/>
        </w:numPr>
        <w:spacing w:before="40" w:line="300" w:lineRule="exact"/>
        <w:rPr>
          <w:rFonts w:ascii="Gill Sans MT" w:hAnsi="Gill Sans MT" w:cs="Gill Sans"/>
          <w:color w:val="000000"/>
          <w:sz w:val="22"/>
          <w:szCs w:val="22"/>
        </w:rPr>
      </w:pPr>
      <w:r w:rsidRPr="007E2508">
        <w:rPr>
          <w:rFonts w:ascii="Gill Sans MT" w:hAnsi="Gill Sans MT" w:cs="Gill Sans"/>
          <w:color w:val="000000"/>
          <w:sz w:val="22"/>
          <w:szCs w:val="22"/>
        </w:rPr>
        <w:t xml:space="preserve">Successfully implemented </w:t>
      </w:r>
      <w:r w:rsidR="007E2508" w:rsidRPr="007E2508">
        <w:rPr>
          <w:rFonts w:ascii="Gill Sans MT" w:hAnsi="Gill Sans MT" w:cs="Gill Sans"/>
          <w:color w:val="000000"/>
          <w:sz w:val="22"/>
          <w:szCs w:val="22"/>
        </w:rPr>
        <w:t xml:space="preserve">several </w:t>
      </w:r>
      <w:r w:rsidR="00D93783">
        <w:rPr>
          <w:rFonts w:ascii="Gill Sans MT" w:hAnsi="Gill Sans MT" w:cs="Gill Sans"/>
          <w:color w:val="000000"/>
          <w:sz w:val="22"/>
          <w:szCs w:val="22"/>
        </w:rPr>
        <w:t xml:space="preserve">Java based </w:t>
      </w:r>
      <w:r w:rsidR="007E2508" w:rsidRPr="007E2508">
        <w:rPr>
          <w:rFonts w:ascii="Gill Sans MT" w:hAnsi="Gill Sans MT" w:cs="Gill Sans"/>
          <w:color w:val="000000"/>
          <w:sz w:val="22"/>
          <w:szCs w:val="22"/>
        </w:rPr>
        <w:t>applications</w:t>
      </w:r>
      <w:r w:rsidRPr="007E2508">
        <w:rPr>
          <w:rFonts w:ascii="Gill Sans MT" w:hAnsi="Gill Sans MT" w:cs="Gill Sans"/>
          <w:color w:val="000000"/>
          <w:sz w:val="22"/>
          <w:szCs w:val="22"/>
        </w:rPr>
        <w:t xml:space="preserve"> such as Benefits Portal, Agency Portal, IMPACT, GTW, Portal Admin and </w:t>
      </w:r>
      <w:r w:rsidR="007E2508" w:rsidRPr="007E2508">
        <w:rPr>
          <w:rFonts w:ascii="Gill Sans MT" w:hAnsi="Gill Sans MT" w:cs="Gill Sans"/>
          <w:color w:val="000000"/>
          <w:sz w:val="22"/>
          <w:szCs w:val="22"/>
        </w:rPr>
        <w:t>its integration with core eligibility systems.</w:t>
      </w:r>
    </w:p>
    <w:p w14:paraId="02C2DDF4" w14:textId="5221F5E2" w:rsidR="007A4820" w:rsidRPr="007A4820" w:rsidRDefault="007E2508" w:rsidP="007A4820">
      <w:pPr>
        <w:pStyle w:val="BodyText"/>
        <w:numPr>
          <w:ilvl w:val="0"/>
          <w:numId w:val="3"/>
        </w:numPr>
        <w:spacing w:before="40" w:line="300" w:lineRule="exact"/>
        <w:rPr>
          <w:rFonts w:ascii="Gill Sans MT" w:hAnsi="Gill Sans MT" w:cs="Gill Sans"/>
          <w:color w:val="000000" w:themeColor="text1"/>
          <w:sz w:val="22"/>
          <w:szCs w:val="22"/>
        </w:rPr>
      </w:pPr>
      <w:r>
        <w:rPr>
          <w:rFonts w:ascii="Gill Sans MT" w:hAnsi="Gill Sans MT" w:cs="Gill Sans"/>
          <w:color w:val="000000"/>
          <w:sz w:val="22"/>
          <w:szCs w:val="22"/>
        </w:rPr>
        <w:t xml:space="preserve">Resolving </w:t>
      </w:r>
      <w:r w:rsidRPr="007E2508">
        <w:rPr>
          <w:rFonts w:ascii="Gill Sans MT" w:hAnsi="Gill Sans MT" w:cs="Gill Sans"/>
          <w:color w:val="000000"/>
          <w:sz w:val="22"/>
          <w:szCs w:val="22"/>
        </w:rPr>
        <w:t xml:space="preserve">production support </w:t>
      </w:r>
      <w:r>
        <w:rPr>
          <w:rFonts w:ascii="Gill Sans MT" w:hAnsi="Gill Sans MT" w:cs="Gill Sans"/>
          <w:color w:val="000000"/>
          <w:sz w:val="22"/>
          <w:szCs w:val="22"/>
        </w:rPr>
        <w:t xml:space="preserve">tickets </w:t>
      </w:r>
      <w:r w:rsidRPr="007E2508">
        <w:rPr>
          <w:rFonts w:ascii="Gill Sans MT" w:hAnsi="Gill Sans MT" w:cs="Gill Sans"/>
          <w:color w:val="000000"/>
          <w:sz w:val="22"/>
          <w:szCs w:val="22"/>
        </w:rPr>
        <w:t>and netfor support to gather feedback and track issues and defect post go live or several releases.</w:t>
      </w:r>
      <w:r w:rsidR="00A7392E" w:rsidRPr="007E2508">
        <w:rPr>
          <w:rFonts w:ascii="Gill Sans MT" w:hAnsi="Gill Sans MT" w:cs="Gill Sans"/>
          <w:color w:val="000000"/>
          <w:sz w:val="22"/>
          <w:szCs w:val="22"/>
        </w:rPr>
        <w:tab/>
      </w:r>
    </w:p>
    <w:p w14:paraId="7BE2C3CD" w14:textId="77777777" w:rsidR="007A4820" w:rsidRPr="007A4820" w:rsidRDefault="007A4820" w:rsidP="007A4820">
      <w:pPr>
        <w:pStyle w:val="BodyText"/>
        <w:spacing w:before="40" w:line="300" w:lineRule="exact"/>
        <w:ind w:left="720" w:firstLine="0"/>
        <w:rPr>
          <w:rFonts w:ascii="Gill Sans MT" w:hAnsi="Gill Sans MT" w:cs="Gill Sans"/>
          <w:color w:val="000000" w:themeColor="text1"/>
          <w:sz w:val="22"/>
          <w:szCs w:val="22"/>
        </w:rPr>
      </w:pPr>
    </w:p>
    <w:p w14:paraId="29E1338E" w14:textId="77777777" w:rsidR="007A4820" w:rsidRDefault="00B82185" w:rsidP="007A4820">
      <w:pPr>
        <w:tabs>
          <w:tab w:val="right" w:pos="9360"/>
        </w:tabs>
        <w:outlineLvl w:val="1"/>
        <w:rPr>
          <w:rFonts w:ascii="Gill Sans MT" w:hAnsi="Gill Sans MT" w:cs="Gill Sans"/>
          <w:b/>
          <w:bCs/>
          <w:color w:val="353744"/>
          <w:sz w:val="22"/>
          <w:szCs w:val="22"/>
        </w:rPr>
      </w:pPr>
      <w:r w:rsidRPr="007E2508">
        <w:rPr>
          <w:rFonts w:ascii="Gill Sans MT" w:hAnsi="Gill Sans MT" w:cs="Gill Sans"/>
          <w:b/>
          <w:bCs/>
          <w:color w:val="353744"/>
          <w:sz w:val="22"/>
          <w:szCs w:val="22"/>
        </w:rPr>
        <w:t>JP Morgan Chase &amp; Co</w:t>
      </w:r>
      <w:r w:rsidR="005F70FF" w:rsidRPr="007E2508">
        <w:rPr>
          <w:rFonts w:ascii="Gill Sans MT" w:hAnsi="Gill Sans MT" w:cs="Gill Sans"/>
          <w:b/>
          <w:bCs/>
          <w:color w:val="353744"/>
          <w:sz w:val="22"/>
          <w:szCs w:val="22"/>
        </w:rPr>
        <w:t xml:space="preserve"> </w:t>
      </w:r>
      <w:r w:rsidR="00C25024" w:rsidRPr="007E2508">
        <w:rPr>
          <w:rFonts w:ascii="Gill Sans MT" w:hAnsi="Gill Sans MT" w:cs="Gill Sans"/>
          <w:b/>
          <w:bCs/>
          <w:color w:val="353744"/>
          <w:sz w:val="22"/>
          <w:szCs w:val="22"/>
        </w:rPr>
        <w:tab/>
      </w:r>
      <w:r w:rsidRPr="007A4820">
        <w:rPr>
          <w:rFonts w:ascii="Gill Sans MT" w:hAnsi="Gill Sans MT" w:cs="Gill Sans"/>
          <w:color w:val="353744"/>
          <w:sz w:val="22"/>
          <w:szCs w:val="22"/>
        </w:rPr>
        <w:t>Sep 2013 – Jun 2015</w:t>
      </w:r>
    </w:p>
    <w:p w14:paraId="25FC21B7" w14:textId="5AD6A8D8" w:rsidR="005F70FF" w:rsidRPr="007A4820" w:rsidRDefault="00B82185" w:rsidP="007A4820">
      <w:pPr>
        <w:tabs>
          <w:tab w:val="right" w:pos="9360"/>
        </w:tabs>
        <w:outlineLvl w:val="1"/>
        <w:rPr>
          <w:rFonts w:ascii="Gill Sans MT" w:hAnsi="Gill Sans MT" w:cs="Gill Sans"/>
          <w:color w:val="353744"/>
          <w:sz w:val="22"/>
          <w:szCs w:val="22"/>
        </w:rPr>
      </w:pPr>
      <w:r w:rsidRPr="007A4820">
        <w:rPr>
          <w:rFonts w:ascii="Gill Sans MT" w:hAnsi="Gill Sans MT" w:cs="Gill Sans"/>
          <w:color w:val="353744"/>
          <w:sz w:val="22"/>
          <w:szCs w:val="22"/>
        </w:rPr>
        <w:t>Senior Business Analyst, New York</w:t>
      </w:r>
      <w:r w:rsidR="007A4820">
        <w:rPr>
          <w:rFonts w:ascii="Gill Sans MT" w:hAnsi="Gill Sans MT" w:cs="Gill Sans"/>
          <w:color w:val="353744"/>
          <w:sz w:val="22"/>
          <w:szCs w:val="22"/>
        </w:rPr>
        <w:t>, NY</w:t>
      </w:r>
    </w:p>
    <w:p w14:paraId="56FF2BB6" w14:textId="00F0A5EE" w:rsidR="00D56428" w:rsidRDefault="00D56428" w:rsidP="003F432C">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Onboarded several new Liquidity Risk Management metrics as define by risk management committee, sourcing data from various business head and treasury team.</w:t>
      </w:r>
    </w:p>
    <w:p w14:paraId="2B1A4952" w14:textId="16D4541A" w:rsidR="00D34609" w:rsidRDefault="00D34609" w:rsidP="003F432C">
      <w:pPr>
        <w:pStyle w:val="BodyText"/>
        <w:numPr>
          <w:ilvl w:val="0"/>
          <w:numId w:val="3"/>
        </w:numPr>
        <w:spacing w:before="40" w:line="300" w:lineRule="exact"/>
        <w:rPr>
          <w:rFonts w:ascii="Gill Sans MT" w:hAnsi="Gill Sans MT" w:cs="Gill Sans"/>
          <w:color w:val="000000"/>
          <w:sz w:val="22"/>
          <w:szCs w:val="22"/>
        </w:rPr>
      </w:pPr>
      <w:r w:rsidRPr="00D34609">
        <w:rPr>
          <w:rFonts w:ascii="Gill Sans MT" w:hAnsi="Gill Sans MT" w:cs="Gill Sans"/>
          <w:color w:val="000000"/>
          <w:sz w:val="22"/>
          <w:szCs w:val="22"/>
        </w:rPr>
        <w:t>Produce and review liquidity monitoring and regulatory reports for senior management and external regulatory agencies (U.S. LCR, FR2052a/5G</w:t>
      </w:r>
    </w:p>
    <w:p w14:paraId="46E71112" w14:textId="17591D00" w:rsidR="00845CCD" w:rsidRDefault="00845CCD" w:rsidP="003F432C">
      <w:pPr>
        <w:pStyle w:val="BodyText"/>
        <w:numPr>
          <w:ilvl w:val="0"/>
          <w:numId w:val="3"/>
        </w:numPr>
        <w:spacing w:before="40" w:line="300" w:lineRule="exact"/>
        <w:rPr>
          <w:rFonts w:ascii="Gill Sans MT" w:hAnsi="Gill Sans MT" w:cs="Gill Sans"/>
          <w:color w:val="000000"/>
          <w:sz w:val="22"/>
          <w:szCs w:val="22"/>
        </w:rPr>
      </w:pPr>
      <w:r w:rsidRPr="00845CCD">
        <w:rPr>
          <w:rFonts w:ascii="Gill Sans MT" w:hAnsi="Gill Sans MT" w:cs="Gill Sans"/>
          <w:color w:val="000000"/>
          <w:sz w:val="22"/>
          <w:szCs w:val="22"/>
        </w:rPr>
        <w:t>Assist in production of daily and monthly liquidity risk management reporting routines including Enterprise Daily Liquidity Snapshot, Liquidity Risk Daily Limit and Metric Report, Enterprise Monthly Liquidity Flash and Enterprise Monthly Liquidity Update</w:t>
      </w:r>
      <w:r>
        <w:rPr>
          <w:rFonts w:ascii="Gill Sans MT" w:hAnsi="Gill Sans MT" w:cs="Gill Sans"/>
          <w:color w:val="000000"/>
          <w:sz w:val="22"/>
          <w:szCs w:val="22"/>
        </w:rPr>
        <w:t>.</w:t>
      </w:r>
    </w:p>
    <w:p w14:paraId="50BA4F48" w14:textId="77777777" w:rsidR="00623C18" w:rsidRDefault="00623C18" w:rsidP="00623C18">
      <w:pPr>
        <w:pStyle w:val="BodyText"/>
        <w:spacing w:before="40" w:line="300" w:lineRule="exact"/>
        <w:ind w:left="720" w:firstLine="0"/>
        <w:rPr>
          <w:rFonts w:ascii="Gill Sans MT" w:hAnsi="Gill Sans MT" w:cs="Gill Sans"/>
          <w:color w:val="000000"/>
          <w:sz w:val="22"/>
          <w:szCs w:val="22"/>
        </w:rPr>
      </w:pPr>
    </w:p>
    <w:p w14:paraId="38E35A74" w14:textId="5A422DA6" w:rsidR="005F70FF" w:rsidRPr="0031366D" w:rsidRDefault="00B82185" w:rsidP="00C25024">
      <w:pPr>
        <w:tabs>
          <w:tab w:val="right" w:pos="9360"/>
        </w:tabs>
        <w:spacing w:before="240"/>
        <w:outlineLvl w:val="1"/>
        <w:rPr>
          <w:rFonts w:ascii="Gill Sans MT" w:hAnsi="Gill Sans MT" w:cs="Gill Sans"/>
          <w:color w:val="000000" w:themeColor="text1"/>
          <w:sz w:val="22"/>
          <w:szCs w:val="22"/>
        </w:rPr>
      </w:pPr>
      <w:r>
        <w:rPr>
          <w:rFonts w:ascii="Gill Sans MT" w:hAnsi="Gill Sans MT" w:cs="Gill Sans"/>
          <w:b/>
          <w:bCs/>
          <w:color w:val="353744"/>
          <w:sz w:val="22"/>
          <w:szCs w:val="22"/>
        </w:rPr>
        <w:t>Charles Schwab Inc</w:t>
      </w:r>
      <w:r w:rsidR="005F70FF" w:rsidRPr="0031366D">
        <w:rPr>
          <w:rFonts w:ascii="Gill Sans MT" w:hAnsi="Gill Sans MT" w:cs="Gill Sans"/>
          <w:b/>
          <w:bCs/>
          <w:color w:val="353744"/>
          <w:sz w:val="22"/>
          <w:szCs w:val="22"/>
        </w:rPr>
        <w:t xml:space="preserve"> </w:t>
      </w:r>
      <w:r w:rsidR="005F70FF" w:rsidRPr="0031366D">
        <w:rPr>
          <w:rFonts w:ascii="Gill Sans MT" w:hAnsi="Gill Sans MT" w:cs="Gill Sans"/>
          <w:b/>
          <w:bCs/>
          <w:color w:val="353744"/>
          <w:sz w:val="22"/>
          <w:szCs w:val="22"/>
        </w:rPr>
        <w:tab/>
      </w:r>
      <w:r>
        <w:rPr>
          <w:rFonts w:ascii="Gill Sans MT" w:hAnsi="Gill Sans MT" w:cs="Gill Sans"/>
          <w:bCs/>
          <w:color w:val="353744"/>
          <w:sz w:val="22"/>
          <w:szCs w:val="22"/>
        </w:rPr>
        <w:t>Nov 2012- Sep 2013</w:t>
      </w:r>
    </w:p>
    <w:p w14:paraId="2A6004A0" w14:textId="0863292F" w:rsidR="005F70FF" w:rsidRPr="0031366D" w:rsidRDefault="00B82185" w:rsidP="005F70FF">
      <w:pPr>
        <w:pStyle w:val="BodyText"/>
        <w:spacing w:before="40" w:line="300" w:lineRule="exact"/>
        <w:ind w:left="0" w:firstLine="0"/>
        <w:rPr>
          <w:rFonts w:ascii="Gill Sans MT" w:hAnsi="Gill Sans MT" w:cs="Gill Sans"/>
          <w:color w:val="000000"/>
          <w:sz w:val="22"/>
          <w:szCs w:val="22"/>
        </w:rPr>
      </w:pPr>
      <w:r>
        <w:rPr>
          <w:rFonts w:ascii="Gill Sans MT" w:hAnsi="Gill Sans MT" w:cs="Gill Sans"/>
          <w:color w:val="000000"/>
          <w:sz w:val="22"/>
          <w:szCs w:val="22"/>
        </w:rPr>
        <w:t xml:space="preserve">Product </w:t>
      </w:r>
      <w:r w:rsidR="00D56428">
        <w:rPr>
          <w:rFonts w:ascii="Gill Sans MT" w:hAnsi="Gill Sans MT" w:cs="Gill Sans"/>
          <w:color w:val="000000"/>
          <w:sz w:val="22"/>
          <w:szCs w:val="22"/>
        </w:rPr>
        <w:t>Owner,</w:t>
      </w:r>
      <w:r>
        <w:rPr>
          <w:rFonts w:ascii="Gill Sans MT" w:hAnsi="Gill Sans MT" w:cs="Gill Sans"/>
          <w:color w:val="000000"/>
          <w:sz w:val="22"/>
          <w:szCs w:val="22"/>
        </w:rPr>
        <w:t xml:space="preserve"> San Francisco, California</w:t>
      </w:r>
      <w:r w:rsidR="00D56428">
        <w:rPr>
          <w:rFonts w:ascii="Gill Sans MT" w:hAnsi="Gill Sans MT" w:cs="Gill Sans"/>
          <w:color w:val="000000"/>
          <w:sz w:val="22"/>
          <w:szCs w:val="22"/>
        </w:rPr>
        <w:t xml:space="preserve"> </w:t>
      </w:r>
    </w:p>
    <w:p w14:paraId="15C416F4" w14:textId="77777777" w:rsidR="00582E47" w:rsidRDefault="00582E47" w:rsidP="00582E47">
      <w:pPr>
        <w:numPr>
          <w:ilvl w:val="0"/>
          <w:numId w:val="13"/>
        </w:numPr>
        <w:rPr>
          <w:rFonts w:ascii="Gill Sans MT" w:hAnsi="Gill Sans MT" w:cs="Gill Sans"/>
          <w:color w:val="000000"/>
          <w:sz w:val="22"/>
          <w:szCs w:val="22"/>
        </w:rPr>
      </w:pPr>
      <w:r w:rsidRPr="00582E47">
        <w:rPr>
          <w:rFonts w:ascii="Gill Sans MT" w:hAnsi="Gill Sans MT" w:cs="Gill Sans"/>
          <w:color w:val="000000"/>
          <w:sz w:val="22"/>
          <w:szCs w:val="22"/>
        </w:rPr>
        <w:t>Providing vision and direction to the Agile development team and stakeholders thought out the project and facilitated requirements, backlog management, Iteration planning, and elaboration of the user stories.</w:t>
      </w:r>
    </w:p>
    <w:p w14:paraId="36666BED" w14:textId="4B1B7960" w:rsidR="00934695" w:rsidRPr="00582E47" w:rsidRDefault="00934695" w:rsidP="00582E47">
      <w:pPr>
        <w:numPr>
          <w:ilvl w:val="0"/>
          <w:numId w:val="13"/>
        </w:numPr>
        <w:rPr>
          <w:rFonts w:ascii="Gill Sans MT" w:hAnsi="Gill Sans MT" w:cs="Gill Sans"/>
          <w:color w:val="000000"/>
          <w:sz w:val="22"/>
          <w:szCs w:val="22"/>
        </w:rPr>
      </w:pPr>
      <w:r w:rsidRPr="00582E47">
        <w:rPr>
          <w:rFonts w:ascii="Gill Sans MT" w:hAnsi="Gill Sans MT" w:cs="Gill Sans"/>
          <w:color w:val="000000"/>
          <w:sz w:val="22"/>
          <w:szCs w:val="22"/>
        </w:rPr>
        <w:t xml:space="preserve">Implemented and owned the product backlog grooming, prioritizing iteration and </w:t>
      </w:r>
      <w:r w:rsidR="00582E47" w:rsidRPr="00582E47">
        <w:rPr>
          <w:rFonts w:ascii="Gill Sans MT" w:hAnsi="Gill Sans MT" w:cs="Gill Sans"/>
          <w:color w:val="000000"/>
          <w:sz w:val="22"/>
          <w:szCs w:val="22"/>
        </w:rPr>
        <w:t xml:space="preserve">defining the </w:t>
      </w:r>
      <w:r w:rsidRPr="00582E47">
        <w:rPr>
          <w:rFonts w:ascii="Gill Sans MT" w:hAnsi="Gill Sans MT" w:cs="Gill Sans"/>
          <w:color w:val="000000"/>
          <w:sz w:val="22"/>
          <w:szCs w:val="22"/>
        </w:rPr>
        <w:t xml:space="preserve">acceptance </w:t>
      </w:r>
      <w:r w:rsidR="00582E47" w:rsidRPr="00582E47">
        <w:rPr>
          <w:rFonts w:ascii="Gill Sans MT" w:hAnsi="Gill Sans MT" w:cs="Gill Sans"/>
          <w:color w:val="000000"/>
          <w:sz w:val="22"/>
          <w:szCs w:val="22"/>
        </w:rPr>
        <w:t xml:space="preserve">criteria for </w:t>
      </w:r>
      <w:r w:rsidRPr="00582E47">
        <w:rPr>
          <w:rFonts w:ascii="Gill Sans MT" w:hAnsi="Gill Sans MT" w:cs="Gill Sans"/>
          <w:color w:val="000000"/>
          <w:sz w:val="22"/>
          <w:szCs w:val="22"/>
        </w:rPr>
        <w:t xml:space="preserve">testing and issue tracking </w:t>
      </w:r>
      <w:r w:rsidR="00582E47" w:rsidRPr="00582E47">
        <w:rPr>
          <w:rFonts w:ascii="Gill Sans MT" w:hAnsi="Gill Sans MT" w:cs="Gill Sans"/>
          <w:color w:val="000000"/>
          <w:sz w:val="22"/>
          <w:szCs w:val="22"/>
        </w:rPr>
        <w:t>for</w:t>
      </w:r>
      <w:r w:rsidRPr="00582E47">
        <w:rPr>
          <w:rFonts w:ascii="Gill Sans MT" w:hAnsi="Gill Sans MT" w:cs="Gill Sans"/>
          <w:color w:val="000000"/>
          <w:sz w:val="22"/>
          <w:szCs w:val="22"/>
        </w:rPr>
        <w:t xml:space="preserve"> the scrum team.</w:t>
      </w:r>
    </w:p>
    <w:p w14:paraId="7DBED1C0" w14:textId="4C411890" w:rsidR="00582E47" w:rsidRPr="00582E47" w:rsidRDefault="00582E47" w:rsidP="00582E47">
      <w:pPr>
        <w:numPr>
          <w:ilvl w:val="0"/>
          <w:numId w:val="3"/>
        </w:numPr>
        <w:rPr>
          <w:rFonts w:ascii="Gill Sans MT" w:hAnsi="Gill Sans MT" w:cs="Gill Sans"/>
          <w:color w:val="000000"/>
          <w:sz w:val="22"/>
          <w:szCs w:val="22"/>
        </w:rPr>
      </w:pPr>
      <w:r w:rsidRPr="00582E47">
        <w:rPr>
          <w:rFonts w:ascii="Gill Sans MT" w:hAnsi="Gill Sans MT" w:cs="Gill Sans"/>
          <w:color w:val="000000"/>
          <w:sz w:val="22"/>
          <w:szCs w:val="22"/>
        </w:rPr>
        <w:t>Engaging BA and QA activities to ensure the traceability and optimum coverage of business requirements by defined plan and scope.</w:t>
      </w:r>
    </w:p>
    <w:p w14:paraId="287B2113" w14:textId="0E08FA9C" w:rsidR="00582E47" w:rsidRDefault="00582E47" w:rsidP="003F432C">
      <w:pPr>
        <w:pStyle w:val="BodyText"/>
        <w:numPr>
          <w:ilvl w:val="0"/>
          <w:numId w:val="3"/>
        </w:numPr>
        <w:spacing w:before="40" w:line="300" w:lineRule="exact"/>
        <w:rPr>
          <w:rFonts w:ascii="Gill Sans MT" w:hAnsi="Gill Sans MT" w:cs="Gill Sans"/>
          <w:color w:val="000000"/>
          <w:sz w:val="22"/>
          <w:szCs w:val="22"/>
        </w:rPr>
      </w:pPr>
      <w:r>
        <w:rPr>
          <w:rFonts w:ascii="Gill Sans MT" w:hAnsi="Gill Sans MT" w:cs="Gill Sans"/>
          <w:color w:val="000000"/>
          <w:sz w:val="22"/>
          <w:szCs w:val="22"/>
        </w:rPr>
        <w:t>Lead the clarification on user stories and mitigating impediments, achieving release/sprint goal.</w:t>
      </w:r>
    </w:p>
    <w:p w14:paraId="59FD734A" w14:textId="77777777" w:rsidR="00523E15" w:rsidRPr="00523E15" w:rsidRDefault="00582E47" w:rsidP="00523E15">
      <w:pPr>
        <w:tabs>
          <w:tab w:val="right" w:pos="9360"/>
        </w:tabs>
        <w:spacing w:before="240"/>
        <w:outlineLvl w:val="1"/>
        <w:rPr>
          <w:rFonts w:ascii="Gill Sans MT" w:hAnsi="Gill Sans MT" w:cs="Gill Sans"/>
          <w:color w:val="353744"/>
          <w:sz w:val="22"/>
          <w:szCs w:val="22"/>
        </w:rPr>
      </w:pPr>
      <w:r w:rsidRPr="00523E15">
        <w:rPr>
          <w:rFonts w:ascii="Gill Sans MT" w:hAnsi="Gill Sans MT" w:cs="Gill Sans"/>
          <w:b/>
          <w:bCs/>
          <w:color w:val="353744"/>
          <w:sz w:val="22"/>
          <w:szCs w:val="22"/>
        </w:rPr>
        <w:t>State Street Australia</w:t>
      </w:r>
      <w:r w:rsidR="003F432C" w:rsidRPr="00523E15">
        <w:rPr>
          <w:rFonts w:ascii="Gill Sans MT" w:hAnsi="Gill Sans MT" w:cs="Gill Sans"/>
          <w:b/>
          <w:bCs/>
          <w:color w:val="353744"/>
          <w:sz w:val="22"/>
          <w:szCs w:val="22"/>
        </w:rPr>
        <w:tab/>
      </w:r>
      <w:r w:rsidR="00523E15" w:rsidRPr="00523E15">
        <w:rPr>
          <w:rFonts w:ascii="Gill Sans MT" w:hAnsi="Gill Sans MT" w:cs="Gill Sans"/>
          <w:color w:val="353744"/>
          <w:sz w:val="22"/>
          <w:szCs w:val="22"/>
        </w:rPr>
        <w:t>Feb 2011 – Nov 2012</w:t>
      </w:r>
    </w:p>
    <w:p w14:paraId="36EC2E7E" w14:textId="40C73871" w:rsidR="00523E15" w:rsidRDefault="00582E47" w:rsidP="00523E15">
      <w:pPr>
        <w:pStyle w:val="BodyText"/>
        <w:spacing w:before="40" w:line="300" w:lineRule="exact"/>
        <w:ind w:left="0" w:firstLine="0"/>
        <w:rPr>
          <w:rFonts w:ascii="Gill Sans MT" w:hAnsi="Gill Sans MT" w:cs="Gill Sans"/>
          <w:color w:val="000000"/>
          <w:sz w:val="22"/>
          <w:szCs w:val="22"/>
        </w:rPr>
      </w:pPr>
      <w:r w:rsidRPr="00523E15">
        <w:rPr>
          <w:rFonts w:ascii="Gill Sans MT" w:hAnsi="Gill Sans MT" w:cs="Gill Sans"/>
          <w:color w:val="000000"/>
          <w:sz w:val="22"/>
          <w:szCs w:val="22"/>
        </w:rPr>
        <w:t xml:space="preserve">Project </w:t>
      </w:r>
      <w:r w:rsidR="00523E15" w:rsidRPr="00523E15">
        <w:rPr>
          <w:rFonts w:ascii="Gill Sans MT" w:hAnsi="Gill Sans MT" w:cs="Gill Sans"/>
          <w:color w:val="000000"/>
          <w:sz w:val="22"/>
          <w:szCs w:val="22"/>
        </w:rPr>
        <w:t>Lead,</w:t>
      </w:r>
      <w:r w:rsidR="003F432C" w:rsidRPr="00523E15">
        <w:rPr>
          <w:rFonts w:ascii="Gill Sans MT" w:hAnsi="Gill Sans MT" w:cs="Gill Sans"/>
          <w:color w:val="000000"/>
          <w:sz w:val="22"/>
          <w:szCs w:val="22"/>
        </w:rPr>
        <w:t xml:space="preserve"> </w:t>
      </w:r>
      <w:r w:rsidRPr="00523E15">
        <w:rPr>
          <w:rFonts w:ascii="Gill Sans MT" w:hAnsi="Gill Sans MT" w:cs="Gill Sans"/>
          <w:color w:val="000000"/>
          <w:sz w:val="22"/>
          <w:szCs w:val="22"/>
        </w:rPr>
        <w:t>Sydney</w:t>
      </w:r>
      <w:r w:rsidR="003F432C" w:rsidRPr="00523E15">
        <w:rPr>
          <w:rFonts w:ascii="Gill Sans MT" w:hAnsi="Gill Sans MT" w:cs="Gill Sans"/>
          <w:color w:val="000000"/>
          <w:sz w:val="22"/>
          <w:szCs w:val="22"/>
        </w:rPr>
        <w:t xml:space="preserve">, </w:t>
      </w:r>
      <w:r w:rsidRPr="00523E15">
        <w:rPr>
          <w:rFonts w:ascii="Gill Sans MT" w:hAnsi="Gill Sans MT" w:cs="Gill Sans"/>
          <w:color w:val="000000"/>
          <w:sz w:val="22"/>
          <w:szCs w:val="22"/>
        </w:rPr>
        <w:t>NSW</w:t>
      </w:r>
    </w:p>
    <w:p w14:paraId="1B98A3CD" w14:textId="77777777" w:rsidR="0018129E" w:rsidRPr="0018129E" w:rsidRDefault="0018129E" w:rsidP="0018129E">
      <w:pPr>
        <w:numPr>
          <w:ilvl w:val="0"/>
          <w:numId w:val="3"/>
        </w:numPr>
        <w:rPr>
          <w:rFonts w:ascii="Gill Sans MT" w:hAnsi="Gill Sans MT" w:cs="Gill Sans"/>
          <w:color w:val="000000"/>
          <w:sz w:val="22"/>
          <w:szCs w:val="22"/>
        </w:rPr>
      </w:pPr>
      <w:r w:rsidRPr="0018129E">
        <w:rPr>
          <w:rFonts w:ascii="Gill Sans MT" w:hAnsi="Gill Sans MT" w:cs="Gill Sans"/>
          <w:color w:val="000000"/>
          <w:sz w:val="22"/>
          <w:szCs w:val="22"/>
        </w:rPr>
        <w:t>Lead the team of 20 key resources in the successful migration of business account using the onsite and offshore model. </w:t>
      </w:r>
    </w:p>
    <w:p w14:paraId="49D0B501" w14:textId="77777777" w:rsidR="0018129E" w:rsidRPr="0018129E" w:rsidRDefault="0018129E" w:rsidP="0018129E">
      <w:pPr>
        <w:numPr>
          <w:ilvl w:val="0"/>
          <w:numId w:val="3"/>
        </w:numPr>
        <w:rPr>
          <w:rFonts w:ascii="Gill Sans MT" w:hAnsi="Gill Sans MT" w:cs="Gill Sans"/>
          <w:color w:val="000000"/>
          <w:sz w:val="22"/>
          <w:szCs w:val="22"/>
        </w:rPr>
      </w:pPr>
      <w:r w:rsidRPr="0018129E">
        <w:rPr>
          <w:rFonts w:ascii="Gill Sans MT" w:hAnsi="Gill Sans MT" w:cs="Gill Sans"/>
          <w:color w:val="000000"/>
          <w:sz w:val="22"/>
          <w:szCs w:val="22"/>
        </w:rPr>
        <w:lastRenderedPageBreak/>
        <w:t>Accomplished the project goal well before the schedule and successful handover to an offshore team member. </w:t>
      </w:r>
    </w:p>
    <w:p w14:paraId="66BCD6C8" w14:textId="5E39C1FC" w:rsidR="0018129E" w:rsidRDefault="003072B7" w:rsidP="0018129E">
      <w:pPr>
        <w:numPr>
          <w:ilvl w:val="0"/>
          <w:numId w:val="3"/>
        </w:numPr>
        <w:rPr>
          <w:rFonts w:ascii="Gill Sans MT" w:hAnsi="Gill Sans MT" w:cs="Gill Sans"/>
          <w:color w:val="000000"/>
          <w:sz w:val="22"/>
          <w:szCs w:val="22"/>
        </w:rPr>
      </w:pPr>
      <w:r>
        <w:rPr>
          <w:rFonts w:ascii="Gill Sans MT" w:hAnsi="Gill Sans MT" w:cs="Gill Sans"/>
          <w:color w:val="000000"/>
          <w:sz w:val="22"/>
          <w:szCs w:val="22"/>
        </w:rPr>
        <w:t>Executed</w:t>
      </w:r>
      <w:r w:rsidR="0018129E" w:rsidRPr="0018129E">
        <w:rPr>
          <w:rFonts w:ascii="Gill Sans MT" w:hAnsi="Gill Sans MT" w:cs="Gill Sans"/>
          <w:color w:val="000000"/>
          <w:sz w:val="22"/>
          <w:szCs w:val="22"/>
        </w:rPr>
        <w:t xml:space="preserve"> team </w:t>
      </w:r>
      <w:r>
        <w:rPr>
          <w:rFonts w:ascii="Gill Sans MT" w:hAnsi="Gill Sans MT" w:cs="Gill Sans"/>
          <w:color w:val="000000"/>
          <w:sz w:val="22"/>
          <w:szCs w:val="22"/>
        </w:rPr>
        <w:t>k</w:t>
      </w:r>
      <w:r w:rsidR="0018129E" w:rsidRPr="0018129E">
        <w:rPr>
          <w:rFonts w:ascii="Gill Sans MT" w:hAnsi="Gill Sans MT" w:cs="Gill Sans"/>
          <w:color w:val="000000"/>
          <w:sz w:val="22"/>
          <w:szCs w:val="22"/>
        </w:rPr>
        <w:t xml:space="preserve">nowledge transfer to </w:t>
      </w:r>
      <w:r>
        <w:rPr>
          <w:rFonts w:ascii="Gill Sans MT" w:hAnsi="Gill Sans MT" w:cs="Gill Sans"/>
          <w:color w:val="000000"/>
          <w:sz w:val="22"/>
          <w:szCs w:val="22"/>
        </w:rPr>
        <w:t xml:space="preserve">the </w:t>
      </w:r>
      <w:r w:rsidR="0018129E" w:rsidRPr="0018129E">
        <w:rPr>
          <w:rFonts w:ascii="Gill Sans MT" w:hAnsi="Gill Sans MT" w:cs="Gill Sans"/>
          <w:color w:val="000000"/>
          <w:sz w:val="22"/>
          <w:szCs w:val="22"/>
        </w:rPr>
        <w:t xml:space="preserve">offshore team on Portfolio Solutions and Security Execution, Currency Management etc.  </w:t>
      </w:r>
    </w:p>
    <w:p w14:paraId="35CD2F34" w14:textId="77777777" w:rsidR="0018129E" w:rsidRPr="00523E15" w:rsidRDefault="0018129E" w:rsidP="00523E15">
      <w:pPr>
        <w:pStyle w:val="BodyText"/>
        <w:spacing w:before="40" w:line="300" w:lineRule="exact"/>
        <w:ind w:left="0" w:firstLine="0"/>
        <w:rPr>
          <w:rFonts w:ascii="Gill Sans MT" w:hAnsi="Gill Sans MT" w:cs="Gill Sans"/>
          <w:color w:val="000000"/>
          <w:sz w:val="22"/>
          <w:szCs w:val="22"/>
        </w:rPr>
      </w:pPr>
    </w:p>
    <w:p w14:paraId="2733E523" w14:textId="70E855FE" w:rsidR="00523E15" w:rsidRPr="0031366D" w:rsidRDefault="00523E15" w:rsidP="00523E15">
      <w:pPr>
        <w:tabs>
          <w:tab w:val="right" w:pos="9360"/>
        </w:tabs>
        <w:spacing w:before="240"/>
        <w:outlineLvl w:val="1"/>
        <w:rPr>
          <w:rFonts w:ascii="Gill Sans MT" w:hAnsi="Gill Sans MT" w:cs="Gill Sans"/>
          <w:color w:val="000000" w:themeColor="text1"/>
          <w:sz w:val="22"/>
          <w:szCs w:val="22"/>
        </w:rPr>
      </w:pPr>
      <w:r>
        <w:rPr>
          <w:rFonts w:ascii="Gill Sans MT" w:hAnsi="Gill Sans MT" w:cs="Gill Sans"/>
          <w:b/>
          <w:bCs/>
          <w:color w:val="353744"/>
          <w:sz w:val="22"/>
          <w:szCs w:val="22"/>
        </w:rPr>
        <w:t xml:space="preserve">Agile Financial Technology </w:t>
      </w:r>
      <w:r w:rsidRPr="0031366D">
        <w:rPr>
          <w:rFonts w:ascii="Gill Sans MT" w:hAnsi="Gill Sans MT" w:cs="Gill Sans"/>
          <w:b/>
          <w:bCs/>
          <w:color w:val="353744"/>
          <w:sz w:val="22"/>
          <w:szCs w:val="22"/>
        </w:rPr>
        <w:tab/>
      </w:r>
      <w:r>
        <w:rPr>
          <w:rFonts w:ascii="Gill Sans MT" w:hAnsi="Gill Sans MT" w:cs="Gill Sans"/>
          <w:bCs/>
          <w:color w:val="353744"/>
          <w:sz w:val="22"/>
          <w:szCs w:val="22"/>
        </w:rPr>
        <w:t>Feb 2011 – Nov 2012</w:t>
      </w:r>
    </w:p>
    <w:p w14:paraId="5EB363E0" w14:textId="2496F650" w:rsidR="003F432C" w:rsidRDefault="00523E15" w:rsidP="00523E15">
      <w:pPr>
        <w:pStyle w:val="BodyText"/>
        <w:spacing w:before="40" w:line="300" w:lineRule="exact"/>
        <w:ind w:left="0" w:firstLine="0"/>
        <w:rPr>
          <w:rFonts w:ascii="Gill Sans MT" w:hAnsi="Gill Sans MT" w:cs="Gill Sans"/>
          <w:color w:val="000000"/>
          <w:sz w:val="22"/>
          <w:szCs w:val="22"/>
        </w:rPr>
      </w:pPr>
      <w:r>
        <w:rPr>
          <w:rFonts w:ascii="Gill Sans MT" w:hAnsi="Gill Sans MT" w:cs="Gill Sans"/>
          <w:color w:val="000000"/>
          <w:sz w:val="22"/>
          <w:szCs w:val="22"/>
        </w:rPr>
        <w:t>Product Owner | Business Analyst,</w:t>
      </w:r>
      <w:r w:rsidRPr="0031366D">
        <w:rPr>
          <w:rFonts w:ascii="Gill Sans MT" w:hAnsi="Gill Sans MT" w:cs="Gill Sans"/>
          <w:color w:val="000000"/>
          <w:sz w:val="22"/>
          <w:szCs w:val="22"/>
        </w:rPr>
        <w:t xml:space="preserve"> </w:t>
      </w:r>
      <w:r>
        <w:rPr>
          <w:rFonts w:ascii="Gill Sans MT" w:hAnsi="Gill Sans MT" w:cs="Gill Sans"/>
          <w:color w:val="000000"/>
          <w:sz w:val="22"/>
          <w:szCs w:val="22"/>
        </w:rPr>
        <w:t>Riyadh</w:t>
      </w:r>
      <w:r w:rsidRPr="0031366D">
        <w:rPr>
          <w:rFonts w:ascii="Gill Sans MT" w:hAnsi="Gill Sans MT" w:cs="Gill Sans"/>
          <w:color w:val="000000"/>
          <w:sz w:val="22"/>
          <w:szCs w:val="22"/>
        </w:rPr>
        <w:t xml:space="preserve">, </w:t>
      </w:r>
      <w:r>
        <w:rPr>
          <w:rFonts w:ascii="Gill Sans MT" w:hAnsi="Gill Sans MT" w:cs="Gill Sans"/>
          <w:color w:val="000000"/>
          <w:sz w:val="22"/>
          <w:szCs w:val="22"/>
        </w:rPr>
        <w:t>KSA</w:t>
      </w:r>
    </w:p>
    <w:p w14:paraId="58C58E9E" w14:textId="3D7DFAAE" w:rsidR="0018129E" w:rsidRPr="0018129E" w:rsidRDefault="0018129E" w:rsidP="0018129E">
      <w:pPr>
        <w:numPr>
          <w:ilvl w:val="0"/>
          <w:numId w:val="16"/>
        </w:numPr>
        <w:rPr>
          <w:rFonts w:ascii="Gill Sans MT" w:hAnsi="Gill Sans MT" w:cs="Gill Sans"/>
          <w:color w:val="000000"/>
          <w:sz w:val="22"/>
          <w:szCs w:val="22"/>
        </w:rPr>
      </w:pPr>
      <w:r w:rsidRPr="0018129E">
        <w:rPr>
          <w:rFonts w:ascii="Gill Sans MT" w:hAnsi="Gill Sans MT" w:cs="Gill Sans"/>
          <w:color w:val="000000"/>
          <w:sz w:val="22"/>
          <w:szCs w:val="22"/>
        </w:rPr>
        <w:t xml:space="preserve">Facilitate the requirement related to the </w:t>
      </w:r>
      <w:r w:rsidR="003072B7">
        <w:rPr>
          <w:rFonts w:ascii="Gill Sans MT" w:hAnsi="Gill Sans MT" w:cs="Gill Sans"/>
          <w:color w:val="000000"/>
          <w:sz w:val="22"/>
          <w:szCs w:val="22"/>
        </w:rPr>
        <w:t xml:space="preserve">state </w:t>
      </w:r>
      <w:r w:rsidRPr="0018129E">
        <w:rPr>
          <w:rFonts w:ascii="Gill Sans MT" w:hAnsi="Gill Sans MT" w:cs="Gill Sans"/>
          <w:color w:val="000000"/>
          <w:sz w:val="22"/>
          <w:szCs w:val="22"/>
        </w:rPr>
        <w:t>government</w:t>
      </w:r>
      <w:r w:rsidR="003072B7">
        <w:rPr>
          <w:rFonts w:ascii="Gill Sans MT" w:hAnsi="Gill Sans MT" w:cs="Gill Sans"/>
          <w:color w:val="000000"/>
          <w:sz w:val="22"/>
          <w:szCs w:val="22"/>
        </w:rPr>
        <w:t>’</w:t>
      </w:r>
      <w:r w:rsidRPr="0018129E">
        <w:rPr>
          <w:rFonts w:ascii="Gill Sans MT" w:hAnsi="Gill Sans MT" w:cs="Gill Sans"/>
          <w:color w:val="000000"/>
          <w:sz w:val="22"/>
          <w:szCs w:val="22"/>
        </w:rPr>
        <w:t>s SADAD payment gateway and integration with the various channels within the bank; including Online Banking, Credit Card, Investment Account, IVR, and ATM Kiosk.</w:t>
      </w:r>
    </w:p>
    <w:p w14:paraId="2DFD2E19" w14:textId="77777777" w:rsidR="0018129E" w:rsidRPr="0018129E" w:rsidRDefault="0018129E" w:rsidP="0018129E">
      <w:pPr>
        <w:numPr>
          <w:ilvl w:val="0"/>
          <w:numId w:val="16"/>
        </w:numPr>
        <w:rPr>
          <w:rFonts w:ascii="Gill Sans MT" w:hAnsi="Gill Sans MT" w:cs="Gill Sans"/>
          <w:color w:val="000000"/>
          <w:sz w:val="22"/>
          <w:szCs w:val="22"/>
        </w:rPr>
      </w:pPr>
      <w:r w:rsidRPr="0018129E">
        <w:rPr>
          <w:rFonts w:ascii="Gill Sans MT" w:hAnsi="Gill Sans MT" w:cs="Gill Sans"/>
          <w:color w:val="000000"/>
          <w:sz w:val="22"/>
          <w:szCs w:val="22"/>
        </w:rPr>
        <w:t>Created and maintain the product backlog and continuously groom the product backlog</w:t>
      </w:r>
    </w:p>
    <w:p w14:paraId="64DE41BB" w14:textId="77777777" w:rsidR="0018129E" w:rsidRPr="0018129E" w:rsidRDefault="0018129E" w:rsidP="0018129E">
      <w:pPr>
        <w:numPr>
          <w:ilvl w:val="0"/>
          <w:numId w:val="16"/>
        </w:numPr>
        <w:rPr>
          <w:rFonts w:ascii="Gill Sans MT" w:hAnsi="Gill Sans MT" w:cs="Gill Sans"/>
          <w:color w:val="000000"/>
          <w:sz w:val="22"/>
          <w:szCs w:val="22"/>
        </w:rPr>
      </w:pPr>
      <w:r w:rsidRPr="0018129E">
        <w:rPr>
          <w:rFonts w:ascii="Gill Sans MT" w:hAnsi="Gill Sans MT" w:cs="Gill Sans"/>
          <w:color w:val="000000"/>
          <w:sz w:val="22"/>
          <w:szCs w:val="22"/>
        </w:rPr>
        <w:t>Identifying dependencies, Issues and Risks and track to closure</w:t>
      </w:r>
    </w:p>
    <w:p w14:paraId="4E74253E" w14:textId="3D8C9C2B" w:rsidR="0018129E" w:rsidRDefault="0018129E" w:rsidP="0018129E">
      <w:pPr>
        <w:numPr>
          <w:ilvl w:val="0"/>
          <w:numId w:val="16"/>
        </w:numPr>
        <w:rPr>
          <w:rFonts w:ascii="Gill Sans MT" w:hAnsi="Gill Sans MT" w:cs="Gill Sans"/>
          <w:color w:val="000000"/>
          <w:sz w:val="22"/>
          <w:szCs w:val="22"/>
        </w:rPr>
      </w:pPr>
      <w:r w:rsidRPr="0018129E">
        <w:rPr>
          <w:rFonts w:ascii="Gill Sans MT" w:hAnsi="Gill Sans MT" w:cs="Gill Sans"/>
          <w:color w:val="000000"/>
          <w:sz w:val="22"/>
          <w:szCs w:val="22"/>
        </w:rPr>
        <w:t>Delivered weekly status reports and leading weekly meetings with the client on action items</w:t>
      </w:r>
    </w:p>
    <w:p w14:paraId="04DB360D" w14:textId="4533E440" w:rsidR="00523E15" w:rsidRPr="0031366D" w:rsidRDefault="00523E15" w:rsidP="00523E15">
      <w:pPr>
        <w:tabs>
          <w:tab w:val="right" w:pos="9360"/>
        </w:tabs>
        <w:spacing w:before="240"/>
        <w:outlineLvl w:val="1"/>
        <w:rPr>
          <w:rFonts w:ascii="Gill Sans MT" w:hAnsi="Gill Sans MT" w:cs="Gill Sans"/>
          <w:color w:val="000000" w:themeColor="text1"/>
          <w:sz w:val="22"/>
          <w:szCs w:val="22"/>
        </w:rPr>
      </w:pPr>
      <w:r>
        <w:rPr>
          <w:rFonts w:ascii="Gill Sans MT" w:hAnsi="Gill Sans MT" w:cs="Gill Sans"/>
          <w:b/>
          <w:bCs/>
          <w:color w:val="353744"/>
          <w:sz w:val="22"/>
          <w:szCs w:val="22"/>
        </w:rPr>
        <w:t>Oracle Financial Service Software Limited</w:t>
      </w:r>
      <w:r w:rsidRPr="0031366D">
        <w:rPr>
          <w:rFonts w:ascii="Gill Sans MT" w:hAnsi="Gill Sans MT" w:cs="Gill Sans"/>
          <w:b/>
          <w:bCs/>
          <w:color w:val="353744"/>
          <w:sz w:val="22"/>
          <w:szCs w:val="22"/>
        </w:rPr>
        <w:tab/>
      </w:r>
      <w:r>
        <w:rPr>
          <w:rFonts w:ascii="Gill Sans MT" w:hAnsi="Gill Sans MT" w:cs="Gill Sans"/>
          <w:bCs/>
          <w:color w:val="353744"/>
          <w:sz w:val="22"/>
          <w:szCs w:val="22"/>
        </w:rPr>
        <w:t>Sep 2008 – Nov 2012</w:t>
      </w:r>
    </w:p>
    <w:p w14:paraId="5F280460" w14:textId="788B2630" w:rsidR="00523E15" w:rsidRDefault="00523E15" w:rsidP="003F432C">
      <w:pPr>
        <w:pStyle w:val="BodyText"/>
        <w:spacing w:before="40" w:line="300" w:lineRule="exact"/>
        <w:ind w:left="0" w:firstLine="0"/>
        <w:rPr>
          <w:rFonts w:ascii="Gill Sans MT" w:hAnsi="Gill Sans MT" w:cs="Gill Sans"/>
          <w:color w:val="000000"/>
          <w:sz w:val="22"/>
          <w:szCs w:val="22"/>
        </w:rPr>
      </w:pPr>
      <w:r>
        <w:rPr>
          <w:rFonts w:ascii="Gill Sans MT" w:hAnsi="Gill Sans MT" w:cs="Gill Sans"/>
          <w:color w:val="000000"/>
          <w:sz w:val="22"/>
          <w:szCs w:val="22"/>
        </w:rPr>
        <w:t>Lead Consultant</w:t>
      </w:r>
      <w:r w:rsidR="00052F25">
        <w:rPr>
          <w:rFonts w:ascii="Gill Sans MT" w:hAnsi="Gill Sans MT" w:cs="Gill Sans"/>
          <w:color w:val="000000"/>
          <w:sz w:val="22"/>
          <w:szCs w:val="22"/>
        </w:rPr>
        <w:t xml:space="preserve"> | Core Banking | Wealth Management </w:t>
      </w:r>
    </w:p>
    <w:p w14:paraId="2A1E9331" w14:textId="77777777" w:rsidR="0018129E" w:rsidRPr="0018129E" w:rsidRDefault="0018129E" w:rsidP="0018129E">
      <w:pPr>
        <w:numPr>
          <w:ilvl w:val="0"/>
          <w:numId w:val="16"/>
        </w:numPr>
        <w:rPr>
          <w:rFonts w:ascii="Gill Sans MT" w:hAnsi="Gill Sans MT" w:cs="Gill Sans"/>
          <w:color w:val="000000"/>
          <w:sz w:val="22"/>
          <w:szCs w:val="22"/>
        </w:rPr>
      </w:pPr>
      <w:r w:rsidRPr="0018129E">
        <w:rPr>
          <w:rFonts w:ascii="Gill Sans MT" w:hAnsi="Gill Sans MT" w:cs="Gill Sans"/>
          <w:color w:val="000000"/>
          <w:sz w:val="22"/>
          <w:szCs w:val="22"/>
        </w:rPr>
        <w:t>Successfully implemented products like Oracle FLEXCUBE Private Banking Suite and SIEBEL CRM at different geographical locations. </w:t>
      </w:r>
    </w:p>
    <w:p w14:paraId="720179B1" w14:textId="77777777" w:rsidR="0018129E" w:rsidRPr="0018129E" w:rsidRDefault="0018129E" w:rsidP="0018129E">
      <w:pPr>
        <w:numPr>
          <w:ilvl w:val="0"/>
          <w:numId w:val="16"/>
        </w:numPr>
        <w:rPr>
          <w:rFonts w:ascii="Gill Sans MT" w:hAnsi="Gill Sans MT" w:cs="Gill Sans"/>
          <w:color w:val="000000"/>
          <w:sz w:val="22"/>
          <w:szCs w:val="22"/>
        </w:rPr>
      </w:pPr>
      <w:r w:rsidRPr="0018129E">
        <w:rPr>
          <w:rFonts w:ascii="Gill Sans MT" w:hAnsi="Gill Sans MT" w:cs="Gill Sans"/>
          <w:color w:val="000000"/>
          <w:sz w:val="22"/>
          <w:szCs w:val="22"/>
        </w:rPr>
        <w:t>Handled performance computation of Portfolio Valuation, Financial Planning, and Order Management &amp; Transaction Management for Equity, Derivative, Bonds, Mutual Fund, and Insurance Products.</w:t>
      </w:r>
    </w:p>
    <w:p w14:paraId="3DA672A9" w14:textId="77777777" w:rsidR="0018129E" w:rsidRPr="0018129E" w:rsidRDefault="0018129E" w:rsidP="0018129E">
      <w:pPr>
        <w:numPr>
          <w:ilvl w:val="0"/>
          <w:numId w:val="16"/>
        </w:numPr>
        <w:rPr>
          <w:rFonts w:ascii="Gill Sans MT" w:hAnsi="Gill Sans MT" w:cs="Gill Sans"/>
          <w:color w:val="000000"/>
          <w:sz w:val="22"/>
          <w:szCs w:val="22"/>
        </w:rPr>
      </w:pPr>
      <w:bookmarkStart w:id="0" w:name="_Hlk42542396"/>
      <w:r w:rsidRPr="0018129E">
        <w:rPr>
          <w:rFonts w:ascii="Gill Sans MT" w:hAnsi="Gill Sans MT" w:cs="Gill Sans"/>
          <w:color w:val="000000"/>
          <w:sz w:val="22"/>
          <w:szCs w:val="22"/>
        </w:rPr>
        <w:t>Collaboration in all variants of the application, Migration study, define test cases, Functional testing &amp; Supporting and assisting in the UAT phase.</w:t>
      </w:r>
    </w:p>
    <w:bookmarkEnd w:id="0"/>
    <w:p w14:paraId="3589A4DF" w14:textId="77777777" w:rsidR="0018129E" w:rsidRPr="0018129E" w:rsidRDefault="0018129E" w:rsidP="0018129E">
      <w:pPr>
        <w:numPr>
          <w:ilvl w:val="0"/>
          <w:numId w:val="16"/>
        </w:numPr>
        <w:rPr>
          <w:rFonts w:ascii="Gill Sans MT" w:hAnsi="Gill Sans MT" w:cs="Gill Sans"/>
          <w:color w:val="000000"/>
          <w:sz w:val="22"/>
          <w:szCs w:val="22"/>
        </w:rPr>
      </w:pPr>
      <w:r w:rsidRPr="0018129E">
        <w:rPr>
          <w:rFonts w:ascii="Gill Sans MT" w:hAnsi="Gill Sans MT" w:cs="Gill Sans"/>
          <w:color w:val="000000"/>
          <w:sz w:val="22"/>
          <w:szCs w:val="22"/>
        </w:rPr>
        <w:t>Authored for business requirements, analyzes the impact of the changes, prepare functional specifications, Gap Analysis, Interface study with other systems used by the client.</w:t>
      </w:r>
    </w:p>
    <w:p w14:paraId="55C414CA" w14:textId="6FD28A0B" w:rsidR="0018129E" w:rsidRPr="006F7C1E" w:rsidRDefault="0018129E" w:rsidP="006F7C1E">
      <w:pPr>
        <w:tabs>
          <w:tab w:val="right" w:pos="9360"/>
        </w:tabs>
        <w:spacing w:before="240"/>
        <w:outlineLvl w:val="1"/>
        <w:rPr>
          <w:rFonts w:ascii="Gill Sans MT" w:hAnsi="Gill Sans MT" w:cs="Gill Sans"/>
          <w:color w:val="000000" w:themeColor="text1"/>
          <w:sz w:val="22"/>
          <w:szCs w:val="22"/>
        </w:rPr>
      </w:pPr>
      <w:r w:rsidRPr="006F7C1E">
        <w:rPr>
          <w:rFonts w:ascii="Gill Sans MT" w:hAnsi="Gill Sans MT" w:cs="Gill Sans"/>
          <w:b/>
          <w:bCs/>
          <w:color w:val="353744"/>
          <w:sz w:val="22"/>
          <w:szCs w:val="22"/>
        </w:rPr>
        <w:t>HDFC Bank | ICICI Bank Limited</w:t>
      </w:r>
      <w:r w:rsidRPr="006F7C1E">
        <w:rPr>
          <w:rFonts w:ascii="Gill Sans MT" w:hAnsi="Gill Sans MT" w:cs="Gill Sans"/>
          <w:b/>
          <w:bCs/>
          <w:color w:val="353744"/>
          <w:sz w:val="22"/>
          <w:szCs w:val="22"/>
        </w:rPr>
        <w:tab/>
      </w:r>
      <w:r w:rsidR="006F7C1E" w:rsidRPr="006F7C1E">
        <w:rPr>
          <w:rFonts w:ascii="Gill Sans MT" w:hAnsi="Gill Sans MT" w:cs="Gill Sans"/>
          <w:bCs/>
          <w:color w:val="353744"/>
          <w:sz w:val="22"/>
          <w:szCs w:val="22"/>
        </w:rPr>
        <w:t>Jul</w:t>
      </w:r>
      <w:r w:rsidRPr="006F7C1E">
        <w:rPr>
          <w:rFonts w:ascii="Gill Sans MT" w:hAnsi="Gill Sans MT" w:cs="Gill Sans"/>
          <w:bCs/>
          <w:color w:val="353744"/>
          <w:sz w:val="22"/>
          <w:szCs w:val="22"/>
        </w:rPr>
        <w:t xml:space="preserve"> 200</w:t>
      </w:r>
      <w:r w:rsidR="006F7C1E" w:rsidRPr="006F7C1E">
        <w:rPr>
          <w:rFonts w:ascii="Gill Sans MT" w:hAnsi="Gill Sans MT" w:cs="Gill Sans"/>
          <w:bCs/>
          <w:color w:val="353744"/>
          <w:sz w:val="22"/>
          <w:szCs w:val="22"/>
        </w:rPr>
        <w:t>3</w:t>
      </w:r>
      <w:r w:rsidRPr="006F7C1E">
        <w:rPr>
          <w:rFonts w:ascii="Gill Sans MT" w:hAnsi="Gill Sans MT" w:cs="Gill Sans"/>
          <w:bCs/>
          <w:color w:val="353744"/>
          <w:sz w:val="22"/>
          <w:szCs w:val="22"/>
        </w:rPr>
        <w:t xml:space="preserve"> – </w:t>
      </w:r>
      <w:r w:rsidR="006F7C1E" w:rsidRPr="006F7C1E">
        <w:rPr>
          <w:rFonts w:ascii="Gill Sans MT" w:hAnsi="Gill Sans MT" w:cs="Gill Sans"/>
          <w:bCs/>
          <w:color w:val="353744"/>
          <w:sz w:val="22"/>
          <w:szCs w:val="22"/>
        </w:rPr>
        <w:t>Sep 2008</w:t>
      </w:r>
    </w:p>
    <w:p w14:paraId="5E5E6DB6" w14:textId="50E382BC" w:rsidR="0018129E" w:rsidRDefault="0018129E" w:rsidP="006F7C1E">
      <w:pPr>
        <w:pStyle w:val="BodyText"/>
        <w:spacing w:before="40" w:line="300" w:lineRule="exact"/>
        <w:ind w:left="720" w:firstLine="0"/>
        <w:rPr>
          <w:rFonts w:ascii="Gill Sans MT" w:hAnsi="Gill Sans MT" w:cs="Gill Sans"/>
          <w:color w:val="000000"/>
          <w:sz w:val="22"/>
          <w:szCs w:val="22"/>
        </w:rPr>
      </w:pPr>
      <w:r>
        <w:rPr>
          <w:rFonts w:ascii="Gill Sans MT" w:hAnsi="Gill Sans MT" w:cs="Gill Sans"/>
          <w:color w:val="000000"/>
          <w:sz w:val="22"/>
          <w:szCs w:val="22"/>
        </w:rPr>
        <w:t xml:space="preserve">Executive Trainee | Team Leader | Analyst </w:t>
      </w:r>
    </w:p>
    <w:p w14:paraId="42E5FD6B" w14:textId="77777777" w:rsidR="007A4820" w:rsidRPr="007A4820" w:rsidRDefault="007A4820" w:rsidP="007A4820">
      <w:pPr>
        <w:numPr>
          <w:ilvl w:val="0"/>
          <w:numId w:val="16"/>
        </w:numPr>
        <w:rPr>
          <w:rFonts w:ascii="Gill Sans MT" w:hAnsi="Gill Sans MT" w:cs="Gill Sans"/>
          <w:color w:val="000000"/>
          <w:sz w:val="22"/>
          <w:szCs w:val="22"/>
        </w:rPr>
      </w:pPr>
      <w:r w:rsidRPr="007A4820">
        <w:rPr>
          <w:rFonts w:ascii="Gill Sans MT" w:hAnsi="Gill Sans MT" w:cs="Gill Sans"/>
          <w:color w:val="000000"/>
          <w:sz w:val="22"/>
          <w:szCs w:val="22"/>
        </w:rPr>
        <w:t>Performed the requirement analysis, impact analysis and documented the requirements.</w:t>
      </w:r>
    </w:p>
    <w:p w14:paraId="5C7C4C01" w14:textId="398DA05C" w:rsidR="007A4820" w:rsidRPr="007A4820" w:rsidRDefault="007A4820" w:rsidP="007A4820">
      <w:pPr>
        <w:numPr>
          <w:ilvl w:val="0"/>
          <w:numId w:val="16"/>
        </w:numPr>
        <w:rPr>
          <w:rFonts w:ascii="Gill Sans MT" w:hAnsi="Gill Sans MT" w:cs="Gill Sans"/>
          <w:color w:val="000000"/>
          <w:sz w:val="22"/>
          <w:szCs w:val="22"/>
        </w:rPr>
      </w:pPr>
      <w:r w:rsidRPr="007A4820">
        <w:rPr>
          <w:rFonts w:ascii="Gill Sans MT" w:hAnsi="Gill Sans MT" w:cs="Gill Sans"/>
          <w:color w:val="000000"/>
          <w:sz w:val="22"/>
          <w:szCs w:val="22"/>
        </w:rPr>
        <w:t>Involved with the Gap Analysis of the Request for Proposal </w:t>
      </w:r>
      <w:r w:rsidRPr="007A4820">
        <w:rPr>
          <w:rFonts w:ascii="Gill Sans MT" w:hAnsi="Gill Sans MT" w:cs="Gill Sans"/>
          <w:b/>
          <w:bCs/>
          <w:sz w:val="22"/>
          <w:szCs w:val="22"/>
        </w:rPr>
        <w:t>RFP</w:t>
      </w:r>
      <w:r w:rsidRPr="007A4820">
        <w:rPr>
          <w:rFonts w:ascii="Gill Sans MT" w:hAnsi="Gill Sans MT" w:cs="Gill Sans"/>
          <w:color w:val="000000"/>
          <w:sz w:val="22"/>
          <w:szCs w:val="22"/>
        </w:rPr>
        <w:t> and vendor's responses.</w:t>
      </w:r>
    </w:p>
    <w:p w14:paraId="508F94B1" w14:textId="77777777" w:rsidR="007A4820" w:rsidRPr="007A4820" w:rsidRDefault="007A4820" w:rsidP="007A4820">
      <w:pPr>
        <w:numPr>
          <w:ilvl w:val="0"/>
          <w:numId w:val="16"/>
        </w:numPr>
        <w:rPr>
          <w:rFonts w:ascii="Gill Sans MT" w:hAnsi="Gill Sans MT" w:cs="Gill Sans"/>
          <w:color w:val="000000"/>
          <w:sz w:val="22"/>
          <w:szCs w:val="22"/>
        </w:rPr>
      </w:pPr>
      <w:r w:rsidRPr="007A4820">
        <w:rPr>
          <w:rFonts w:ascii="Gill Sans MT" w:hAnsi="Gill Sans MT" w:cs="Gill Sans"/>
          <w:color w:val="000000"/>
          <w:sz w:val="22"/>
          <w:szCs w:val="22"/>
        </w:rPr>
        <w:t>Coordinated with PMO team to provide design input and schedule project deliverables and review progress at defined phases.</w:t>
      </w:r>
    </w:p>
    <w:p w14:paraId="431B4322" w14:textId="77777777" w:rsidR="007A4820" w:rsidRDefault="007A4820" w:rsidP="006F7C1E">
      <w:pPr>
        <w:pStyle w:val="BodyText"/>
        <w:spacing w:before="40" w:line="300" w:lineRule="exact"/>
        <w:ind w:left="720" w:firstLine="0"/>
        <w:rPr>
          <w:rFonts w:ascii="Gill Sans MT" w:hAnsi="Gill Sans MT" w:cs="Gill Sans"/>
          <w:color w:val="000000"/>
          <w:sz w:val="22"/>
          <w:szCs w:val="22"/>
        </w:rPr>
      </w:pPr>
    </w:p>
    <w:p w14:paraId="59A0617C" w14:textId="533F00BD" w:rsidR="00832C61" w:rsidRPr="0031366D" w:rsidRDefault="00720B1E" w:rsidP="00832C61">
      <w:pPr>
        <w:pBdr>
          <w:bottom w:val="single" w:sz="4" w:space="1" w:color="auto"/>
        </w:pBdr>
        <w:spacing w:before="360" w:after="200"/>
        <w:outlineLvl w:val="0"/>
        <w:rPr>
          <w:rFonts w:ascii="Gill Sans MT" w:hAnsi="Gill Sans MT" w:cs="Gill Sans"/>
          <w:b/>
          <w:bCs/>
          <w:color w:val="365F91" w:themeColor="accent1" w:themeShade="BF"/>
          <w:kern w:val="36"/>
          <w:sz w:val="28"/>
          <w:szCs w:val="28"/>
        </w:rPr>
      </w:pPr>
      <w:r w:rsidRPr="0031366D">
        <w:rPr>
          <w:rFonts w:ascii="Gill Sans MT" w:hAnsi="Gill Sans MT" w:cs="Gill Sans"/>
          <w:b/>
          <w:bCs/>
          <w:color w:val="365F91" w:themeColor="accent1" w:themeShade="BF"/>
          <w:kern w:val="36"/>
          <w:sz w:val="28"/>
          <w:szCs w:val="28"/>
        </w:rPr>
        <w:t>EDUCATION</w:t>
      </w:r>
    </w:p>
    <w:p w14:paraId="3DB76179" w14:textId="58AFB164" w:rsidR="00E51233" w:rsidRPr="0031366D" w:rsidRDefault="002F7BC1" w:rsidP="00253427">
      <w:pPr>
        <w:tabs>
          <w:tab w:val="right" w:pos="9900"/>
        </w:tabs>
        <w:spacing w:before="80"/>
        <w:rPr>
          <w:rFonts w:ascii="Gill Sans MT" w:hAnsi="Gill Sans MT" w:cs="Gill Sans"/>
          <w:bCs/>
          <w:color w:val="353744"/>
          <w:sz w:val="22"/>
          <w:szCs w:val="22"/>
        </w:rPr>
      </w:pPr>
      <w:r>
        <w:rPr>
          <w:rFonts w:ascii="Gill Sans MT" w:hAnsi="Gill Sans MT" w:cs="Gill Sans"/>
          <w:b/>
          <w:bCs/>
          <w:color w:val="353744"/>
          <w:sz w:val="22"/>
          <w:szCs w:val="22"/>
        </w:rPr>
        <w:t xml:space="preserve">Manipal University </w:t>
      </w:r>
    </w:p>
    <w:p w14:paraId="4FBBFB2A" w14:textId="010A9F24" w:rsidR="000665C0" w:rsidRDefault="002F7BC1" w:rsidP="00E915B1">
      <w:pPr>
        <w:tabs>
          <w:tab w:val="right" w:pos="9900"/>
        </w:tabs>
        <w:spacing w:before="80"/>
        <w:rPr>
          <w:rFonts w:ascii="Gill Sans MT" w:hAnsi="Gill Sans MT" w:cs="Gill Sans"/>
          <w:color w:val="000000" w:themeColor="text1"/>
          <w:sz w:val="22"/>
          <w:szCs w:val="22"/>
        </w:rPr>
      </w:pPr>
      <w:r>
        <w:rPr>
          <w:rFonts w:ascii="Gill Sans MT" w:hAnsi="Gill Sans MT" w:cs="Gill Sans"/>
          <w:color w:val="000000" w:themeColor="text1"/>
          <w:sz w:val="22"/>
          <w:szCs w:val="22"/>
        </w:rPr>
        <w:t xml:space="preserve">MBA -Master of Business Administration </w:t>
      </w:r>
    </w:p>
    <w:p w14:paraId="1953C528" w14:textId="5F44F637" w:rsidR="002F7BC1" w:rsidRPr="002F7BC1" w:rsidRDefault="002F7BC1" w:rsidP="00E915B1">
      <w:pPr>
        <w:tabs>
          <w:tab w:val="right" w:pos="9900"/>
        </w:tabs>
        <w:spacing w:before="80"/>
        <w:rPr>
          <w:rFonts w:ascii="Gill Sans MT" w:hAnsi="Gill Sans MT" w:cs="Gill Sans"/>
          <w:b/>
          <w:bCs/>
          <w:color w:val="353744"/>
          <w:sz w:val="22"/>
          <w:szCs w:val="22"/>
        </w:rPr>
      </w:pPr>
      <w:r w:rsidRPr="002F7BC1">
        <w:rPr>
          <w:rFonts w:ascii="Gill Sans MT" w:hAnsi="Gill Sans MT" w:cs="Gill Sans"/>
          <w:b/>
          <w:bCs/>
          <w:color w:val="353744"/>
          <w:sz w:val="22"/>
          <w:szCs w:val="22"/>
        </w:rPr>
        <w:t>Mumbai University</w:t>
      </w:r>
    </w:p>
    <w:p w14:paraId="73A68673" w14:textId="7DEB8F40" w:rsidR="002F7BC1" w:rsidRPr="0031366D" w:rsidRDefault="002F7BC1" w:rsidP="00E915B1">
      <w:pPr>
        <w:tabs>
          <w:tab w:val="right" w:pos="9900"/>
        </w:tabs>
        <w:spacing w:before="80"/>
        <w:rPr>
          <w:rFonts w:ascii="Gill Sans MT" w:hAnsi="Gill Sans MT" w:cs="Gill Sans"/>
          <w:color w:val="000000" w:themeColor="text1"/>
          <w:sz w:val="22"/>
          <w:szCs w:val="22"/>
        </w:rPr>
      </w:pPr>
      <w:r>
        <w:rPr>
          <w:rFonts w:ascii="Gill Sans MT" w:hAnsi="Gill Sans MT" w:cs="Gill Sans"/>
          <w:color w:val="000000" w:themeColor="text1"/>
          <w:sz w:val="22"/>
          <w:szCs w:val="22"/>
        </w:rPr>
        <w:t xml:space="preserve">Bachelors in Business </w:t>
      </w:r>
    </w:p>
    <w:p w14:paraId="1AF41423" w14:textId="46DC5C67" w:rsidR="002E05C2" w:rsidRPr="0031366D" w:rsidRDefault="002E05C2" w:rsidP="00E51233">
      <w:pPr>
        <w:pBdr>
          <w:bottom w:val="single" w:sz="4" w:space="1" w:color="auto"/>
        </w:pBdr>
        <w:spacing w:before="360" w:after="200"/>
        <w:outlineLvl w:val="0"/>
        <w:rPr>
          <w:rFonts w:ascii="Gill Sans MT" w:hAnsi="Gill Sans MT" w:cs="Gill Sans"/>
          <w:b/>
          <w:bCs/>
          <w:color w:val="365F91" w:themeColor="accent1" w:themeShade="BF"/>
          <w:kern w:val="36"/>
          <w:sz w:val="28"/>
          <w:szCs w:val="28"/>
        </w:rPr>
      </w:pPr>
      <w:r w:rsidRPr="0031366D">
        <w:rPr>
          <w:rFonts w:ascii="Gill Sans MT" w:hAnsi="Gill Sans MT" w:cs="Gill Sans"/>
          <w:b/>
          <w:bCs/>
          <w:color w:val="365F91" w:themeColor="accent1" w:themeShade="BF"/>
          <w:kern w:val="36"/>
          <w:sz w:val="28"/>
          <w:szCs w:val="28"/>
        </w:rPr>
        <w:t xml:space="preserve">PROFESSIONAL </w:t>
      </w:r>
      <w:r w:rsidR="00E51233" w:rsidRPr="0031366D">
        <w:rPr>
          <w:rFonts w:ascii="Gill Sans MT" w:hAnsi="Gill Sans MT" w:cs="Gill Sans"/>
          <w:b/>
          <w:bCs/>
          <w:color w:val="365F91" w:themeColor="accent1" w:themeShade="BF"/>
          <w:kern w:val="36"/>
          <w:sz w:val="28"/>
          <w:szCs w:val="28"/>
        </w:rPr>
        <w:t>AND VOLUNTEER INVOLVEMENT</w:t>
      </w:r>
    </w:p>
    <w:p w14:paraId="44185DFA" w14:textId="77777777" w:rsidR="00A81EAD" w:rsidRPr="00A81EAD" w:rsidRDefault="00A81EAD" w:rsidP="00A81EAD">
      <w:pPr>
        <w:numPr>
          <w:ilvl w:val="0"/>
          <w:numId w:val="14"/>
        </w:numPr>
        <w:rPr>
          <w:rFonts w:ascii="Gill Sans MT" w:hAnsi="Gill Sans MT" w:cs="Gill Sans"/>
          <w:color w:val="000000"/>
          <w:sz w:val="22"/>
          <w:szCs w:val="22"/>
        </w:rPr>
      </w:pPr>
      <w:bookmarkStart w:id="1" w:name="_Hlk42543395"/>
      <w:r w:rsidRPr="00A81EAD">
        <w:rPr>
          <w:rFonts w:ascii="Gill Sans MT" w:hAnsi="Gill Sans MT" w:cs="Gill Sans"/>
          <w:color w:val="000000"/>
          <w:sz w:val="22"/>
          <w:szCs w:val="22"/>
        </w:rPr>
        <w:t>Certified Salesforce Administrator (ADM 201)</w:t>
      </w:r>
    </w:p>
    <w:p w14:paraId="75DA1D67" w14:textId="238E5D2F" w:rsidR="00A81EAD" w:rsidRPr="00A81EAD" w:rsidRDefault="00A81EAD" w:rsidP="00A81EAD">
      <w:pPr>
        <w:numPr>
          <w:ilvl w:val="0"/>
          <w:numId w:val="14"/>
        </w:numPr>
        <w:rPr>
          <w:rFonts w:ascii="Gill Sans MT" w:hAnsi="Gill Sans MT" w:cs="Gill Sans"/>
          <w:color w:val="000000"/>
          <w:sz w:val="22"/>
          <w:szCs w:val="22"/>
        </w:rPr>
      </w:pPr>
      <w:r w:rsidRPr="00A81EAD">
        <w:rPr>
          <w:rFonts w:ascii="Gill Sans MT" w:hAnsi="Gill Sans MT" w:cs="Gill Sans"/>
          <w:color w:val="000000"/>
          <w:sz w:val="22"/>
          <w:szCs w:val="22"/>
        </w:rPr>
        <w:t>Certified</w:t>
      </w:r>
      <w:r w:rsidRPr="00A81EAD">
        <w:rPr>
          <w:rFonts w:ascii="Gill Sans MT" w:hAnsi="Gill Sans MT" w:cs="Gill Sans"/>
          <w:b/>
          <w:bCs/>
          <w:color w:val="000000"/>
        </w:rPr>
        <w:t> </w:t>
      </w:r>
      <w:r w:rsidRPr="00A81EAD">
        <w:rPr>
          <w:rFonts w:ascii="Gill Sans MT" w:hAnsi="Gill Sans MT" w:cs="Gill Sans"/>
          <w:color w:val="000000"/>
          <w:sz w:val="22"/>
          <w:szCs w:val="22"/>
        </w:rPr>
        <w:t>Scrum Product Owner</w:t>
      </w:r>
      <w:r>
        <w:rPr>
          <w:rFonts w:ascii="Gill Sans MT" w:hAnsi="Gill Sans MT" w:cs="Gill Sans"/>
          <w:color w:val="000000"/>
          <w:sz w:val="22"/>
          <w:szCs w:val="22"/>
        </w:rPr>
        <w:t xml:space="preserve"> | </w:t>
      </w:r>
      <w:r w:rsidRPr="00A81EAD">
        <w:rPr>
          <w:rFonts w:ascii="Gill Sans MT" w:hAnsi="Gill Sans MT" w:cs="Gill Sans"/>
          <w:color w:val="000000"/>
          <w:sz w:val="22"/>
          <w:szCs w:val="22"/>
        </w:rPr>
        <w:t>Certified</w:t>
      </w:r>
      <w:r w:rsidRPr="00A81EAD">
        <w:rPr>
          <w:rFonts w:ascii="Gill Sans MT" w:hAnsi="Gill Sans MT" w:cs="Gill Sans"/>
          <w:b/>
          <w:bCs/>
          <w:color w:val="000000"/>
        </w:rPr>
        <w:t> </w:t>
      </w:r>
      <w:r w:rsidRPr="00A81EAD">
        <w:rPr>
          <w:rFonts w:ascii="Gill Sans MT" w:hAnsi="Gill Sans MT" w:cs="Gill Sans"/>
          <w:color w:val="000000"/>
          <w:sz w:val="22"/>
          <w:szCs w:val="22"/>
        </w:rPr>
        <w:t>Scrum Master </w:t>
      </w:r>
    </w:p>
    <w:p w14:paraId="4BA6F39A" w14:textId="3C7E40A3" w:rsidR="00A81EAD" w:rsidRDefault="00A81EAD" w:rsidP="00A81EAD">
      <w:pPr>
        <w:numPr>
          <w:ilvl w:val="0"/>
          <w:numId w:val="14"/>
        </w:numPr>
        <w:rPr>
          <w:rFonts w:ascii="Gill Sans MT" w:hAnsi="Gill Sans MT" w:cs="Gill Sans"/>
          <w:color w:val="000000"/>
          <w:sz w:val="22"/>
          <w:szCs w:val="22"/>
        </w:rPr>
      </w:pPr>
      <w:r w:rsidRPr="00A81EAD">
        <w:rPr>
          <w:rFonts w:ascii="Gill Sans MT" w:hAnsi="Gill Sans MT" w:cs="Gill Sans"/>
          <w:color w:val="000000"/>
          <w:sz w:val="22"/>
          <w:szCs w:val="22"/>
        </w:rPr>
        <w:t>IT Infrastructure Library (ITIL) Certification</w:t>
      </w:r>
      <w:bookmarkEnd w:id="1"/>
    </w:p>
    <w:p w14:paraId="52829211" w14:textId="1E18ABC0" w:rsidR="002505E2" w:rsidRPr="00A81EAD" w:rsidRDefault="002505E2" w:rsidP="00A81EAD">
      <w:pPr>
        <w:numPr>
          <w:ilvl w:val="0"/>
          <w:numId w:val="14"/>
        </w:numPr>
        <w:rPr>
          <w:rFonts w:ascii="Gill Sans MT" w:hAnsi="Gill Sans MT" w:cs="Gill Sans"/>
          <w:color w:val="000000"/>
          <w:sz w:val="22"/>
          <w:szCs w:val="22"/>
        </w:rPr>
      </w:pPr>
      <w:r>
        <w:rPr>
          <w:rFonts w:ascii="Gill Sans MT" w:hAnsi="Gill Sans MT" w:cs="Gill Sans"/>
          <w:color w:val="000000"/>
          <w:sz w:val="22"/>
          <w:szCs w:val="22"/>
        </w:rPr>
        <w:t xml:space="preserve">HIPAA certified </w:t>
      </w:r>
    </w:p>
    <w:sectPr w:rsidR="002505E2" w:rsidRPr="00A81EAD" w:rsidSect="0031366D">
      <w:headerReference w:type="default" r:id="rId10"/>
      <w:footerReference w:type="default" r:id="rId11"/>
      <w:pgSz w:w="12240" w:h="15840"/>
      <w:pgMar w:top="1080" w:right="1440" w:bottom="1080" w:left="1440" w:header="850" w:footer="2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10FAD" w14:textId="77777777" w:rsidR="003F1CE0" w:rsidRDefault="003F1CE0">
      <w:r>
        <w:separator/>
      </w:r>
    </w:p>
  </w:endnote>
  <w:endnote w:type="continuationSeparator" w:id="0">
    <w:p w14:paraId="5813EE0A" w14:textId="77777777" w:rsidR="003F1CE0" w:rsidRDefault="003F1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l Sans MT">
    <w:altName w:val="Segoe UI"/>
    <w:panose1 w:val="020B0502020104020203"/>
    <w:charset w:val="00"/>
    <w:family w:val="swiss"/>
    <w:pitch w:val="variable"/>
    <w:sig w:usb0="00000007" w:usb1="00000000" w:usb2="00000000" w:usb3="00000000" w:csb0="00000003" w:csb1="00000000"/>
  </w:font>
  <w:font w:name="Gill Sans">
    <w:altName w:val="DejaVu Sans"/>
    <w:charset w:val="00"/>
    <w:family w:val="swiss"/>
    <w:pitch w:val="variable"/>
    <w:sig w:usb0="80000A67" w:usb1="00000000" w:usb2="00000000" w:usb3="00000000" w:csb0="000001F7" w:csb1="00000000"/>
  </w:font>
  <w:font w:name="Avenir Roman">
    <w:altName w:val="Calibri"/>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15EF4" w14:textId="77777777" w:rsidR="007E2508" w:rsidRDefault="007E2508">
    <w:pPr>
      <w:pStyle w:val="BodyText"/>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B223D0" w14:textId="77777777" w:rsidR="003F1CE0" w:rsidRDefault="003F1CE0">
      <w:r>
        <w:separator/>
      </w:r>
    </w:p>
  </w:footnote>
  <w:footnote w:type="continuationSeparator" w:id="0">
    <w:p w14:paraId="47AB7DC7" w14:textId="77777777" w:rsidR="003F1CE0" w:rsidRDefault="003F1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6238D" w14:textId="75B18AF2" w:rsidR="007E2508" w:rsidRPr="00851CF2" w:rsidRDefault="007E2508" w:rsidP="00375B60">
    <w:pPr>
      <w:pStyle w:val="Header"/>
      <w:pBdr>
        <w:bottom w:val="single" w:sz="4" w:space="1" w:color="auto"/>
      </w:pBdr>
      <w:tabs>
        <w:tab w:val="clear" w:pos="9360"/>
        <w:tab w:val="right" w:pos="9900"/>
      </w:tabs>
      <w:rPr>
        <w:rFonts w:ascii="Avenir Roman" w:hAnsi="Avenir Roman" w:cs="Gill Sans"/>
        <w:sz w:val="20"/>
        <w:szCs w:val="20"/>
      </w:rPr>
    </w:pPr>
    <w:r>
      <w:rPr>
        <w:rFonts w:ascii="Avenir Roman" w:hAnsi="Avenir Roman" w:cs="Gill Sans"/>
        <w:sz w:val="20"/>
        <w:szCs w:val="20"/>
      </w:rPr>
      <w:t>Vasim Shaikh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F29C2"/>
    <w:multiLevelType w:val="multilevel"/>
    <w:tmpl w:val="5DB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766B"/>
    <w:multiLevelType w:val="multilevel"/>
    <w:tmpl w:val="5730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97178"/>
    <w:multiLevelType w:val="multilevel"/>
    <w:tmpl w:val="D7F8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D0C41"/>
    <w:multiLevelType w:val="multilevel"/>
    <w:tmpl w:val="95A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03A3B"/>
    <w:multiLevelType w:val="hybridMultilevel"/>
    <w:tmpl w:val="5D7AA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7D6F38"/>
    <w:multiLevelType w:val="hybridMultilevel"/>
    <w:tmpl w:val="E892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484441"/>
    <w:multiLevelType w:val="multilevel"/>
    <w:tmpl w:val="645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775E7"/>
    <w:multiLevelType w:val="hybridMultilevel"/>
    <w:tmpl w:val="E32E0F4E"/>
    <w:lvl w:ilvl="0" w:tplc="86EA2912">
      <w:numFmt w:val="bullet"/>
      <w:lvlText w:val=""/>
      <w:lvlJc w:val="left"/>
      <w:pPr>
        <w:ind w:left="1040" w:hanging="360"/>
      </w:pPr>
      <w:rPr>
        <w:rFonts w:ascii="Symbol" w:eastAsia="Symbol" w:hAnsi="Symbol" w:cs="Symbol" w:hint="default"/>
        <w:w w:val="76"/>
        <w:sz w:val="24"/>
        <w:szCs w:val="24"/>
        <w:lang w:val="en-US" w:eastAsia="en-US" w:bidi="en-US"/>
      </w:rPr>
    </w:lvl>
    <w:lvl w:ilvl="1" w:tplc="0170939E">
      <w:numFmt w:val="bullet"/>
      <w:lvlText w:val="•"/>
      <w:lvlJc w:val="left"/>
      <w:pPr>
        <w:ind w:left="2044" w:hanging="360"/>
      </w:pPr>
      <w:rPr>
        <w:rFonts w:hint="default"/>
        <w:lang w:val="en-US" w:eastAsia="en-US" w:bidi="en-US"/>
      </w:rPr>
    </w:lvl>
    <w:lvl w:ilvl="2" w:tplc="97D2FF36">
      <w:numFmt w:val="bullet"/>
      <w:lvlText w:val="•"/>
      <w:lvlJc w:val="left"/>
      <w:pPr>
        <w:ind w:left="3048" w:hanging="360"/>
      </w:pPr>
      <w:rPr>
        <w:rFonts w:hint="default"/>
        <w:lang w:val="en-US" w:eastAsia="en-US" w:bidi="en-US"/>
      </w:rPr>
    </w:lvl>
    <w:lvl w:ilvl="3" w:tplc="6A0AA300">
      <w:numFmt w:val="bullet"/>
      <w:lvlText w:val="•"/>
      <w:lvlJc w:val="left"/>
      <w:pPr>
        <w:ind w:left="4052" w:hanging="360"/>
      </w:pPr>
      <w:rPr>
        <w:rFonts w:hint="default"/>
        <w:lang w:val="en-US" w:eastAsia="en-US" w:bidi="en-US"/>
      </w:rPr>
    </w:lvl>
    <w:lvl w:ilvl="4" w:tplc="C0FE4482">
      <w:numFmt w:val="bullet"/>
      <w:lvlText w:val="•"/>
      <w:lvlJc w:val="left"/>
      <w:pPr>
        <w:ind w:left="5056" w:hanging="360"/>
      </w:pPr>
      <w:rPr>
        <w:rFonts w:hint="default"/>
        <w:lang w:val="en-US" w:eastAsia="en-US" w:bidi="en-US"/>
      </w:rPr>
    </w:lvl>
    <w:lvl w:ilvl="5" w:tplc="B9E41230">
      <w:numFmt w:val="bullet"/>
      <w:lvlText w:val="•"/>
      <w:lvlJc w:val="left"/>
      <w:pPr>
        <w:ind w:left="6060" w:hanging="360"/>
      </w:pPr>
      <w:rPr>
        <w:rFonts w:hint="default"/>
        <w:lang w:val="en-US" w:eastAsia="en-US" w:bidi="en-US"/>
      </w:rPr>
    </w:lvl>
    <w:lvl w:ilvl="6" w:tplc="3FBC63F4">
      <w:numFmt w:val="bullet"/>
      <w:lvlText w:val="•"/>
      <w:lvlJc w:val="left"/>
      <w:pPr>
        <w:ind w:left="7064" w:hanging="360"/>
      </w:pPr>
      <w:rPr>
        <w:rFonts w:hint="default"/>
        <w:lang w:val="en-US" w:eastAsia="en-US" w:bidi="en-US"/>
      </w:rPr>
    </w:lvl>
    <w:lvl w:ilvl="7" w:tplc="E8F48394">
      <w:numFmt w:val="bullet"/>
      <w:lvlText w:val="•"/>
      <w:lvlJc w:val="left"/>
      <w:pPr>
        <w:ind w:left="8068" w:hanging="360"/>
      </w:pPr>
      <w:rPr>
        <w:rFonts w:hint="default"/>
        <w:lang w:val="en-US" w:eastAsia="en-US" w:bidi="en-US"/>
      </w:rPr>
    </w:lvl>
    <w:lvl w:ilvl="8" w:tplc="64B034A8">
      <w:numFmt w:val="bullet"/>
      <w:lvlText w:val="•"/>
      <w:lvlJc w:val="left"/>
      <w:pPr>
        <w:ind w:left="9072" w:hanging="360"/>
      </w:pPr>
      <w:rPr>
        <w:rFonts w:hint="default"/>
        <w:lang w:val="en-US" w:eastAsia="en-US" w:bidi="en-US"/>
      </w:rPr>
    </w:lvl>
  </w:abstractNum>
  <w:abstractNum w:abstractNumId="8" w15:restartNumberingAfterBreak="0">
    <w:nsid w:val="483C77A0"/>
    <w:multiLevelType w:val="multilevel"/>
    <w:tmpl w:val="F8F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97F07"/>
    <w:multiLevelType w:val="multilevel"/>
    <w:tmpl w:val="234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02DA8"/>
    <w:multiLevelType w:val="multilevel"/>
    <w:tmpl w:val="975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B680A"/>
    <w:multiLevelType w:val="multilevel"/>
    <w:tmpl w:val="3CB4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106F5"/>
    <w:multiLevelType w:val="multilevel"/>
    <w:tmpl w:val="0BB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10CA3"/>
    <w:multiLevelType w:val="multilevel"/>
    <w:tmpl w:val="D3C2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B2459"/>
    <w:multiLevelType w:val="hybridMultilevel"/>
    <w:tmpl w:val="EA124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316B14"/>
    <w:multiLevelType w:val="hybridMultilevel"/>
    <w:tmpl w:val="711CAD04"/>
    <w:lvl w:ilvl="0" w:tplc="0FD6D2D8">
      <w:numFmt w:val="bullet"/>
      <w:lvlText w:val=""/>
      <w:lvlJc w:val="left"/>
      <w:pPr>
        <w:ind w:left="1040" w:hanging="360"/>
      </w:pPr>
      <w:rPr>
        <w:rFonts w:ascii="Symbol" w:eastAsia="Symbol" w:hAnsi="Symbol" w:cs="Symbol" w:hint="default"/>
        <w:w w:val="76"/>
        <w:sz w:val="24"/>
        <w:szCs w:val="24"/>
        <w:lang w:val="en-US" w:eastAsia="en-US" w:bidi="en-US"/>
      </w:rPr>
    </w:lvl>
    <w:lvl w:ilvl="1" w:tplc="2E5833E8">
      <w:numFmt w:val="bullet"/>
      <w:lvlText w:val="•"/>
      <w:lvlJc w:val="left"/>
      <w:pPr>
        <w:ind w:left="2044" w:hanging="360"/>
      </w:pPr>
      <w:rPr>
        <w:rFonts w:hint="default"/>
        <w:lang w:val="en-US" w:eastAsia="en-US" w:bidi="en-US"/>
      </w:rPr>
    </w:lvl>
    <w:lvl w:ilvl="2" w:tplc="996C7208">
      <w:numFmt w:val="bullet"/>
      <w:lvlText w:val="•"/>
      <w:lvlJc w:val="left"/>
      <w:pPr>
        <w:ind w:left="3048" w:hanging="360"/>
      </w:pPr>
      <w:rPr>
        <w:rFonts w:hint="default"/>
        <w:lang w:val="en-US" w:eastAsia="en-US" w:bidi="en-US"/>
      </w:rPr>
    </w:lvl>
    <w:lvl w:ilvl="3" w:tplc="2BD04502">
      <w:numFmt w:val="bullet"/>
      <w:lvlText w:val="•"/>
      <w:lvlJc w:val="left"/>
      <w:pPr>
        <w:ind w:left="4052" w:hanging="360"/>
      </w:pPr>
      <w:rPr>
        <w:rFonts w:hint="default"/>
        <w:lang w:val="en-US" w:eastAsia="en-US" w:bidi="en-US"/>
      </w:rPr>
    </w:lvl>
    <w:lvl w:ilvl="4" w:tplc="BEE87DF0">
      <w:numFmt w:val="bullet"/>
      <w:lvlText w:val="•"/>
      <w:lvlJc w:val="left"/>
      <w:pPr>
        <w:ind w:left="5056" w:hanging="360"/>
      </w:pPr>
      <w:rPr>
        <w:rFonts w:hint="default"/>
        <w:lang w:val="en-US" w:eastAsia="en-US" w:bidi="en-US"/>
      </w:rPr>
    </w:lvl>
    <w:lvl w:ilvl="5" w:tplc="F81C020A">
      <w:numFmt w:val="bullet"/>
      <w:lvlText w:val="•"/>
      <w:lvlJc w:val="left"/>
      <w:pPr>
        <w:ind w:left="6060" w:hanging="360"/>
      </w:pPr>
      <w:rPr>
        <w:rFonts w:hint="default"/>
        <w:lang w:val="en-US" w:eastAsia="en-US" w:bidi="en-US"/>
      </w:rPr>
    </w:lvl>
    <w:lvl w:ilvl="6" w:tplc="B358AB34">
      <w:numFmt w:val="bullet"/>
      <w:lvlText w:val="•"/>
      <w:lvlJc w:val="left"/>
      <w:pPr>
        <w:ind w:left="7064" w:hanging="360"/>
      </w:pPr>
      <w:rPr>
        <w:rFonts w:hint="default"/>
        <w:lang w:val="en-US" w:eastAsia="en-US" w:bidi="en-US"/>
      </w:rPr>
    </w:lvl>
    <w:lvl w:ilvl="7" w:tplc="8F5AEDA8">
      <w:numFmt w:val="bullet"/>
      <w:lvlText w:val="•"/>
      <w:lvlJc w:val="left"/>
      <w:pPr>
        <w:ind w:left="8068" w:hanging="360"/>
      </w:pPr>
      <w:rPr>
        <w:rFonts w:hint="default"/>
        <w:lang w:val="en-US" w:eastAsia="en-US" w:bidi="en-US"/>
      </w:rPr>
    </w:lvl>
    <w:lvl w:ilvl="8" w:tplc="DEA29194">
      <w:numFmt w:val="bullet"/>
      <w:lvlText w:val="•"/>
      <w:lvlJc w:val="left"/>
      <w:pPr>
        <w:ind w:left="9072" w:hanging="360"/>
      </w:pPr>
      <w:rPr>
        <w:rFonts w:hint="default"/>
        <w:lang w:val="en-US" w:eastAsia="en-US" w:bidi="en-US"/>
      </w:rPr>
    </w:lvl>
  </w:abstractNum>
  <w:abstractNum w:abstractNumId="16" w15:restartNumberingAfterBreak="0">
    <w:nsid w:val="6E92238C"/>
    <w:multiLevelType w:val="multilevel"/>
    <w:tmpl w:val="FAB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64AB6"/>
    <w:multiLevelType w:val="multilevel"/>
    <w:tmpl w:val="B49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E35BE"/>
    <w:multiLevelType w:val="multilevel"/>
    <w:tmpl w:val="12CE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9771F"/>
    <w:multiLevelType w:val="multilevel"/>
    <w:tmpl w:val="450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54762"/>
    <w:multiLevelType w:val="multilevel"/>
    <w:tmpl w:val="96E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06201"/>
    <w:multiLevelType w:val="multilevel"/>
    <w:tmpl w:val="FEB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72B9F"/>
    <w:multiLevelType w:val="hybridMultilevel"/>
    <w:tmpl w:val="5ACC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4"/>
  </w:num>
  <w:num w:numId="4">
    <w:abstractNumId w:val="22"/>
  </w:num>
  <w:num w:numId="5">
    <w:abstractNumId w:val="4"/>
  </w:num>
  <w:num w:numId="6">
    <w:abstractNumId w:val="10"/>
  </w:num>
  <w:num w:numId="7">
    <w:abstractNumId w:val="21"/>
  </w:num>
  <w:num w:numId="8">
    <w:abstractNumId w:val="6"/>
  </w:num>
  <w:num w:numId="9">
    <w:abstractNumId w:val="19"/>
  </w:num>
  <w:num w:numId="10">
    <w:abstractNumId w:val="12"/>
  </w:num>
  <w:num w:numId="11">
    <w:abstractNumId w:val="11"/>
  </w:num>
  <w:num w:numId="12">
    <w:abstractNumId w:val="7"/>
  </w:num>
  <w:num w:numId="13">
    <w:abstractNumId w:val="3"/>
  </w:num>
  <w:num w:numId="14">
    <w:abstractNumId w:val="18"/>
  </w:num>
  <w:num w:numId="15">
    <w:abstractNumId w:val="17"/>
  </w:num>
  <w:num w:numId="16">
    <w:abstractNumId w:val="8"/>
  </w:num>
  <w:num w:numId="17">
    <w:abstractNumId w:val="0"/>
  </w:num>
  <w:num w:numId="18">
    <w:abstractNumId w:val="16"/>
  </w:num>
  <w:num w:numId="19">
    <w:abstractNumId w:val="20"/>
  </w:num>
  <w:num w:numId="20">
    <w:abstractNumId w:val="1"/>
  </w:num>
  <w:num w:numId="21">
    <w:abstractNumId w:val="9"/>
  </w:num>
  <w:num w:numId="22">
    <w:abstractNumId w:val="1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E4F"/>
    <w:rsid w:val="00004B50"/>
    <w:rsid w:val="00005765"/>
    <w:rsid w:val="00011311"/>
    <w:rsid w:val="00020129"/>
    <w:rsid w:val="00020B99"/>
    <w:rsid w:val="000273B4"/>
    <w:rsid w:val="000368E8"/>
    <w:rsid w:val="0004602F"/>
    <w:rsid w:val="00047931"/>
    <w:rsid w:val="00052F25"/>
    <w:rsid w:val="000568D7"/>
    <w:rsid w:val="00061669"/>
    <w:rsid w:val="0006396B"/>
    <w:rsid w:val="00063C98"/>
    <w:rsid w:val="000658CF"/>
    <w:rsid w:val="000665C0"/>
    <w:rsid w:val="00081890"/>
    <w:rsid w:val="000A064D"/>
    <w:rsid w:val="000A4499"/>
    <w:rsid w:val="000D1002"/>
    <w:rsid w:val="000D237B"/>
    <w:rsid w:val="000D30B5"/>
    <w:rsid w:val="000D4FC4"/>
    <w:rsid w:val="000F24DD"/>
    <w:rsid w:val="000F5B25"/>
    <w:rsid w:val="001066E2"/>
    <w:rsid w:val="00116120"/>
    <w:rsid w:val="001377BA"/>
    <w:rsid w:val="00147D0B"/>
    <w:rsid w:val="00156BC0"/>
    <w:rsid w:val="00162AF7"/>
    <w:rsid w:val="00165794"/>
    <w:rsid w:val="00165C94"/>
    <w:rsid w:val="00175EBF"/>
    <w:rsid w:val="0018129E"/>
    <w:rsid w:val="00187377"/>
    <w:rsid w:val="0019191D"/>
    <w:rsid w:val="001A07D6"/>
    <w:rsid w:val="001A149F"/>
    <w:rsid w:val="001A777D"/>
    <w:rsid w:val="001B6372"/>
    <w:rsid w:val="001B7C96"/>
    <w:rsid w:val="001D3E52"/>
    <w:rsid w:val="001D5F36"/>
    <w:rsid w:val="001F6B86"/>
    <w:rsid w:val="002016DF"/>
    <w:rsid w:val="00201F45"/>
    <w:rsid w:val="00205AE1"/>
    <w:rsid w:val="00206625"/>
    <w:rsid w:val="002137C3"/>
    <w:rsid w:val="0021537E"/>
    <w:rsid w:val="00215CB3"/>
    <w:rsid w:val="00224858"/>
    <w:rsid w:val="002402AA"/>
    <w:rsid w:val="00241290"/>
    <w:rsid w:val="0024173B"/>
    <w:rsid w:val="002430C8"/>
    <w:rsid w:val="0024644B"/>
    <w:rsid w:val="002505E2"/>
    <w:rsid w:val="00253427"/>
    <w:rsid w:val="00256CD1"/>
    <w:rsid w:val="00260335"/>
    <w:rsid w:val="00260D95"/>
    <w:rsid w:val="00267EC7"/>
    <w:rsid w:val="00280793"/>
    <w:rsid w:val="002811A7"/>
    <w:rsid w:val="00284F63"/>
    <w:rsid w:val="00287D0C"/>
    <w:rsid w:val="002B10D5"/>
    <w:rsid w:val="002B69AF"/>
    <w:rsid w:val="002D3A9B"/>
    <w:rsid w:val="002E05C2"/>
    <w:rsid w:val="002E3472"/>
    <w:rsid w:val="002F7BC1"/>
    <w:rsid w:val="00303118"/>
    <w:rsid w:val="003072B7"/>
    <w:rsid w:val="00310109"/>
    <w:rsid w:val="00311576"/>
    <w:rsid w:val="0031366D"/>
    <w:rsid w:val="00322781"/>
    <w:rsid w:val="00327142"/>
    <w:rsid w:val="00334127"/>
    <w:rsid w:val="00334D74"/>
    <w:rsid w:val="00346D39"/>
    <w:rsid w:val="00350A62"/>
    <w:rsid w:val="00362A33"/>
    <w:rsid w:val="003637E9"/>
    <w:rsid w:val="00375B60"/>
    <w:rsid w:val="00377E65"/>
    <w:rsid w:val="0039769E"/>
    <w:rsid w:val="003B44F7"/>
    <w:rsid w:val="003D2F2F"/>
    <w:rsid w:val="003E1D3C"/>
    <w:rsid w:val="003F0990"/>
    <w:rsid w:val="003F1CE0"/>
    <w:rsid w:val="003F432C"/>
    <w:rsid w:val="003F43C3"/>
    <w:rsid w:val="00403CDC"/>
    <w:rsid w:val="004205FC"/>
    <w:rsid w:val="004225E3"/>
    <w:rsid w:val="00426650"/>
    <w:rsid w:val="004323DE"/>
    <w:rsid w:val="00437C5C"/>
    <w:rsid w:val="00442958"/>
    <w:rsid w:val="00444583"/>
    <w:rsid w:val="00456009"/>
    <w:rsid w:val="00461842"/>
    <w:rsid w:val="00472FD6"/>
    <w:rsid w:val="0047617E"/>
    <w:rsid w:val="00497A0C"/>
    <w:rsid w:val="004A1068"/>
    <w:rsid w:val="004A362F"/>
    <w:rsid w:val="004B737D"/>
    <w:rsid w:val="004D290A"/>
    <w:rsid w:val="004D29E3"/>
    <w:rsid w:val="004E539D"/>
    <w:rsid w:val="004F5CC7"/>
    <w:rsid w:val="0050186B"/>
    <w:rsid w:val="00502FB0"/>
    <w:rsid w:val="00506F8A"/>
    <w:rsid w:val="0051030A"/>
    <w:rsid w:val="00511481"/>
    <w:rsid w:val="0051456A"/>
    <w:rsid w:val="00515F92"/>
    <w:rsid w:val="00522221"/>
    <w:rsid w:val="00523E15"/>
    <w:rsid w:val="005348AD"/>
    <w:rsid w:val="00536D3B"/>
    <w:rsid w:val="00552C75"/>
    <w:rsid w:val="00553BB4"/>
    <w:rsid w:val="0055444B"/>
    <w:rsid w:val="0056269B"/>
    <w:rsid w:val="00581534"/>
    <w:rsid w:val="00582E47"/>
    <w:rsid w:val="0058500F"/>
    <w:rsid w:val="00586A6B"/>
    <w:rsid w:val="00595CCD"/>
    <w:rsid w:val="00596508"/>
    <w:rsid w:val="005A7C27"/>
    <w:rsid w:val="005C71BE"/>
    <w:rsid w:val="005D1264"/>
    <w:rsid w:val="005D2BE2"/>
    <w:rsid w:val="005F00E5"/>
    <w:rsid w:val="005F3383"/>
    <w:rsid w:val="005F70FF"/>
    <w:rsid w:val="00607172"/>
    <w:rsid w:val="0061498F"/>
    <w:rsid w:val="00623C18"/>
    <w:rsid w:val="00642C05"/>
    <w:rsid w:val="00654F62"/>
    <w:rsid w:val="00655940"/>
    <w:rsid w:val="006560BD"/>
    <w:rsid w:val="00657656"/>
    <w:rsid w:val="00683425"/>
    <w:rsid w:val="00694DED"/>
    <w:rsid w:val="006A626D"/>
    <w:rsid w:val="006B5848"/>
    <w:rsid w:val="006B7FF5"/>
    <w:rsid w:val="006C2AB0"/>
    <w:rsid w:val="006D679E"/>
    <w:rsid w:val="006F7C1E"/>
    <w:rsid w:val="00713BCD"/>
    <w:rsid w:val="00713D5F"/>
    <w:rsid w:val="00720B1E"/>
    <w:rsid w:val="00721357"/>
    <w:rsid w:val="007223E4"/>
    <w:rsid w:val="0074328B"/>
    <w:rsid w:val="00746518"/>
    <w:rsid w:val="007555EC"/>
    <w:rsid w:val="00764261"/>
    <w:rsid w:val="00764838"/>
    <w:rsid w:val="00770E5A"/>
    <w:rsid w:val="00774C63"/>
    <w:rsid w:val="007751A3"/>
    <w:rsid w:val="007816F3"/>
    <w:rsid w:val="0078216A"/>
    <w:rsid w:val="00792D9B"/>
    <w:rsid w:val="00795512"/>
    <w:rsid w:val="007A4820"/>
    <w:rsid w:val="007C34A7"/>
    <w:rsid w:val="007D3CA6"/>
    <w:rsid w:val="007E2508"/>
    <w:rsid w:val="007E4A3F"/>
    <w:rsid w:val="007E6F33"/>
    <w:rsid w:val="008242F3"/>
    <w:rsid w:val="0083174D"/>
    <w:rsid w:val="00831E2C"/>
    <w:rsid w:val="00832C61"/>
    <w:rsid w:val="00843AA6"/>
    <w:rsid w:val="00845CCD"/>
    <w:rsid w:val="008462A5"/>
    <w:rsid w:val="00851407"/>
    <w:rsid w:val="00851CF2"/>
    <w:rsid w:val="00857B58"/>
    <w:rsid w:val="00866B4E"/>
    <w:rsid w:val="00880378"/>
    <w:rsid w:val="0088385C"/>
    <w:rsid w:val="0088516D"/>
    <w:rsid w:val="008975E0"/>
    <w:rsid w:val="008A068A"/>
    <w:rsid w:val="008A0E5E"/>
    <w:rsid w:val="008A461C"/>
    <w:rsid w:val="008B3A5D"/>
    <w:rsid w:val="008B3D28"/>
    <w:rsid w:val="008C32A4"/>
    <w:rsid w:val="008D11FF"/>
    <w:rsid w:val="008D3744"/>
    <w:rsid w:val="008E0A07"/>
    <w:rsid w:val="008E6E4F"/>
    <w:rsid w:val="00900751"/>
    <w:rsid w:val="0090135D"/>
    <w:rsid w:val="00933FE9"/>
    <w:rsid w:val="00934695"/>
    <w:rsid w:val="00946599"/>
    <w:rsid w:val="009539C4"/>
    <w:rsid w:val="00986FC8"/>
    <w:rsid w:val="009C06BD"/>
    <w:rsid w:val="009D09B9"/>
    <w:rsid w:val="009D5198"/>
    <w:rsid w:val="009E0FA2"/>
    <w:rsid w:val="009E23AD"/>
    <w:rsid w:val="009E57CC"/>
    <w:rsid w:val="009F4F77"/>
    <w:rsid w:val="009F7500"/>
    <w:rsid w:val="00A00008"/>
    <w:rsid w:val="00A01F9E"/>
    <w:rsid w:val="00A14624"/>
    <w:rsid w:val="00A156B8"/>
    <w:rsid w:val="00A17C19"/>
    <w:rsid w:val="00A2020D"/>
    <w:rsid w:val="00A279F0"/>
    <w:rsid w:val="00A303DB"/>
    <w:rsid w:val="00A334A9"/>
    <w:rsid w:val="00A42C1C"/>
    <w:rsid w:val="00A67BB6"/>
    <w:rsid w:val="00A706CD"/>
    <w:rsid w:val="00A7392E"/>
    <w:rsid w:val="00A74589"/>
    <w:rsid w:val="00A75951"/>
    <w:rsid w:val="00A81EAD"/>
    <w:rsid w:val="00A9485C"/>
    <w:rsid w:val="00AA0FA0"/>
    <w:rsid w:val="00AC16FC"/>
    <w:rsid w:val="00AC474C"/>
    <w:rsid w:val="00AD19B3"/>
    <w:rsid w:val="00AF41E5"/>
    <w:rsid w:val="00AF70A9"/>
    <w:rsid w:val="00B02991"/>
    <w:rsid w:val="00B039E5"/>
    <w:rsid w:val="00B10656"/>
    <w:rsid w:val="00B21CAF"/>
    <w:rsid w:val="00B274C5"/>
    <w:rsid w:val="00B31F25"/>
    <w:rsid w:val="00B32BC3"/>
    <w:rsid w:val="00B34AAF"/>
    <w:rsid w:val="00B3783C"/>
    <w:rsid w:val="00B7408D"/>
    <w:rsid w:val="00B74D32"/>
    <w:rsid w:val="00B817B0"/>
    <w:rsid w:val="00B82185"/>
    <w:rsid w:val="00B96807"/>
    <w:rsid w:val="00BA365C"/>
    <w:rsid w:val="00BA6477"/>
    <w:rsid w:val="00BB1C5F"/>
    <w:rsid w:val="00BC384D"/>
    <w:rsid w:val="00BC67D2"/>
    <w:rsid w:val="00BD0CFC"/>
    <w:rsid w:val="00BD536D"/>
    <w:rsid w:val="00BE19E7"/>
    <w:rsid w:val="00BE771A"/>
    <w:rsid w:val="00C00A26"/>
    <w:rsid w:val="00C07781"/>
    <w:rsid w:val="00C10656"/>
    <w:rsid w:val="00C12DEC"/>
    <w:rsid w:val="00C13556"/>
    <w:rsid w:val="00C25024"/>
    <w:rsid w:val="00C37448"/>
    <w:rsid w:val="00C5053A"/>
    <w:rsid w:val="00C52AAE"/>
    <w:rsid w:val="00C74A6F"/>
    <w:rsid w:val="00C85DE5"/>
    <w:rsid w:val="00C93BF6"/>
    <w:rsid w:val="00C97942"/>
    <w:rsid w:val="00CA1F22"/>
    <w:rsid w:val="00CB0279"/>
    <w:rsid w:val="00CB40C6"/>
    <w:rsid w:val="00CB52F0"/>
    <w:rsid w:val="00CC3CCD"/>
    <w:rsid w:val="00CC578A"/>
    <w:rsid w:val="00CD1ABE"/>
    <w:rsid w:val="00CE0E86"/>
    <w:rsid w:val="00CE4DD8"/>
    <w:rsid w:val="00CE7886"/>
    <w:rsid w:val="00CF3C06"/>
    <w:rsid w:val="00CF796E"/>
    <w:rsid w:val="00D0229A"/>
    <w:rsid w:val="00D13AF7"/>
    <w:rsid w:val="00D23D96"/>
    <w:rsid w:val="00D25111"/>
    <w:rsid w:val="00D2641B"/>
    <w:rsid w:val="00D266C3"/>
    <w:rsid w:val="00D26E5B"/>
    <w:rsid w:val="00D34609"/>
    <w:rsid w:val="00D4569D"/>
    <w:rsid w:val="00D530DF"/>
    <w:rsid w:val="00D56428"/>
    <w:rsid w:val="00D93783"/>
    <w:rsid w:val="00DA6A50"/>
    <w:rsid w:val="00DB17CA"/>
    <w:rsid w:val="00DB7447"/>
    <w:rsid w:val="00DB77E5"/>
    <w:rsid w:val="00DD0C1B"/>
    <w:rsid w:val="00DD15B9"/>
    <w:rsid w:val="00DF4DD7"/>
    <w:rsid w:val="00E10516"/>
    <w:rsid w:val="00E11F0B"/>
    <w:rsid w:val="00E155E0"/>
    <w:rsid w:val="00E16890"/>
    <w:rsid w:val="00E21109"/>
    <w:rsid w:val="00E255AB"/>
    <w:rsid w:val="00E51233"/>
    <w:rsid w:val="00E544B8"/>
    <w:rsid w:val="00E57426"/>
    <w:rsid w:val="00E604B1"/>
    <w:rsid w:val="00E646FC"/>
    <w:rsid w:val="00E76762"/>
    <w:rsid w:val="00E8607C"/>
    <w:rsid w:val="00E86A21"/>
    <w:rsid w:val="00E915B1"/>
    <w:rsid w:val="00E953E5"/>
    <w:rsid w:val="00EB48FF"/>
    <w:rsid w:val="00EC174E"/>
    <w:rsid w:val="00EC3BA0"/>
    <w:rsid w:val="00EC5C08"/>
    <w:rsid w:val="00EE18C0"/>
    <w:rsid w:val="00EE2407"/>
    <w:rsid w:val="00EF5BA4"/>
    <w:rsid w:val="00F14CF3"/>
    <w:rsid w:val="00F35115"/>
    <w:rsid w:val="00F40E22"/>
    <w:rsid w:val="00F43180"/>
    <w:rsid w:val="00F45C7C"/>
    <w:rsid w:val="00F5469D"/>
    <w:rsid w:val="00F57D00"/>
    <w:rsid w:val="00F63FB9"/>
    <w:rsid w:val="00F6743D"/>
    <w:rsid w:val="00F835A1"/>
    <w:rsid w:val="00F8792A"/>
    <w:rsid w:val="00F95E56"/>
    <w:rsid w:val="00FA379F"/>
    <w:rsid w:val="00FB0593"/>
    <w:rsid w:val="00FC6997"/>
    <w:rsid w:val="00FD3C82"/>
    <w:rsid w:val="00FE0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95CCE0"/>
  <w15:docId w15:val="{72A7DB6A-ADE9-BF49-9B84-52F654673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33FE9"/>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1"/>
    <w:qFormat/>
    <w:pPr>
      <w:spacing w:before="1"/>
      <w:ind w:left="140"/>
      <w:outlineLvl w:val="0"/>
    </w:pPr>
    <w:rPr>
      <w:rFonts w:ascii="Arial" w:eastAsia="Arial" w:hAnsi="Arial" w:cs="Arial"/>
      <w:sz w:val="26"/>
      <w:szCs w:val="26"/>
    </w:rPr>
  </w:style>
  <w:style w:type="paragraph" w:styleId="Heading2">
    <w:name w:val="heading 2"/>
    <w:basedOn w:val="Normal"/>
    <w:uiPriority w:val="1"/>
    <w:qFormat/>
    <w:pPr>
      <w:spacing w:before="55"/>
      <w:ind w:left="140"/>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F4318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F4318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3"/>
      <w:ind w:left="1047" w:hanging="360"/>
    </w:pPr>
  </w:style>
  <w:style w:type="paragraph" w:styleId="ListParagraph">
    <w:name w:val="List Paragraph"/>
    <w:basedOn w:val="Normal"/>
    <w:uiPriority w:val="1"/>
    <w:qFormat/>
    <w:pPr>
      <w:spacing w:before="33"/>
      <w:ind w:left="1047"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462A5"/>
    <w:rPr>
      <w:color w:val="0000FF" w:themeColor="hyperlink"/>
      <w:u w:val="single"/>
    </w:rPr>
  </w:style>
  <w:style w:type="character" w:customStyle="1" w:styleId="UnresolvedMention1">
    <w:name w:val="Unresolved Mention1"/>
    <w:basedOn w:val="DefaultParagraphFont"/>
    <w:uiPriority w:val="99"/>
    <w:semiHidden/>
    <w:unhideWhenUsed/>
    <w:rsid w:val="008462A5"/>
    <w:rPr>
      <w:color w:val="605E5C"/>
      <w:shd w:val="clear" w:color="auto" w:fill="E1DFDD"/>
    </w:rPr>
  </w:style>
  <w:style w:type="paragraph" w:styleId="NoSpacing">
    <w:name w:val="No Spacing"/>
    <w:uiPriority w:val="1"/>
    <w:qFormat/>
    <w:rsid w:val="00224858"/>
    <w:pPr>
      <w:widowControl/>
      <w:autoSpaceDE/>
      <w:autoSpaceDN/>
    </w:pPr>
    <w:rPr>
      <w:sz w:val="24"/>
      <w:szCs w:val="24"/>
    </w:rPr>
  </w:style>
  <w:style w:type="character" w:customStyle="1" w:styleId="background-details">
    <w:name w:val="background-details"/>
    <w:basedOn w:val="DefaultParagraphFont"/>
    <w:rsid w:val="007C34A7"/>
  </w:style>
  <w:style w:type="paragraph" w:styleId="Header">
    <w:name w:val="header"/>
    <w:basedOn w:val="Normal"/>
    <w:link w:val="HeaderChar"/>
    <w:uiPriority w:val="99"/>
    <w:unhideWhenUsed/>
    <w:rsid w:val="00280793"/>
    <w:pPr>
      <w:tabs>
        <w:tab w:val="center" w:pos="4680"/>
        <w:tab w:val="right" w:pos="9360"/>
      </w:tabs>
    </w:pPr>
  </w:style>
  <w:style w:type="character" w:customStyle="1" w:styleId="HeaderChar">
    <w:name w:val="Header Char"/>
    <w:basedOn w:val="DefaultParagraphFont"/>
    <w:link w:val="Header"/>
    <w:uiPriority w:val="99"/>
    <w:rsid w:val="00280793"/>
    <w:rPr>
      <w:rFonts w:ascii="Times New Roman" w:eastAsia="Times New Roman" w:hAnsi="Times New Roman" w:cs="Times New Roman"/>
      <w:lang w:bidi="en-US"/>
    </w:rPr>
  </w:style>
  <w:style w:type="paragraph" w:styleId="Footer">
    <w:name w:val="footer"/>
    <w:basedOn w:val="Normal"/>
    <w:link w:val="FooterChar"/>
    <w:uiPriority w:val="99"/>
    <w:unhideWhenUsed/>
    <w:rsid w:val="00280793"/>
    <w:pPr>
      <w:tabs>
        <w:tab w:val="center" w:pos="4680"/>
        <w:tab w:val="right" w:pos="9360"/>
      </w:tabs>
    </w:pPr>
  </w:style>
  <w:style w:type="character" w:customStyle="1" w:styleId="FooterChar">
    <w:name w:val="Footer Char"/>
    <w:basedOn w:val="DefaultParagraphFont"/>
    <w:link w:val="Footer"/>
    <w:uiPriority w:val="99"/>
    <w:rsid w:val="00280793"/>
    <w:rPr>
      <w:rFonts w:ascii="Times New Roman" w:eastAsia="Times New Roman" w:hAnsi="Times New Roman" w:cs="Times New Roman"/>
      <w:lang w:bidi="en-US"/>
    </w:rPr>
  </w:style>
  <w:style w:type="character" w:customStyle="1" w:styleId="Heading3Char">
    <w:name w:val="Heading 3 Char"/>
    <w:basedOn w:val="DefaultParagraphFont"/>
    <w:link w:val="Heading3"/>
    <w:uiPriority w:val="9"/>
    <w:semiHidden/>
    <w:rsid w:val="00F43180"/>
    <w:rPr>
      <w:rFonts w:asciiTheme="majorHAnsi" w:eastAsiaTheme="majorEastAsia" w:hAnsiTheme="majorHAnsi" w:cstheme="majorBidi"/>
      <w:color w:val="243F60" w:themeColor="accent1" w:themeShade="7F"/>
      <w:sz w:val="24"/>
      <w:szCs w:val="24"/>
      <w:lang w:bidi="en-US"/>
    </w:rPr>
  </w:style>
  <w:style w:type="character" w:customStyle="1" w:styleId="Heading4Char">
    <w:name w:val="Heading 4 Char"/>
    <w:basedOn w:val="DefaultParagraphFont"/>
    <w:link w:val="Heading4"/>
    <w:uiPriority w:val="9"/>
    <w:semiHidden/>
    <w:rsid w:val="00F43180"/>
    <w:rPr>
      <w:rFonts w:asciiTheme="majorHAnsi" w:eastAsiaTheme="majorEastAsia" w:hAnsiTheme="majorHAnsi" w:cstheme="majorBidi"/>
      <w:i/>
      <w:iCs/>
      <w:color w:val="365F91" w:themeColor="accent1" w:themeShade="BF"/>
      <w:lang w:bidi="en-US"/>
    </w:rPr>
  </w:style>
  <w:style w:type="character" w:customStyle="1" w:styleId="visually-hidden">
    <w:name w:val="visually-hidden"/>
    <w:basedOn w:val="DefaultParagraphFont"/>
    <w:rsid w:val="00F43180"/>
  </w:style>
  <w:style w:type="character" w:customStyle="1" w:styleId="pv-entitysecondary-title">
    <w:name w:val="pv-entity__secondary-title"/>
    <w:basedOn w:val="DefaultParagraphFont"/>
    <w:rsid w:val="00F43180"/>
  </w:style>
  <w:style w:type="character" w:customStyle="1" w:styleId="pv-entitybullet-item">
    <w:name w:val="pv-entity__bullet-item"/>
    <w:basedOn w:val="DefaultParagraphFont"/>
    <w:rsid w:val="00F43180"/>
  </w:style>
  <w:style w:type="paragraph" w:customStyle="1" w:styleId="pv-entitydescription">
    <w:name w:val="pv-entity__description"/>
    <w:basedOn w:val="Normal"/>
    <w:rsid w:val="00F43180"/>
    <w:pPr>
      <w:spacing w:before="100" w:beforeAutospacing="1" w:after="100" w:afterAutospacing="1"/>
    </w:pPr>
  </w:style>
  <w:style w:type="paragraph" w:customStyle="1" w:styleId="Default">
    <w:name w:val="Default"/>
    <w:rsid w:val="00595CCD"/>
    <w:pPr>
      <w:widowControl/>
      <w:adjustRightInd w:val="0"/>
    </w:pPr>
    <w:rPr>
      <w:rFonts w:ascii="Times New Roman" w:hAnsi="Times New Roman" w:cs="Times New Roman"/>
      <w:color w:val="000000"/>
      <w:sz w:val="24"/>
      <w:szCs w:val="24"/>
    </w:rPr>
  </w:style>
  <w:style w:type="character" w:customStyle="1" w:styleId="ilfuvd">
    <w:name w:val="ilfuvd"/>
    <w:basedOn w:val="DefaultParagraphFont"/>
    <w:rsid w:val="00BC67D2"/>
  </w:style>
  <w:style w:type="character" w:customStyle="1" w:styleId="st">
    <w:name w:val="st"/>
    <w:basedOn w:val="DefaultParagraphFont"/>
    <w:rsid w:val="00DD0C1B"/>
  </w:style>
  <w:style w:type="character" w:styleId="Emphasis">
    <w:name w:val="Emphasis"/>
    <w:basedOn w:val="DefaultParagraphFont"/>
    <w:uiPriority w:val="20"/>
    <w:qFormat/>
    <w:rsid w:val="00DD0C1B"/>
    <w:rPr>
      <w:i/>
      <w:iCs/>
    </w:rPr>
  </w:style>
  <w:style w:type="paragraph" w:styleId="NormalWeb">
    <w:name w:val="Normal (Web)"/>
    <w:basedOn w:val="Normal"/>
    <w:uiPriority w:val="99"/>
    <w:unhideWhenUsed/>
    <w:rsid w:val="00D23D96"/>
    <w:pPr>
      <w:spacing w:before="100" w:beforeAutospacing="1" w:after="100" w:afterAutospacing="1"/>
    </w:pPr>
  </w:style>
  <w:style w:type="character" w:styleId="UnresolvedMention">
    <w:name w:val="Unresolved Mention"/>
    <w:basedOn w:val="DefaultParagraphFont"/>
    <w:uiPriority w:val="99"/>
    <w:semiHidden/>
    <w:unhideWhenUsed/>
    <w:rsid w:val="002811A7"/>
    <w:rPr>
      <w:color w:val="605E5C"/>
      <w:shd w:val="clear" w:color="auto" w:fill="E1DFDD"/>
    </w:rPr>
  </w:style>
  <w:style w:type="character" w:styleId="FollowedHyperlink">
    <w:name w:val="FollowedHyperlink"/>
    <w:basedOn w:val="DefaultParagraphFont"/>
    <w:uiPriority w:val="99"/>
    <w:semiHidden/>
    <w:unhideWhenUsed/>
    <w:rsid w:val="008C32A4"/>
    <w:rPr>
      <w:color w:val="800080" w:themeColor="followedHyperlink"/>
      <w:u w:val="single"/>
    </w:rPr>
  </w:style>
  <w:style w:type="character" w:styleId="Strong">
    <w:name w:val="Strong"/>
    <w:basedOn w:val="DefaultParagraphFont"/>
    <w:uiPriority w:val="22"/>
    <w:qFormat/>
    <w:rsid w:val="00A81EAD"/>
    <w:rPr>
      <w:b/>
      <w:bCs/>
    </w:rPr>
  </w:style>
  <w:style w:type="paragraph" w:styleId="Title">
    <w:name w:val="Title"/>
    <w:basedOn w:val="Normal"/>
    <w:next w:val="Normal"/>
    <w:link w:val="TitleChar"/>
    <w:uiPriority w:val="10"/>
    <w:qFormat/>
    <w:rsid w:val="0018129E"/>
    <w:pPr>
      <w:jc w:val="center"/>
    </w:pPr>
    <w:rPr>
      <w:b/>
      <w:sz w:val="28"/>
      <w:szCs w:val="28"/>
    </w:rPr>
  </w:style>
  <w:style w:type="character" w:customStyle="1" w:styleId="TitleChar">
    <w:name w:val="Title Char"/>
    <w:basedOn w:val="DefaultParagraphFont"/>
    <w:link w:val="Title"/>
    <w:uiPriority w:val="10"/>
    <w:rsid w:val="0018129E"/>
    <w:rPr>
      <w:rFonts w:ascii="Times New Roman" w:eastAsia="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61459">
      <w:bodyDiv w:val="1"/>
      <w:marLeft w:val="0"/>
      <w:marRight w:val="0"/>
      <w:marTop w:val="0"/>
      <w:marBottom w:val="0"/>
      <w:divBdr>
        <w:top w:val="none" w:sz="0" w:space="0" w:color="auto"/>
        <w:left w:val="none" w:sz="0" w:space="0" w:color="auto"/>
        <w:bottom w:val="none" w:sz="0" w:space="0" w:color="auto"/>
        <w:right w:val="none" w:sz="0" w:space="0" w:color="auto"/>
      </w:divBdr>
    </w:div>
    <w:div w:id="65492012">
      <w:bodyDiv w:val="1"/>
      <w:marLeft w:val="0"/>
      <w:marRight w:val="0"/>
      <w:marTop w:val="0"/>
      <w:marBottom w:val="0"/>
      <w:divBdr>
        <w:top w:val="none" w:sz="0" w:space="0" w:color="auto"/>
        <w:left w:val="none" w:sz="0" w:space="0" w:color="auto"/>
        <w:bottom w:val="none" w:sz="0" w:space="0" w:color="auto"/>
        <w:right w:val="none" w:sz="0" w:space="0" w:color="auto"/>
      </w:divBdr>
    </w:div>
    <w:div w:id="124471067">
      <w:bodyDiv w:val="1"/>
      <w:marLeft w:val="0"/>
      <w:marRight w:val="0"/>
      <w:marTop w:val="0"/>
      <w:marBottom w:val="0"/>
      <w:divBdr>
        <w:top w:val="none" w:sz="0" w:space="0" w:color="auto"/>
        <w:left w:val="none" w:sz="0" w:space="0" w:color="auto"/>
        <w:bottom w:val="none" w:sz="0" w:space="0" w:color="auto"/>
        <w:right w:val="none" w:sz="0" w:space="0" w:color="auto"/>
      </w:divBdr>
    </w:div>
    <w:div w:id="146750349">
      <w:bodyDiv w:val="1"/>
      <w:marLeft w:val="0"/>
      <w:marRight w:val="0"/>
      <w:marTop w:val="0"/>
      <w:marBottom w:val="0"/>
      <w:divBdr>
        <w:top w:val="none" w:sz="0" w:space="0" w:color="auto"/>
        <w:left w:val="none" w:sz="0" w:space="0" w:color="auto"/>
        <w:bottom w:val="none" w:sz="0" w:space="0" w:color="auto"/>
        <w:right w:val="none" w:sz="0" w:space="0" w:color="auto"/>
      </w:divBdr>
    </w:div>
    <w:div w:id="190801042">
      <w:bodyDiv w:val="1"/>
      <w:marLeft w:val="0"/>
      <w:marRight w:val="0"/>
      <w:marTop w:val="0"/>
      <w:marBottom w:val="0"/>
      <w:divBdr>
        <w:top w:val="none" w:sz="0" w:space="0" w:color="auto"/>
        <w:left w:val="none" w:sz="0" w:space="0" w:color="auto"/>
        <w:bottom w:val="none" w:sz="0" w:space="0" w:color="auto"/>
        <w:right w:val="none" w:sz="0" w:space="0" w:color="auto"/>
      </w:divBdr>
    </w:div>
    <w:div w:id="204568632">
      <w:bodyDiv w:val="1"/>
      <w:marLeft w:val="0"/>
      <w:marRight w:val="0"/>
      <w:marTop w:val="0"/>
      <w:marBottom w:val="0"/>
      <w:divBdr>
        <w:top w:val="none" w:sz="0" w:space="0" w:color="auto"/>
        <w:left w:val="none" w:sz="0" w:space="0" w:color="auto"/>
        <w:bottom w:val="none" w:sz="0" w:space="0" w:color="auto"/>
        <w:right w:val="none" w:sz="0" w:space="0" w:color="auto"/>
      </w:divBdr>
    </w:div>
    <w:div w:id="218631219">
      <w:bodyDiv w:val="1"/>
      <w:marLeft w:val="0"/>
      <w:marRight w:val="0"/>
      <w:marTop w:val="0"/>
      <w:marBottom w:val="0"/>
      <w:divBdr>
        <w:top w:val="none" w:sz="0" w:space="0" w:color="auto"/>
        <w:left w:val="none" w:sz="0" w:space="0" w:color="auto"/>
        <w:bottom w:val="none" w:sz="0" w:space="0" w:color="auto"/>
        <w:right w:val="none" w:sz="0" w:space="0" w:color="auto"/>
      </w:divBdr>
    </w:div>
    <w:div w:id="329678328">
      <w:bodyDiv w:val="1"/>
      <w:marLeft w:val="0"/>
      <w:marRight w:val="0"/>
      <w:marTop w:val="0"/>
      <w:marBottom w:val="0"/>
      <w:divBdr>
        <w:top w:val="none" w:sz="0" w:space="0" w:color="auto"/>
        <w:left w:val="none" w:sz="0" w:space="0" w:color="auto"/>
        <w:bottom w:val="none" w:sz="0" w:space="0" w:color="auto"/>
        <w:right w:val="none" w:sz="0" w:space="0" w:color="auto"/>
      </w:divBdr>
    </w:div>
    <w:div w:id="357124478">
      <w:bodyDiv w:val="1"/>
      <w:marLeft w:val="0"/>
      <w:marRight w:val="0"/>
      <w:marTop w:val="0"/>
      <w:marBottom w:val="0"/>
      <w:divBdr>
        <w:top w:val="none" w:sz="0" w:space="0" w:color="auto"/>
        <w:left w:val="none" w:sz="0" w:space="0" w:color="auto"/>
        <w:bottom w:val="none" w:sz="0" w:space="0" w:color="auto"/>
        <w:right w:val="none" w:sz="0" w:space="0" w:color="auto"/>
      </w:divBdr>
    </w:div>
    <w:div w:id="422607686">
      <w:bodyDiv w:val="1"/>
      <w:marLeft w:val="0"/>
      <w:marRight w:val="0"/>
      <w:marTop w:val="0"/>
      <w:marBottom w:val="0"/>
      <w:divBdr>
        <w:top w:val="none" w:sz="0" w:space="0" w:color="auto"/>
        <w:left w:val="none" w:sz="0" w:space="0" w:color="auto"/>
        <w:bottom w:val="none" w:sz="0" w:space="0" w:color="auto"/>
        <w:right w:val="none" w:sz="0" w:space="0" w:color="auto"/>
      </w:divBdr>
    </w:div>
    <w:div w:id="546181690">
      <w:bodyDiv w:val="1"/>
      <w:marLeft w:val="0"/>
      <w:marRight w:val="0"/>
      <w:marTop w:val="0"/>
      <w:marBottom w:val="0"/>
      <w:divBdr>
        <w:top w:val="none" w:sz="0" w:space="0" w:color="auto"/>
        <w:left w:val="none" w:sz="0" w:space="0" w:color="auto"/>
        <w:bottom w:val="none" w:sz="0" w:space="0" w:color="auto"/>
        <w:right w:val="none" w:sz="0" w:space="0" w:color="auto"/>
      </w:divBdr>
    </w:div>
    <w:div w:id="587273088">
      <w:bodyDiv w:val="1"/>
      <w:marLeft w:val="0"/>
      <w:marRight w:val="0"/>
      <w:marTop w:val="0"/>
      <w:marBottom w:val="0"/>
      <w:divBdr>
        <w:top w:val="none" w:sz="0" w:space="0" w:color="auto"/>
        <w:left w:val="none" w:sz="0" w:space="0" w:color="auto"/>
        <w:bottom w:val="none" w:sz="0" w:space="0" w:color="auto"/>
        <w:right w:val="none" w:sz="0" w:space="0" w:color="auto"/>
      </w:divBdr>
    </w:div>
    <w:div w:id="594630788">
      <w:bodyDiv w:val="1"/>
      <w:marLeft w:val="0"/>
      <w:marRight w:val="0"/>
      <w:marTop w:val="0"/>
      <w:marBottom w:val="0"/>
      <w:divBdr>
        <w:top w:val="none" w:sz="0" w:space="0" w:color="auto"/>
        <w:left w:val="none" w:sz="0" w:space="0" w:color="auto"/>
        <w:bottom w:val="none" w:sz="0" w:space="0" w:color="auto"/>
        <w:right w:val="none" w:sz="0" w:space="0" w:color="auto"/>
      </w:divBdr>
      <w:divsChild>
        <w:div w:id="1982225826">
          <w:marLeft w:val="0"/>
          <w:marRight w:val="0"/>
          <w:marTop w:val="0"/>
          <w:marBottom w:val="0"/>
          <w:divBdr>
            <w:top w:val="none" w:sz="0" w:space="0" w:color="auto"/>
            <w:left w:val="none" w:sz="0" w:space="0" w:color="auto"/>
            <w:bottom w:val="none" w:sz="0" w:space="0" w:color="auto"/>
            <w:right w:val="none" w:sz="0" w:space="0" w:color="auto"/>
          </w:divBdr>
          <w:divsChild>
            <w:div w:id="114375083">
              <w:marLeft w:val="0"/>
              <w:marRight w:val="0"/>
              <w:marTop w:val="0"/>
              <w:marBottom w:val="0"/>
              <w:divBdr>
                <w:top w:val="none" w:sz="0" w:space="0" w:color="auto"/>
                <w:left w:val="none" w:sz="0" w:space="0" w:color="auto"/>
                <w:bottom w:val="none" w:sz="0" w:space="0" w:color="auto"/>
                <w:right w:val="none" w:sz="0" w:space="0" w:color="auto"/>
              </w:divBdr>
              <w:divsChild>
                <w:div w:id="19594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67494">
      <w:bodyDiv w:val="1"/>
      <w:marLeft w:val="0"/>
      <w:marRight w:val="0"/>
      <w:marTop w:val="0"/>
      <w:marBottom w:val="0"/>
      <w:divBdr>
        <w:top w:val="none" w:sz="0" w:space="0" w:color="auto"/>
        <w:left w:val="none" w:sz="0" w:space="0" w:color="auto"/>
        <w:bottom w:val="none" w:sz="0" w:space="0" w:color="auto"/>
        <w:right w:val="none" w:sz="0" w:space="0" w:color="auto"/>
      </w:divBdr>
    </w:div>
    <w:div w:id="745154980">
      <w:bodyDiv w:val="1"/>
      <w:marLeft w:val="0"/>
      <w:marRight w:val="0"/>
      <w:marTop w:val="0"/>
      <w:marBottom w:val="0"/>
      <w:divBdr>
        <w:top w:val="none" w:sz="0" w:space="0" w:color="auto"/>
        <w:left w:val="none" w:sz="0" w:space="0" w:color="auto"/>
        <w:bottom w:val="none" w:sz="0" w:space="0" w:color="auto"/>
        <w:right w:val="none" w:sz="0" w:space="0" w:color="auto"/>
      </w:divBdr>
    </w:div>
    <w:div w:id="1007102122">
      <w:bodyDiv w:val="1"/>
      <w:marLeft w:val="0"/>
      <w:marRight w:val="0"/>
      <w:marTop w:val="0"/>
      <w:marBottom w:val="0"/>
      <w:divBdr>
        <w:top w:val="none" w:sz="0" w:space="0" w:color="auto"/>
        <w:left w:val="none" w:sz="0" w:space="0" w:color="auto"/>
        <w:bottom w:val="none" w:sz="0" w:space="0" w:color="auto"/>
        <w:right w:val="none" w:sz="0" w:space="0" w:color="auto"/>
      </w:divBdr>
    </w:div>
    <w:div w:id="1086808070">
      <w:bodyDiv w:val="1"/>
      <w:marLeft w:val="0"/>
      <w:marRight w:val="0"/>
      <w:marTop w:val="0"/>
      <w:marBottom w:val="0"/>
      <w:divBdr>
        <w:top w:val="none" w:sz="0" w:space="0" w:color="auto"/>
        <w:left w:val="none" w:sz="0" w:space="0" w:color="auto"/>
        <w:bottom w:val="none" w:sz="0" w:space="0" w:color="auto"/>
        <w:right w:val="none" w:sz="0" w:space="0" w:color="auto"/>
      </w:divBdr>
      <w:divsChild>
        <w:div w:id="1406997550">
          <w:marLeft w:val="0"/>
          <w:marRight w:val="0"/>
          <w:marTop w:val="0"/>
          <w:marBottom w:val="0"/>
          <w:divBdr>
            <w:top w:val="none" w:sz="0" w:space="0" w:color="auto"/>
            <w:left w:val="none" w:sz="0" w:space="0" w:color="auto"/>
            <w:bottom w:val="none" w:sz="0" w:space="0" w:color="auto"/>
            <w:right w:val="none" w:sz="0" w:space="0" w:color="auto"/>
          </w:divBdr>
        </w:div>
        <w:div w:id="633829456">
          <w:marLeft w:val="0"/>
          <w:marRight w:val="0"/>
          <w:marTop w:val="0"/>
          <w:marBottom w:val="0"/>
          <w:divBdr>
            <w:top w:val="none" w:sz="0" w:space="0" w:color="auto"/>
            <w:left w:val="none" w:sz="0" w:space="0" w:color="auto"/>
            <w:bottom w:val="none" w:sz="0" w:space="0" w:color="auto"/>
            <w:right w:val="none" w:sz="0" w:space="0" w:color="auto"/>
          </w:divBdr>
        </w:div>
      </w:divsChild>
    </w:div>
    <w:div w:id="1102993849">
      <w:bodyDiv w:val="1"/>
      <w:marLeft w:val="0"/>
      <w:marRight w:val="0"/>
      <w:marTop w:val="0"/>
      <w:marBottom w:val="0"/>
      <w:divBdr>
        <w:top w:val="none" w:sz="0" w:space="0" w:color="auto"/>
        <w:left w:val="none" w:sz="0" w:space="0" w:color="auto"/>
        <w:bottom w:val="none" w:sz="0" w:space="0" w:color="auto"/>
        <w:right w:val="none" w:sz="0" w:space="0" w:color="auto"/>
      </w:divBdr>
    </w:div>
    <w:div w:id="1136485130">
      <w:bodyDiv w:val="1"/>
      <w:marLeft w:val="0"/>
      <w:marRight w:val="0"/>
      <w:marTop w:val="0"/>
      <w:marBottom w:val="0"/>
      <w:divBdr>
        <w:top w:val="none" w:sz="0" w:space="0" w:color="auto"/>
        <w:left w:val="none" w:sz="0" w:space="0" w:color="auto"/>
        <w:bottom w:val="none" w:sz="0" w:space="0" w:color="auto"/>
        <w:right w:val="none" w:sz="0" w:space="0" w:color="auto"/>
      </w:divBdr>
    </w:div>
    <w:div w:id="1295328696">
      <w:bodyDiv w:val="1"/>
      <w:marLeft w:val="0"/>
      <w:marRight w:val="0"/>
      <w:marTop w:val="0"/>
      <w:marBottom w:val="0"/>
      <w:divBdr>
        <w:top w:val="none" w:sz="0" w:space="0" w:color="auto"/>
        <w:left w:val="none" w:sz="0" w:space="0" w:color="auto"/>
        <w:bottom w:val="none" w:sz="0" w:space="0" w:color="auto"/>
        <w:right w:val="none" w:sz="0" w:space="0" w:color="auto"/>
      </w:divBdr>
    </w:div>
    <w:div w:id="1339695350">
      <w:bodyDiv w:val="1"/>
      <w:marLeft w:val="0"/>
      <w:marRight w:val="0"/>
      <w:marTop w:val="0"/>
      <w:marBottom w:val="0"/>
      <w:divBdr>
        <w:top w:val="none" w:sz="0" w:space="0" w:color="auto"/>
        <w:left w:val="none" w:sz="0" w:space="0" w:color="auto"/>
        <w:bottom w:val="none" w:sz="0" w:space="0" w:color="auto"/>
        <w:right w:val="none" w:sz="0" w:space="0" w:color="auto"/>
      </w:divBdr>
    </w:div>
    <w:div w:id="1356465521">
      <w:bodyDiv w:val="1"/>
      <w:marLeft w:val="0"/>
      <w:marRight w:val="0"/>
      <w:marTop w:val="0"/>
      <w:marBottom w:val="0"/>
      <w:divBdr>
        <w:top w:val="none" w:sz="0" w:space="0" w:color="auto"/>
        <w:left w:val="none" w:sz="0" w:space="0" w:color="auto"/>
        <w:bottom w:val="none" w:sz="0" w:space="0" w:color="auto"/>
        <w:right w:val="none" w:sz="0" w:space="0" w:color="auto"/>
      </w:divBdr>
    </w:div>
    <w:div w:id="1371759205">
      <w:bodyDiv w:val="1"/>
      <w:marLeft w:val="0"/>
      <w:marRight w:val="0"/>
      <w:marTop w:val="0"/>
      <w:marBottom w:val="0"/>
      <w:divBdr>
        <w:top w:val="none" w:sz="0" w:space="0" w:color="auto"/>
        <w:left w:val="none" w:sz="0" w:space="0" w:color="auto"/>
        <w:bottom w:val="none" w:sz="0" w:space="0" w:color="auto"/>
        <w:right w:val="none" w:sz="0" w:space="0" w:color="auto"/>
      </w:divBdr>
    </w:div>
    <w:div w:id="1427193140">
      <w:bodyDiv w:val="1"/>
      <w:marLeft w:val="0"/>
      <w:marRight w:val="0"/>
      <w:marTop w:val="0"/>
      <w:marBottom w:val="0"/>
      <w:divBdr>
        <w:top w:val="none" w:sz="0" w:space="0" w:color="auto"/>
        <w:left w:val="none" w:sz="0" w:space="0" w:color="auto"/>
        <w:bottom w:val="none" w:sz="0" w:space="0" w:color="auto"/>
        <w:right w:val="none" w:sz="0" w:space="0" w:color="auto"/>
      </w:divBdr>
    </w:div>
    <w:div w:id="1441485836">
      <w:bodyDiv w:val="1"/>
      <w:marLeft w:val="0"/>
      <w:marRight w:val="0"/>
      <w:marTop w:val="0"/>
      <w:marBottom w:val="0"/>
      <w:divBdr>
        <w:top w:val="none" w:sz="0" w:space="0" w:color="auto"/>
        <w:left w:val="none" w:sz="0" w:space="0" w:color="auto"/>
        <w:bottom w:val="none" w:sz="0" w:space="0" w:color="auto"/>
        <w:right w:val="none" w:sz="0" w:space="0" w:color="auto"/>
      </w:divBdr>
    </w:div>
    <w:div w:id="1517383661">
      <w:bodyDiv w:val="1"/>
      <w:marLeft w:val="0"/>
      <w:marRight w:val="0"/>
      <w:marTop w:val="0"/>
      <w:marBottom w:val="0"/>
      <w:divBdr>
        <w:top w:val="none" w:sz="0" w:space="0" w:color="auto"/>
        <w:left w:val="none" w:sz="0" w:space="0" w:color="auto"/>
        <w:bottom w:val="none" w:sz="0" w:space="0" w:color="auto"/>
        <w:right w:val="none" w:sz="0" w:space="0" w:color="auto"/>
      </w:divBdr>
    </w:div>
    <w:div w:id="1608728426">
      <w:bodyDiv w:val="1"/>
      <w:marLeft w:val="0"/>
      <w:marRight w:val="0"/>
      <w:marTop w:val="0"/>
      <w:marBottom w:val="0"/>
      <w:divBdr>
        <w:top w:val="none" w:sz="0" w:space="0" w:color="auto"/>
        <w:left w:val="none" w:sz="0" w:space="0" w:color="auto"/>
        <w:bottom w:val="none" w:sz="0" w:space="0" w:color="auto"/>
        <w:right w:val="none" w:sz="0" w:space="0" w:color="auto"/>
      </w:divBdr>
    </w:div>
    <w:div w:id="1741639690">
      <w:bodyDiv w:val="1"/>
      <w:marLeft w:val="0"/>
      <w:marRight w:val="0"/>
      <w:marTop w:val="0"/>
      <w:marBottom w:val="0"/>
      <w:divBdr>
        <w:top w:val="none" w:sz="0" w:space="0" w:color="auto"/>
        <w:left w:val="none" w:sz="0" w:space="0" w:color="auto"/>
        <w:bottom w:val="none" w:sz="0" w:space="0" w:color="auto"/>
        <w:right w:val="none" w:sz="0" w:space="0" w:color="auto"/>
      </w:divBdr>
    </w:div>
    <w:div w:id="1803619248">
      <w:bodyDiv w:val="1"/>
      <w:marLeft w:val="0"/>
      <w:marRight w:val="0"/>
      <w:marTop w:val="0"/>
      <w:marBottom w:val="0"/>
      <w:divBdr>
        <w:top w:val="none" w:sz="0" w:space="0" w:color="auto"/>
        <w:left w:val="none" w:sz="0" w:space="0" w:color="auto"/>
        <w:bottom w:val="none" w:sz="0" w:space="0" w:color="auto"/>
        <w:right w:val="none" w:sz="0" w:space="0" w:color="auto"/>
      </w:divBdr>
    </w:div>
    <w:div w:id="1816406224">
      <w:bodyDiv w:val="1"/>
      <w:marLeft w:val="0"/>
      <w:marRight w:val="0"/>
      <w:marTop w:val="0"/>
      <w:marBottom w:val="0"/>
      <w:divBdr>
        <w:top w:val="none" w:sz="0" w:space="0" w:color="auto"/>
        <w:left w:val="none" w:sz="0" w:space="0" w:color="auto"/>
        <w:bottom w:val="none" w:sz="0" w:space="0" w:color="auto"/>
        <w:right w:val="none" w:sz="0" w:space="0" w:color="auto"/>
      </w:divBdr>
    </w:div>
    <w:div w:id="1892695562">
      <w:bodyDiv w:val="1"/>
      <w:marLeft w:val="0"/>
      <w:marRight w:val="0"/>
      <w:marTop w:val="0"/>
      <w:marBottom w:val="0"/>
      <w:divBdr>
        <w:top w:val="none" w:sz="0" w:space="0" w:color="auto"/>
        <w:left w:val="none" w:sz="0" w:space="0" w:color="auto"/>
        <w:bottom w:val="none" w:sz="0" w:space="0" w:color="auto"/>
        <w:right w:val="none" w:sz="0" w:space="0" w:color="auto"/>
      </w:divBdr>
    </w:div>
    <w:div w:id="2022195781">
      <w:bodyDiv w:val="1"/>
      <w:marLeft w:val="0"/>
      <w:marRight w:val="0"/>
      <w:marTop w:val="0"/>
      <w:marBottom w:val="0"/>
      <w:divBdr>
        <w:top w:val="none" w:sz="0" w:space="0" w:color="auto"/>
        <w:left w:val="none" w:sz="0" w:space="0" w:color="auto"/>
        <w:bottom w:val="none" w:sz="0" w:space="0" w:color="auto"/>
        <w:right w:val="none" w:sz="0" w:space="0" w:color="auto"/>
      </w:divBdr>
    </w:div>
    <w:div w:id="2029138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asim.romaan@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VasimAhmed\Desktop\Resume\linkedin.com\in\vasim-s-3798a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9C249-F6D0-2D45-BBE7-5A047EAEC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Shaikh, Vasim</dc:creator>
  <cp:lastModifiedBy>romaan s</cp:lastModifiedBy>
  <cp:revision>3</cp:revision>
  <cp:lastPrinted>2020-06-10T14:58:00Z</cp:lastPrinted>
  <dcterms:created xsi:type="dcterms:W3CDTF">2020-08-27T19:53:00Z</dcterms:created>
  <dcterms:modified xsi:type="dcterms:W3CDTF">2020-08-27T19:53:00Z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2017-03-09T00:00:00Z</vt:filetime>
  </property>
  <property fmtid="{D5CDD505-2E9C-101B-9397-08002B2CF9AE}" pid="3" name="Creator">
    <vt:lpwstr>Microsoft® Word 2013</vt:lpwstr>
  </property>
  <property fmtid="{D5CDD505-2E9C-101B-9397-08002B2CF9AE}" pid="4" name="LastSaved">
    <vt:filetime>2018-05-16T00:00:00Z</vt:filetime>
  </property>
</Properties>
</file>