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2926" w14:textId="12DFEC22" w:rsidR="00831518" w:rsidRPr="00015BEA" w:rsidRDefault="00F34A1E" w:rsidP="00015BEA">
      <w:pPr>
        <w:pStyle w:val="NoSpacing"/>
        <w:jc w:val="center"/>
        <w:rPr>
          <w:rFonts w:cs="Calibri"/>
          <w:b/>
          <w:sz w:val="32"/>
          <w:szCs w:val="32"/>
        </w:rPr>
      </w:pPr>
      <w:r w:rsidRPr="00F34A1E">
        <w:rPr>
          <w:rFonts w:cs="Calibri"/>
          <w:b/>
          <w:sz w:val="32"/>
          <w:szCs w:val="32"/>
        </w:rPr>
        <w:t>Raghavendra Srisailam</w:t>
      </w:r>
      <w:r>
        <w:rPr>
          <w:rFonts w:cs="Calibri"/>
          <w:b/>
          <w:sz w:val="32"/>
          <w:szCs w:val="32"/>
        </w:rPr>
        <w:br/>
      </w:r>
      <w:r w:rsidR="00015BEA" w:rsidRPr="00015BEA">
        <w:rPr>
          <w:rFonts w:cs="Calibri"/>
          <w:b/>
          <w:sz w:val="32"/>
          <w:szCs w:val="32"/>
        </w:rPr>
        <w:t>Atlanta GA</w:t>
      </w:r>
    </w:p>
    <w:p w14:paraId="730E3519" w14:textId="3080DE1C" w:rsidR="00015BEA" w:rsidRPr="00015BEA" w:rsidRDefault="00800A16" w:rsidP="00015BEA">
      <w:pPr>
        <w:pStyle w:val="NoSpacing"/>
        <w:jc w:val="center"/>
        <w:rPr>
          <w:b/>
          <w:sz w:val="32"/>
          <w:szCs w:val="32"/>
        </w:rPr>
      </w:pPr>
      <w:r w:rsidRPr="00015BEA">
        <w:rPr>
          <w:b/>
          <w:sz w:val="32"/>
          <w:szCs w:val="32"/>
        </w:rPr>
        <w:t>(706)-341-1819</w:t>
      </w:r>
    </w:p>
    <w:p w14:paraId="644952DE" w14:textId="5AFFE9A5" w:rsidR="00800A16" w:rsidRPr="00015BEA" w:rsidRDefault="00800A16" w:rsidP="00015BEA">
      <w:pPr>
        <w:pStyle w:val="NoSpacing"/>
        <w:jc w:val="center"/>
        <w:rPr>
          <w:rFonts w:eastAsia="Arial Narrow"/>
          <w:b/>
          <w:sz w:val="32"/>
          <w:szCs w:val="32"/>
        </w:rPr>
      </w:pPr>
      <w:hyperlink r:id="rId5" w:history="1"/>
      <w:r w:rsidR="00120977" w:rsidRPr="00015BEA">
        <w:rPr>
          <w:b/>
          <w:sz w:val="32"/>
          <w:szCs w:val="32"/>
        </w:rPr>
        <w:t>sriraghuba18@gmail.com</w:t>
      </w:r>
      <w:r w:rsidR="00120977" w:rsidRPr="00015BEA">
        <w:rPr>
          <w:b/>
          <w:sz w:val="32"/>
          <w:szCs w:val="32"/>
        </w:rPr>
        <w:br/>
      </w:r>
    </w:p>
    <w:p w14:paraId="78AFF707" w14:textId="52793545" w:rsidR="00374901" w:rsidRPr="00015BEA" w:rsidRDefault="00015BEA" w:rsidP="00374901">
      <w:pPr>
        <w:pStyle w:val="NoSpacing"/>
        <w:rPr>
          <w:rFonts w:eastAsia="Arial"/>
          <w:b/>
          <w:bCs/>
          <w:sz w:val="24"/>
          <w:szCs w:val="24"/>
        </w:rPr>
      </w:pPr>
      <w:r w:rsidRPr="00015BEA">
        <w:rPr>
          <w:rFonts w:eastAsia="Arial"/>
          <w:b/>
          <w:bCs/>
          <w:sz w:val="24"/>
          <w:szCs w:val="24"/>
        </w:rPr>
        <w:t>Professional Summary</w:t>
      </w:r>
    </w:p>
    <w:p w14:paraId="4B0AEC99" w14:textId="32DD882F" w:rsidR="005B4027" w:rsidRDefault="00236A55" w:rsidP="00015BEA">
      <w:pPr>
        <w:pStyle w:val="NoSpacing"/>
        <w:numPr>
          <w:ilvl w:val="0"/>
          <w:numId w:val="11"/>
        </w:numPr>
        <w:jc w:val="both"/>
        <w:rPr>
          <w:rFonts w:eastAsia="Arial Narrow"/>
        </w:rPr>
      </w:pPr>
      <w:r w:rsidRPr="00236A55">
        <w:rPr>
          <w:rFonts w:eastAsia="Arial Narrow"/>
        </w:rPr>
        <w:t xml:space="preserve">Lead Business Solutions Analyst with 16+ years of experience delivering complex IT projects across the Public Sector, Healthcare, Education, Manufacturing, and Automotive domains. </w:t>
      </w:r>
      <w:proofErr w:type="gramStart"/>
      <w:r w:rsidRPr="00236A55">
        <w:rPr>
          <w:rFonts w:eastAsia="Arial Narrow"/>
        </w:rPr>
        <w:t>Skilled</w:t>
      </w:r>
      <w:proofErr w:type="gramEnd"/>
      <w:r w:rsidRPr="00236A55">
        <w:rPr>
          <w:rFonts w:eastAsia="Arial Narrow"/>
        </w:rPr>
        <w:t xml:space="preserve"> in requirements gathering, fit-gap analysis, and process modeling using Visio, as well as data analysis with Oracle SQL. Experienced in developing BI solutions, including dashboards and reports, and in conducting UAT sessions, business workshops, and JAD sessions to ensure comprehensive stakeholder alignment. </w:t>
      </w:r>
      <w:proofErr w:type="gramStart"/>
      <w:r w:rsidRPr="00236A55">
        <w:rPr>
          <w:rFonts w:eastAsia="Arial Narrow"/>
        </w:rPr>
        <w:t>Proficient</w:t>
      </w:r>
      <w:proofErr w:type="gramEnd"/>
      <w:r w:rsidRPr="00236A55">
        <w:rPr>
          <w:rFonts w:eastAsia="Arial Narrow"/>
        </w:rPr>
        <w:t xml:space="preserve"> in Agile and SAFe methodologies, with hands-on expertise in Azure DevOps, Rally, and JIRA. Strong in cost-benefit analysis, stakeholder management, and leading cross-functional teams to deliver successful, on-time solutions aligned with business objectives.</w:t>
      </w:r>
    </w:p>
    <w:p w14:paraId="4C3CCA24" w14:textId="77777777" w:rsidR="00236A55" w:rsidRDefault="00236A55" w:rsidP="00236A55">
      <w:pPr>
        <w:pStyle w:val="NoSpacing"/>
        <w:jc w:val="both"/>
        <w:rPr>
          <w:rFonts w:asciiTheme="minorHAnsi" w:hAnsiTheme="minorHAnsi"/>
        </w:rPr>
      </w:pPr>
    </w:p>
    <w:p w14:paraId="35A8A97B" w14:textId="25E85BE9" w:rsidR="00374901" w:rsidRPr="006B69E3" w:rsidRDefault="00015BEA" w:rsidP="00374901">
      <w:pPr>
        <w:spacing w:line="240" w:lineRule="auto"/>
        <w:jc w:val="both"/>
        <w:rPr>
          <w:rFonts w:eastAsia="Arial" w:cs="Calibri"/>
          <w:b/>
          <w:bCs/>
          <w:sz w:val="20"/>
          <w:szCs w:val="20"/>
        </w:rPr>
      </w:pPr>
      <w:r>
        <w:rPr>
          <w:rFonts w:eastAsia="Arial" w:cs="Calibri"/>
          <w:b/>
          <w:bCs/>
          <w:sz w:val="20"/>
          <w:szCs w:val="20"/>
        </w:rPr>
        <w:t>Core Strengths</w:t>
      </w:r>
    </w:p>
    <w:p w14:paraId="7D3EF4BA" w14:textId="77777777"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Comprehensive knowledge of the Software Development Life Cycle (SDLC) and its methodologies, including Waterfall, hybrid, and Agile.</w:t>
      </w:r>
    </w:p>
    <w:p w14:paraId="733F7A7B" w14:textId="77777777"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Assist in backlog management, user story creation, prioritization, acceptance criteria, and product backlog grooming to support organizational goals.</w:t>
      </w:r>
    </w:p>
    <w:p w14:paraId="654AA4B6" w14:textId="77777777"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Expertise in using JIRA, Rally, and VersionOne for requirement documentation, and Confluence for document repository.</w:t>
      </w:r>
    </w:p>
    <w:p w14:paraId="7B9DC6D6" w14:textId="77777777"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Conduct Requirement Gathering Sessions (RGS) and interview business users and SMEs using techniques such as brainstorming, focus groups, and shadowing.</w:t>
      </w:r>
    </w:p>
    <w:p w14:paraId="6EE1EF15" w14:textId="77777777"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Proficient in gathering requirements, designing, and managing web and client-server applications, as well as data conversion and migration projects.</w:t>
      </w:r>
    </w:p>
    <w:p w14:paraId="6C9DF5D5" w14:textId="77777777"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Build relationships with business users, top management, architects, technical teams, and cross-functional teams for effective requirements gathering.</w:t>
      </w:r>
    </w:p>
    <w:p w14:paraId="02ECDA4E" w14:textId="0DE5A8EF"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Utilize MS Office tools (Word, Excel, PowerPoint, and Visio) and SharePoint for project documentation.</w:t>
      </w:r>
    </w:p>
    <w:p w14:paraId="41FB51EE" w14:textId="77777777"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Develop wireframes, use cases, data flow diagrams, sequence diagrams, activity diagrams, data visualization, collaboration diagrams, class diagrams, entity relationship diagrams, and business process diagrams using MS Visio and Balsamiq.</w:t>
      </w:r>
    </w:p>
    <w:p w14:paraId="76507593" w14:textId="77777777"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Use Oracle/SQL for data analysis and develop dashboard reports for business stakeholders.</w:t>
      </w:r>
    </w:p>
    <w:p w14:paraId="07BB7E45" w14:textId="77777777"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Develop test plans and manage testing efforts to ensure alignment with business needs.</w:t>
      </w:r>
    </w:p>
    <w:p w14:paraId="3287A5F6" w14:textId="194DC552" w:rsidR="00D74C66" w:rsidRP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 xml:space="preserve">Proficient in managing </w:t>
      </w:r>
      <w:r w:rsidR="00B4421C">
        <w:rPr>
          <w:rFonts w:cs="Calibri"/>
          <w:sz w:val="20"/>
          <w:szCs w:val="20"/>
        </w:rPr>
        <w:t xml:space="preserve">organization and </w:t>
      </w:r>
      <w:r w:rsidRPr="00D74C66">
        <w:rPr>
          <w:rFonts w:cs="Calibri"/>
          <w:sz w:val="20"/>
          <w:szCs w:val="20"/>
        </w:rPr>
        <w:t xml:space="preserve">change </w:t>
      </w:r>
      <w:r w:rsidR="00B4421C">
        <w:rPr>
          <w:rFonts w:cs="Calibri"/>
          <w:sz w:val="20"/>
          <w:szCs w:val="20"/>
        </w:rPr>
        <w:t xml:space="preserve">management </w:t>
      </w:r>
      <w:r w:rsidRPr="00D74C66">
        <w:rPr>
          <w:rFonts w:cs="Calibri"/>
          <w:sz w:val="20"/>
          <w:szCs w:val="20"/>
        </w:rPr>
        <w:t>and release activities, and conducting market research to discover new business solutions.</w:t>
      </w:r>
    </w:p>
    <w:p w14:paraId="1FB665F9" w14:textId="6FF6CD4F" w:rsidR="00D74C66" w:rsidRDefault="00D74C66" w:rsidP="00D74C66">
      <w:pPr>
        <w:pStyle w:val="ListParagraph"/>
        <w:numPr>
          <w:ilvl w:val="0"/>
          <w:numId w:val="1"/>
        </w:numPr>
        <w:spacing w:after="0" w:line="240" w:lineRule="auto"/>
        <w:ind w:left="360"/>
        <w:jc w:val="both"/>
        <w:rPr>
          <w:rFonts w:cs="Calibri"/>
          <w:sz w:val="20"/>
          <w:szCs w:val="20"/>
        </w:rPr>
      </w:pPr>
      <w:r w:rsidRPr="00D74C66">
        <w:rPr>
          <w:rFonts w:cs="Calibri"/>
          <w:sz w:val="20"/>
          <w:szCs w:val="20"/>
        </w:rPr>
        <w:t xml:space="preserve">Demonstrate excellent communication and presentation skills </w:t>
      </w:r>
      <w:r w:rsidR="00B4421C">
        <w:rPr>
          <w:rFonts w:cs="Calibri"/>
          <w:sz w:val="20"/>
          <w:szCs w:val="20"/>
        </w:rPr>
        <w:t>to engage with both technical and non-technical audiences effectively</w:t>
      </w:r>
      <w:r w:rsidRPr="00D74C66">
        <w:rPr>
          <w:rFonts w:cs="Calibri"/>
          <w:sz w:val="20"/>
          <w:szCs w:val="20"/>
        </w:rPr>
        <w:t>.</w:t>
      </w:r>
    </w:p>
    <w:p w14:paraId="02742C8A" w14:textId="77777777" w:rsidR="00D74C66" w:rsidRDefault="00D74C66" w:rsidP="00D74C66">
      <w:pPr>
        <w:spacing w:after="0" w:line="240" w:lineRule="auto"/>
        <w:jc w:val="both"/>
        <w:rPr>
          <w:rFonts w:cs="Calibri"/>
          <w:sz w:val="20"/>
          <w:szCs w:val="20"/>
        </w:rPr>
      </w:pPr>
    </w:p>
    <w:p w14:paraId="4A6054B1" w14:textId="77777777" w:rsidR="00D74C66" w:rsidRPr="00D74C66" w:rsidRDefault="00D74C66" w:rsidP="00D74C66">
      <w:pPr>
        <w:spacing w:after="0" w:line="240" w:lineRule="auto"/>
        <w:jc w:val="both"/>
        <w:rPr>
          <w:rFonts w:cs="Calibri"/>
          <w:sz w:val="20"/>
          <w:szCs w:val="20"/>
        </w:rPr>
      </w:pPr>
    </w:p>
    <w:p w14:paraId="7CB4D5F0" w14:textId="41CC2049" w:rsidR="00800A16" w:rsidRPr="00015BEA" w:rsidRDefault="00015BEA" w:rsidP="00800A16">
      <w:pPr>
        <w:spacing w:line="240" w:lineRule="auto"/>
        <w:jc w:val="both"/>
        <w:rPr>
          <w:rFonts w:cs="Calibri"/>
        </w:rPr>
      </w:pPr>
      <w:r w:rsidRPr="00015BEA">
        <w:rPr>
          <w:rFonts w:eastAsia="Arial" w:cs="Calibri"/>
          <w:b/>
          <w:bCs/>
        </w:rPr>
        <w:t>Technical Skills</w:t>
      </w:r>
    </w:p>
    <w:tbl>
      <w:tblPr>
        <w:tblW w:w="10710" w:type="dxa"/>
        <w:tblInd w:w="-108" w:type="dxa"/>
        <w:tblLook w:val="04A0" w:firstRow="1" w:lastRow="0" w:firstColumn="1" w:lastColumn="0" w:noHBand="0" w:noVBand="1"/>
      </w:tblPr>
      <w:tblGrid>
        <w:gridCol w:w="3060"/>
        <w:gridCol w:w="7650"/>
      </w:tblGrid>
      <w:tr w:rsidR="00800A16" w:rsidRPr="006B69E3" w14:paraId="67B88107" w14:textId="77777777" w:rsidTr="003A6A03">
        <w:trPr>
          <w:trHeight w:val="530"/>
        </w:trPr>
        <w:tc>
          <w:tcPr>
            <w:tcW w:w="3060" w:type="dxa"/>
            <w:shd w:val="clear" w:color="auto" w:fill="auto"/>
          </w:tcPr>
          <w:p w14:paraId="151C997A" w14:textId="54EA3465" w:rsidR="00800A16" w:rsidRPr="00015BEA" w:rsidRDefault="002903EB" w:rsidP="00923B35">
            <w:pPr>
              <w:spacing w:after="0" w:line="240" w:lineRule="auto"/>
              <w:rPr>
                <w:rFonts w:cs="Calibri"/>
                <w:b/>
                <w:bCs/>
              </w:rPr>
            </w:pPr>
            <w:r w:rsidRPr="00015BEA">
              <w:rPr>
                <w:rFonts w:eastAsia="Segoe UI" w:cs="Calibri"/>
                <w:b/>
              </w:rPr>
              <w:t>Languages, tools, ERP Systems and Database</w:t>
            </w:r>
          </w:p>
        </w:tc>
        <w:tc>
          <w:tcPr>
            <w:tcW w:w="7650" w:type="dxa"/>
            <w:shd w:val="clear" w:color="auto" w:fill="auto"/>
          </w:tcPr>
          <w:p w14:paraId="05389BAA" w14:textId="6DD3AF7B" w:rsidR="00800A16" w:rsidRPr="00015BEA" w:rsidRDefault="00800A16" w:rsidP="002903EB">
            <w:pPr>
              <w:pStyle w:val="NoSpacing"/>
              <w:jc w:val="both"/>
              <w:rPr>
                <w:rFonts w:cs="Calibri"/>
                <w:b/>
                <w:bCs/>
              </w:rPr>
            </w:pPr>
            <w:r w:rsidRPr="00015BEA">
              <w:rPr>
                <w:rFonts w:eastAsia="Segoe UI" w:cs="Calibri"/>
                <w:bCs/>
              </w:rPr>
              <w:t xml:space="preserve">Salesforce Marketing Cloud, </w:t>
            </w:r>
            <w:r w:rsidR="00374901" w:rsidRPr="00015BEA">
              <w:rPr>
                <w:rFonts w:eastAsia="Segoe UI" w:cs="Calibri"/>
                <w:bCs/>
              </w:rPr>
              <w:t xml:space="preserve">Cloud HCM, </w:t>
            </w:r>
            <w:r w:rsidR="00B4421C" w:rsidRPr="00015BEA">
              <w:rPr>
                <w:rFonts w:eastAsia="Segoe UI" w:cs="Calibri"/>
                <w:bCs/>
              </w:rPr>
              <w:t>.NET</w:t>
            </w:r>
            <w:r w:rsidR="002903EB" w:rsidRPr="00015BEA">
              <w:rPr>
                <w:rFonts w:eastAsia="Segoe UI" w:cs="Calibri"/>
                <w:bCs/>
              </w:rPr>
              <w:t xml:space="preserve">, </w:t>
            </w:r>
            <w:r w:rsidR="00B4421C" w:rsidRPr="00015BEA">
              <w:rPr>
                <w:rFonts w:eastAsia="Segoe UI" w:cs="Calibri"/>
                <w:bCs/>
              </w:rPr>
              <w:t>ASP.NET, Oracle</w:t>
            </w:r>
            <w:r w:rsidR="002903EB" w:rsidRPr="00015BEA">
              <w:rPr>
                <w:rFonts w:eastAsia="Segoe UI" w:cs="Calibri"/>
                <w:bCs/>
              </w:rPr>
              <w:t>/SQL</w:t>
            </w:r>
          </w:p>
        </w:tc>
      </w:tr>
      <w:tr w:rsidR="00800A16" w:rsidRPr="006B69E3" w14:paraId="065E95C1" w14:textId="77777777" w:rsidTr="003A6A03">
        <w:trPr>
          <w:trHeight w:val="58"/>
        </w:trPr>
        <w:tc>
          <w:tcPr>
            <w:tcW w:w="3060" w:type="dxa"/>
            <w:shd w:val="clear" w:color="auto" w:fill="auto"/>
          </w:tcPr>
          <w:p w14:paraId="2C3AD332" w14:textId="77777777" w:rsidR="00800A16" w:rsidRPr="00015BEA" w:rsidRDefault="00800A16" w:rsidP="00F4623C">
            <w:pPr>
              <w:spacing w:after="0" w:line="240" w:lineRule="auto"/>
              <w:rPr>
                <w:rFonts w:cs="Calibri"/>
                <w:b/>
                <w:bCs/>
              </w:rPr>
            </w:pPr>
            <w:r w:rsidRPr="00015BEA">
              <w:rPr>
                <w:rFonts w:eastAsia="Segoe UI" w:cs="Calibri"/>
                <w:b/>
                <w:color w:val="000000"/>
              </w:rPr>
              <w:t>SDLC Methodologies</w:t>
            </w:r>
          </w:p>
        </w:tc>
        <w:tc>
          <w:tcPr>
            <w:tcW w:w="7650" w:type="dxa"/>
            <w:shd w:val="clear" w:color="auto" w:fill="auto"/>
          </w:tcPr>
          <w:p w14:paraId="67C4DCFC" w14:textId="53AE5922" w:rsidR="00800A16" w:rsidRPr="00015BEA" w:rsidRDefault="00800A16" w:rsidP="002903EB">
            <w:pPr>
              <w:spacing w:after="0" w:line="240" w:lineRule="auto"/>
              <w:jc w:val="both"/>
              <w:rPr>
                <w:rFonts w:cs="Calibri"/>
              </w:rPr>
            </w:pPr>
            <w:r w:rsidRPr="00015BEA">
              <w:rPr>
                <w:rFonts w:eastAsia="Segoe UI" w:cs="Calibri"/>
                <w:color w:val="000000"/>
              </w:rPr>
              <w:t>Waterfall, Agile (Scrum)</w:t>
            </w:r>
            <w:r w:rsidR="00532D9B" w:rsidRPr="00015BEA">
              <w:rPr>
                <w:rFonts w:eastAsia="Segoe UI" w:cs="Calibri"/>
                <w:color w:val="000000"/>
              </w:rPr>
              <w:t xml:space="preserve">, SAFe agile framework, </w:t>
            </w:r>
            <w:r w:rsidR="001364BF" w:rsidRPr="00015BEA">
              <w:rPr>
                <w:rFonts w:eastAsia="Segoe UI" w:cs="Calibri"/>
                <w:color w:val="000000"/>
              </w:rPr>
              <w:t xml:space="preserve">Kanban, </w:t>
            </w:r>
            <w:r w:rsidR="00532D9B" w:rsidRPr="00015BEA">
              <w:rPr>
                <w:rFonts w:eastAsia="Segoe UI" w:cs="Calibri"/>
                <w:color w:val="000000"/>
              </w:rPr>
              <w:t>Jenkins/GitHub, AWS DevOps</w:t>
            </w:r>
            <w:r w:rsidR="00701A5B" w:rsidRPr="00015BEA">
              <w:rPr>
                <w:rFonts w:eastAsia="Segoe UI" w:cs="Calibri"/>
                <w:color w:val="000000"/>
              </w:rPr>
              <w:t>,</w:t>
            </w:r>
            <w:r w:rsidR="001A5997" w:rsidRPr="00015BEA">
              <w:rPr>
                <w:rFonts w:eastAsia="Segoe UI" w:cs="Calibri"/>
                <w:color w:val="000000"/>
              </w:rPr>
              <w:t xml:space="preserve"> </w:t>
            </w:r>
            <w:r w:rsidR="002903EB" w:rsidRPr="00015BEA">
              <w:rPr>
                <w:rFonts w:eastAsia="Segoe UI" w:cs="Calibri"/>
                <w:color w:val="000000"/>
              </w:rPr>
              <w:t xml:space="preserve">Google </w:t>
            </w:r>
            <w:r w:rsidR="00B4421C" w:rsidRPr="00015BEA">
              <w:rPr>
                <w:rFonts w:eastAsia="Segoe UI" w:cs="Calibri"/>
                <w:color w:val="000000"/>
              </w:rPr>
              <w:t>Cloud</w:t>
            </w:r>
            <w:r w:rsidR="002903EB" w:rsidRPr="00015BEA">
              <w:rPr>
                <w:rFonts w:eastAsia="Segoe UI" w:cs="Calibri"/>
                <w:color w:val="000000"/>
              </w:rPr>
              <w:t>,</w:t>
            </w:r>
            <w:r w:rsidR="00701A5B" w:rsidRPr="00015BEA">
              <w:rPr>
                <w:rFonts w:eastAsia="Segoe UI" w:cs="Calibri"/>
                <w:color w:val="000000"/>
              </w:rPr>
              <w:t xml:space="preserve"> Soap UI</w:t>
            </w:r>
          </w:p>
        </w:tc>
      </w:tr>
      <w:tr w:rsidR="00800A16" w:rsidRPr="006B69E3" w14:paraId="5223F424" w14:textId="77777777" w:rsidTr="003A6A03">
        <w:trPr>
          <w:trHeight w:val="125"/>
        </w:trPr>
        <w:tc>
          <w:tcPr>
            <w:tcW w:w="3060" w:type="dxa"/>
            <w:shd w:val="clear" w:color="auto" w:fill="auto"/>
          </w:tcPr>
          <w:p w14:paraId="75A3B74C" w14:textId="77777777" w:rsidR="00800A16" w:rsidRPr="00015BEA" w:rsidRDefault="00800A16" w:rsidP="00F4623C">
            <w:pPr>
              <w:spacing w:after="0" w:line="240" w:lineRule="auto"/>
              <w:rPr>
                <w:rFonts w:cs="Calibri"/>
                <w:b/>
                <w:bCs/>
              </w:rPr>
            </w:pPr>
            <w:r w:rsidRPr="00015BEA">
              <w:rPr>
                <w:rFonts w:eastAsia="Segoe UI" w:cs="Calibri"/>
                <w:b/>
              </w:rPr>
              <w:t xml:space="preserve">Business Modeling Tools </w:t>
            </w:r>
          </w:p>
        </w:tc>
        <w:tc>
          <w:tcPr>
            <w:tcW w:w="7650" w:type="dxa"/>
            <w:shd w:val="clear" w:color="auto" w:fill="auto"/>
          </w:tcPr>
          <w:p w14:paraId="24BBC291" w14:textId="3FE0BB2B" w:rsidR="00800A16" w:rsidRPr="00015BEA" w:rsidRDefault="000F0C62" w:rsidP="000F0C62">
            <w:pPr>
              <w:spacing w:after="0" w:line="240" w:lineRule="auto"/>
              <w:jc w:val="both"/>
              <w:rPr>
                <w:rFonts w:cs="Calibri"/>
              </w:rPr>
            </w:pPr>
            <w:r w:rsidRPr="00015BEA">
              <w:rPr>
                <w:rFonts w:eastAsia="Segoe UI" w:cs="Calibri"/>
                <w:color w:val="000000"/>
              </w:rPr>
              <w:t>MS Office</w:t>
            </w:r>
            <w:r w:rsidR="00F90BA7" w:rsidRPr="00015BEA">
              <w:rPr>
                <w:rFonts w:eastAsia="Segoe UI" w:cs="Calibri"/>
                <w:color w:val="000000"/>
              </w:rPr>
              <w:t xml:space="preserve"> 365</w:t>
            </w:r>
            <w:r w:rsidRPr="00015BEA">
              <w:rPr>
                <w:rFonts w:eastAsia="Segoe UI" w:cs="Calibri"/>
                <w:color w:val="000000"/>
              </w:rPr>
              <w:t xml:space="preserve">, MS Visio, </w:t>
            </w:r>
            <w:r w:rsidR="00B95D4E" w:rsidRPr="00015BEA">
              <w:rPr>
                <w:rFonts w:eastAsia="Segoe UI" w:cs="Calibri"/>
                <w:color w:val="000000"/>
              </w:rPr>
              <w:t xml:space="preserve">Balsamiq, </w:t>
            </w:r>
            <w:r w:rsidRPr="00015BEA">
              <w:rPr>
                <w:rFonts w:eastAsia="Segoe UI" w:cs="Calibri"/>
                <w:color w:val="000000"/>
              </w:rPr>
              <w:t>MS Project</w:t>
            </w:r>
            <w:r w:rsidR="00B95D4E" w:rsidRPr="00015BEA">
              <w:rPr>
                <w:rFonts w:eastAsia="Segoe UI" w:cs="Calibri"/>
                <w:color w:val="000000"/>
              </w:rPr>
              <w:t xml:space="preserve">, </w:t>
            </w:r>
          </w:p>
        </w:tc>
      </w:tr>
      <w:tr w:rsidR="00800A16" w:rsidRPr="006B69E3" w14:paraId="3A165CCE" w14:textId="77777777" w:rsidTr="003A6A03">
        <w:trPr>
          <w:trHeight w:val="98"/>
        </w:trPr>
        <w:tc>
          <w:tcPr>
            <w:tcW w:w="3060" w:type="dxa"/>
            <w:shd w:val="clear" w:color="auto" w:fill="auto"/>
          </w:tcPr>
          <w:p w14:paraId="4859DD26" w14:textId="77777777" w:rsidR="00800A16" w:rsidRPr="00015BEA" w:rsidRDefault="00800A16" w:rsidP="00F4623C">
            <w:pPr>
              <w:spacing w:after="0" w:line="240" w:lineRule="auto"/>
              <w:rPr>
                <w:rFonts w:cs="Calibri"/>
                <w:b/>
                <w:bCs/>
              </w:rPr>
            </w:pPr>
            <w:r w:rsidRPr="00015BEA">
              <w:rPr>
                <w:rFonts w:eastAsia="Segoe UI" w:cs="Calibri"/>
                <w:b/>
              </w:rPr>
              <w:t xml:space="preserve">Operation Research Techniques </w:t>
            </w:r>
          </w:p>
        </w:tc>
        <w:tc>
          <w:tcPr>
            <w:tcW w:w="7650" w:type="dxa"/>
            <w:shd w:val="clear" w:color="auto" w:fill="auto"/>
          </w:tcPr>
          <w:p w14:paraId="3A85CD00" w14:textId="3401A57F" w:rsidR="00800A16" w:rsidRPr="00015BEA" w:rsidRDefault="00800A16" w:rsidP="00F4623C">
            <w:pPr>
              <w:spacing w:after="0" w:line="240" w:lineRule="auto"/>
              <w:jc w:val="both"/>
              <w:rPr>
                <w:rFonts w:cs="Calibri"/>
              </w:rPr>
            </w:pPr>
            <w:r w:rsidRPr="00015BEA">
              <w:rPr>
                <w:rFonts w:eastAsia="Segoe UI" w:cs="Calibri"/>
              </w:rPr>
              <w:t>SWOT analysis, Impact analysis, Risk analysis</w:t>
            </w:r>
            <w:r w:rsidR="00B4421C" w:rsidRPr="00015BEA">
              <w:rPr>
                <w:rFonts w:eastAsia="Segoe UI" w:cs="Calibri"/>
              </w:rPr>
              <w:t>,</w:t>
            </w:r>
            <w:r w:rsidRPr="00015BEA">
              <w:rPr>
                <w:rFonts w:eastAsia="Segoe UI" w:cs="Calibri"/>
              </w:rPr>
              <w:t xml:space="preserve"> and FIT/GAP analysis </w:t>
            </w:r>
          </w:p>
        </w:tc>
      </w:tr>
      <w:tr w:rsidR="00800A16" w:rsidRPr="006B69E3" w14:paraId="7B2F7CC4" w14:textId="77777777" w:rsidTr="003A6A03">
        <w:trPr>
          <w:trHeight w:val="251"/>
        </w:trPr>
        <w:tc>
          <w:tcPr>
            <w:tcW w:w="3060" w:type="dxa"/>
            <w:shd w:val="clear" w:color="auto" w:fill="auto"/>
          </w:tcPr>
          <w:p w14:paraId="06F32295" w14:textId="77777777" w:rsidR="00800A16" w:rsidRPr="00015BEA" w:rsidRDefault="00800A16" w:rsidP="00F4623C">
            <w:pPr>
              <w:spacing w:after="0" w:line="240" w:lineRule="auto"/>
              <w:rPr>
                <w:rFonts w:cs="Calibri"/>
                <w:b/>
                <w:bCs/>
              </w:rPr>
            </w:pPr>
            <w:r w:rsidRPr="00015BEA">
              <w:rPr>
                <w:rFonts w:cs="Calibri"/>
                <w:b/>
                <w:bCs/>
              </w:rPr>
              <w:t>Project management / ALM Tools</w:t>
            </w:r>
          </w:p>
        </w:tc>
        <w:tc>
          <w:tcPr>
            <w:tcW w:w="7650" w:type="dxa"/>
            <w:shd w:val="clear" w:color="auto" w:fill="auto"/>
          </w:tcPr>
          <w:p w14:paraId="38825624" w14:textId="7F97C3DF" w:rsidR="00800A16" w:rsidRPr="00015BEA" w:rsidRDefault="00800A16" w:rsidP="00F32CF5">
            <w:pPr>
              <w:spacing w:after="0" w:line="240" w:lineRule="auto"/>
              <w:jc w:val="both"/>
              <w:rPr>
                <w:rFonts w:cs="Calibri"/>
              </w:rPr>
            </w:pPr>
            <w:r w:rsidRPr="00015BEA">
              <w:rPr>
                <w:rFonts w:cs="Calibri"/>
              </w:rPr>
              <w:t>BMC Remedy,</w:t>
            </w:r>
            <w:r w:rsidR="00701A5B" w:rsidRPr="00015BEA">
              <w:rPr>
                <w:rFonts w:cs="Calibri"/>
              </w:rPr>
              <w:t xml:space="preserve"> SharePoint,</w:t>
            </w:r>
            <w:r w:rsidRPr="00015BEA">
              <w:rPr>
                <w:rFonts w:cs="Calibri"/>
              </w:rPr>
              <w:t xml:space="preserve"> Rally, JIRA, </w:t>
            </w:r>
            <w:r w:rsidR="00F90BA7" w:rsidRPr="00015BEA">
              <w:rPr>
                <w:rFonts w:cs="Calibri"/>
              </w:rPr>
              <w:t>Confluence,</w:t>
            </w:r>
            <w:r w:rsidR="00F8460C" w:rsidRPr="00015BEA">
              <w:rPr>
                <w:rFonts w:cs="Calibri"/>
              </w:rPr>
              <w:t xml:space="preserve"> Quality Center,</w:t>
            </w:r>
            <w:r w:rsidR="00F90BA7" w:rsidRPr="00015BEA">
              <w:rPr>
                <w:rFonts w:cs="Calibri"/>
              </w:rPr>
              <w:t xml:space="preserve"> </w:t>
            </w:r>
            <w:r w:rsidR="00F32CF5" w:rsidRPr="00015BEA">
              <w:rPr>
                <w:rFonts w:cs="Calibri"/>
              </w:rPr>
              <w:t xml:space="preserve">OpenText </w:t>
            </w:r>
            <w:r w:rsidRPr="00015BEA">
              <w:rPr>
                <w:rFonts w:cs="Calibri"/>
              </w:rPr>
              <w:t>ALM, TFS Version Control, Version One</w:t>
            </w:r>
          </w:p>
        </w:tc>
      </w:tr>
    </w:tbl>
    <w:p w14:paraId="054FE58A" w14:textId="77777777" w:rsidR="00C27E50" w:rsidRDefault="00C27E50" w:rsidP="003A6A03">
      <w:pPr>
        <w:spacing w:line="240" w:lineRule="auto"/>
        <w:jc w:val="both"/>
        <w:rPr>
          <w:rFonts w:eastAsia="Arial" w:cs="Calibri"/>
          <w:b/>
          <w:bCs/>
          <w:sz w:val="20"/>
          <w:szCs w:val="20"/>
        </w:rPr>
      </w:pPr>
    </w:p>
    <w:p w14:paraId="7C3DC438" w14:textId="17A743AB" w:rsidR="00800A16" w:rsidRPr="00015BEA" w:rsidRDefault="00015BEA" w:rsidP="00800A16">
      <w:pPr>
        <w:spacing w:line="240" w:lineRule="auto"/>
        <w:jc w:val="both"/>
        <w:rPr>
          <w:rFonts w:eastAsia="Arial" w:cs="Calibri"/>
          <w:b/>
          <w:bCs/>
          <w:sz w:val="24"/>
          <w:szCs w:val="24"/>
        </w:rPr>
      </w:pPr>
      <w:r w:rsidRPr="00015BEA">
        <w:rPr>
          <w:rFonts w:eastAsia="Arial" w:cs="Calibri"/>
          <w:b/>
          <w:bCs/>
          <w:sz w:val="24"/>
          <w:szCs w:val="24"/>
        </w:rPr>
        <w:t>Work Experience</w:t>
      </w:r>
    </w:p>
    <w:p w14:paraId="39BF5C5F" w14:textId="5170BB56" w:rsidR="00144A4E" w:rsidRPr="00015BEA" w:rsidRDefault="00144A4E" w:rsidP="00144A4E">
      <w:pPr>
        <w:pStyle w:val="NoSpacing"/>
        <w:jc w:val="both"/>
        <w:rPr>
          <w:rFonts w:asciiTheme="minorHAnsi" w:eastAsia="Segoe UI" w:hAnsiTheme="minorHAnsi" w:cstheme="minorHAnsi"/>
          <w:b/>
        </w:rPr>
      </w:pPr>
      <w:r w:rsidRPr="00015BEA">
        <w:rPr>
          <w:rFonts w:asciiTheme="minorHAnsi" w:eastAsia="Segoe UI" w:hAnsiTheme="minorHAnsi" w:cstheme="minorHAnsi"/>
          <w:b/>
        </w:rPr>
        <w:t xml:space="preserve">Project: Modernization Project </w:t>
      </w:r>
      <w:r w:rsidR="00323327" w:rsidRPr="00015BEA">
        <w:rPr>
          <w:rFonts w:asciiTheme="minorHAnsi" w:eastAsia="Segoe UI" w:hAnsiTheme="minorHAnsi" w:cstheme="minorHAnsi"/>
          <w:b/>
        </w:rPr>
        <w:t xml:space="preserve"> </w:t>
      </w:r>
      <w:r w:rsidRPr="00015BEA">
        <w:rPr>
          <w:rFonts w:asciiTheme="minorHAnsi" w:eastAsia="Segoe UI" w:hAnsiTheme="minorHAnsi" w:cstheme="minorHAnsi"/>
          <w:b/>
        </w:rPr>
        <w:t xml:space="preserve"> Role: </w:t>
      </w:r>
      <w:r w:rsidR="007C43CE" w:rsidRPr="00015BEA">
        <w:rPr>
          <w:rFonts w:asciiTheme="minorHAnsi" w:eastAsia="Segoe UI" w:hAnsiTheme="minorHAnsi" w:cstheme="minorHAnsi"/>
          <w:b/>
        </w:rPr>
        <w:t xml:space="preserve">Lead </w:t>
      </w:r>
      <w:r w:rsidR="00B606BE" w:rsidRPr="00015BEA">
        <w:rPr>
          <w:rFonts w:asciiTheme="minorHAnsi" w:eastAsia="Segoe UI" w:hAnsiTheme="minorHAnsi" w:cstheme="minorHAnsi"/>
          <w:b/>
        </w:rPr>
        <w:t xml:space="preserve">Business </w:t>
      </w:r>
      <w:r w:rsidR="007C43CE" w:rsidRPr="00015BEA">
        <w:rPr>
          <w:rFonts w:asciiTheme="minorHAnsi" w:eastAsia="Segoe UI" w:hAnsiTheme="minorHAnsi" w:cstheme="minorHAnsi"/>
          <w:b/>
        </w:rPr>
        <w:t>Solutions Analyst</w:t>
      </w:r>
      <w:r w:rsidRPr="00015BEA">
        <w:rPr>
          <w:rFonts w:asciiTheme="minorHAnsi" w:eastAsia="Segoe UI" w:hAnsiTheme="minorHAnsi" w:cstheme="minorHAnsi"/>
          <w:b/>
        </w:rPr>
        <w:t xml:space="preserve">                                                         Aug 2023 – till date</w:t>
      </w:r>
      <w:r w:rsidRPr="00015BEA">
        <w:rPr>
          <w:rFonts w:asciiTheme="minorHAnsi" w:eastAsia="Segoe UI" w:hAnsiTheme="minorHAnsi" w:cstheme="minorHAnsi"/>
          <w:b/>
        </w:rPr>
        <w:br/>
        <w:t xml:space="preserve">Televisa Univision </w:t>
      </w:r>
      <w:r w:rsidR="00374901" w:rsidRPr="00015BEA">
        <w:rPr>
          <w:rFonts w:asciiTheme="minorHAnsi" w:eastAsia="Segoe UI" w:hAnsiTheme="minorHAnsi" w:cstheme="minorHAnsi"/>
          <w:b/>
        </w:rPr>
        <w:t>Inc.</w:t>
      </w:r>
      <w:r w:rsidRPr="00015BEA">
        <w:rPr>
          <w:rFonts w:asciiTheme="minorHAnsi" w:eastAsia="Segoe UI" w:hAnsiTheme="minorHAnsi" w:cstheme="minorHAnsi"/>
          <w:b/>
        </w:rPr>
        <w:t xml:space="preserve">, </w:t>
      </w:r>
    </w:p>
    <w:p w14:paraId="7D478678" w14:textId="77777777" w:rsidR="00144A4E" w:rsidRPr="00015BEA" w:rsidRDefault="00144A4E" w:rsidP="00144A4E">
      <w:pPr>
        <w:pStyle w:val="NoSpacing"/>
        <w:jc w:val="both"/>
        <w:rPr>
          <w:rFonts w:asciiTheme="minorHAnsi" w:eastAsia="Segoe UI" w:hAnsiTheme="minorHAnsi" w:cstheme="minorHAnsi"/>
          <w:b/>
        </w:rPr>
      </w:pPr>
    </w:p>
    <w:p w14:paraId="2072A922" w14:textId="514A3F76"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lastRenderedPageBreak/>
        <w:t>Gather, analyze, and document business needs and requirements through stakeholder engagement and conducting workshops, interviews and surveys.</w:t>
      </w:r>
    </w:p>
    <w:p w14:paraId="5EE3D667" w14:textId="69977812" w:rsidR="00C23247" w:rsidRPr="00015BEA" w:rsidRDefault="00C23247" w:rsidP="00326E43">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Work with all the business stakeholders to capture the requirements and create user stories by using Jira tool and review.</w:t>
      </w:r>
    </w:p>
    <w:p w14:paraId="2A96C73A" w14:textId="77777777" w:rsidR="00144A4E" w:rsidRPr="00015BEA" w:rsidRDefault="00144A4E" w:rsidP="00326E43">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Participate in Program Increment planning meetings (SAFe agile framework) along with Product Owner/Architect and develop Backlog items</w:t>
      </w:r>
    </w:p>
    <w:p w14:paraId="09295994" w14:textId="77777777"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Work with project managers, stakeholders, and cross-functional teams to identify dependencies between projects early in the planning phase.</w:t>
      </w:r>
    </w:p>
    <w:p w14:paraId="0F895E56" w14:textId="77777777"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Continuously monitor dependencies throughout the project lifecycle to ensure that they are managed effectively.</w:t>
      </w:r>
    </w:p>
    <w:p w14:paraId="101F3015" w14:textId="200EE93B" w:rsidR="00FB733B" w:rsidRPr="00015BEA" w:rsidRDefault="00FB733B" w:rsidP="00F94EED">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Handle change requests carefully, ensuring that any changes to the project scope, budget, or timeline are justified, documented, and approved by the relevant authorities.</w:t>
      </w:r>
    </w:p>
    <w:p w14:paraId="6F382CC4" w14:textId="479FFC19" w:rsidR="00BA3FBC" w:rsidRPr="00015BEA" w:rsidRDefault="00BA3FBC" w:rsidP="00F94EED">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Communicate changes effectively to all stakeholders, ensuring that the impact of changes is understood and managed.</w:t>
      </w:r>
    </w:p>
    <w:p w14:paraId="3CF54633" w14:textId="2A0CB634" w:rsidR="00144A4E" w:rsidRPr="00015BEA" w:rsidRDefault="00144A4E" w:rsidP="00326E43">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Conduct workshops to capture the current state requirements and develop </w:t>
      </w:r>
      <w:r w:rsidR="00B12008" w:rsidRPr="00015BEA">
        <w:rPr>
          <w:rFonts w:asciiTheme="minorHAnsi" w:eastAsia="Arial Narrow" w:hAnsiTheme="minorHAnsi" w:cstheme="minorHAnsi"/>
        </w:rPr>
        <w:t xml:space="preserve">business / functional process </w:t>
      </w:r>
      <w:r w:rsidR="00221094" w:rsidRPr="00015BEA">
        <w:rPr>
          <w:rFonts w:asciiTheme="minorHAnsi" w:eastAsia="Arial Narrow" w:hAnsiTheme="minorHAnsi" w:cstheme="minorHAnsi"/>
        </w:rPr>
        <w:t>and data flow</w:t>
      </w:r>
      <w:r w:rsidR="00B12008" w:rsidRPr="00015BEA">
        <w:rPr>
          <w:rFonts w:asciiTheme="minorHAnsi" w:eastAsia="Arial Narrow" w:hAnsiTheme="minorHAnsi" w:cstheme="minorHAnsi"/>
        </w:rPr>
        <w:t xml:space="preserve"> diagrams.</w:t>
      </w:r>
    </w:p>
    <w:p w14:paraId="6CC9E39F" w14:textId="7E47CA8B" w:rsidR="00144A4E" w:rsidRPr="00015BEA" w:rsidRDefault="00144A4E" w:rsidP="00326E43">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Prepare Stakeholder and Working Group meetings Agendas and Minutes</w:t>
      </w:r>
      <w:r w:rsidR="00F32CF5" w:rsidRPr="00015BEA">
        <w:rPr>
          <w:rFonts w:asciiTheme="minorHAnsi" w:eastAsia="Arial Narrow" w:hAnsiTheme="minorHAnsi" w:cstheme="minorHAnsi"/>
        </w:rPr>
        <w:t>.</w:t>
      </w:r>
    </w:p>
    <w:p w14:paraId="06F2E02F" w14:textId="77777777" w:rsidR="00F81F82" w:rsidRPr="00015BEA" w:rsidRDefault="00F81F82" w:rsidP="00EF7B78">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Research and compare potential solutions, including custom development, off-the-shelf software, and existing system enhancements.</w:t>
      </w:r>
    </w:p>
    <w:p w14:paraId="02BEE985" w14:textId="77777777" w:rsidR="005C799B" w:rsidRPr="00015BEA" w:rsidRDefault="005C799B" w:rsidP="005C799B">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Work closely with stakeholders to understand business goals, KPIs, and reporting needs for gathering both functional and non-functional requirements for BI solutions, such as dashboards, data visualizations, and reports.</w:t>
      </w:r>
    </w:p>
    <w:p w14:paraId="2E8F27D8" w14:textId="77777777" w:rsidR="00F81F82" w:rsidRPr="00015BEA" w:rsidRDefault="00F81F82" w:rsidP="00EF7B78">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Perform a cost-benefit analysis to determine the value and impact of each solution option.</w:t>
      </w:r>
    </w:p>
    <w:p w14:paraId="44F848DC" w14:textId="232C6FBA" w:rsidR="00F81F82" w:rsidRPr="00015BEA" w:rsidRDefault="00F81F82" w:rsidP="00EF7B78">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Document findings and provide an assessment of which solutions </w:t>
      </w:r>
      <w:r w:rsidR="000F0D32" w:rsidRPr="00015BEA">
        <w:rPr>
          <w:rFonts w:asciiTheme="minorHAnsi" w:eastAsia="Arial Narrow" w:hAnsiTheme="minorHAnsi" w:cstheme="minorHAnsi"/>
        </w:rPr>
        <w:t>best-fit</w:t>
      </w:r>
      <w:r w:rsidRPr="00015BEA">
        <w:rPr>
          <w:rFonts w:asciiTheme="minorHAnsi" w:eastAsia="Arial Narrow" w:hAnsiTheme="minorHAnsi" w:cstheme="minorHAnsi"/>
        </w:rPr>
        <w:t xml:space="preserve"> business needs and system capabilities.</w:t>
      </w:r>
    </w:p>
    <w:p w14:paraId="4D014CC9" w14:textId="77777777"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Use SQL to validate the feasibility of requirements by querying existing datasets and verifying data availability.</w:t>
      </w:r>
    </w:p>
    <w:p w14:paraId="45EB8A72" w14:textId="77777777"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source-to-target mapping documents to guide data transformations between systems.</w:t>
      </w:r>
    </w:p>
    <w:p w14:paraId="782AFF91" w14:textId="4C7943FB"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Define how </w:t>
      </w:r>
      <w:r w:rsidR="004E6637" w:rsidRPr="00015BEA">
        <w:rPr>
          <w:rFonts w:asciiTheme="minorHAnsi" w:eastAsia="Arial Narrow" w:hAnsiTheme="minorHAnsi" w:cstheme="minorHAnsi"/>
        </w:rPr>
        <w:t>data</w:t>
      </w:r>
      <w:r w:rsidRPr="00015BEA">
        <w:rPr>
          <w:rFonts w:asciiTheme="minorHAnsi" w:eastAsia="Arial Narrow" w:hAnsiTheme="minorHAnsi" w:cstheme="minorHAnsi"/>
        </w:rPr>
        <w:t xml:space="preserve"> fields from source systems map to target systems, including transformation logic, data types, and rules.</w:t>
      </w:r>
    </w:p>
    <w:p w14:paraId="666E973C" w14:textId="77777777" w:rsidR="00C63B72" w:rsidRPr="00015BEA" w:rsidRDefault="00C63B72" w:rsidP="00F94EED">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Collaborate with technical teams to ensure mappings accurately reflect business logic and data flow requirements.</w:t>
      </w:r>
    </w:p>
    <w:p w14:paraId="3EBB45FB" w14:textId="77777777"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Write SQL queries to test data consistency between source and target systems as per the mapping documents.</w:t>
      </w:r>
    </w:p>
    <w:p w14:paraId="31788B2C" w14:textId="77777777"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Identify and resolve data quality issues that arise during validation, ensuring accurate and reliable data transformation.</w:t>
      </w:r>
    </w:p>
    <w:p w14:paraId="3173B687" w14:textId="77777777"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Create comprehensive test plans that outline the scope, approach, objectives, resources, and schedule of testing activities.</w:t>
      </w:r>
    </w:p>
    <w:p w14:paraId="3F2E34AE" w14:textId="77777777"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Establish clear test objectives and acceptance criteria to ensure alignment with business goals.</w:t>
      </w:r>
    </w:p>
    <w:p w14:paraId="43E347B2" w14:textId="77777777" w:rsidR="00C63B72" w:rsidRPr="00015BEA" w:rsidRDefault="00C63B72"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Present test plans to stakeholders, including business users, developers, and quality assurance (QA) teams, to validate and gain approval.</w:t>
      </w:r>
    </w:p>
    <w:p w14:paraId="2830DC21" w14:textId="37394A7D" w:rsidR="004417F2" w:rsidRPr="00015BEA" w:rsidRDefault="005B1052" w:rsidP="004417F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requirements and work closely with the Power BI developers to design interactive reports and dashboards.</w:t>
      </w:r>
    </w:p>
    <w:p w14:paraId="1260BBE6" w14:textId="0E455B20" w:rsidR="00323327" w:rsidRPr="00015BEA" w:rsidRDefault="00323327" w:rsidP="00C63B7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Conduct Bi-weekly demo </w:t>
      </w:r>
      <w:r w:rsidR="005B1052" w:rsidRPr="00015BEA">
        <w:rPr>
          <w:rFonts w:asciiTheme="minorHAnsi" w:eastAsia="Arial Narrow" w:hAnsiTheme="minorHAnsi" w:cstheme="minorHAnsi"/>
        </w:rPr>
        <w:t>sessions</w:t>
      </w:r>
      <w:r w:rsidRPr="00015BEA">
        <w:rPr>
          <w:rFonts w:asciiTheme="minorHAnsi" w:eastAsia="Arial Narrow" w:hAnsiTheme="minorHAnsi" w:cstheme="minorHAnsi"/>
        </w:rPr>
        <w:t xml:space="preserve"> with Business Stakeholders/Sponsors/Technology team along with </w:t>
      </w:r>
      <w:r w:rsidR="005B1052" w:rsidRPr="00015BEA">
        <w:rPr>
          <w:rFonts w:asciiTheme="minorHAnsi" w:eastAsia="Arial Narrow" w:hAnsiTheme="minorHAnsi" w:cstheme="minorHAnsi"/>
        </w:rPr>
        <w:t xml:space="preserve">the </w:t>
      </w:r>
      <w:r w:rsidRPr="00015BEA">
        <w:rPr>
          <w:rFonts w:asciiTheme="minorHAnsi" w:eastAsia="Arial Narrow" w:hAnsiTheme="minorHAnsi" w:cstheme="minorHAnsi"/>
        </w:rPr>
        <w:t xml:space="preserve">Project team and showcase the work done for the two weeks and the changes </w:t>
      </w:r>
      <w:proofErr w:type="gramStart"/>
      <w:r w:rsidRPr="00015BEA">
        <w:rPr>
          <w:rFonts w:asciiTheme="minorHAnsi" w:eastAsia="Arial Narrow" w:hAnsiTheme="minorHAnsi" w:cstheme="minorHAnsi"/>
        </w:rPr>
        <w:t>made</w:t>
      </w:r>
      <w:r w:rsidR="002F3D07" w:rsidRPr="00015BEA">
        <w:rPr>
          <w:rFonts w:asciiTheme="minorHAnsi" w:eastAsia="Arial Narrow" w:hAnsiTheme="minorHAnsi" w:cstheme="minorHAnsi"/>
        </w:rPr>
        <w:t>,</w:t>
      </w:r>
      <w:r w:rsidRPr="00015BEA">
        <w:rPr>
          <w:rFonts w:asciiTheme="minorHAnsi" w:eastAsia="Arial Narrow" w:hAnsiTheme="minorHAnsi" w:cstheme="minorHAnsi"/>
        </w:rPr>
        <w:t xml:space="preserve"> and</w:t>
      </w:r>
      <w:proofErr w:type="gramEnd"/>
      <w:r w:rsidRPr="00015BEA">
        <w:rPr>
          <w:rFonts w:asciiTheme="minorHAnsi" w:eastAsia="Arial Narrow" w:hAnsiTheme="minorHAnsi" w:cstheme="minorHAnsi"/>
        </w:rPr>
        <w:t xml:space="preserve"> include any feedback items.</w:t>
      </w:r>
    </w:p>
    <w:p w14:paraId="39A3F7CE" w14:textId="28CB9249" w:rsidR="00323327" w:rsidRPr="00015BEA" w:rsidRDefault="00323327" w:rsidP="00326E43">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Validate the feedback items from the customers with the Business, UX Team</w:t>
      </w:r>
      <w:r w:rsidR="005B1052" w:rsidRPr="00015BEA">
        <w:rPr>
          <w:rFonts w:asciiTheme="minorHAnsi" w:eastAsia="Arial Narrow" w:hAnsiTheme="minorHAnsi" w:cstheme="minorHAnsi"/>
        </w:rPr>
        <w:t>,</w:t>
      </w:r>
      <w:r w:rsidRPr="00015BEA">
        <w:rPr>
          <w:rFonts w:asciiTheme="minorHAnsi" w:eastAsia="Arial Narrow" w:hAnsiTheme="minorHAnsi" w:cstheme="minorHAnsi"/>
        </w:rPr>
        <w:t xml:space="preserve"> and Technology </w:t>
      </w:r>
      <w:r w:rsidR="005B1052" w:rsidRPr="00015BEA">
        <w:rPr>
          <w:rFonts w:asciiTheme="minorHAnsi" w:eastAsia="Arial Narrow" w:hAnsiTheme="minorHAnsi" w:cstheme="minorHAnsi"/>
        </w:rPr>
        <w:t>teams</w:t>
      </w:r>
      <w:r w:rsidRPr="00015BEA">
        <w:rPr>
          <w:rFonts w:asciiTheme="minorHAnsi" w:eastAsia="Arial Narrow" w:hAnsiTheme="minorHAnsi" w:cstheme="minorHAnsi"/>
        </w:rPr>
        <w:t xml:space="preserve"> and prioritize the </w:t>
      </w:r>
      <w:r w:rsidR="002F3D07" w:rsidRPr="00015BEA">
        <w:rPr>
          <w:rFonts w:asciiTheme="minorHAnsi" w:eastAsia="Arial Narrow" w:hAnsiTheme="minorHAnsi" w:cstheme="minorHAnsi"/>
        </w:rPr>
        <w:t>agreed-upon</w:t>
      </w:r>
      <w:r w:rsidRPr="00015BEA">
        <w:rPr>
          <w:rFonts w:asciiTheme="minorHAnsi" w:eastAsia="Arial Narrow" w:hAnsiTheme="minorHAnsi" w:cstheme="minorHAnsi"/>
        </w:rPr>
        <w:t xml:space="preserve"> enhancements.</w:t>
      </w:r>
    </w:p>
    <w:p w14:paraId="193BFE3B" w14:textId="0C82D2E0" w:rsidR="000512FD" w:rsidRPr="00015BEA" w:rsidRDefault="000512FD" w:rsidP="00326E43">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Consistently monitor project performance against established KPIs to ensure objectives are achieved on time and within budget. Implement corrective actions promptly to address any deviations from the plan.</w:t>
      </w:r>
    </w:p>
    <w:p w14:paraId="3D764060" w14:textId="13FE69C7" w:rsidR="000512FD" w:rsidRPr="00015BEA" w:rsidRDefault="000512FD" w:rsidP="00F94EED">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Design and manage training programs for all business users and stakeholders, ensuring a seamless transition to new systems or processes.</w:t>
      </w:r>
    </w:p>
    <w:p w14:paraId="7C239DF8" w14:textId="77777777" w:rsidR="00F94EED" w:rsidRPr="00015BEA" w:rsidRDefault="00F94EED" w:rsidP="00F94EED">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Manage all project documentation using Microsoft Office products (MS Word, Excel, and PowerPoint), including status reports and executive weekly updates, and upload them to the SharePoint project site for sharing with all cross-functional teams.</w:t>
      </w:r>
    </w:p>
    <w:p w14:paraId="753C5B45" w14:textId="18A6A55D" w:rsidR="00574BE2" w:rsidRPr="00015BEA" w:rsidRDefault="00574BE2" w:rsidP="00F94EED">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Oversee the testing and validation of cloud-based applications and services to ensure they function as intended.</w:t>
      </w:r>
    </w:p>
    <w:p w14:paraId="7EAD3481" w14:textId="2F3CCFF7" w:rsidR="006663B1" w:rsidRPr="00015BEA" w:rsidRDefault="004A3C74" w:rsidP="004A3C74">
      <w:pPr>
        <w:pStyle w:val="NoSpacing"/>
        <w:jc w:val="both"/>
        <w:rPr>
          <w:rFonts w:asciiTheme="minorHAnsi" w:eastAsia="Segoe UI" w:hAnsiTheme="minorHAnsi" w:cstheme="minorHAnsi"/>
          <w:b/>
        </w:rPr>
      </w:pPr>
      <w:r w:rsidRPr="00015BEA">
        <w:rPr>
          <w:rFonts w:asciiTheme="minorHAnsi" w:eastAsia="Segoe UI" w:hAnsiTheme="minorHAnsi" w:cstheme="minorHAnsi"/>
          <w:b/>
        </w:rPr>
        <w:t>Project: License Information System – Replacement Project</w:t>
      </w:r>
      <w:r w:rsidR="00015BEA">
        <w:rPr>
          <w:rFonts w:asciiTheme="minorHAnsi" w:eastAsia="Segoe UI" w:hAnsiTheme="minorHAnsi" w:cstheme="minorHAnsi"/>
          <w:b/>
        </w:rPr>
        <w:t xml:space="preserve">, </w:t>
      </w:r>
      <w:r w:rsidRPr="00015BEA">
        <w:rPr>
          <w:rFonts w:asciiTheme="minorHAnsi" w:eastAsia="Segoe UI" w:hAnsiTheme="minorHAnsi" w:cstheme="minorHAnsi"/>
          <w:b/>
        </w:rPr>
        <w:t xml:space="preserve">Role: </w:t>
      </w:r>
      <w:r w:rsidR="007C43CE" w:rsidRPr="00015BEA">
        <w:rPr>
          <w:rFonts w:asciiTheme="minorHAnsi" w:eastAsia="Segoe UI" w:hAnsiTheme="minorHAnsi" w:cstheme="minorHAnsi"/>
          <w:b/>
        </w:rPr>
        <w:t>Lead Business Solutions Analyst</w:t>
      </w:r>
      <w:r w:rsidR="00015BEA">
        <w:rPr>
          <w:rFonts w:asciiTheme="minorHAnsi" w:eastAsia="Segoe UI" w:hAnsiTheme="minorHAnsi" w:cstheme="minorHAnsi"/>
          <w:b/>
        </w:rPr>
        <w:t xml:space="preserve">      </w:t>
      </w:r>
      <w:r w:rsidRPr="00015BEA">
        <w:rPr>
          <w:rFonts w:asciiTheme="minorHAnsi" w:eastAsia="Segoe UI" w:hAnsiTheme="minorHAnsi" w:cstheme="minorHAnsi"/>
          <w:b/>
        </w:rPr>
        <w:t xml:space="preserve">Aug 2021 – Jul 2023 </w:t>
      </w:r>
    </w:p>
    <w:p w14:paraId="39CA37FE" w14:textId="55C444E7" w:rsidR="004A3C74" w:rsidRPr="00015BEA" w:rsidRDefault="004A3C74" w:rsidP="004A3C74">
      <w:pPr>
        <w:pStyle w:val="NoSpacing"/>
        <w:jc w:val="both"/>
        <w:rPr>
          <w:rFonts w:asciiTheme="minorHAnsi" w:eastAsia="Segoe UI" w:hAnsiTheme="minorHAnsi" w:cstheme="minorHAnsi"/>
          <w:b/>
        </w:rPr>
      </w:pPr>
      <w:r w:rsidRPr="00015BEA">
        <w:rPr>
          <w:rFonts w:asciiTheme="minorHAnsi" w:eastAsia="Segoe UI" w:hAnsiTheme="minorHAnsi" w:cstheme="minorHAnsi"/>
          <w:b/>
        </w:rPr>
        <w:t>Bureau of Gambling Control, (DOJ), State of California</w:t>
      </w:r>
    </w:p>
    <w:p w14:paraId="1DD2CBB7" w14:textId="77777777" w:rsidR="004A3C74" w:rsidRPr="00015BEA" w:rsidRDefault="004A3C74" w:rsidP="004A3C74">
      <w:pPr>
        <w:pStyle w:val="NoSpacing"/>
        <w:jc w:val="both"/>
        <w:rPr>
          <w:rFonts w:asciiTheme="minorHAnsi" w:eastAsia="Segoe UI" w:hAnsiTheme="minorHAnsi" w:cstheme="minorHAnsi"/>
          <w:b/>
        </w:rPr>
      </w:pPr>
    </w:p>
    <w:p w14:paraId="605F0785"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Lead and coordinate cross-functional teams, including internal staff, contractors, and vendors, ensuring alignment with project goals and adherence to public sector values.</w:t>
      </w:r>
    </w:p>
    <w:p w14:paraId="38B06CB5"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Manage change requests by carefully assessing modifications to project scope, budget, or timeline, ensuring changes are justified, documented, and approved by relevant authorities.</w:t>
      </w:r>
    </w:p>
    <w:p w14:paraId="63472B1A"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lastRenderedPageBreak/>
        <w:t>Communicate changes effectively to all stakeholders, clearly outlining the impacts and ensuring they are managed appropriately.</w:t>
      </w:r>
    </w:p>
    <w:p w14:paraId="3C4D6BFF" w14:textId="3A161C81"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Conduct requirement gathering sessions with business stakeholders and SMEs, identifying process gaps and documenting both </w:t>
      </w:r>
      <w:r w:rsidR="002F3D07" w:rsidRPr="00015BEA">
        <w:rPr>
          <w:rFonts w:asciiTheme="minorHAnsi" w:eastAsia="Arial Narrow" w:hAnsiTheme="minorHAnsi" w:cstheme="minorHAnsi"/>
        </w:rPr>
        <w:t>as-is</w:t>
      </w:r>
      <w:r w:rsidRPr="00015BEA">
        <w:rPr>
          <w:rFonts w:asciiTheme="minorHAnsi" w:eastAsia="Arial Narrow" w:hAnsiTheme="minorHAnsi" w:cstheme="minorHAnsi"/>
        </w:rPr>
        <w:t xml:space="preserve"> and To-Be requirements.</w:t>
      </w:r>
    </w:p>
    <w:p w14:paraId="0134F087"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Serve as a liaison between project teams to facilitate open communication regarding dependencies, timelines, and potential impacts.</w:t>
      </w:r>
    </w:p>
    <w:p w14:paraId="66FC2B2E"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Monitor project dependencies throughout the lifecycle to ensure they are effectively managed.</w:t>
      </w:r>
    </w:p>
    <w:p w14:paraId="73117021" w14:textId="01B08689"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Create process flow diagrams for the current </w:t>
      </w:r>
      <w:r w:rsidR="002F3D07" w:rsidRPr="00015BEA">
        <w:rPr>
          <w:rFonts w:asciiTheme="minorHAnsi" w:eastAsia="Arial Narrow" w:hAnsiTheme="minorHAnsi" w:cstheme="minorHAnsi"/>
        </w:rPr>
        <w:t>as-is</w:t>
      </w:r>
      <w:r w:rsidRPr="00015BEA">
        <w:rPr>
          <w:rFonts w:asciiTheme="minorHAnsi" w:eastAsia="Arial Narrow" w:hAnsiTheme="minorHAnsi" w:cstheme="minorHAnsi"/>
        </w:rPr>
        <w:t xml:space="preserve"> processes and obtain sign-off from business stakeholders.</w:t>
      </w:r>
    </w:p>
    <w:p w14:paraId="7F07A748"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Document requirements for the To-Be system alongside the current system specifications, working with Business Managers for approval related to BGC/CGCC/CES entities.</w:t>
      </w:r>
    </w:p>
    <w:p w14:paraId="77D712DB"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Conduct market research to evaluate potential solutions, including custom development, off-the-shelf software, and system enhancements.</w:t>
      </w:r>
    </w:p>
    <w:p w14:paraId="10FB461C" w14:textId="592EB7F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Perform </w:t>
      </w:r>
      <w:r w:rsidR="000F0D32" w:rsidRPr="00015BEA">
        <w:rPr>
          <w:rFonts w:asciiTheme="minorHAnsi" w:eastAsia="Arial Narrow" w:hAnsiTheme="minorHAnsi" w:cstheme="minorHAnsi"/>
        </w:rPr>
        <w:t xml:space="preserve">a </w:t>
      </w:r>
      <w:r w:rsidRPr="00015BEA">
        <w:rPr>
          <w:rFonts w:asciiTheme="minorHAnsi" w:eastAsia="Arial Narrow" w:hAnsiTheme="minorHAnsi" w:cstheme="minorHAnsi"/>
        </w:rPr>
        <w:t>cost-benefit analysis to evaluate the impact and value of each solution option.</w:t>
      </w:r>
    </w:p>
    <w:p w14:paraId="12BD5F0A"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Document findings and provide recommendations on solutions that best meet business needs and system capabilities.</w:t>
      </w:r>
    </w:p>
    <w:p w14:paraId="73E5A796"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prototypes or proof-of-concepts to validate proposed solutions with stakeholders.</w:t>
      </w:r>
    </w:p>
    <w:p w14:paraId="4C5B2CAA" w14:textId="55A7D285"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Develop implementation plans that detail the steps required </w:t>
      </w:r>
      <w:r w:rsidR="002F3D07" w:rsidRPr="00015BEA">
        <w:rPr>
          <w:rFonts w:asciiTheme="minorHAnsi" w:eastAsia="Arial Narrow" w:hAnsiTheme="minorHAnsi" w:cstheme="minorHAnsi"/>
        </w:rPr>
        <w:t>to deploy recommended solutions successfully</w:t>
      </w:r>
      <w:r w:rsidRPr="00015BEA">
        <w:rPr>
          <w:rFonts w:asciiTheme="minorHAnsi" w:eastAsia="Arial Narrow" w:hAnsiTheme="minorHAnsi" w:cstheme="minorHAnsi"/>
        </w:rPr>
        <w:t>.</w:t>
      </w:r>
    </w:p>
    <w:p w14:paraId="60CD434F" w14:textId="1896CC7D"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Manage all project documentation using Microsoft Office products (Word, Excel, </w:t>
      </w:r>
      <w:r w:rsidR="009D456A" w:rsidRPr="00015BEA">
        <w:rPr>
          <w:rFonts w:asciiTheme="minorHAnsi" w:eastAsia="Arial Narrow" w:hAnsiTheme="minorHAnsi" w:cstheme="minorHAnsi"/>
        </w:rPr>
        <w:t>and PowerPoint</w:t>
      </w:r>
      <w:r w:rsidRPr="00015BEA">
        <w:rPr>
          <w:rFonts w:asciiTheme="minorHAnsi" w:eastAsia="Arial Narrow" w:hAnsiTheme="minorHAnsi" w:cstheme="minorHAnsi"/>
        </w:rPr>
        <w:t>) and Confluence, ensuring centralized access for cross-functional teams.</w:t>
      </w:r>
    </w:p>
    <w:p w14:paraId="3D9C0777"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Collaborate with development teams to identify gaps in online transaction processing for licensing fees and renewals, proposing solutions that optimize batch processing.</w:t>
      </w:r>
    </w:p>
    <w:p w14:paraId="79DB57D8" w14:textId="77777777" w:rsidR="005C799B" w:rsidRPr="00015BEA" w:rsidRDefault="005C799B" w:rsidP="005C799B">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Collaborate with stakeholders to understand business objectives, KPIs, and reporting requirements, ensuring the gathering of both functional and non-functional requirements for BI solutions, including dashboards, data visualizations, and reports.</w:t>
      </w:r>
    </w:p>
    <w:p w14:paraId="25D72AF0"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Use SQL to validate requirements by querying existing datasets and verifying data availability.</w:t>
      </w:r>
    </w:p>
    <w:p w14:paraId="4A96F056"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source-to-target mapping documents to guide data transformations between systems.</w:t>
      </w:r>
    </w:p>
    <w:p w14:paraId="1B8EE118"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Write SQL queries to test data consistency between source and target systems according to mapping documents.</w:t>
      </w:r>
    </w:p>
    <w:p w14:paraId="535E24FE"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Use SQL to assess the impact of proposed changes to data sources or transformations on downstream processes.</w:t>
      </w:r>
    </w:p>
    <w:p w14:paraId="014011BA" w14:textId="49F41D82" w:rsidR="005B1052" w:rsidRPr="00015BEA" w:rsidRDefault="005B1052"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Validate that the data presented in Power BI reports is accurate and consistent with the source and aligns with business expectations.</w:t>
      </w:r>
    </w:p>
    <w:p w14:paraId="5DBE04DB"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Update source-to-target mapping documents to reflect changes and communicate impacts to relevant teams.</w:t>
      </w:r>
    </w:p>
    <w:p w14:paraId="5DCD2491"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Work with technical stakeholders to define requirements for dashboard reporting and analytics for licensing data across gaming areas.</w:t>
      </w:r>
    </w:p>
    <w:p w14:paraId="482DADD5" w14:textId="77777777" w:rsidR="004417F2" w:rsidRPr="00015BEA" w:rsidRDefault="004417F2" w:rsidP="004417F2">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Oversee and track defects, coordinating with cross-functional teams to resolve issues efficiently.</w:t>
      </w:r>
    </w:p>
    <w:p w14:paraId="2200B4CE"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Lead UAT sessions with stakeholders and end-users, guiding them through testing, addressing questions, collecting feedback, and obtaining sign-off.</w:t>
      </w:r>
    </w:p>
    <w:p w14:paraId="785A2695"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Create comprehensive test plans detailing the scope, approach, objectives, resources, and schedule of testing activities.</w:t>
      </w:r>
    </w:p>
    <w:p w14:paraId="3587076F"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Present test plans to stakeholders, including business users, developers, and QA teams, to gain validation and approval.</w:t>
      </w:r>
    </w:p>
    <w:p w14:paraId="1834F6FB"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Maintain meticulous documentation to ensure transparency and accountability, </w:t>
      </w:r>
      <w:proofErr w:type="gramStart"/>
      <w:r w:rsidRPr="00015BEA">
        <w:rPr>
          <w:rFonts w:asciiTheme="minorHAnsi" w:eastAsia="Arial Narrow" w:hAnsiTheme="minorHAnsi" w:cstheme="minorHAnsi"/>
        </w:rPr>
        <w:t>preparing</w:t>
      </w:r>
      <w:proofErr w:type="gramEnd"/>
      <w:r w:rsidRPr="00015BEA">
        <w:rPr>
          <w:rFonts w:asciiTheme="minorHAnsi" w:eastAsia="Arial Narrow" w:hAnsiTheme="minorHAnsi" w:cstheme="minorHAnsi"/>
        </w:rPr>
        <w:t xml:space="preserve"> regular reports for oversight bodies and adhering to public sector auditing standards.</w:t>
      </w:r>
    </w:p>
    <w:p w14:paraId="42F3C3DD"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Prepare a Requirements Traceability Matrix to track functional and non-functional requirements.</w:t>
      </w:r>
    </w:p>
    <w:p w14:paraId="1CADD678" w14:textId="77777777"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Organize stakeholder and working group meetings, including preparing agendas and minutes.</w:t>
      </w:r>
    </w:p>
    <w:p w14:paraId="3AB2D36D" w14:textId="5409839F" w:rsidR="007555C9" w:rsidRPr="00015BEA" w:rsidRDefault="007555C9" w:rsidP="007555C9">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Document technical specifications, data mappings, and SQL queries for knowledge sharing across teams.</w:t>
      </w:r>
    </w:p>
    <w:p w14:paraId="689D91CD" w14:textId="09587A86"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 xml:space="preserve">Project: Buyer Experience, Role: </w:t>
      </w:r>
      <w:r w:rsidR="006B17EC" w:rsidRPr="00015BEA">
        <w:rPr>
          <w:rFonts w:asciiTheme="minorHAnsi" w:eastAsia="Segoe UI" w:hAnsiTheme="minorHAnsi" w:cstheme="minorHAnsi"/>
          <w:b/>
        </w:rPr>
        <w:t>Lead Business Analyst</w:t>
      </w:r>
      <w:r w:rsidR="006B17EC" w:rsidRPr="00015BEA">
        <w:rPr>
          <w:rFonts w:asciiTheme="minorHAnsi" w:eastAsia="Segoe UI" w:hAnsiTheme="minorHAnsi" w:cstheme="minorHAnsi"/>
          <w:b/>
        </w:rPr>
        <w:tab/>
      </w:r>
      <w:r w:rsidRPr="00015BEA">
        <w:rPr>
          <w:rFonts w:asciiTheme="minorHAnsi" w:eastAsia="Segoe UI" w:hAnsiTheme="minorHAnsi" w:cstheme="minorHAnsi"/>
          <w:b/>
        </w:rPr>
        <w:t xml:space="preserve"> </w:t>
      </w:r>
      <w:r w:rsidRPr="00015BEA">
        <w:rPr>
          <w:rFonts w:asciiTheme="minorHAnsi" w:eastAsia="Segoe UI" w:hAnsiTheme="minorHAnsi" w:cstheme="minorHAnsi"/>
          <w:b/>
        </w:rPr>
        <w:tab/>
      </w:r>
      <w:r w:rsidRPr="00015BEA">
        <w:rPr>
          <w:rFonts w:asciiTheme="minorHAnsi" w:eastAsia="Segoe UI" w:hAnsiTheme="minorHAnsi" w:cstheme="minorHAnsi"/>
          <w:b/>
        </w:rPr>
        <w:tab/>
        <w:t xml:space="preserve">       </w:t>
      </w:r>
      <w:r w:rsidR="00010167" w:rsidRPr="00015BEA">
        <w:rPr>
          <w:rFonts w:asciiTheme="minorHAnsi" w:eastAsia="Segoe UI" w:hAnsiTheme="minorHAnsi" w:cstheme="minorHAnsi"/>
          <w:b/>
        </w:rPr>
        <w:t xml:space="preserve">                     </w:t>
      </w:r>
      <w:r w:rsidR="00010167" w:rsidRPr="00015BEA">
        <w:rPr>
          <w:rFonts w:asciiTheme="minorHAnsi" w:eastAsia="Segoe UI" w:hAnsiTheme="minorHAnsi" w:cstheme="minorHAnsi"/>
          <w:b/>
        </w:rPr>
        <w:tab/>
        <w:t xml:space="preserve">   </w:t>
      </w:r>
      <w:r w:rsidR="006B4737" w:rsidRPr="00015BEA">
        <w:rPr>
          <w:rFonts w:asciiTheme="minorHAnsi" w:eastAsia="Segoe UI" w:hAnsiTheme="minorHAnsi" w:cstheme="minorHAnsi"/>
          <w:b/>
        </w:rPr>
        <w:t xml:space="preserve">     </w:t>
      </w:r>
      <w:r w:rsidR="00010167" w:rsidRPr="00015BEA">
        <w:rPr>
          <w:rFonts w:asciiTheme="minorHAnsi" w:eastAsia="Segoe UI" w:hAnsiTheme="minorHAnsi" w:cstheme="minorHAnsi"/>
          <w:b/>
        </w:rPr>
        <w:t xml:space="preserve">     </w:t>
      </w:r>
      <w:r w:rsidRPr="00015BEA">
        <w:rPr>
          <w:rFonts w:asciiTheme="minorHAnsi" w:eastAsia="Segoe UI" w:hAnsiTheme="minorHAnsi" w:cstheme="minorHAnsi"/>
          <w:b/>
        </w:rPr>
        <w:t xml:space="preserve">     </w:t>
      </w:r>
      <w:r w:rsidR="006F17EC" w:rsidRPr="00015BEA">
        <w:rPr>
          <w:rFonts w:asciiTheme="minorHAnsi" w:eastAsia="Segoe UI" w:hAnsiTheme="minorHAnsi" w:cstheme="minorHAnsi"/>
          <w:b/>
        </w:rPr>
        <w:t xml:space="preserve">  </w:t>
      </w:r>
      <w:r w:rsidR="00015BEA">
        <w:rPr>
          <w:rFonts w:asciiTheme="minorHAnsi" w:eastAsia="Segoe UI" w:hAnsiTheme="minorHAnsi" w:cstheme="minorHAnsi"/>
          <w:b/>
        </w:rPr>
        <w:t xml:space="preserve"> </w:t>
      </w:r>
      <w:r w:rsidR="006F17EC" w:rsidRPr="00015BEA">
        <w:rPr>
          <w:rFonts w:asciiTheme="minorHAnsi" w:eastAsia="Segoe UI" w:hAnsiTheme="minorHAnsi" w:cstheme="minorHAnsi"/>
          <w:b/>
        </w:rPr>
        <w:t xml:space="preserve">    </w:t>
      </w:r>
      <w:r w:rsidR="004A3C74" w:rsidRPr="00015BEA">
        <w:rPr>
          <w:rFonts w:asciiTheme="minorHAnsi" w:eastAsia="Segoe UI" w:hAnsiTheme="minorHAnsi" w:cstheme="minorHAnsi"/>
          <w:b/>
        </w:rPr>
        <w:t xml:space="preserve">Jan </w:t>
      </w:r>
      <w:r w:rsidRPr="00015BEA">
        <w:rPr>
          <w:rFonts w:asciiTheme="minorHAnsi" w:eastAsia="Segoe UI" w:hAnsiTheme="minorHAnsi" w:cstheme="minorHAnsi"/>
          <w:b/>
        </w:rPr>
        <w:t xml:space="preserve">2020 – </w:t>
      </w:r>
      <w:r w:rsidR="005C52BE" w:rsidRPr="00015BEA">
        <w:rPr>
          <w:rFonts w:asciiTheme="minorHAnsi" w:eastAsia="Segoe UI" w:hAnsiTheme="minorHAnsi" w:cstheme="minorHAnsi"/>
          <w:b/>
        </w:rPr>
        <w:t>Jul</w:t>
      </w:r>
      <w:r w:rsidR="004A3C74" w:rsidRPr="00015BEA">
        <w:rPr>
          <w:rFonts w:asciiTheme="minorHAnsi" w:eastAsia="Segoe UI" w:hAnsiTheme="minorHAnsi" w:cstheme="minorHAnsi"/>
          <w:b/>
        </w:rPr>
        <w:t xml:space="preserve"> </w:t>
      </w:r>
      <w:r w:rsidR="00010167" w:rsidRPr="00015BEA">
        <w:rPr>
          <w:rFonts w:asciiTheme="minorHAnsi" w:eastAsia="Segoe UI" w:hAnsiTheme="minorHAnsi" w:cstheme="minorHAnsi"/>
          <w:b/>
        </w:rPr>
        <w:t>202</w:t>
      </w:r>
      <w:r w:rsidR="004A3C74" w:rsidRPr="00015BEA">
        <w:rPr>
          <w:rFonts w:asciiTheme="minorHAnsi" w:eastAsia="Segoe UI" w:hAnsiTheme="minorHAnsi" w:cstheme="minorHAnsi"/>
          <w:b/>
        </w:rPr>
        <w:t>1</w:t>
      </w:r>
    </w:p>
    <w:p w14:paraId="7FEF503E" w14:textId="77777777" w:rsidR="00800A16" w:rsidRPr="00015BEA" w:rsidRDefault="00800A16" w:rsidP="00800A16">
      <w:pPr>
        <w:spacing w:line="240" w:lineRule="auto"/>
        <w:jc w:val="both"/>
        <w:rPr>
          <w:rFonts w:asciiTheme="minorHAnsi" w:eastAsia="Segoe UI" w:hAnsiTheme="minorHAnsi" w:cstheme="minorHAnsi"/>
          <w:b/>
        </w:rPr>
      </w:pPr>
      <w:r w:rsidRPr="00015BEA">
        <w:rPr>
          <w:rFonts w:asciiTheme="minorHAnsi" w:eastAsia="Segoe UI" w:hAnsiTheme="minorHAnsi" w:cstheme="minorHAnsi"/>
          <w:b/>
        </w:rPr>
        <w:t>Cox Automotive Inc., Atlanta</w:t>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r>
    </w:p>
    <w:p w14:paraId="6D5AC341"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Support the Product Owner in managing the product backlog in Jira, ensuring it is well-organized, prioritized, and ready for sprints.</w:t>
      </w:r>
    </w:p>
    <w:p w14:paraId="4E019531"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Participate in Program Increment planning meetings (SAFe Agile framework) alongside the Product Owner and </w:t>
      </w:r>
      <w:proofErr w:type="gramStart"/>
      <w:r w:rsidRPr="00015BEA">
        <w:rPr>
          <w:rFonts w:asciiTheme="minorHAnsi" w:eastAsia="Arial Narrow" w:hAnsiTheme="minorHAnsi" w:cstheme="minorHAnsi"/>
        </w:rPr>
        <w:t>Architect, and</w:t>
      </w:r>
      <w:proofErr w:type="gramEnd"/>
      <w:r w:rsidRPr="00015BEA">
        <w:rPr>
          <w:rFonts w:asciiTheme="minorHAnsi" w:eastAsia="Arial Narrow" w:hAnsiTheme="minorHAnsi" w:cstheme="minorHAnsi"/>
        </w:rPr>
        <w:t xml:space="preserve"> develop backlog items within the Jira tool.</w:t>
      </w:r>
    </w:p>
    <w:p w14:paraId="043FC36E"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Lead all sprint ceremonies, enabling the team to showcase completed work to stakeholders and encouraging reflection on the sprint to identify areas for improvement.</w:t>
      </w:r>
    </w:p>
    <w:p w14:paraId="5F298506"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Create detailed source-to-target mapping documents that define how data should be transformed and migrated between different systems, including transformation logic, data types, and rules.</w:t>
      </w:r>
    </w:p>
    <w:p w14:paraId="56E1216D"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lastRenderedPageBreak/>
        <w:t>Validate the accuracy and consistency of data between source and target systems using SQL, ensuring data transformations are correctly implemented.</w:t>
      </w:r>
    </w:p>
    <w:p w14:paraId="7346151A"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Act as a communication bridge between the development team and stakeholders, ensuring transparency and clear communication.</w:t>
      </w:r>
    </w:p>
    <w:p w14:paraId="5A199F4B"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Coordinate and communicate with onshore and offshore developers to clarify requirements and resolve issues.</w:t>
      </w:r>
    </w:p>
    <w:p w14:paraId="2400E34E"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Collaborate with the UX team to ensure UI mockups are defined according to requirements for the developers.</w:t>
      </w:r>
    </w:p>
    <w:p w14:paraId="125F36F9"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Conduct weekly UAT demo sessions with the Project and Technology teams to review deliverables and obtain sign-off for production deployment.</w:t>
      </w:r>
    </w:p>
    <w:p w14:paraId="69CCAF0B"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and present detailed test plans that outline the scope, approach, objectives, resources, and schedule for testing activities to stakeholders, including business users, developers, and QA teams.</w:t>
      </w:r>
    </w:p>
    <w:p w14:paraId="6C6428DD"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Conduct a gap analysis to compare the current state of the system with desired outcomes and recommend ways to bridge identified gaps.</w:t>
      </w:r>
    </w:p>
    <w:p w14:paraId="32D6F0C1"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Manage project artifacts, UI mockups, and process flow diagrams using MS Office tools, ensuring all materials are accessible in SharePoint for team visibility.</w:t>
      </w:r>
    </w:p>
    <w:p w14:paraId="7ADEE564" w14:textId="77777777"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Facilitate cross-functional team meetings to triage and resolve defects identified during post-production, determining root causes and implementing solutions.</w:t>
      </w:r>
    </w:p>
    <w:p w14:paraId="5929E80E" w14:textId="7CBB63B0" w:rsidR="009D456A" w:rsidRPr="00015BEA" w:rsidRDefault="009D456A" w:rsidP="009D456A">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Participate in customer feedback meetings alongside the UX team to gather detailed input and recommendations on the user experience.</w:t>
      </w:r>
    </w:p>
    <w:p w14:paraId="53BFFAB8" w14:textId="09AA56B0"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Project</w:t>
      </w:r>
      <w:r w:rsidR="00AF6356" w:rsidRPr="00015BEA">
        <w:rPr>
          <w:rFonts w:asciiTheme="minorHAnsi" w:eastAsia="Segoe UI" w:hAnsiTheme="minorHAnsi" w:cstheme="minorHAnsi"/>
          <w:b/>
        </w:rPr>
        <w:t xml:space="preserve">: Oregon Senate State Bill &amp; Modernization Project </w:t>
      </w:r>
      <w:r w:rsidRPr="00015BEA">
        <w:rPr>
          <w:rFonts w:asciiTheme="minorHAnsi" w:eastAsia="Segoe UI" w:hAnsiTheme="minorHAnsi" w:cstheme="minorHAnsi"/>
          <w:b/>
        </w:rPr>
        <w:t xml:space="preserve">Role: </w:t>
      </w:r>
      <w:r w:rsidR="00AF6356" w:rsidRPr="00015BEA">
        <w:rPr>
          <w:rFonts w:asciiTheme="minorHAnsi" w:eastAsia="Segoe UI" w:hAnsiTheme="minorHAnsi" w:cstheme="minorHAnsi"/>
          <w:b/>
        </w:rPr>
        <w:t>Lead Business Analyst</w:t>
      </w:r>
      <w:r w:rsidRPr="00015BEA">
        <w:rPr>
          <w:rFonts w:asciiTheme="minorHAnsi" w:eastAsia="Segoe UI" w:hAnsiTheme="minorHAnsi" w:cstheme="minorHAnsi"/>
          <w:b/>
        </w:rPr>
        <w:t xml:space="preserve">   </w:t>
      </w:r>
      <w:r w:rsidR="00BA76CA" w:rsidRPr="00015BEA">
        <w:rPr>
          <w:rFonts w:asciiTheme="minorHAnsi" w:eastAsia="Segoe UI" w:hAnsiTheme="minorHAnsi" w:cstheme="minorHAnsi"/>
          <w:b/>
        </w:rPr>
        <w:t xml:space="preserve">  </w:t>
      </w:r>
      <w:r w:rsidR="00AF6356" w:rsidRPr="00015BEA">
        <w:rPr>
          <w:rFonts w:asciiTheme="minorHAnsi" w:eastAsia="Segoe UI" w:hAnsiTheme="minorHAnsi" w:cstheme="minorHAnsi"/>
          <w:b/>
        </w:rPr>
        <w:t xml:space="preserve"> </w:t>
      </w:r>
      <w:r w:rsidRPr="00015BEA">
        <w:rPr>
          <w:rFonts w:asciiTheme="minorHAnsi" w:eastAsia="Segoe UI" w:hAnsiTheme="minorHAnsi" w:cstheme="minorHAnsi"/>
          <w:b/>
        </w:rPr>
        <w:t xml:space="preserve">                   </w:t>
      </w:r>
      <w:r w:rsidR="00015BEA">
        <w:rPr>
          <w:rFonts w:asciiTheme="minorHAnsi" w:eastAsia="Segoe UI" w:hAnsiTheme="minorHAnsi" w:cstheme="minorHAnsi"/>
          <w:b/>
        </w:rPr>
        <w:t xml:space="preserve">  </w:t>
      </w:r>
      <w:r w:rsidRPr="00015BEA">
        <w:rPr>
          <w:rFonts w:asciiTheme="minorHAnsi" w:eastAsia="Segoe UI" w:hAnsiTheme="minorHAnsi" w:cstheme="minorHAnsi"/>
          <w:b/>
        </w:rPr>
        <w:t xml:space="preserve"> </w:t>
      </w:r>
      <w:r w:rsidR="00B217D5" w:rsidRPr="00015BEA">
        <w:rPr>
          <w:rFonts w:asciiTheme="minorHAnsi" w:eastAsia="Segoe UI" w:hAnsiTheme="minorHAnsi" w:cstheme="minorHAnsi"/>
          <w:b/>
        </w:rPr>
        <w:t>Jul</w:t>
      </w:r>
      <w:r w:rsidRPr="00015BEA">
        <w:rPr>
          <w:rFonts w:asciiTheme="minorHAnsi" w:eastAsia="Segoe UI" w:hAnsiTheme="minorHAnsi" w:cstheme="minorHAnsi"/>
          <w:b/>
        </w:rPr>
        <w:t xml:space="preserve"> 201</w:t>
      </w:r>
      <w:r w:rsidR="00AF6356" w:rsidRPr="00015BEA">
        <w:rPr>
          <w:rFonts w:asciiTheme="minorHAnsi" w:eastAsia="Segoe UI" w:hAnsiTheme="minorHAnsi" w:cstheme="minorHAnsi"/>
          <w:b/>
        </w:rPr>
        <w:t>8</w:t>
      </w:r>
      <w:r w:rsidRPr="00015BEA">
        <w:rPr>
          <w:rFonts w:asciiTheme="minorHAnsi" w:eastAsia="Segoe UI" w:hAnsiTheme="minorHAnsi" w:cstheme="minorHAnsi"/>
          <w:b/>
        </w:rPr>
        <w:t xml:space="preserve"> – </w:t>
      </w:r>
      <w:r w:rsidR="004A3C74" w:rsidRPr="00015BEA">
        <w:rPr>
          <w:rFonts w:asciiTheme="minorHAnsi" w:eastAsia="Segoe UI" w:hAnsiTheme="minorHAnsi" w:cstheme="minorHAnsi"/>
          <w:b/>
        </w:rPr>
        <w:t>Dec</w:t>
      </w:r>
      <w:r w:rsidRPr="00015BEA">
        <w:rPr>
          <w:rFonts w:asciiTheme="minorHAnsi" w:eastAsia="Segoe UI" w:hAnsiTheme="minorHAnsi" w:cstheme="minorHAnsi"/>
          <w:b/>
        </w:rPr>
        <w:t xml:space="preserve"> 2019</w:t>
      </w:r>
    </w:p>
    <w:p w14:paraId="070250E5" w14:textId="77777777" w:rsidR="00800A16" w:rsidRPr="00015BEA" w:rsidRDefault="00800A16" w:rsidP="00800A16">
      <w:pPr>
        <w:spacing w:line="240" w:lineRule="auto"/>
        <w:jc w:val="both"/>
        <w:rPr>
          <w:rFonts w:asciiTheme="minorHAnsi" w:eastAsia="Segoe UI" w:hAnsiTheme="minorHAnsi" w:cstheme="minorHAnsi"/>
          <w:b/>
        </w:rPr>
      </w:pPr>
      <w:r w:rsidRPr="00015BEA">
        <w:rPr>
          <w:rFonts w:asciiTheme="minorHAnsi" w:eastAsia="Segoe UI" w:hAnsiTheme="minorHAnsi" w:cstheme="minorHAnsi"/>
          <w:b/>
        </w:rPr>
        <w:t>Aflac Inc., Columbus, GA</w:t>
      </w:r>
    </w:p>
    <w:p w14:paraId="3C2022D5" w14:textId="77777777" w:rsidR="00A73FE1" w:rsidRPr="00015BEA" w:rsidRDefault="00A73FE1" w:rsidP="00A73FE1">
      <w:pPr>
        <w:pStyle w:val="NoSpacing"/>
        <w:jc w:val="both"/>
        <w:rPr>
          <w:rFonts w:asciiTheme="minorHAnsi" w:hAnsiTheme="minorHAnsi" w:cstheme="minorHAnsi"/>
          <w:color w:val="000000"/>
        </w:rPr>
      </w:pPr>
      <w:r w:rsidRPr="00015BEA">
        <w:rPr>
          <w:rFonts w:asciiTheme="minorHAnsi" w:eastAsia="Segoe UI" w:hAnsiTheme="minorHAnsi" w:cstheme="minorHAnsi"/>
          <w:b/>
        </w:rPr>
        <w:t>Responsibilities:</w:t>
      </w:r>
      <w:r w:rsidRPr="00015BEA">
        <w:rPr>
          <w:rFonts w:asciiTheme="minorHAnsi" w:hAnsiTheme="minorHAnsi" w:cstheme="minorHAnsi"/>
          <w:color w:val="000000"/>
        </w:rPr>
        <w:t xml:space="preserve"> </w:t>
      </w:r>
    </w:p>
    <w:p w14:paraId="0B86466D" w14:textId="77777777" w:rsidR="00A73FE1" w:rsidRPr="00015BEA" w:rsidRDefault="00A73FE1"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and manage backlogs, create user stories in Jira, prioritize tasks, define acceptance criteria, and perform product backlog grooming for the Salesforce Marketing application.</w:t>
      </w:r>
    </w:p>
    <w:p w14:paraId="3948835D" w14:textId="77777777" w:rsidR="00A73FE1" w:rsidRPr="00015BEA" w:rsidRDefault="00A73FE1"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Participate in Program Increment planning meetings (SAFe agile framework) with Product Owners and Architects to develop backlog items.</w:t>
      </w:r>
    </w:p>
    <w:p w14:paraId="2DE4505E" w14:textId="77777777" w:rsidR="00A73FE1" w:rsidRPr="00015BEA" w:rsidRDefault="00A73FE1"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Execute change management activities with cross-functional team members and stakeholders, collaborating with project teams and business partners to understand the organizational impact of changes from global projects.</w:t>
      </w:r>
    </w:p>
    <w:p w14:paraId="372AC83A" w14:textId="77777777" w:rsidR="00A73FE1" w:rsidRPr="00015BEA" w:rsidRDefault="00A73FE1"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Use SQL to assess the feasibility of requirements by querying datasets, verifying data availability, and identifying potential issues within ETL processes.</w:t>
      </w:r>
    </w:p>
    <w:p w14:paraId="7F5022B9" w14:textId="77777777" w:rsidR="00A73FE1" w:rsidRPr="00015BEA" w:rsidRDefault="00A73FE1"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Create comprehensive source-to-target mapping documents that define data transformations, including mapping fields, transformation logic, data types, and rules, and collaborate with technical teams to ensure accuracy.</w:t>
      </w:r>
    </w:p>
    <w:p w14:paraId="40510240" w14:textId="77777777" w:rsidR="00A73FE1" w:rsidRPr="00015BEA" w:rsidRDefault="00A73FE1"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Write SQL queries to validate data consistency between source and target systems as per the mapping documents and address any data quality issues encountered during validation.</w:t>
      </w:r>
    </w:p>
    <w:p w14:paraId="7ED03294" w14:textId="77777777" w:rsidR="00A73FE1" w:rsidRPr="00015BEA" w:rsidRDefault="00A73FE1"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detailed test plans outlining the scope, approach, objectives, resources, and schedule of testing activities, establishing clear test objectives and acceptance criteria, and present these plans to stakeholders for validation and approval.</w:t>
      </w:r>
    </w:p>
    <w:p w14:paraId="735EB227" w14:textId="77777777" w:rsidR="00A73FE1" w:rsidRPr="00015BEA" w:rsidRDefault="00A73FE1"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Validate user stories post-development and </w:t>
      </w:r>
      <w:proofErr w:type="gramStart"/>
      <w:r w:rsidRPr="00015BEA">
        <w:rPr>
          <w:rFonts w:asciiTheme="minorHAnsi" w:eastAsia="Arial Narrow" w:hAnsiTheme="minorHAnsi" w:cstheme="minorHAnsi"/>
        </w:rPr>
        <w:t>testing, and</w:t>
      </w:r>
      <w:proofErr w:type="gramEnd"/>
      <w:r w:rsidRPr="00015BEA">
        <w:rPr>
          <w:rFonts w:asciiTheme="minorHAnsi" w:eastAsia="Arial Narrow" w:hAnsiTheme="minorHAnsi" w:cstheme="minorHAnsi"/>
        </w:rPr>
        <w:t xml:space="preserve"> conduct user acceptance tests with project and business stakeholders to gather feedback and secure sign-off.</w:t>
      </w:r>
    </w:p>
    <w:p w14:paraId="7640BBB2" w14:textId="77777777" w:rsidR="002138E6" w:rsidRPr="00015BEA" w:rsidRDefault="002138E6"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Lead defect triage meetings and collaborate with cross-functional teams to track and resolve issues.</w:t>
      </w:r>
    </w:p>
    <w:p w14:paraId="1BBBE16B" w14:textId="2C6D8311" w:rsidR="00A73FE1" w:rsidRPr="00015BEA" w:rsidRDefault="00A73FE1"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Work with development teams to investigate data and code issues, propose solutions, and communicate findings to business leadership.</w:t>
      </w:r>
    </w:p>
    <w:p w14:paraId="4B7F31D2" w14:textId="11C389FC" w:rsidR="00A73FE1" w:rsidRPr="00015BEA" w:rsidRDefault="00A73FE1" w:rsidP="00FD4266">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Track roadblocks using RAID logs in SharePoint for </w:t>
      </w:r>
      <w:proofErr w:type="gramStart"/>
      <w:r w:rsidRPr="00015BEA">
        <w:rPr>
          <w:rFonts w:asciiTheme="minorHAnsi" w:eastAsia="Arial Narrow" w:hAnsiTheme="minorHAnsi" w:cstheme="minorHAnsi"/>
        </w:rPr>
        <w:t>visibility, and</w:t>
      </w:r>
      <w:proofErr w:type="gramEnd"/>
      <w:r w:rsidRPr="00015BEA">
        <w:rPr>
          <w:rFonts w:asciiTheme="minorHAnsi" w:eastAsia="Arial Narrow" w:hAnsiTheme="minorHAnsi" w:cstheme="minorHAnsi"/>
        </w:rPr>
        <w:t xml:space="preserve"> collaborate with ITQA teams to ensure systems meet requirements, adding tasks to the Production Validation list for tracking.</w:t>
      </w:r>
    </w:p>
    <w:p w14:paraId="4A514EDD" w14:textId="2104595F"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 xml:space="preserve">City of Atlanta, Atlanta, GA </w:t>
      </w:r>
      <w:r w:rsidR="00377CBE" w:rsidRPr="00015BEA">
        <w:rPr>
          <w:rFonts w:asciiTheme="minorHAnsi" w:eastAsia="Segoe UI" w:hAnsiTheme="minorHAnsi" w:cstheme="minorHAnsi"/>
          <w:b/>
        </w:rPr>
        <w:t>(State of Georgia)</w:t>
      </w:r>
      <w:r w:rsidRPr="00015BEA">
        <w:rPr>
          <w:rFonts w:asciiTheme="minorHAnsi" w:eastAsia="Segoe UI" w:hAnsiTheme="minorHAnsi" w:cstheme="minorHAnsi"/>
          <w:b/>
        </w:rPr>
        <w:tab/>
      </w:r>
      <w:r w:rsidRPr="00015BEA">
        <w:rPr>
          <w:rFonts w:asciiTheme="minorHAnsi" w:eastAsia="Segoe UI" w:hAnsiTheme="minorHAnsi" w:cstheme="minorHAnsi"/>
          <w:b/>
        </w:rPr>
        <w:tab/>
        <w:t xml:space="preserve">                       </w:t>
      </w:r>
      <w:r w:rsidRPr="00015BEA">
        <w:rPr>
          <w:rFonts w:asciiTheme="minorHAnsi" w:eastAsia="Segoe UI" w:hAnsiTheme="minorHAnsi" w:cstheme="minorHAnsi"/>
          <w:b/>
        </w:rPr>
        <w:tab/>
      </w:r>
      <w:r w:rsidRPr="00015BEA">
        <w:rPr>
          <w:rFonts w:asciiTheme="minorHAnsi" w:eastAsia="Segoe UI" w:hAnsiTheme="minorHAnsi" w:cstheme="minorHAnsi"/>
          <w:b/>
        </w:rPr>
        <w:tab/>
        <w:t xml:space="preserve">     </w:t>
      </w:r>
      <w:r w:rsidRPr="00015BEA">
        <w:rPr>
          <w:rFonts w:asciiTheme="minorHAnsi" w:eastAsia="Segoe UI" w:hAnsiTheme="minorHAnsi" w:cstheme="minorHAnsi"/>
          <w:b/>
        </w:rPr>
        <w:tab/>
        <w:t xml:space="preserve">   </w:t>
      </w:r>
      <w:r w:rsidRPr="00015BEA">
        <w:rPr>
          <w:rFonts w:asciiTheme="minorHAnsi" w:eastAsia="Segoe UI" w:hAnsiTheme="minorHAnsi" w:cstheme="minorHAnsi"/>
          <w:b/>
        </w:rPr>
        <w:tab/>
        <w:t xml:space="preserve">         </w:t>
      </w:r>
      <w:r w:rsidR="00CC5C95" w:rsidRPr="00015BEA">
        <w:rPr>
          <w:rFonts w:asciiTheme="minorHAnsi" w:eastAsia="Segoe UI" w:hAnsiTheme="minorHAnsi" w:cstheme="minorHAnsi"/>
          <w:b/>
        </w:rPr>
        <w:t>Jul</w:t>
      </w:r>
      <w:r w:rsidRPr="00015BEA">
        <w:rPr>
          <w:rFonts w:asciiTheme="minorHAnsi" w:eastAsia="Segoe UI" w:hAnsiTheme="minorHAnsi" w:cstheme="minorHAnsi"/>
          <w:b/>
        </w:rPr>
        <w:t xml:space="preserve"> 201</w:t>
      </w:r>
      <w:r w:rsidR="00CC5C95" w:rsidRPr="00015BEA">
        <w:rPr>
          <w:rFonts w:asciiTheme="minorHAnsi" w:eastAsia="Segoe UI" w:hAnsiTheme="minorHAnsi" w:cstheme="minorHAnsi"/>
          <w:b/>
        </w:rPr>
        <w:t>6</w:t>
      </w:r>
      <w:r w:rsidRPr="00015BEA">
        <w:rPr>
          <w:rFonts w:asciiTheme="minorHAnsi" w:eastAsia="Segoe UI" w:hAnsiTheme="minorHAnsi" w:cstheme="minorHAnsi"/>
          <w:b/>
        </w:rPr>
        <w:t xml:space="preserve"> to </w:t>
      </w:r>
      <w:r w:rsidR="00CC5C95" w:rsidRPr="00015BEA">
        <w:rPr>
          <w:rFonts w:asciiTheme="minorHAnsi" w:eastAsia="Segoe UI" w:hAnsiTheme="minorHAnsi" w:cstheme="minorHAnsi"/>
          <w:b/>
        </w:rPr>
        <w:t>Jun</w:t>
      </w:r>
      <w:r w:rsidRPr="00015BEA">
        <w:rPr>
          <w:rFonts w:asciiTheme="minorHAnsi" w:eastAsia="Segoe UI" w:hAnsiTheme="minorHAnsi" w:cstheme="minorHAnsi"/>
          <w:b/>
        </w:rPr>
        <w:t xml:space="preserve"> 2018</w:t>
      </w:r>
    </w:p>
    <w:p w14:paraId="2C4B5E9C" w14:textId="542074B9" w:rsidR="00800A16" w:rsidRPr="00015BEA" w:rsidRDefault="00326E43"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Lead</w:t>
      </w:r>
      <w:r w:rsidR="00800A16" w:rsidRPr="00015BEA">
        <w:rPr>
          <w:rFonts w:asciiTheme="minorHAnsi" w:eastAsia="Segoe UI" w:hAnsiTheme="minorHAnsi" w:cstheme="minorHAnsi"/>
          <w:b/>
        </w:rPr>
        <w:t xml:space="preserve"> Business Analyst</w:t>
      </w:r>
    </w:p>
    <w:p w14:paraId="627956D8" w14:textId="77777777" w:rsidR="00800A16" w:rsidRPr="00015BEA" w:rsidRDefault="00800A16" w:rsidP="00800A16">
      <w:pPr>
        <w:pStyle w:val="NoSpacing"/>
        <w:jc w:val="both"/>
        <w:rPr>
          <w:rFonts w:asciiTheme="minorHAnsi" w:eastAsia="Segoe UI" w:hAnsiTheme="minorHAnsi" w:cstheme="minorHAnsi"/>
          <w:b/>
        </w:rPr>
      </w:pPr>
    </w:p>
    <w:p w14:paraId="640583F1" w14:textId="7777777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Responsibilities:</w:t>
      </w:r>
    </w:p>
    <w:p w14:paraId="27113614" w14:textId="77777777" w:rsidR="00A73FE1" w:rsidRPr="00015BEA" w:rsidRDefault="00A73FE1" w:rsidP="00A73FE1">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Lead and manage the development and execution of change management plans for key initiatives, working closely with leadership, project teams, sponsors, </w:t>
      </w:r>
      <w:proofErr w:type="gramStart"/>
      <w:r w:rsidRPr="00015BEA">
        <w:rPr>
          <w:rFonts w:asciiTheme="minorHAnsi" w:eastAsia="Arial Narrow" w:hAnsiTheme="minorHAnsi" w:cstheme="minorHAnsi"/>
        </w:rPr>
        <w:t>change</w:t>
      </w:r>
      <w:proofErr w:type="gramEnd"/>
      <w:r w:rsidRPr="00015BEA">
        <w:rPr>
          <w:rFonts w:asciiTheme="minorHAnsi" w:eastAsia="Arial Narrow" w:hAnsiTheme="minorHAnsi" w:cstheme="minorHAnsi"/>
        </w:rPr>
        <w:t xml:space="preserve"> champions, key stakeholders, and supporters.</w:t>
      </w:r>
    </w:p>
    <w:p w14:paraId="6F35176F" w14:textId="77777777" w:rsidR="00A73FE1" w:rsidRPr="00015BEA" w:rsidRDefault="00A73FE1" w:rsidP="00A73FE1">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Conduct user acceptance testing (UAT) demo sessions with business SMEs and project stakeholders across all departments to gather feedback and secure sign-off.</w:t>
      </w:r>
    </w:p>
    <w:p w14:paraId="62D0DE34" w14:textId="77777777" w:rsidR="00A73FE1" w:rsidRPr="00015BEA" w:rsidRDefault="00A73FE1" w:rsidP="00A73FE1">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test plans, test strategies, and test scenarios using ALM tools; track defects and review them during post go-live meetings, collaborating with cross-functional teams to resolve issues.</w:t>
      </w:r>
    </w:p>
    <w:p w14:paraId="01E96BDA" w14:textId="77777777" w:rsidR="00A73FE1" w:rsidRPr="00015BEA" w:rsidRDefault="00A73FE1" w:rsidP="00A73FE1">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lastRenderedPageBreak/>
        <w:t>Act as a liaison between business stakeholders and technical teams to ensure a clear understanding of data mapping requirements and data flow.</w:t>
      </w:r>
    </w:p>
    <w:p w14:paraId="458134D4" w14:textId="77777777" w:rsidR="001844E0" w:rsidRPr="00015BEA" w:rsidRDefault="001844E0" w:rsidP="001844E0">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requirements and work closely with the Power BI developers to design interactive reports and dashboards.</w:t>
      </w:r>
    </w:p>
    <w:p w14:paraId="72DB4071" w14:textId="77777777" w:rsidR="00A73FE1" w:rsidRPr="00015BEA" w:rsidRDefault="00A73FE1" w:rsidP="00A73FE1">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Use SQL to validate data consistency between source and target systems, ensuring accurate implementation of data transformations and assessing the feasibility of requirements by querying datasets and identifying gaps.</w:t>
      </w:r>
    </w:p>
    <w:p w14:paraId="300159E1" w14:textId="77777777" w:rsidR="00A73FE1" w:rsidRPr="00015BEA" w:rsidRDefault="00A73FE1" w:rsidP="00A73FE1">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source-to-target mapping documents detailing data field transformations, data types, and rules between systems.</w:t>
      </w:r>
    </w:p>
    <w:p w14:paraId="35D23707" w14:textId="77777777" w:rsidR="00A73FE1" w:rsidRPr="00015BEA" w:rsidRDefault="00A73FE1" w:rsidP="00A73FE1">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Create business, functional, and data flow diagrams to identify process gaps and recommend improvements.</w:t>
      </w:r>
    </w:p>
    <w:p w14:paraId="5C95DA30" w14:textId="77777777" w:rsidR="00A73FE1" w:rsidRPr="00015BEA" w:rsidRDefault="00A73FE1" w:rsidP="00A73FE1">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and generate reports and dashboards that provide insights and support decision-making.</w:t>
      </w:r>
    </w:p>
    <w:p w14:paraId="7BE04AAF" w14:textId="77777777" w:rsidR="00A73FE1" w:rsidRPr="00015BEA" w:rsidRDefault="00A73FE1" w:rsidP="00A73FE1">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Write and optimize SQL queries to retrieve and update data efficiently in Oracle databases, maintaining documentation of data sources, database structures, and SQL queries.</w:t>
      </w:r>
    </w:p>
    <w:p w14:paraId="76A52F59" w14:textId="36209126" w:rsidR="00A73FE1" w:rsidRPr="00015BEA" w:rsidRDefault="00A73FE1" w:rsidP="00A73FE1">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Participate in data migration from legacy systems, validating views developed for reporting purposes according to requirements.</w:t>
      </w:r>
    </w:p>
    <w:p w14:paraId="6B25B514" w14:textId="5C351FD0" w:rsidR="00800A16" w:rsidRPr="00015BEA" w:rsidRDefault="00800A16" w:rsidP="00A73FE1">
      <w:pPr>
        <w:pStyle w:val="NoSpacing"/>
        <w:jc w:val="both"/>
        <w:rPr>
          <w:rFonts w:asciiTheme="minorHAnsi" w:eastAsia="Segoe UI" w:hAnsiTheme="minorHAnsi" w:cstheme="minorHAnsi"/>
          <w:b/>
        </w:rPr>
      </w:pPr>
      <w:r w:rsidRPr="00015BEA">
        <w:rPr>
          <w:rFonts w:asciiTheme="minorHAnsi" w:eastAsia="Segoe UI" w:hAnsiTheme="minorHAnsi" w:cstheme="minorHAnsi"/>
          <w:b/>
        </w:rPr>
        <w:t xml:space="preserve">Catalina Marketing, St. Petersburg, FL </w:t>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t xml:space="preserve">                    </w:t>
      </w:r>
      <w:r w:rsidRPr="00015BEA">
        <w:rPr>
          <w:rFonts w:asciiTheme="minorHAnsi" w:eastAsia="Segoe UI" w:hAnsiTheme="minorHAnsi" w:cstheme="minorHAnsi"/>
          <w:b/>
        </w:rPr>
        <w:tab/>
      </w:r>
      <w:r w:rsidRPr="00015BEA">
        <w:rPr>
          <w:rFonts w:asciiTheme="minorHAnsi" w:eastAsia="Segoe UI" w:hAnsiTheme="minorHAnsi" w:cstheme="minorHAnsi"/>
          <w:b/>
        </w:rPr>
        <w:tab/>
        <w:t xml:space="preserve">   </w:t>
      </w:r>
      <w:r w:rsidRPr="00015BEA">
        <w:rPr>
          <w:rFonts w:asciiTheme="minorHAnsi" w:eastAsia="Segoe UI" w:hAnsiTheme="minorHAnsi" w:cstheme="minorHAnsi"/>
          <w:b/>
        </w:rPr>
        <w:tab/>
        <w:t xml:space="preserve">   </w:t>
      </w:r>
      <w:r w:rsidR="0054405F" w:rsidRPr="00015BEA">
        <w:rPr>
          <w:rFonts w:asciiTheme="minorHAnsi" w:eastAsia="Segoe UI" w:hAnsiTheme="minorHAnsi" w:cstheme="minorHAnsi"/>
          <w:b/>
        </w:rPr>
        <w:t xml:space="preserve">   </w:t>
      </w:r>
      <w:r w:rsidRPr="00015BEA">
        <w:rPr>
          <w:rFonts w:asciiTheme="minorHAnsi" w:eastAsia="Segoe UI" w:hAnsiTheme="minorHAnsi" w:cstheme="minorHAnsi"/>
          <w:b/>
        </w:rPr>
        <w:t xml:space="preserve">Sep 2015 to </w:t>
      </w:r>
      <w:r w:rsidR="00CC5C95" w:rsidRPr="00015BEA">
        <w:rPr>
          <w:rFonts w:asciiTheme="minorHAnsi" w:eastAsia="Segoe UI" w:hAnsiTheme="minorHAnsi" w:cstheme="minorHAnsi"/>
          <w:b/>
        </w:rPr>
        <w:t>Jun</w:t>
      </w:r>
      <w:r w:rsidRPr="00015BEA">
        <w:rPr>
          <w:rFonts w:asciiTheme="minorHAnsi" w:eastAsia="Segoe UI" w:hAnsiTheme="minorHAnsi" w:cstheme="minorHAnsi"/>
          <w:b/>
        </w:rPr>
        <w:t xml:space="preserve"> 2016</w:t>
      </w:r>
    </w:p>
    <w:p w14:paraId="20A0B5AE" w14:textId="0706CC5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Business Analyst</w:t>
      </w:r>
    </w:p>
    <w:p w14:paraId="50669FF6" w14:textId="77777777" w:rsidR="00800A16" w:rsidRPr="00015BEA" w:rsidRDefault="00800A16" w:rsidP="00800A16">
      <w:pPr>
        <w:pStyle w:val="NoSpacing"/>
        <w:jc w:val="both"/>
        <w:rPr>
          <w:rFonts w:asciiTheme="minorHAnsi" w:eastAsia="Segoe UI" w:hAnsiTheme="minorHAnsi" w:cstheme="minorHAnsi"/>
          <w:b/>
        </w:rPr>
      </w:pPr>
    </w:p>
    <w:p w14:paraId="0C1392B6" w14:textId="7777777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Responsibilities:</w:t>
      </w:r>
    </w:p>
    <w:p w14:paraId="5EB4D3C3" w14:textId="77777777" w:rsidR="0006043F" w:rsidRPr="00015BEA" w:rsidRDefault="0006043F" w:rsidP="0006043F">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Gain a comprehensive understanding of Payroll, Staffing, Benefits, Compensation, and Time Tracking through observation, elicitation, and document analysis.</w:t>
      </w:r>
    </w:p>
    <w:p w14:paraId="5A2CC956" w14:textId="77777777" w:rsidR="0006043F" w:rsidRPr="00015BEA" w:rsidRDefault="0006043F" w:rsidP="0006043F">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Design business flow diagrams and processes related to Staffing, job benefits, compensation grades, and packages.</w:t>
      </w:r>
    </w:p>
    <w:p w14:paraId="2AD946D3" w14:textId="77777777" w:rsidR="0006043F" w:rsidRPr="00015BEA" w:rsidRDefault="0006043F" w:rsidP="0006043F">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various reporting documents, including end-user guides, setup and configuration guides for SMEs, and operational manuals for users.</w:t>
      </w:r>
    </w:p>
    <w:p w14:paraId="682767A6" w14:textId="6C7EDFBF" w:rsidR="0006043F" w:rsidRPr="00015BEA" w:rsidRDefault="0006043F" w:rsidP="0006043F">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Collaborate with SMEs to configure environments with the necessary business application configurations and setups.</w:t>
      </w:r>
    </w:p>
    <w:p w14:paraId="1E0F79EE" w14:textId="53698750"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 xml:space="preserve">Indian River State College, Fort Pierce, FL </w:t>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r>
      <w:r w:rsidR="00015BEA">
        <w:rPr>
          <w:rFonts w:asciiTheme="minorHAnsi" w:eastAsia="Segoe UI" w:hAnsiTheme="minorHAnsi" w:cstheme="minorHAnsi"/>
          <w:b/>
        </w:rPr>
        <w:t xml:space="preserve"> </w:t>
      </w:r>
      <w:r w:rsidRPr="00015BEA">
        <w:rPr>
          <w:rFonts w:asciiTheme="minorHAnsi" w:eastAsia="Segoe UI" w:hAnsiTheme="minorHAnsi" w:cstheme="minorHAnsi"/>
          <w:b/>
        </w:rPr>
        <w:t xml:space="preserve">   </w:t>
      </w:r>
      <w:r w:rsidR="0054405F" w:rsidRPr="00015BEA">
        <w:rPr>
          <w:rFonts w:asciiTheme="minorHAnsi" w:eastAsia="Segoe UI" w:hAnsiTheme="minorHAnsi" w:cstheme="minorHAnsi"/>
          <w:b/>
        </w:rPr>
        <w:t xml:space="preserve">   </w:t>
      </w:r>
      <w:r w:rsidRPr="00015BEA">
        <w:rPr>
          <w:rFonts w:asciiTheme="minorHAnsi" w:eastAsia="Segoe UI" w:hAnsiTheme="minorHAnsi" w:cstheme="minorHAnsi"/>
          <w:b/>
        </w:rPr>
        <w:t xml:space="preserve"> Oct 2014 – Aug 2015</w:t>
      </w:r>
    </w:p>
    <w:p w14:paraId="52C5709C" w14:textId="7777777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Business Analyst (HCM)</w:t>
      </w:r>
    </w:p>
    <w:p w14:paraId="7B7DDFA5" w14:textId="77777777" w:rsidR="00800A16" w:rsidRPr="00015BEA" w:rsidRDefault="00800A16" w:rsidP="00800A16">
      <w:pPr>
        <w:pStyle w:val="NoSpacing"/>
        <w:jc w:val="both"/>
        <w:rPr>
          <w:rFonts w:asciiTheme="minorHAnsi" w:eastAsia="Segoe UI" w:hAnsiTheme="minorHAnsi" w:cstheme="minorHAnsi"/>
          <w:b/>
        </w:rPr>
      </w:pPr>
    </w:p>
    <w:p w14:paraId="26F9A804" w14:textId="7777777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Responsibilities:</w:t>
      </w:r>
    </w:p>
    <w:p w14:paraId="68C06015" w14:textId="77777777" w:rsidR="0006043F" w:rsidRPr="00015BEA" w:rsidRDefault="0006043F" w:rsidP="0006043F">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Collaborate with customers to gather system requirements, map process models, design technical solutions, and conduct formal system testing.</w:t>
      </w:r>
    </w:p>
    <w:p w14:paraId="0F793FDD" w14:textId="0DB9F0DF" w:rsidR="0006043F" w:rsidRPr="00015BEA" w:rsidRDefault="0006043F" w:rsidP="0006043F">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a variety of reporting documents, including end-user guides, setup and configuration guides for SMEs, and operational manuals for users.</w:t>
      </w:r>
    </w:p>
    <w:p w14:paraId="691B6047" w14:textId="0DB391D2"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 xml:space="preserve">Tallahassee Community College, FL </w:t>
      </w:r>
      <w:r w:rsidRPr="00015BEA">
        <w:rPr>
          <w:rFonts w:asciiTheme="minorHAnsi" w:eastAsia="Segoe UI" w:hAnsiTheme="minorHAnsi" w:cstheme="minorHAnsi"/>
          <w:b/>
        </w:rPr>
        <w:tab/>
        <w:t xml:space="preserve">                </w:t>
      </w:r>
      <w:r w:rsidRPr="00015BEA">
        <w:rPr>
          <w:rFonts w:asciiTheme="minorHAnsi" w:eastAsia="Segoe UI" w:hAnsiTheme="minorHAnsi" w:cstheme="minorHAnsi"/>
          <w:b/>
        </w:rPr>
        <w:tab/>
      </w:r>
      <w:r w:rsidRPr="00015BEA">
        <w:rPr>
          <w:rFonts w:asciiTheme="minorHAnsi" w:eastAsia="Segoe UI" w:hAnsiTheme="minorHAnsi" w:cstheme="minorHAnsi"/>
          <w:b/>
        </w:rPr>
        <w:tab/>
        <w:t xml:space="preserve">                                                                 Aug 2013 – Sep 2014</w:t>
      </w:r>
    </w:p>
    <w:p w14:paraId="5A497AA1" w14:textId="7777777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Business Analyst (HCM)</w:t>
      </w:r>
    </w:p>
    <w:p w14:paraId="4FF24F79" w14:textId="77777777" w:rsidR="00800A16" w:rsidRPr="00015BEA" w:rsidRDefault="00800A16" w:rsidP="00800A16">
      <w:pPr>
        <w:pStyle w:val="NoSpacing"/>
        <w:jc w:val="both"/>
        <w:rPr>
          <w:rFonts w:asciiTheme="minorHAnsi" w:eastAsia="Segoe UI" w:hAnsiTheme="minorHAnsi" w:cstheme="minorHAnsi"/>
          <w:b/>
        </w:rPr>
      </w:pPr>
    </w:p>
    <w:p w14:paraId="1DDFBEC2" w14:textId="7777777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Responsibilities:</w:t>
      </w:r>
    </w:p>
    <w:p w14:paraId="003BE3B5" w14:textId="77777777" w:rsidR="00883485"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Gathered business requirements and performed gap analysis of existing business processes, assessing current systems and streamlining workflows by eliminating unnecessary steps.</w:t>
      </w:r>
    </w:p>
    <w:p w14:paraId="149B3541" w14:textId="77777777" w:rsidR="00883485"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Documented all requirements using Microsoft Project and reviewed them with stakeholders to gather feedback and secure sign-off.</w:t>
      </w:r>
    </w:p>
    <w:p w14:paraId="1590A12F" w14:textId="3CEB6117" w:rsidR="00883485"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Conducted user interviews and Joint Application Development (JAD) sessions, preparing agendas and documenting requirements.</w:t>
      </w:r>
    </w:p>
    <w:p w14:paraId="302C5871" w14:textId="342C9F0D" w:rsidR="00F17A28"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 xml:space="preserve">Developed test plans, strategies, and scenarios using </w:t>
      </w:r>
      <w:proofErr w:type="gramStart"/>
      <w:r w:rsidRPr="00015BEA">
        <w:rPr>
          <w:rFonts w:asciiTheme="minorHAnsi" w:eastAsia="Arial Narrow" w:hAnsiTheme="minorHAnsi" w:cstheme="minorHAnsi"/>
        </w:rPr>
        <w:t>Quality</w:t>
      </w:r>
      <w:proofErr w:type="gramEnd"/>
      <w:r w:rsidRPr="00015BEA">
        <w:rPr>
          <w:rFonts w:asciiTheme="minorHAnsi" w:eastAsia="Arial Narrow" w:hAnsiTheme="minorHAnsi" w:cstheme="minorHAnsi"/>
        </w:rPr>
        <w:t xml:space="preserve"> Center, tracked defects, and collaborated with cross-functional teams during post-go-live meetings to resolve issues.</w:t>
      </w:r>
    </w:p>
    <w:p w14:paraId="71C4EF8B" w14:textId="022509F9"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 xml:space="preserve">Honeywell, Morristown, NJ     </w:t>
      </w:r>
      <w:r w:rsidRPr="00015BEA">
        <w:rPr>
          <w:rFonts w:asciiTheme="minorHAnsi" w:eastAsia="Segoe UI" w:hAnsiTheme="minorHAnsi" w:cstheme="minorHAnsi"/>
          <w:b/>
        </w:rPr>
        <w:tab/>
        <w:t xml:space="preserve">                    </w:t>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r>
      <w:r w:rsidRPr="00015BEA">
        <w:rPr>
          <w:rFonts w:asciiTheme="minorHAnsi" w:eastAsia="Segoe UI" w:hAnsiTheme="minorHAnsi" w:cstheme="minorHAnsi"/>
          <w:b/>
        </w:rPr>
        <w:tab/>
        <w:t xml:space="preserve">                  </w:t>
      </w:r>
      <w:r w:rsidR="0054405F" w:rsidRPr="00015BEA">
        <w:rPr>
          <w:rFonts w:asciiTheme="minorHAnsi" w:eastAsia="Segoe UI" w:hAnsiTheme="minorHAnsi" w:cstheme="minorHAnsi"/>
          <w:b/>
        </w:rPr>
        <w:t xml:space="preserve">   </w:t>
      </w:r>
      <w:r w:rsidRPr="00015BEA">
        <w:rPr>
          <w:rFonts w:asciiTheme="minorHAnsi" w:eastAsia="Segoe UI" w:hAnsiTheme="minorHAnsi" w:cstheme="minorHAnsi"/>
          <w:b/>
        </w:rPr>
        <w:t xml:space="preserve"> Jan 2012 to Jul 2013</w:t>
      </w:r>
    </w:p>
    <w:p w14:paraId="2B26AED1" w14:textId="7777777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 xml:space="preserve">Business Analyst (HCM)   </w:t>
      </w:r>
    </w:p>
    <w:p w14:paraId="060D6391" w14:textId="77777777" w:rsidR="00800A16" w:rsidRPr="00015BEA" w:rsidRDefault="00800A16" w:rsidP="00800A16">
      <w:pPr>
        <w:pStyle w:val="NoSpacing"/>
        <w:jc w:val="both"/>
        <w:rPr>
          <w:rFonts w:asciiTheme="minorHAnsi" w:hAnsiTheme="minorHAnsi" w:cstheme="minorHAnsi"/>
          <w:b/>
        </w:rPr>
      </w:pPr>
    </w:p>
    <w:p w14:paraId="4AB16AC5" w14:textId="7777777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Responsibilities:</w:t>
      </w:r>
    </w:p>
    <w:p w14:paraId="1023D43F" w14:textId="77777777" w:rsidR="00883485"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Gather business requirements related to data conversion and other needs from the legacy system.</w:t>
      </w:r>
    </w:p>
    <w:p w14:paraId="06D2CD15" w14:textId="77777777" w:rsidR="00883485"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Conduct Fit-Gap analysis for data conversion efforts.</w:t>
      </w:r>
    </w:p>
    <w:p w14:paraId="198CDC79" w14:textId="376D1F4B" w:rsidR="00883485"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test plans and test scenarios for all modules using Quality Center, track defects, and work to resolve them.</w:t>
      </w:r>
    </w:p>
    <w:p w14:paraId="49B1A073" w14:textId="695FD7D2" w:rsidR="00800A16" w:rsidRPr="00015BEA" w:rsidRDefault="00800A16" w:rsidP="00800A16">
      <w:pPr>
        <w:widowControl w:val="0"/>
        <w:autoSpaceDE w:val="0"/>
        <w:autoSpaceDN w:val="0"/>
        <w:adjustRightInd w:val="0"/>
        <w:spacing w:after="0" w:line="240" w:lineRule="auto"/>
        <w:jc w:val="both"/>
        <w:rPr>
          <w:rFonts w:asciiTheme="minorHAnsi" w:eastAsia="Segoe UI" w:hAnsiTheme="minorHAnsi" w:cstheme="minorHAnsi"/>
          <w:b/>
        </w:rPr>
      </w:pPr>
      <w:r w:rsidRPr="00015BEA">
        <w:rPr>
          <w:rFonts w:asciiTheme="minorHAnsi" w:eastAsia="Segoe UI" w:hAnsiTheme="minorHAnsi" w:cstheme="minorHAnsi"/>
          <w:b/>
        </w:rPr>
        <w:t>CIGNA Healthcare</w:t>
      </w:r>
      <w:r w:rsidR="001A0B26" w:rsidRPr="00015BEA">
        <w:rPr>
          <w:rFonts w:asciiTheme="minorHAnsi" w:eastAsia="Segoe UI" w:hAnsiTheme="minorHAnsi" w:cstheme="minorHAnsi"/>
          <w:b/>
        </w:rPr>
        <w:t xml:space="preserve"> – Business Analyst </w:t>
      </w:r>
      <w:r w:rsidR="001A0B26" w:rsidRPr="00015BEA">
        <w:rPr>
          <w:rFonts w:asciiTheme="minorHAnsi" w:eastAsia="Segoe UI" w:hAnsiTheme="minorHAnsi" w:cstheme="minorHAnsi"/>
          <w:b/>
        </w:rPr>
        <w:tab/>
      </w:r>
      <w:r w:rsidR="001A0B26" w:rsidRPr="00015BEA">
        <w:rPr>
          <w:rFonts w:asciiTheme="minorHAnsi" w:eastAsia="Segoe UI" w:hAnsiTheme="minorHAnsi" w:cstheme="minorHAnsi"/>
          <w:b/>
        </w:rPr>
        <w:tab/>
        <w:t xml:space="preserve"> </w:t>
      </w:r>
      <w:r w:rsidR="001A0B26" w:rsidRPr="00015BEA">
        <w:rPr>
          <w:rFonts w:asciiTheme="minorHAnsi" w:eastAsia="Segoe UI" w:hAnsiTheme="minorHAnsi" w:cstheme="minorHAnsi"/>
          <w:b/>
        </w:rPr>
        <w:tab/>
      </w:r>
      <w:r w:rsidR="001A0B26" w:rsidRPr="00015BEA">
        <w:rPr>
          <w:rFonts w:asciiTheme="minorHAnsi" w:eastAsia="Segoe UI" w:hAnsiTheme="minorHAnsi" w:cstheme="minorHAnsi"/>
          <w:b/>
        </w:rPr>
        <w:tab/>
        <w:t xml:space="preserve">   </w:t>
      </w:r>
      <w:r w:rsidR="001A0B26" w:rsidRPr="00015BEA">
        <w:rPr>
          <w:rFonts w:asciiTheme="minorHAnsi" w:eastAsia="Segoe UI" w:hAnsiTheme="minorHAnsi" w:cstheme="minorHAnsi"/>
          <w:b/>
        </w:rPr>
        <w:tab/>
      </w:r>
      <w:r w:rsidR="001A0B26" w:rsidRPr="00015BEA">
        <w:rPr>
          <w:rFonts w:asciiTheme="minorHAnsi" w:eastAsia="Segoe UI" w:hAnsiTheme="minorHAnsi" w:cstheme="minorHAnsi"/>
          <w:b/>
        </w:rPr>
        <w:tab/>
      </w:r>
      <w:r w:rsidR="001A0B26" w:rsidRPr="00015BEA">
        <w:rPr>
          <w:rFonts w:asciiTheme="minorHAnsi" w:eastAsia="Segoe UI" w:hAnsiTheme="minorHAnsi" w:cstheme="minorHAnsi"/>
          <w:b/>
        </w:rPr>
        <w:tab/>
      </w:r>
      <w:r w:rsidR="001A0B26" w:rsidRPr="00015BEA">
        <w:rPr>
          <w:rFonts w:asciiTheme="minorHAnsi" w:eastAsia="Segoe UI" w:hAnsiTheme="minorHAnsi" w:cstheme="minorHAnsi"/>
          <w:b/>
        </w:rPr>
        <w:tab/>
        <w:t xml:space="preserve">     </w:t>
      </w:r>
      <w:r w:rsidR="00015BEA">
        <w:rPr>
          <w:rFonts w:asciiTheme="minorHAnsi" w:eastAsia="Segoe UI" w:hAnsiTheme="minorHAnsi" w:cstheme="minorHAnsi"/>
          <w:b/>
        </w:rPr>
        <w:t xml:space="preserve"> </w:t>
      </w:r>
      <w:r w:rsidR="001A0B26" w:rsidRPr="00015BEA">
        <w:rPr>
          <w:rFonts w:asciiTheme="minorHAnsi" w:eastAsia="Segoe UI" w:hAnsiTheme="minorHAnsi" w:cstheme="minorHAnsi"/>
          <w:b/>
        </w:rPr>
        <w:t xml:space="preserve"> Jan</w:t>
      </w:r>
      <w:r w:rsidRPr="00015BEA">
        <w:rPr>
          <w:rFonts w:asciiTheme="minorHAnsi" w:eastAsia="Segoe UI" w:hAnsiTheme="minorHAnsi" w:cstheme="minorHAnsi"/>
          <w:b/>
        </w:rPr>
        <w:t xml:space="preserve"> 20</w:t>
      </w:r>
      <w:r w:rsidR="001A0B26" w:rsidRPr="00015BEA">
        <w:rPr>
          <w:rFonts w:asciiTheme="minorHAnsi" w:eastAsia="Segoe UI" w:hAnsiTheme="minorHAnsi" w:cstheme="minorHAnsi"/>
          <w:b/>
        </w:rPr>
        <w:t>09</w:t>
      </w:r>
      <w:r w:rsidRPr="00015BEA">
        <w:rPr>
          <w:rFonts w:asciiTheme="minorHAnsi" w:eastAsia="Segoe UI" w:hAnsiTheme="minorHAnsi" w:cstheme="minorHAnsi"/>
          <w:b/>
        </w:rPr>
        <w:t xml:space="preserve"> to Dec 2011</w:t>
      </w:r>
    </w:p>
    <w:p w14:paraId="3E6526B5" w14:textId="1C2EB8E8"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lastRenderedPageBreak/>
        <w:t>B</w:t>
      </w:r>
      <w:r w:rsidR="001A0B26" w:rsidRPr="00015BEA">
        <w:rPr>
          <w:rFonts w:asciiTheme="minorHAnsi" w:eastAsia="Segoe UI" w:hAnsiTheme="minorHAnsi" w:cstheme="minorHAnsi"/>
          <w:b/>
        </w:rPr>
        <w:t>usiness Analyst</w:t>
      </w:r>
    </w:p>
    <w:p w14:paraId="498AB9CE" w14:textId="77777777" w:rsidR="00800A16" w:rsidRPr="00015BEA" w:rsidRDefault="00800A16" w:rsidP="00800A16">
      <w:pPr>
        <w:pStyle w:val="NoSpacing"/>
        <w:jc w:val="both"/>
        <w:rPr>
          <w:rFonts w:asciiTheme="minorHAnsi" w:eastAsia="Segoe UI" w:hAnsiTheme="minorHAnsi" w:cstheme="minorHAnsi"/>
          <w:b/>
        </w:rPr>
      </w:pPr>
    </w:p>
    <w:p w14:paraId="6A06FBAF" w14:textId="7777777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Responsibilities:</w:t>
      </w:r>
    </w:p>
    <w:p w14:paraId="2F797540" w14:textId="6763CBA4" w:rsidR="00883485"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Collaborate with various HR groups to gather requirements for the performance management module.</w:t>
      </w:r>
    </w:p>
    <w:p w14:paraId="1B6E4EAB" w14:textId="5E02F7DE" w:rsidR="00883485"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Develop test plans, strategies, and scenarios using Quality Center, track defects, and address issues during post-go-live meetings with cross-functional teams</w:t>
      </w:r>
    </w:p>
    <w:p w14:paraId="5B4445B9" w14:textId="1C8CD941" w:rsidR="00800A16" w:rsidRPr="00015BEA" w:rsidRDefault="00800A16" w:rsidP="00800A16">
      <w:pPr>
        <w:spacing w:after="0" w:line="240" w:lineRule="auto"/>
        <w:jc w:val="both"/>
        <w:rPr>
          <w:rFonts w:asciiTheme="minorHAnsi" w:eastAsia="Arial Narrow" w:hAnsiTheme="minorHAnsi" w:cstheme="minorHAnsi"/>
          <w:b/>
        </w:rPr>
      </w:pPr>
      <w:r w:rsidRPr="00015BEA">
        <w:rPr>
          <w:rFonts w:asciiTheme="minorHAnsi" w:eastAsia="Arial Narrow" w:hAnsiTheme="minorHAnsi" w:cstheme="minorHAnsi"/>
          <w:b/>
        </w:rPr>
        <w:t>Logica CMG, Bangalore</w:t>
      </w:r>
      <w:r w:rsidRPr="00015BEA">
        <w:rPr>
          <w:rFonts w:asciiTheme="minorHAnsi" w:eastAsia="Arial Narrow" w:hAnsiTheme="minorHAnsi" w:cstheme="minorHAnsi"/>
          <w:b/>
        </w:rPr>
        <w:tab/>
      </w:r>
      <w:r w:rsidRPr="00015BEA">
        <w:rPr>
          <w:rFonts w:asciiTheme="minorHAnsi" w:eastAsia="Arial Narrow" w:hAnsiTheme="minorHAnsi" w:cstheme="minorHAnsi"/>
          <w:b/>
        </w:rPr>
        <w:tab/>
      </w:r>
      <w:r w:rsidRPr="00015BEA">
        <w:rPr>
          <w:rFonts w:asciiTheme="minorHAnsi" w:eastAsia="Arial Narrow" w:hAnsiTheme="minorHAnsi" w:cstheme="minorHAnsi"/>
          <w:b/>
        </w:rPr>
        <w:tab/>
      </w:r>
      <w:r w:rsidRPr="00015BEA">
        <w:rPr>
          <w:rFonts w:asciiTheme="minorHAnsi" w:eastAsia="Arial Narrow" w:hAnsiTheme="minorHAnsi" w:cstheme="minorHAnsi"/>
          <w:b/>
        </w:rPr>
        <w:tab/>
      </w:r>
      <w:r w:rsidRPr="00015BEA">
        <w:rPr>
          <w:rFonts w:asciiTheme="minorHAnsi" w:eastAsia="Arial Narrow" w:hAnsiTheme="minorHAnsi" w:cstheme="minorHAnsi"/>
          <w:b/>
        </w:rPr>
        <w:tab/>
      </w:r>
      <w:r w:rsidRPr="00015BEA">
        <w:rPr>
          <w:rFonts w:asciiTheme="minorHAnsi" w:eastAsia="Arial Narrow" w:hAnsiTheme="minorHAnsi" w:cstheme="minorHAnsi"/>
          <w:b/>
        </w:rPr>
        <w:tab/>
      </w:r>
      <w:r w:rsidRPr="00015BEA">
        <w:rPr>
          <w:rFonts w:asciiTheme="minorHAnsi" w:eastAsia="Arial Narrow" w:hAnsiTheme="minorHAnsi" w:cstheme="minorHAnsi"/>
          <w:b/>
        </w:rPr>
        <w:tab/>
        <w:t xml:space="preserve">              </w:t>
      </w:r>
      <w:r w:rsidRPr="00015BEA">
        <w:rPr>
          <w:rFonts w:asciiTheme="minorHAnsi" w:eastAsia="Arial Narrow" w:hAnsiTheme="minorHAnsi" w:cstheme="minorHAnsi"/>
          <w:b/>
        </w:rPr>
        <w:tab/>
        <w:t xml:space="preserve">                 </w:t>
      </w:r>
      <w:r w:rsidR="005408D8" w:rsidRPr="00015BEA">
        <w:rPr>
          <w:rFonts w:asciiTheme="minorHAnsi" w:eastAsia="Arial Narrow" w:hAnsiTheme="minorHAnsi" w:cstheme="minorHAnsi"/>
          <w:b/>
        </w:rPr>
        <w:t xml:space="preserve">   </w:t>
      </w:r>
      <w:r w:rsidRPr="00015BEA">
        <w:rPr>
          <w:rFonts w:asciiTheme="minorHAnsi" w:eastAsia="Arial Narrow" w:hAnsiTheme="minorHAnsi" w:cstheme="minorHAnsi"/>
          <w:b/>
        </w:rPr>
        <w:tab/>
      </w:r>
      <w:r w:rsidR="005408D8" w:rsidRPr="00015BEA">
        <w:rPr>
          <w:rFonts w:asciiTheme="minorHAnsi" w:eastAsia="Arial Narrow" w:hAnsiTheme="minorHAnsi" w:cstheme="minorHAnsi"/>
          <w:b/>
        </w:rPr>
        <w:t xml:space="preserve">  </w:t>
      </w:r>
      <w:r w:rsidR="00015BEA">
        <w:rPr>
          <w:rFonts w:asciiTheme="minorHAnsi" w:eastAsia="Arial Narrow" w:hAnsiTheme="minorHAnsi" w:cstheme="minorHAnsi"/>
          <w:b/>
        </w:rPr>
        <w:t xml:space="preserve">  </w:t>
      </w:r>
      <w:r w:rsidR="0054405F" w:rsidRPr="00015BEA">
        <w:rPr>
          <w:rFonts w:asciiTheme="minorHAnsi" w:eastAsia="Arial Narrow" w:hAnsiTheme="minorHAnsi" w:cstheme="minorHAnsi"/>
          <w:b/>
        </w:rPr>
        <w:t xml:space="preserve"> </w:t>
      </w:r>
      <w:r w:rsidR="005408D8" w:rsidRPr="00015BEA">
        <w:rPr>
          <w:rFonts w:asciiTheme="minorHAnsi" w:eastAsia="Arial Narrow" w:hAnsiTheme="minorHAnsi" w:cstheme="minorHAnsi"/>
          <w:b/>
        </w:rPr>
        <w:t xml:space="preserve">  </w:t>
      </w:r>
      <w:r w:rsidRPr="00015BEA">
        <w:rPr>
          <w:rFonts w:asciiTheme="minorHAnsi" w:eastAsia="Arial Narrow" w:hAnsiTheme="minorHAnsi" w:cstheme="minorHAnsi"/>
          <w:b/>
        </w:rPr>
        <w:t>Jun 2007 to Dec 2008</w:t>
      </w:r>
    </w:p>
    <w:p w14:paraId="6533A40B" w14:textId="77777777" w:rsidR="00800A16" w:rsidRPr="00015BEA" w:rsidRDefault="00800A16" w:rsidP="00800A16">
      <w:pPr>
        <w:spacing w:after="0" w:line="240" w:lineRule="auto"/>
        <w:jc w:val="both"/>
        <w:rPr>
          <w:rFonts w:asciiTheme="minorHAnsi" w:eastAsia="Arial Narrow" w:hAnsiTheme="minorHAnsi" w:cstheme="minorHAnsi"/>
          <w:b/>
        </w:rPr>
      </w:pPr>
      <w:r w:rsidRPr="00015BEA">
        <w:rPr>
          <w:rFonts w:asciiTheme="minorHAnsi" w:eastAsia="Arial Narrow" w:hAnsiTheme="minorHAnsi" w:cstheme="minorHAnsi"/>
          <w:b/>
        </w:rPr>
        <w:t>Quality Analyst</w:t>
      </w:r>
    </w:p>
    <w:p w14:paraId="09293209" w14:textId="4C432C1B" w:rsidR="00800A16" w:rsidRPr="00015BEA" w:rsidRDefault="00800A16" w:rsidP="00800A16">
      <w:pPr>
        <w:spacing w:after="0" w:line="240" w:lineRule="auto"/>
        <w:jc w:val="both"/>
        <w:rPr>
          <w:rFonts w:asciiTheme="minorHAnsi" w:eastAsia="Arial Narrow" w:hAnsiTheme="minorHAnsi" w:cstheme="minorHAnsi"/>
          <w:b/>
        </w:rPr>
      </w:pPr>
      <w:r w:rsidRPr="00015BEA">
        <w:rPr>
          <w:rFonts w:asciiTheme="minorHAnsi" w:eastAsia="Arial Narrow" w:hAnsiTheme="minorHAnsi" w:cstheme="minorHAnsi"/>
          <w:b/>
        </w:rPr>
        <w:t xml:space="preserve">Project: Hong Kong Interbank </w:t>
      </w:r>
      <w:r w:rsidR="00236A55" w:rsidRPr="00015BEA">
        <w:rPr>
          <w:rFonts w:asciiTheme="minorHAnsi" w:eastAsia="Arial Narrow" w:hAnsiTheme="minorHAnsi" w:cstheme="minorHAnsi"/>
          <w:b/>
        </w:rPr>
        <w:t>Clearing Limited</w:t>
      </w:r>
    </w:p>
    <w:p w14:paraId="0C71364D" w14:textId="77777777" w:rsidR="00800A16" w:rsidRPr="00015BEA" w:rsidRDefault="00800A16" w:rsidP="00800A16">
      <w:pPr>
        <w:spacing w:after="0" w:line="240" w:lineRule="auto"/>
        <w:jc w:val="both"/>
        <w:rPr>
          <w:rFonts w:asciiTheme="minorHAnsi" w:eastAsia="Arial Narrow" w:hAnsiTheme="minorHAnsi" w:cstheme="minorHAnsi"/>
          <w:b/>
        </w:rPr>
      </w:pPr>
    </w:p>
    <w:p w14:paraId="6E3CCFD5" w14:textId="77777777" w:rsidR="00800A16" w:rsidRPr="00015BEA" w:rsidRDefault="00800A16" w:rsidP="00800A16">
      <w:pPr>
        <w:pStyle w:val="NoSpacing"/>
        <w:jc w:val="both"/>
        <w:rPr>
          <w:rFonts w:asciiTheme="minorHAnsi" w:eastAsia="Segoe UI" w:hAnsiTheme="minorHAnsi" w:cstheme="minorHAnsi"/>
          <w:b/>
        </w:rPr>
      </w:pPr>
      <w:r w:rsidRPr="00015BEA">
        <w:rPr>
          <w:rFonts w:asciiTheme="minorHAnsi" w:eastAsia="Segoe UI" w:hAnsiTheme="minorHAnsi" w:cstheme="minorHAnsi"/>
          <w:b/>
        </w:rPr>
        <w:t>Responsibilities:</w:t>
      </w:r>
    </w:p>
    <w:p w14:paraId="3835F032" w14:textId="77777777" w:rsidR="00883485"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Analyze client requirements and prepare corresponding test scenarios.</w:t>
      </w:r>
    </w:p>
    <w:p w14:paraId="084C7EDE" w14:textId="77777777" w:rsidR="00883485" w:rsidRPr="00015BEA" w:rsidRDefault="00883485" w:rsidP="00883485">
      <w:pPr>
        <w:pStyle w:val="ListParagraph"/>
        <w:numPr>
          <w:ilvl w:val="0"/>
          <w:numId w:val="1"/>
        </w:numPr>
        <w:spacing w:line="240" w:lineRule="auto"/>
        <w:ind w:left="360"/>
        <w:jc w:val="both"/>
        <w:rPr>
          <w:rFonts w:asciiTheme="minorHAnsi" w:eastAsia="Arial Narrow" w:hAnsiTheme="minorHAnsi" w:cstheme="minorHAnsi"/>
        </w:rPr>
      </w:pPr>
      <w:r w:rsidRPr="00015BEA">
        <w:rPr>
          <w:rFonts w:asciiTheme="minorHAnsi" w:eastAsia="Arial Narrow" w:hAnsiTheme="minorHAnsi" w:cstheme="minorHAnsi"/>
        </w:rPr>
        <w:t>Document test cases for each module for system and integration test cycles using Quality Center.</w:t>
      </w:r>
    </w:p>
    <w:p w14:paraId="464C183E" w14:textId="19A27A29" w:rsidR="00800A16" w:rsidRPr="00015BEA" w:rsidRDefault="00015BEA" w:rsidP="00800A16">
      <w:pPr>
        <w:spacing w:after="0" w:line="240" w:lineRule="auto"/>
        <w:jc w:val="both"/>
        <w:rPr>
          <w:rFonts w:asciiTheme="minorHAnsi" w:eastAsia="Arial Narrow" w:hAnsiTheme="minorHAnsi" w:cstheme="minorHAnsi"/>
          <w:b/>
          <w:sz w:val="24"/>
          <w:szCs w:val="24"/>
        </w:rPr>
      </w:pPr>
      <w:r w:rsidRPr="00015BEA">
        <w:rPr>
          <w:rFonts w:asciiTheme="minorHAnsi" w:eastAsia="Arial Narrow" w:hAnsiTheme="minorHAnsi" w:cstheme="minorHAnsi"/>
          <w:b/>
          <w:sz w:val="24"/>
          <w:szCs w:val="24"/>
        </w:rPr>
        <w:t>Education</w:t>
      </w:r>
    </w:p>
    <w:p w14:paraId="26061616" w14:textId="57E6A498" w:rsidR="00800A16" w:rsidRPr="00015BEA" w:rsidRDefault="00800A16" w:rsidP="007A2C3D">
      <w:pPr>
        <w:pStyle w:val="ListParagraph"/>
        <w:numPr>
          <w:ilvl w:val="0"/>
          <w:numId w:val="1"/>
        </w:numPr>
        <w:spacing w:line="240" w:lineRule="auto"/>
        <w:ind w:left="360"/>
        <w:jc w:val="both"/>
        <w:rPr>
          <w:rFonts w:asciiTheme="minorHAnsi" w:hAnsiTheme="minorHAnsi" w:cstheme="minorHAnsi"/>
        </w:rPr>
      </w:pPr>
      <w:r w:rsidRPr="00015BEA">
        <w:rPr>
          <w:rFonts w:asciiTheme="minorHAnsi" w:eastAsia="Arial Narrow" w:hAnsiTheme="minorHAnsi" w:cstheme="minorHAnsi"/>
        </w:rPr>
        <w:t>Master of Business Administration (HR &amp; Systems), Bangalore University, Bangalore</w:t>
      </w:r>
    </w:p>
    <w:sectPr w:rsidR="00800A16" w:rsidRPr="00015BEA" w:rsidSect="00992A4B">
      <w:pgSz w:w="12240" w:h="15840"/>
      <w:pgMar w:top="360" w:right="720" w:bottom="360" w:left="63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3BE"/>
    <w:multiLevelType w:val="hybridMultilevel"/>
    <w:tmpl w:val="D3A64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C2B77"/>
    <w:multiLevelType w:val="hybridMultilevel"/>
    <w:tmpl w:val="75522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41BC2"/>
    <w:multiLevelType w:val="hybridMultilevel"/>
    <w:tmpl w:val="13C0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1005C"/>
    <w:multiLevelType w:val="hybridMultilevel"/>
    <w:tmpl w:val="E4A66BA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A159EE"/>
    <w:multiLevelType w:val="hybridMultilevel"/>
    <w:tmpl w:val="9A400F2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9C6FE7"/>
    <w:multiLevelType w:val="hybridMultilevel"/>
    <w:tmpl w:val="933038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15063A"/>
    <w:multiLevelType w:val="hybridMultilevel"/>
    <w:tmpl w:val="36689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FD76E1"/>
    <w:multiLevelType w:val="hybridMultilevel"/>
    <w:tmpl w:val="AABA393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E73E42"/>
    <w:multiLevelType w:val="hybridMultilevel"/>
    <w:tmpl w:val="44A4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FA2BE7"/>
    <w:multiLevelType w:val="hybridMultilevel"/>
    <w:tmpl w:val="ECE6D5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FB46F8E"/>
    <w:multiLevelType w:val="hybridMultilevel"/>
    <w:tmpl w:val="E9F6029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846230">
    <w:abstractNumId w:val="0"/>
  </w:num>
  <w:num w:numId="2" w16cid:durableId="866061080">
    <w:abstractNumId w:val="2"/>
  </w:num>
  <w:num w:numId="3" w16cid:durableId="1648321764">
    <w:abstractNumId w:val="1"/>
  </w:num>
  <w:num w:numId="4" w16cid:durableId="1934779466">
    <w:abstractNumId w:val="8"/>
  </w:num>
  <w:num w:numId="5" w16cid:durableId="1909607643">
    <w:abstractNumId w:val="10"/>
  </w:num>
  <w:num w:numId="6" w16cid:durableId="1242566378">
    <w:abstractNumId w:val="6"/>
  </w:num>
  <w:num w:numId="7" w16cid:durableId="188374952">
    <w:abstractNumId w:val="7"/>
  </w:num>
  <w:num w:numId="8" w16cid:durableId="1998727029">
    <w:abstractNumId w:val="4"/>
  </w:num>
  <w:num w:numId="9" w16cid:durableId="988753470">
    <w:abstractNumId w:val="3"/>
  </w:num>
  <w:num w:numId="10" w16cid:durableId="1159733287">
    <w:abstractNumId w:val="5"/>
  </w:num>
  <w:num w:numId="11" w16cid:durableId="3301117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16"/>
    <w:rsid w:val="000041E4"/>
    <w:rsid w:val="00010167"/>
    <w:rsid w:val="00015BEA"/>
    <w:rsid w:val="00034A6A"/>
    <w:rsid w:val="0005054F"/>
    <w:rsid w:val="000512FD"/>
    <w:rsid w:val="0006043F"/>
    <w:rsid w:val="000A0ABF"/>
    <w:rsid w:val="000A274E"/>
    <w:rsid w:val="000B73AC"/>
    <w:rsid w:val="000F0C62"/>
    <w:rsid w:val="000F0D32"/>
    <w:rsid w:val="00115B5E"/>
    <w:rsid w:val="00120977"/>
    <w:rsid w:val="001334AD"/>
    <w:rsid w:val="001364BF"/>
    <w:rsid w:val="00144A4E"/>
    <w:rsid w:val="00161AB4"/>
    <w:rsid w:val="001844E0"/>
    <w:rsid w:val="001A0B26"/>
    <w:rsid w:val="001A5997"/>
    <w:rsid w:val="001F047C"/>
    <w:rsid w:val="001F6C81"/>
    <w:rsid w:val="002138E6"/>
    <w:rsid w:val="00221094"/>
    <w:rsid w:val="00230815"/>
    <w:rsid w:val="002315C7"/>
    <w:rsid w:val="00236A55"/>
    <w:rsid w:val="002903EB"/>
    <w:rsid w:val="002A2C23"/>
    <w:rsid w:val="002B7717"/>
    <w:rsid w:val="002D160E"/>
    <w:rsid w:val="002F3D07"/>
    <w:rsid w:val="00323327"/>
    <w:rsid w:val="00326E43"/>
    <w:rsid w:val="00364287"/>
    <w:rsid w:val="00374901"/>
    <w:rsid w:val="00377CBE"/>
    <w:rsid w:val="003A2BA9"/>
    <w:rsid w:val="003A6A03"/>
    <w:rsid w:val="003E7354"/>
    <w:rsid w:val="00414F3F"/>
    <w:rsid w:val="004414E2"/>
    <w:rsid w:val="004417F2"/>
    <w:rsid w:val="00444065"/>
    <w:rsid w:val="004911D3"/>
    <w:rsid w:val="004A051F"/>
    <w:rsid w:val="004A3C74"/>
    <w:rsid w:val="004D081A"/>
    <w:rsid w:val="004E6637"/>
    <w:rsid w:val="00532A9C"/>
    <w:rsid w:val="00532D9B"/>
    <w:rsid w:val="005408D8"/>
    <w:rsid w:val="0054405F"/>
    <w:rsid w:val="00574BE2"/>
    <w:rsid w:val="00577E08"/>
    <w:rsid w:val="00583A8C"/>
    <w:rsid w:val="00583DAC"/>
    <w:rsid w:val="00584331"/>
    <w:rsid w:val="00585CCA"/>
    <w:rsid w:val="005B1052"/>
    <w:rsid w:val="005B4027"/>
    <w:rsid w:val="005C09A5"/>
    <w:rsid w:val="005C52BE"/>
    <w:rsid w:val="005C799B"/>
    <w:rsid w:val="00622F9C"/>
    <w:rsid w:val="00662D88"/>
    <w:rsid w:val="00664BFB"/>
    <w:rsid w:val="006663B1"/>
    <w:rsid w:val="00675718"/>
    <w:rsid w:val="0069338A"/>
    <w:rsid w:val="006A3EF8"/>
    <w:rsid w:val="006A6EBD"/>
    <w:rsid w:val="006B17EC"/>
    <w:rsid w:val="006B4737"/>
    <w:rsid w:val="006B5F27"/>
    <w:rsid w:val="006C6C5D"/>
    <w:rsid w:val="006D37A4"/>
    <w:rsid w:val="006E209D"/>
    <w:rsid w:val="006F17EC"/>
    <w:rsid w:val="00701A5B"/>
    <w:rsid w:val="007555C9"/>
    <w:rsid w:val="00766450"/>
    <w:rsid w:val="007C43CE"/>
    <w:rsid w:val="007D0CE4"/>
    <w:rsid w:val="00800A16"/>
    <w:rsid w:val="00826AB9"/>
    <w:rsid w:val="00831518"/>
    <w:rsid w:val="008354D2"/>
    <w:rsid w:val="00856FAA"/>
    <w:rsid w:val="008608C9"/>
    <w:rsid w:val="008649BB"/>
    <w:rsid w:val="008652D6"/>
    <w:rsid w:val="00883485"/>
    <w:rsid w:val="008837BE"/>
    <w:rsid w:val="00893903"/>
    <w:rsid w:val="008B4DF5"/>
    <w:rsid w:val="008C5975"/>
    <w:rsid w:val="008D588B"/>
    <w:rsid w:val="008E7220"/>
    <w:rsid w:val="00900984"/>
    <w:rsid w:val="00914884"/>
    <w:rsid w:val="00923B35"/>
    <w:rsid w:val="00936AEC"/>
    <w:rsid w:val="00940E28"/>
    <w:rsid w:val="00950B12"/>
    <w:rsid w:val="009568FC"/>
    <w:rsid w:val="009C6BF3"/>
    <w:rsid w:val="009D456A"/>
    <w:rsid w:val="00A12398"/>
    <w:rsid w:val="00A158FA"/>
    <w:rsid w:val="00A24924"/>
    <w:rsid w:val="00A250EA"/>
    <w:rsid w:val="00A44B6C"/>
    <w:rsid w:val="00A51472"/>
    <w:rsid w:val="00A73FE1"/>
    <w:rsid w:val="00A76370"/>
    <w:rsid w:val="00A95931"/>
    <w:rsid w:val="00AB7373"/>
    <w:rsid w:val="00AD2EE3"/>
    <w:rsid w:val="00AF6356"/>
    <w:rsid w:val="00B12008"/>
    <w:rsid w:val="00B217D5"/>
    <w:rsid w:val="00B4421C"/>
    <w:rsid w:val="00B52246"/>
    <w:rsid w:val="00B606BE"/>
    <w:rsid w:val="00B64AE0"/>
    <w:rsid w:val="00B95D4E"/>
    <w:rsid w:val="00B9654E"/>
    <w:rsid w:val="00BA3FBC"/>
    <w:rsid w:val="00BA76CA"/>
    <w:rsid w:val="00BB54C0"/>
    <w:rsid w:val="00BC2177"/>
    <w:rsid w:val="00C034E8"/>
    <w:rsid w:val="00C06B2F"/>
    <w:rsid w:val="00C23247"/>
    <w:rsid w:val="00C27E50"/>
    <w:rsid w:val="00C46FC2"/>
    <w:rsid w:val="00C615D5"/>
    <w:rsid w:val="00C63B72"/>
    <w:rsid w:val="00CC5C95"/>
    <w:rsid w:val="00D21C3D"/>
    <w:rsid w:val="00D35D9E"/>
    <w:rsid w:val="00D507B7"/>
    <w:rsid w:val="00D53F57"/>
    <w:rsid w:val="00D60579"/>
    <w:rsid w:val="00D74C66"/>
    <w:rsid w:val="00D84901"/>
    <w:rsid w:val="00D84CB9"/>
    <w:rsid w:val="00E01788"/>
    <w:rsid w:val="00E44408"/>
    <w:rsid w:val="00E54E7C"/>
    <w:rsid w:val="00E61337"/>
    <w:rsid w:val="00E90047"/>
    <w:rsid w:val="00EC0025"/>
    <w:rsid w:val="00EC4D6C"/>
    <w:rsid w:val="00EF1404"/>
    <w:rsid w:val="00EF534C"/>
    <w:rsid w:val="00EF7B78"/>
    <w:rsid w:val="00EF7DB5"/>
    <w:rsid w:val="00F05970"/>
    <w:rsid w:val="00F17A28"/>
    <w:rsid w:val="00F17A8D"/>
    <w:rsid w:val="00F32CF5"/>
    <w:rsid w:val="00F34A1E"/>
    <w:rsid w:val="00F35BFB"/>
    <w:rsid w:val="00F36171"/>
    <w:rsid w:val="00F67662"/>
    <w:rsid w:val="00F714E0"/>
    <w:rsid w:val="00F81F82"/>
    <w:rsid w:val="00F8460C"/>
    <w:rsid w:val="00F87C13"/>
    <w:rsid w:val="00F90BA7"/>
    <w:rsid w:val="00F94EED"/>
    <w:rsid w:val="00FB733B"/>
    <w:rsid w:val="00FD4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548F9B0"/>
  <w15:docId w15:val="{CC8E6C50-EBD9-455A-B856-27627D07F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A16"/>
    <w:pPr>
      <w:spacing w:after="200" w:line="276" w:lineRule="auto"/>
    </w:pPr>
    <w:rPr>
      <w:rFonts w:ascii="Calibri" w:eastAsia="Times New Roman"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00A16"/>
    <w:pPr>
      <w:ind w:left="720"/>
      <w:contextualSpacing/>
    </w:pPr>
  </w:style>
  <w:style w:type="paragraph" w:styleId="NoSpacing">
    <w:name w:val="No Spacing"/>
    <w:link w:val="NoSpacingChar"/>
    <w:uiPriority w:val="1"/>
    <w:qFormat/>
    <w:rsid w:val="00800A16"/>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800A16"/>
    <w:rPr>
      <w:rFonts w:ascii="Calibri" w:eastAsia="Times New Roman" w:hAnsi="Calibri" w:cs="Times New Roman"/>
    </w:rPr>
  </w:style>
  <w:style w:type="character" w:styleId="Hyperlink">
    <w:name w:val="Hyperlink"/>
    <w:uiPriority w:val="99"/>
    <w:unhideWhenUsed/>
    <w:rsid w:val="00800A16"/>
    <w:rPr>
      <w:color w:val="0000FF"/>
      <w:u w:val="single"/>
    </w:rPr>
  </w:style>
  <w:style w:type="character" w:customStyle="1" w:styleId="ListParagraphChar">
    <w:name w:val="List Paragraph Char"/>
    <w:link w:val="ListParagraph"/>
    <w:uiPriority w:val="34"/>
    <w:locked/>
    <w:rsid w:val="00800A16"/>
    <w:rPr>
      <w:rFonts w:ascii="Calibri" w:eastAsia="Times New Roman" w:hAnsi="Calibri" w:cs="Times New Roman"/>
    </w:rPr>
  </w:style>
  <w:style w:type="character" w:customStyle="1" w:styleId="UnresolvedMention1">
    <w:name w:val="Unresolved Mention1"/>
    <w:basedOn w:val="DefaultParagraphFont"/>
    <w:uiPriority w:val="99"/>
    <w:semiHidden/>
    <w:unhideWhenUsed/>
    <w:rsid w:val="00F36171"/>
    <w:rPr>
      <w:color w:val="605E5C"/>
      <w:shd w:val="clear" w:color="auto" w:fill="E1DFDD"/>
    </w:rPr>
  </w:style>
  <w:style w:type="paragraph" w:styleId="NormalWeb">
    <w:name w:val="Normal (Web)"/>
    <w:basedOn w:val="Normal"/>
    <w:uiPriority w:val="99"/>
    <w:semiHidden/>
    <w:unhideWhenUsed/>
    <w:rsid w:val="000512FD"/>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D507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6834">
      <w:bodyDiv w:val="1"/>
      <w:marLeft w:val="0"/>
      <w:marRight w:val="0"/>
      <w:marTop w:val="0"/>
      <w:marBottom w:val="0"/>
      <w:divBdr>
        <w:top w:val="none" w:sz="0" w:space="0" w:color="auto"/>
        <w:left w:val="none" w:sz="0" w:space="0" w:color="auto"/>
        <w:bottom w:val="none" w:sz="0" w:space="0" w:color="auto"/>
        <w:right w:val="none" w:sz="0" w:space="0" w:color="auto"/>
      </w:divBdr>
    </w:div>
    <w:div w:id="165367224">
      <w:bodyDiv w:val="1"/>
      <w:marLeft w:val="0"/>
      <w:marRight w:val="0"/>
      <w:marTop w:val="0"/>
      <w:marBottom w:val="0"/>
      <w:divBdr>
        <w:top w:val="none" w:sz="0" w:space="0" w:color="auto"/>
        <w:left w:val="none" w:sz="0" w:space="0" w:color="auto"/>
        <w:bottom w:val="none" w:sz="0" w:space="0" w:color="auto"/>
        <w:right w:val="none" w:sz="0" w:space="0" w:color="auto"/>
      </w:divBdr>
    </w:div>
    <w:div w:id="229049269">
      <w:bodyDiv w:val="1"/>
      <w:marLeft w:val="0"/>
      <w:marRight w:val="0"/>
      <w:marTop w:val="0"/>
      <w:marBottom w:val="0"/>
      <w:divBdr>
        <w:top w:val="none" w:sz="0" w:space="0" w:color="auto"/>
        <w:left w:val="none" w:sz="0" w:space="0" w:color="auto"/>
        <w:bottom w:val="none" w:sz="0" w:space="0" w:color="auto"/>
        <w:right w:val="none" w:sz="0" w:space="0" w:color="auto"/>
      </w:divBdr>
    </w:div>
    <w:div w:id="284507318">
      <w:bodyDiv w:val="1"/>
      <w:marLeft w:val="0"/>
      <w:marRight w:val="0"/>
      <w:marTop w:val="0"/>
      <w:marBottom w:val="0"/>
      <w:divBdr>
        <w:top w:val="none" w:sz="0" w:space="0" w:color="auto"/>
        <w:left w:val="none" w:sz="0" w:space="0" w:color="auto"/>
        <w:bottom w:val="none" w:sz="0" w:space="0" w:color="auto"/>
        <w:right w:val="none" w:sz="0" w:space="0" w:color="auto"/>
      </w:divBdr>
    </w:div>
    <w:div w:id="338122427">
      <w:bodyDiv w:val="1"/>
      <w:marLeft w:val="0"/>
      <w:marRight w:val="0"/>
      <w:marTop w:val="0"/>
      <w:marBottom w:val="0"/>
      <w:divBdr>
        <w:top w:val="none" w:sz="0" w:space="0" w:color="auto"/>
        <w:left w:val="none" w:sz="0" w:space="0" w:color="auto"/>
        <w:bottom w:val="none" w:sz="0" w:space="0" w:color="auto"/>
        <w:right w:val="none" w:sz="0" w:space="0" w:color="auto"/>
      </w:divBdr>
      <w:divsChild>
        <w:div w:id="6954133">
          <w:marLeft w:val="0"/>
          <w:marRight w:val="0"/>
          <w:marTop w:val="0"/>
          <w:marBottom w:val="0"/>
          <w:divBdr>
            <w:top w:val="none" w:sz="0" w:space="0" w:color="auto"/>
            <w:left w:val="none" w:sz="0" w:space="0" w:color="auto"/>
            <w:bottom w:val="none" w:sz="0" w:space="0" w:color="auto"/>
            <w:right w:val="none" w:sz="0" w:space="0" w:color="auto"/>
          </w:divBdr>
          <w:divsChild>
            <w:div w:id="629828212">
              <w:marLeft w:val="0"/>
              <w:marRight w:val="0"/>
              <w:marTop w:val="0"/>
              <w:marBottom w:val="0"/>
              <w:divBdr>
                <w:top w:val="none" w:sz="0" w:space="0" w:color="auto"/>
                <w:left w:val="none" w:sz="0" w:space="0" w:color="auto"/>
                <w:bottom w:val="none" w:sz="0" w:space="0" w:color="auto"/>
                <w:right w:val="none" w:sz="0" w:space="0" w:color="auto"/>
              </w:divBdr>
              <w:divsChild>
                <w:div w:id="806626110">
                  <w:marLeft w:val="0"/>
                  <w:marRight w:val="0"/>
                  <w:marTop w:val="0"/>
                  <w:marBottom w:val="0"/>
                  <w:divBdr>
                    <w:top w:val="none" w:sz="0" w:space="0" w:color="auto"/>
                    <w:left w:val="none" w:sz="0" w:space="0" w:color="auto"/>
                    <w:bottom w:val="none" w:sz="0" w:space="0" w:color="auto"/>
                    <w:right w:val="none" w:sz="0" w:space="0" w:color="auto"/>
                  </w:divBdr>
                  <w:divsChild>
                    <w:div w:id="1496262947">
                      <w:marLeft w:val="0"/>
                      <w:marRight w:val="0"/>
                      <w:marTop w:val="0"/>
                      <w:marBottom w:val="0"/>
                      <w:divBdr>
                        <w:top w:val="none" w:sz="0" w:space="0" w:color="auto"/>
                        <w:left w:val="none" w:sz="0" w:space="0" w:color="auto"/>
                        <w:bottom w:val="none" w:sz="0" w:space="0" w:color="auto"/>
                        <w:right w:val="none" w:sz="0" w:space="0" w:color="auto"/>
                      </w:divBdr>
                      <w:divsChild>
                        <w:div w:id="1562053939">
                          <w:marLeft w:val="0"/>
                          <w:marRight w:val="0"/>
                          <w:marTop w:val="0"/>
                          <w:marBottom w:val="0"/>
                          <w:divBdr>
                            <w:top w:val="none" w:sz="0" w:space="0" w:color="auto"/>
                            <w:left w:val="none" w:sz="0" w:space="0" w:color="auto"/>
                            <w:bottom w:val="none" w:sz="0" w:space="0" w:color="auto"/>
                            <w:right w:val="none" w:sz="0" w:space="0" w:color="auto"/>
                          </w:divBdr>
                          <w:divsChild>
                            <w:div w:id="1895196942">
                              <w:marLeft w:val="0"/>
                              <w:marRight w:val="0"/>
                              <w:marTop w:val="0"/>
                              <w:marBottom w:val="0"/>
                              <w:divBdr>
                                <w:top w:val="none" w:sz="0" w:space="0" w:color="auto"/>
                                <w:left w:val="none" w:sz="0" w:space="0" w:color="auto"/>
                                <w:bottom w:val="none" w:sz="0" w:space="0" w:color="auto"/>
                                <w:right w:val="none" w:sz="0" w:space="0" w:color="auto"/>
                              </w:divBdr>
                              <w:divsChild>
                                <w:div w:id="1953171556">
                                  <w:marLeft w:val="0"/>
                                  <w:marRight w:val="0"/>
                                  <w:marTop w:val="0"/>
                                  <w:marBottom w:val="0"/>
                                  <w:divBdr>
                                    <w:top w:val="none" w:sz="0" w:space="0" w:color="auto"/>
                                    <w:left w:val="none" w:sz="0" w:space="0" w:color="auto"/>
                                    <w:bottom w:val="none" w:sz="0" w:space="0" w:color="auto"/>
                                    <w:right w:val="none" w:sz="0" w:space="0" w:color="auto"/>
                                  </w:divBdr>
                                  <w:divsChild>
                                    <w:div w:id="1170608606">
                                      <w:marLeft w:val="0"/>
                                      <w:marRight w:val="0"/>
                                      <w:marTop w:val="0"/>
                                      <w:marBottom w:val="0"/>
                                      <w:divBdr>
                                        <w:top w:val="none" w:sz="0" w:space="0" w:color="auto"/>
                                        <w:left w:val="none" w:sz="0" w:space="0" w:color="auto"/>
                                        <w:bottom w:val="none" w:sz="0" w:space="0" w:color="auto"/>
                                        <w:right w:val="none" w:sz="0" w:space="0" w:color="auto"/>
                                      </w:divBdr>
                                      <w:divsChild>
                                        <w:div w:id="884216678">
                                          <w:marLeft w:val="0"/>
                                          <w:marRight w:val="0"/>
                                          <w:marTop w:val="0"/>
                                          <w:marBottom w:val="0"/>
                                          <w:divBdr>
                                            <w:top w:val="none" w:sz="0" w:space="0" w:color="auto"/>
                                            <w:left w:val="none" w:sz="0" w:space="0" w:color="auto"/>
                                            <w:bottom w:val="none" w:sz="0" w:space="0" w:color="auto"/>
                                            <w:right w:val="none" w:sz="0" w:space="0" w:color="auto"/>
                                          </w:divBdr>
                                          <w:divsChild>
                                            <w:div w:id="2003704115">
                                              <w:marLeft w:val="0"/>
                                              <w:marRight w:val="0"/>
                                              <w:marTop w:val="0"/>
                                              <w:marBottom w:val="0"/>
                                              <w:divBdr>
                                                <w:top w:val="none" w:sz="0" w:space="0" w:color="auto"/>
                                                <w:left w:val="none" w:sz="0" w:space="0" w:color="auto"/>
                                                <w:bottom w:val="none" w:sz="0" w:space="0" w:color="auto"/>
                                                <w:right w:val="none" w:sz="0" w:space="0" w:color="auto"/>
                                              </w:divBdr>
                                              <w:divsChild>
                                                <w:div w:id="1043792896">
                                                  <w:marLeft w:val="0"/>
                                                  <w:marRight w:val="0"/>
                                                  <w:marTop w:val="0"/>
                                                  <w:marBottom w:val="0"/>
                                                  <w:divBdr>
                                                    <w:top w:val="none" w:sz="0" w:space="0" w:color="auto"/>
                                                    <w:left w:val="none" w:sz="0" w:space="0" w:color="auto"/>
                                                    <w:bottom w:val="none" w:sz="0" w:space="0" w:color="auto"/>
                                                    <w:right w:val="none" w:sz="0" w:space="0" w:color="auto"/>
                                                  </w:divBdr>
                                                  <w:divsChild>
                                                    <w:div w:id="1527595544">
                                                      <w:marLeft w:val="0"/>
                                                      <w:marRight w:val="0"/>
                                                      <w:marTop w:val="0"/>
                                                      <w:marBottom w:val="0"/>
                                                      <w:divBdr>
                                                        <w:top w:val="none" w:sz="0" w:space="0" w:color="auto"/>
                                                        <w:left w:val="none" w:sz="0" w:space="0" w:color="auto"/>
                                                        <w:bottom w:val="none" w:sz="0" w:space="0" w:color="auto"/>
                                                        <w:right w:val="none" w:sz="0" w:space="0" w:color="auto"/>
                                                      </w:divBdr>
                                                      <w:divsChild>
                                                        <w:div w:id="149560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954803">
                                              <w:marLeft w:val="0"/>
                                              <w:marRight w:val="0"/>
                                              <w:marTop w:val="0"/>
                                              <w:marBottom w:val="0"/>
                                              <w:divBdr>
                                                <w:top w:val="none" w:sz="0" w:space="0" w:color="auto"/>
                                                <w:left w:val="none" w:sz="0" w:space="0" w:color="auto"/>
                                                <w:bottom w:val="none" w:sz="0" w:space="0" w:color="auto"/>
                                                <w:right w:val="none" w:sz="0" w:space="0" w:color="auto"/>
                                              </w:divBdr>
                                              <w:divsChild>
                                                <w:div w:id="323321103">
                                                  <w:marLeft w:val="0"/>
                                                  <w:marRight w:val="0"/>
                                                  <w:marTop w:val="0"/>
                                                  <w:marBottom w:val="0"/>
                                                  <w:divBdr>
                                                    <w:top w:val="none" w:sz="0" w:space="0" w:color="auto"/>
                                                    <w:left w:val="none" w:sz="0" w:space="0" w:color="auto"/>
                                                    <w:bottom w:val="none" w:sz="0" w:space="0" w:color="auto"/>
                                                    <w:right w:val="none" w:sz="0" w:space="0" w:color="auto"/>
                                                  </w:divBdr>
                                                  <w:divsChild>
                                                    <w:div w:id="110058259">
                                                      <w:marLeft w:val="0"/>
                                                      <w:marRight w:val="0"/>
                                                      <w:marTop w:val="0"/>
                                                      <w:marBottom w:val="0"/>
                                                      <w:divBdr>
                                                        <w:top w:val="none" w:sz="0" w:space="0" w:color="auto"/>
                                                        <w:left w:val="none" w:sz="0" w:space="0" w:color="auto"/>
                                                        <w:bottom w:val="none" w:sz="0" w:space="0" w:color="auto"/>
                                                        <w:right w:val="none" w:sz="0" w:space="0" w:color="auto"/>
                                                      </w:divBdr>
                                                      <w:divsChild>
                                                        <w:div w:id="150177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394064">
          <w:marLeft w:val="0"/>
          <w:marRight w:val="0"/>
          <w:marTop w:val="0"/>
          <w:marBottom w:val="0"/>
          <w:divBdr>
            <w:top w:val="none" w:sz="0" w:space="0" w:color="auto"/>
            <w:left w:val="none" w:sz="0" w:space="0" w:color="auto"/>
            <w:bottom w:val="none" w:sz="0" w:space="0" w:color="auto"/>
            <w:right w:val="none" w:sz="0" w:space="0" w:color="auto"/>
          </w:divBdr>
          <w:divsChild>
            <w:div w:id="763914795">
              <w:marLeft w:val="0"/>
              <w:marRight w:val="0"/>
              <w:marTop w:val="0"/>
              <w:marBottom w:val="0"/>
              <w:divBdr>
                <w:top w:val="none" w:sz="0" w:space="0" w:color="auto"/>
                <w:left w:val="none" w:sz="0" w:space="0" w:color="auto"/>
                <w:bottom w:val="none" w:sz="0" w:space="0" w:color="auto"/>
                <w:right w:val="none" w:sz="0" w:space="0" w:color="auto"/>
              </w:divBdr>
              <w:divsChild>
                <w:div w:id="12170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264693">
      <w:bodyDiv w:val="1"/>
      <w:marLeft w:val="0"/>
      <w:marRight w:val="0"/>
      <w:marTop w:val="0"/>
      <w:marBottom w:val="0"/>
      <w:divBdr>
        <w:top w:val="none" w:sz="0" w:space="0" w:color="auto"/>
        <w:left w:val="none" w:sz="0" w:space="0" w:color="auto"/>
        <w:bottom w:val="none" w:sz="0" w:space="0" w:color="auto"/>
        <w:right w:val="none" w:sz="0" w:space="0" w:color="auto"/>
      </w:divBdr>
      <w:divsChild>
        <w:div w:id="2091728431">
          <w:marLeft w:val="0"/>
          <w:marRight w:val="0"/>
          <w:marTop w:val="0"/>
          <w:marBottom w:val="0"/>
          <w:divBdr>
            <w:top w:val="none" w:sz="0" w:space="0" w:color="auto"/>
            <w:left w:val="none" w:sz="0" w:space="0" w:color="auto"/>
            <w:bottom w:val="none" w:sz="0" w:space="0" w:color="auto"/>
            <w:right w:val="none" w:sz="0" w:space="0" w:color="auto"/>
          </w:divBdr>
          <w:divsChild>
            <w:div w:id="223223903">
              <w:marLeft w:val="0"/>
              <w:marRight w:val="0"/>
              <w:marTop w:val="0"/>
              <w:marBottom w:val="0"/>
              <w:divBdr>
                <w:top w:val="none" w:sz="0" w:space="0" w:color="auto"/>
                <w:left w:val="none" w:sz="0" w:space="0" w:color="auto"/>
                <w:bottom w:val="none" w:sz="0" w:space="0" w:color="auto"/>
                <w:right w:val="none" w:sz="0" w:space="0" w:color="auto"/>
              </w:divBdr>
              <w:divsChild>
                <w:div w:id="798063088">
                  <w:marLeft w:val="0"/>
                  <w:marRight w:val="0"/>
                  <w:marTop w:val="0"/>
                  <w:marBottom w:val="0"/>
                  <w:divBdr>
                    <w:top w:val="none" w:sz="0" w:space="0" w:color="auto"/>
                    <w:left w:val="none" w:sz="0" w:space="0" w:color="auto"/>
                    <w:bottom w:val="none" w:sz="0" w:space="0" w:color="auto"/>
                    <w:right w:val="none" w:sz="0" w:space="0" w:color="auto"/>
                  </w:divBdr>
                  <w:divsChild>
                    <w:div w:id="1930388261">
                      <w:marLeft w:val="0"/>
                      <w:marRight w:val="0"/>
                      <w:marTop w:val="0"/>
                      <w:marBottom w:val="0"/>
                      <w:divBdr>
                        <w:top w:val="none" w:sz="0" w:space="0" w:color="auto"/>
                        <w:left w:val="none" w:sz="0" w:space="0" w:color="auto"/>
                        <w:bottom w:val="none" w:sz="0" w:space="0" w:color="auto"/>
                        <w:right w:val="none" w:sz="0" w:space="0" w:color="auto"/>
                      </w:divBdr>
                      <w:divsChild>
                        <w:div w:id="1452017087">
                          <w:marLeft w:val="0"/>
                          <w:marRight w:val="0"/>
                          <w:marTop w:val="0"/>
                          <w:marBottom w:val="0"/>
                          <w:divBdr>
                            <w:top w:val="none" w:sz="0" w:space="0" w:color="auto"/>
                            <w:left w:val="none" w:sz="0" w:space="0" w:color="auto"/>
                            <w:bottom w:val="none" w:sz="0" w:space="0" w:color="auto"/>
                            <w:right w:val="none" w:sz="0" w:space="0" w:color="auto"/>
                          </w:divBdr>
                          <w:divsChild>
                            <w:div w:id="576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942645">
      <w:bodyDiv w:val="1"/>
      <w:marLeft w:val="0"/>
      <w:marRight w:val="0"/>
      <w:marTop w:val="0"/>
      <w:marBottom w:val="0"/>
      <w:divBdr>
        <w:top w:val="none" w:sz="0" w:space="0" w:color="auto"/>
        <w:left w:val="none" w:sz="0" w:space="0" w:color="auto"/>
        <w:bottom w:val="none" w:sz="0" w:space="0" w:color="auto"/>
        <w:right w:val="none" w:sz="0" w:space="0" w:color="auto"/>
      </w:divBdr>
    </w:div>
    <w:div w:id="790442810">
      <w:bodyDiv w:val="1"/>
      <w:marLeft w:val="0"/>
      <w:marRight w:val="0"/>
      <w:marTop w:val="0"/>
      <w:marBottom w:val="0"/>
      <w:divBdr>
        <w:top w:val="none" w:sz="0" w:space="0" w:color="auto"/>
        <w:left w:val="none" w:sz="0" w:space="0" w:color="auto"/>
        <w:bottom w:val="none" w:sz="0" w:space="0" w:color="auto"/>
        <w:right w:val="none" w:sz="0" w:space="0" w:color="auto"/>
      </w:divBdr>
    </w:div>
    <w:div w:id="915477808">
      <w:bodyDiv w:val="1"/>
      <w:marLeft w:val="0"/>
      <w:marRight w:val="0"/>
      <w:marTop w:val="0"/>
      <w:marBottom w:val="0"/>
      <w:divBdr>
        <w:top w:val="none" w:sz="0" w:space="0" w:color="auto"/>
        <w:left w:val="none" w:sz="0" w:space="0" w:color="auto"/>
        <w:bottom w:val="none" w:sz="0" w:space="0" w:color="auto"/>
        <w:right w:val="none" w:sz="0" w:space="0" w:color="auto"/>
      </w:divBdr>
      <w:divsChild>
        <w:div w:id="332727264">
          <w:marLeft w:val="0"/>
          <w:marRight w:val="0"/>
          <w:marTop w:val="0"/>
          <w:marBottom w:val="0"/>
          <w:divBdr>
            <w:top w:val="none" w:sz="0" w:space="0" w:color="auto"/>
            <w:left w:val="none" w:sz="0" w:space="0" w:color="auto"/>
            <w:bottom w:val="none" w:sz="0" w:space="0" w:color="auto"/>
            <w:right w:val="none" w:sz="0" w:space="0" w:color="auto"/>
          </w:divBdr>
          <w:divsChild>
            <w:div w:id="439834317">
              <w:marLeft w:val="0"/>
              <w:marRight w:val="0"/>
              <w:marTop w:val="0"/>
              <w:marBottom w:val="0"/>
              <w:divBdr>
                <w:top w:val="none" w:sz="0" w:space="0" w:color="auto"/>
                <w:left w:val="none" w:sz="0" w:space="0" w:color="auto"/>
                <w:bottom w:val="none" w:sz="0" w:space="0" w:color="auto"/>
                <w:right w:val="none" w:sz="0" w:space="0" w:color="auto"/>
              </w:divBdr>
              <w:divsChild>
                <w:div w:id="990212742">
                  <w:marLeft w:val="0"/>
                  <w:marRight w:val="0"/>
                  <w:marTop w:val="0"/>
                  <w:marBottom w:val="0"/>
                  <w:divBdr>
                    <w:top w:val="none" w:sz="0" w:space="0" w:color="auto"/>
                    <w:left w:val="none" w:sz="0" w:space="0" w:color="auto"/>
                    <w:bottom w:val="none" w:sz="0" w:space="0" w:color="auto"/>
                    <w:right w:val="none" w:sz="0" w:space="0" w:color="auto"/>
                  </w:divBdr>
                  <w:divsChild>
                    <w:div w:id="1869637727">
                      <w:marLeft w:val="0"/>
                      <w:marRight w:val="0"/>
                      <w:marTop w:val="0"/>
                      <w:marBottom w:val="0"/>
                      <w:divBdr>
                        <w:top w:val="none" w:sz="0" w:space="0" w:color="auto"/>
                        <w:left w:val="none" w:sz="0" w:space="0" w:color="auto"/>
                        <w:bottom w:val="none" w:sz="0" w:space="0" w:color="auto"/>
                        <w:right w:val="none" w:sz="0" w:space="0" w:color="auto"/>
                      </w:divBdr>
                      <w:divsChild>
                        <w:div w:id="1898315799">
                          <w:marLeft w:val="0"/>
                          <w:marRight w:val="0"/>
                          <w:marTop w:val="0"/>
                          <w:marBottom w:val="0"/>
                          <w:divBdr>
                            <w:top w:val="none" w:sz="0" w:space="0" w:color="auto"/>
                            <w:left w:val="none" w:sz="0" w:space="0" w:color="auto"/>
                            <w:bottom w:val="none" w:sz="0" w:space="0" w:color="auto"/>
                            <w:right w:val="none" w:sz="0" w:space="0" w:color="auto"/>
                          </w:divBdr>
                          <w:divsChild>
                            <w:div w:id="7533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692466">
      <w:bodyDiv w:val="1"/>
      <w:marLeft w:val="0"/>
      <w:marRight w:val="0"/>
      <w:marTop w:val="0"/>
      <w:marBottom w:val="0"/>
      <w:divBdr>
        <w:top w:val="none" w:sz="0" w:space="0" w:color="auto"/>
        <w:left w:val="none" w:sz="0" w:space="0" w:color="auto"/>
        <w:bottom w:val="none" w:sz="0" w:space="0" w:color="auto"/>
        <w:right w:val="none" w:sz="0" w:space="0" w:color="auto"/>
      </w:divBdr>
    </w:div>
    <w:div w:id="998121984">
      <w:bodyDiv w:val="1"/>
      <w:marLeft w:val="0"/>
      <w:marRight w:val="0"/>
      <w:marTop w:val="0"/>
      <w:marBottom w:val="0"/>
      <w:divBdr>
        <w:top w:val="none" w:sz="0" w:space="0" w:color="auto"/>
        <w:left w:val="none" w:sz="0" w:space="0" w:color="auto"/>
        <w:bottom w:val="none" w:sz="0" w:space="0" w:color="auto"/>
        <w:right w:val="none" w:sz="0" w:space="0" w:color="auto"/>
      </w:divBdr>
    </w:div>
    <w:div w:id="1003781351">
      <w:bodyDiv w:val="1"/>
      <w:marLeft w:val="0"/>
      <w:marRight w:val="0"/>
      <w:marTop w:val="0"/>
      <w:marBottom w:val="0"/>
      <w:divBdr>
        <w:top w:val="none" w:sz="0" w:space="0" w:color="auto"/>
        <w:left w:val="none" w:sz="0" w:space="0" w:color="auto"/>
        <w:bottom w:val="none" w:sz="0" w:space="0" w:color="auto"/>
        <w:right w:val="none" w:sz="0" w:space="0" w:color="auto"/>
      </w:divBdr>
    </w:div>
    <w:div w:id="1296369008">
      <w:bodyDiv w:val="1"/>
      <w:marLeft w:val="0"/>
      <w:marRight w:val="0"/>
      <w:marTop w:val="0"/>
      <w:marBottom w:val="0"/>
      <w:divBdr>
        <w:top w:val="none" w:sz="0" w:space="0" w:color="auto"/>
        <w:left w:val="none" w:sz="0" w:space="0" w:color="auto"/>
        <w:bottom w:val="none" w:sz="0" w:space="0" w:color="auto"/>
        <w:right w:val="none" w:sz="0" w:space="0" w:color="auto"/>
      </w:divBdr>
    </w:div>
    <w:div w:id="1404067936">
      <w:bodyDiv w:val="1"/>
      <w:marLeft w:val="0"/>
      <w:marRight w:val="0"/>
      <w:marTop w:val="0"/>
      <w:marBottom w:val="0"/>
      <w:divBdr>
        <w:top w:val="none" w:sz="0" w:space="0" w:color="auto"/>
        <w:left w:val="none" w:sz="0" w:space="0" w:color="auto"/>
        <w:bottom w:val="none" w:sz="0" w:space="0" w:color="auto"/>
        <w:right w:val="none" w:sz="0" w:space="0" w:color="auto"/>
      </w:divBdr>
    </w:div>
    <w:div w:id="1488473409">
      <w:bodyDiv w:val="1"/>
      <w:marLeft w:val="0"/>
      <w:marRight w:val="0"/>
      <w:marTop w:val="0"/>
      <w:marBottom w:val="0"/>
      <w:divBdr>
        <w:top w:val="none" w:sz="0" w:space="0" w:color="auto"/>
        <w:left w:val="none" w:sz="0" w:space="0" w:color="auto"/>
        <w:bottom w:val="none" w:sz="0" w:space="0" w:color="auto"/>
        <w:right w:val="none" w:sz="0" w:space="0" w:color="auto"/>
      </w:divBdr>
    </w:div>
    <w:div w:id="1507212320">
      <w:bodyDiv w:val="1"/>
      <w:marLeft w:val="0"/>
      <w:marRight w:val="0"/>
      <w:marTop w:val="0"/>
      <w:marBottom w:val="0"/>
      <w:divBdr>
        <w:top w:val="none" w:sz="0" w:space="0" w:color="auto"/>
        <w:left w:val="none" w:sz="0" w:space="0" w:color="auto"/>
        <w:bottom w:val="none" w:sz="0" w:space="0" w:color="auto"/>
        <w:right w:val="none" w:sz="0" w:space="0" w:color="auto"/>
      </w:divBdr>
    </w:div>
    <w:div w:id="1576278226">
      <w:bodyDiv w:val="1"/>
      <w:marLeft w:val="0"/>
      <w:marRight w:val="0"/>
      <w:marTop w:val="0"/>
      <w:marBottom w:val="0"/>
      <w:divBdr>
        <w:top w:val="none" w:sz="0" w:space="0" w:color="auto"/>
        <w:left w:val="none" w:sz="0" w:space="0" w:color="auto"/>
        <w:bottom w:val="none" w:sz="0" w:space="0" w:color="auto"/>
        <w:right w:val="none" w:sz="0" w:space="0" w:color="auto"/>
      </w:divBdr>
    </w:div>
    <w:div w:id="1680692522">
      <w:bodyDiv w:val="1"/>
      <w:marLeft w:val="0"/>
      <w:marRight w:val="0"/>
      <w:marTop w:val="0"/>
      <w:marBottom w:val="0"/>
      <w:divBdr>
        <w:top w:val="none" w:sz="0" w:space="0" w:color="auto"/>
        <w:left w:val="none" w:sz="0" w:space="0" w:color="auto"/>
        <w:bottom w:val="none" w:sz="0" w:space="0" w:color="auto"/>
        <w:right w:val="none" w:sz="0" w:space="0" w:color="auto"/>
      </w:divBdr>
    </w:div>
    <w:div w:id="1739790666">
      <w:bodyDiv w:val="1"/>
      <w:marLeft w:val="0"/>
      <w:marRight w:val="0"/>
      <w:marTop w:val="0"/>
      <w:marBottom w:val="0"/>
      <w:divBdr>
        <w:top w:val="none" w:sz="0" w:space="0" w:color="auto"/>
        <w:left w:val="none" w:sz="0" w:space="0" w:color="auto"/>
        <w:bottom w:val="none" w:sz="0" w:space="0" w:color="auto"/>
        <w:right w:val="none" w:sz="0" w:space="0" w:color="auto"/>
      </w:divBdr>
    </w:div>
    <w:div w:id="1786920033">
      <w:bodyDiv w:val="1"/>
      <w:marLeft w:val="0"/>
      <w:marRight w:val="0"/>
      <w:marTop w:val="0"/>
      <w:marBottom w:val="0"/>
      <w:divBdr>
        <w:top w:val="none" w:sz="0" w:space="0" w:color="auto"/>
        <w:left w:val="none" w:sz="0" w:space="0" w:color="auto"/>
        <w:bottom w:val="none" w:sz="0" w:space="0" w:color="auto"/>
        <w:right w:val="none" w:sz="0" w:space="0" w:color="auto"/>
      </w:divBdr>
    </w:div>
    <w:div w:id="1816943421">
      <w:bodyDiv w:val="1"/>
      <w:marLeft w:val="0"/>
      <w:marRight w:val="0"/>
      <w:marTop w:val="0"/>
      <w:marBottom w:val="0"/>
      <w:divBdr>
        <w:top w:val="none" w:sz="0" w:space="0" w:color="auto"/>
        <w:left w:val="none" w:sz="0" w:space="0" w:color="auto"/>
        <w:bottom w:val="none" w:sz="0" w:space="0" w:color="auto"/>
        <w:right w:val="none" w:sz="0" w:space="0" w:color="auto"/>
      </w:divBdr>
    </w:div>
    <w:div w:id="1879313437">
      <w:bodyDiv w:val="1"/>
      <w:marLeft w:val="0"/>
      <w:marRight w:val="0"/>
      <w:marTop w:val="0"/>
      <w:marBottom w:val="0"/>
      <w:divBdr>
        <w:top w:val="none" w:sz="0" w:space="0" w:color="auto"/>
        <w:left w:val="none" w:sz="0" w:space="0" w:color="auto"/>
        <w:bottom w:val="none" w:sz="0" w:space="0" w:color="auto"/>
        <w:right w:val="none" w:sz="0" w:space="0" w:color="auto"/>
      </w:divBdr>
    </w:div>
    <w:div w:id="1888835991">
      <w:bodyDiv w:val="1"/>
      <w:marLeft w:val="0"/>
      <w:marRight w:val="0"/>
      <w:marTop w:val="0"/>
      <w:marBottom w:val="0"/>
      <w:divBdr>
        <w:top w:val="none" w:sz="0" w:space="0" w:color="auto"/>
        <w:left w:val="none" w:sz="0" w:space="0" w:color="auto"/>
        <w:bottom w:val="none" w:sz="0" w:space="0" w:color="auto"/>
        <w:right w:val="none" w:sz="0" w:space="0" w:color="auto"/>
      </w:divBdr>
    </w:div>
    <w:div w:id="2013220619">
      <w:bodyDiv w:val="1"/>
      <w:marLeft w:val="0"/>
      <w:marRight w:val="0"/>
      <w:marTop w:val="0"/>
      <w:marBottom w:val="0"/>
      <w:divBdr>
        <w:top w:val="none" w:sz="0" w:space="0" w:color="auto"/>
        <w:left w:val="none" w:sz="0" w:space="0" w:color="auto"/>
        <w:bottom w:val="none" w:sz="0" w:space="0" w:color="auto"/>
        <w:right w:val="none" w:sz="0" w:space="0" w:color="auto"/>
      </w:divBdr>
    </w:div>
    <w:div w:id="207107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2656</Words>
  <Characters>17918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 Srisailam</dc:creator>
  <cp:lastModifiedBy>Riyaz Khan Pathan</cp:lastModifiedBy>
  <cp:revision>5</cp:revision>
  <dcterms:created xsi:type="dcterms:W3CDTF">2025-06-23T15:02:00Z</dcterms:created>
  <dcterms:modified xsi:type="dcterms:W3CDTF">2025-06-23T15:04:00Z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2023-04-11T18:45:55Z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6a7a33d7-32de-4676-8dac-46249803bdae</vt:lpwstr>
  </property>
  <property fmtid="{D5CDD505-2E9C-101B-9397-08002B2CF9AE}" pid="7" name="MSIP_Label_defa4170-0d19-0005-0004-bc88714345d2_ActionId">
    <vt:lpwstr>f1be38c2-e18d-4476-b896-d235ceede110</vt:lpwstr>
  </property>
  <property fmtid="{D5CDD505-2E9C-101B-9397-08002B2CF9AE}" pid="8" name="MSIP_Label_defa4170-0d19-0005-0004-bc88714345d2_ContentBits">
    <vt:lpwstr>0</vt:lpwstr>
  </property>
  <property fmtid="{D5CDD505-2E9C-101B-9397-08002B2CF9AE}" pid="9" name="GrammarlyDocumentId">
    <vt:lpwstr>7dee87e2b24d47f45a3a54659bc81bae73ada1c1ef403d8f6ef5efcc0b090ea8</vt:lpwstr>
  </property>
</Properties>
</file>