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927ED" w14:textId="2D51C78C" w:rsidR="00C77A4E" w:rsidRDefault="004822DE" w:rsidP="002E1EFB">
      <w:pPr>
        <w:pStyle w:val="NoSpacing"/>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3360" behindDoc="0" locked="0" layoutInCell="1" allowOverlap="1" wp14:anchorId="35610EC4" wp14:editId="10041558">
            <wp:simplePos x="0" y="0"/>
            <wp:positionH relativeFrom="margin">
              <wp:posOffset>4456264</wp:posOffset>
            </wp:positionH>
            <wp:positionV relativeFrom="margin">
              <wp:posOffset>-330145</wp:posOffset>
            </wp:positionV>
            <wp:extent cx="540385" cy="540385"/>
            <wp:effectExtent l="0" t="0" r="0" b="0"/>
            <wp:wrapSquare wrapText="bothSides"/>
            <wp:docPr id="604217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17721" name="Picture 6042177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385" cy="540385"/>
                    </a:xfrm>
                    <a:prstGeom prst="rect">
                      <a:avLst/>
                    </a:prstGeom>
                  </pic:spPr>
                </pic:pic>
              </a:graphicData>
            </a:graphic>
            <wp14:sizeRelH relativeFrom="margin">
              <wp14:pctWidth>0</wp14:pctWidth>
            </wp14:sizeRelH>
            <wp14:sizeRelV relativeFrom="margin">
              <wp14:pctHeight>0</wp14:pctHeight>
            </wp14:sizeRelV>
          </wp:anchor>
        </w:drawing>
      </w:r>
      <w:r w:rsidR="00492B28">
        <w:rPr>
          <w:rFonts w:ascii="Times New Roman" w:hAnsi="Times New Roman" w:cs="Times New Roman"/>
          <w:b/>
          <w:bCs/>
          <w:noProof/>
          <w:sz w:val="28"/>
          <w:szCs w:val="28"/>
        </w:rPr>
        <w:drawing>
          <wp:anchor distT="0" distB="0" distL="114300" distR="114300" simplePos="0" relativeHeight="251662336" behindDoc="0" locked="0" layoutInCell="1" allowOverlap="1" wp14:anchorId="6F7B41B1" wp14:editId="54A95565">
            <wp:simplePos x="0" y="0"/>
            <wp:positionH relativeFrom="margin">
              <wp:posOffset>4809435</wp:posOffset>
            </wp:positionH>
            <wp:positionV relativeFrom="margin">
              <wp:posOffset>-354164</wp:posOffset>
            </wp:positionV>
            <wp:extent cx="1063625" cy="659765"/>
            <wp:effectExtent l="0" t="0" r="3175" b="6985"/>
            <wp:wrapSquare wrapText="bothSides"/>
            <wp:docPr id="438182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82613" name="Picture 4381826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3625" cy="659765"/>
                    </a:xfrm>
                    <a:prstGeom prst="rect">
                      <a:avLst/>
                    </a:prstGeom>
                  </pic:spPr>
                </pic:pic>
              </a:graphicData>
            </a:graphic>
            <wp14:sizeRelH relativeFrom="margin">
              <wp14:pctWidth>0</wp14:pctWidth>
            </wp14:sizeRelH>
            <wp14:sizeRelV relativeFrom="margin">
              <wp14:pctHeight>0</wp14:pctHeight>
            </wp14:sizeRelV>
          </wp:anchor>
        </w:drawing>
      </w:r>
      <w:r w:rsidR="00492B28">
        <w:rPr>
          <w:rFonts w:ascii="Times New Roman" w:hAnsi="Times New Roman" w:cs="Times New Roman"/>
          <w:b/>
          <w:bCs/>
          <w:noProof/>
          <w:sz w:val="28"/>
          <w:szCs w:val="28"/>
        </w:rPr>
        <w:drawing>
          <wp:anchor distT="0" distB="0" distL="114300" distR="114300" simplePos="0" relativeHeight="251661312" behindDoc="0" locked="0" layoutInCell="1" allowOverlap="1" wp14:anchorId="17AC85D7" wp14:editId="2412CC53">
            <wp:simplePos x="0" y="0"/>
            <wp:positionH relativeFrom="margin">
              <wp:posOffset>5875352</wp:posOffset>
            </wp:positionH>
            <wp:positionV relativeFrom="margin">
              <wp:posOffset>-354330</wp:posOffset>
            </wp:positionV>
            <wp:extent cx="564515" cy="564515"/>
            <wp:effectExtent l="0" t="0" r="6985" b="6985"/>
            <wp:wrapSquare wrapText="bothSides"/>
            <wp:docPr id="1917901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01694" name="Picture 19179016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4515" cy="564515"/>
                    </a:xfrm>
                    <a:prstGeom prst="rect">
                      <a:avLst/>
                    </a:prstGeom>
                  </pic:spPr>
                </pic:pic>
              </a:graphicData>
            </a:graphic>
            <wp14:sizeRelH relativeFrom="margin">
              <wp14:pctWidth>0</wp14:pctWidth>
            </wp14:sizeRelH>
            <wp14:sizeRelV relativeFrom="margin">
              <wp14:pctHeight>0</wp14:pctHeight>
            </wp14:sizeRelV>
          </wp:anchor>
        </w:drawing>
      </w:r>
      <w:r w:rsidR="00492B28">
        <w:rPr>
          <w:rFonts w:ascii="Times New Roman" w:hAnsi="Times New Roman" w:cs="Times New Roman"/>
          <w:b/>
          <w:bCs/>
          <w:noProof/>
          <w:sz w:val="28"/>
          <w:szCs w:val="28"/>
        </w:rPr>
        <w:drawing>
          <wp:anchor distT="0" distB="0" distL="114300" distR="114300" simplePos="0" relativeHeight="251660288" behindDoc="0" locked="0" layoutInCell="1" allowOverlap="1" wp14:anchorId="4881822B" wp14:editId="40F9514B">
            <wp:simplePos x="0" y="0"/>
            <wp:positionH relativeFrom="margin">
              <wp:posOffset>6436360</wp:posOffset>
            </wp:positionH>
            <wp:positionV relativeFrom="margin">
              <wp:posOffset>-354330</wp:posOffset>
            </wp:positionV>
            <wp:extent cx="757555" cy="564515"/>
            <wp:effectExtent l="0" t="0" r="4445" b="6985"/>
            <wp:wrapSquare wrapText="bothSides"/>
            <wp:docPr id="1759970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70959" name="Picture 17599709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555" cy="564515"/>
                    </a:xfrm>
                    <a:prstGeom prst="rect">
                      <a:avLst/>
                    </a:prstGeom>
                  </pic:spPr>
                </pic:pic>
              </a:graphicData>
            </a:graphic>
            <wp14:sizeRelH relativeFrom="margin">
              <wp14:pctWidth>0</wp14:pctWidth>
            </wp14:sizeRelH>
            <wp14:sizeRelV relativeFrom="margin">
              <wp14:pctHeight>0</wp14:pctHeight>
            </wp14:sizeRelV>
          </wp:anchor>
        </w:drawing>
      </w:r>
    </w:p>
    <w:p w14:paraId="011482C4" w14:textId="6A75B508" w:rsidR="00C77A4E" w:rsidRDefault="00C77A4E" w:rsidP="002E1EFB">
      <w:pPr>
        <w:pStyle w:val="NoSpacing"/>
        <w:rPr>
          <w:rFonts w:ascii="Times New Roman" w:hAnsi="Times New Roman" w:cs="Times New Roman"/>
          <w:b/>
          <w:bCs/>
          <w:sz w:val="28"/>
          <w:szCs w:val="28"/>
        </w:rPr>
      </w:pPr>
    </w:p>
    <w:p w14:paraId="2E924745" w14:textId="14090F23" w:rsidR="002E1EFB" w:rsidRDefault="00492B28" w:rsidP="002E1EFB">
      <w:pPr>
        <w:pStyle w:val="NoSpacing"/>
        <w:rPr>
          <w:rFonts w:ascii="Times New Roman" w:hAnsi="Times New Roman" w:cs="Times New Roman"/>
          <w:b/>
          <w:bCs/>
          <w:sz w:val="28"/>
          <w:szCs w:val="28"/>
        </w:rPr>
      </w:pPr>
      <w:r>
        <w:rPr>
          <w:rFonts w:ascii="Times New Roman" w:hAnsi="Times New Roman" w:cs="Times New Roman"/>
          <w:b/>
          <w:bCs/>
          <w:sz w:val="28"/>
          <w:szCs w:val="28"/>
        </w:rPr>
        <w:t>Noah Petterson</w:t>
      </w:r>
      <w:r w:rsidR="002E1EFB">
        <w:rPr>
          <w:rFonts w:ascii="Times New Roman" w:hAnsi="Times New Roman" w:cs="Times New Roman"/>
          <w:b/>
          <w:bCs/>
          <w:sz w:val="28"/>
          <w:szCs w:val="28"/>
        </w:rPr>
        <w:t xml:space="preserve">                                                                            </w:t>
      </w:r>
      <w:r w:rsidR="00C77A4E">
        <w:rPr>
          <w:rFonts w:ascii="Times New Roman" w:hAnsi="Times New Roman" w:cs="Times New Roman"/>
          <w:b/>
          <w:bCs/>
          <w:sz w:val="28"/>
          <w:szCs w:val="28"/>
        </w:rPr>
        <w:t>noah.pettterson11@gmail.com</w:t>
      </w:r>
    </w:p>
    <w:p w14:paraId="70793194" w14:textId="06192714" w:rsidR="002E1EFB" w:rsidRDefault="002E1EFB" w:rsidP="002E1EFB">
      <w:pPr>
        <w:pStyle w:val="NoSpacing"/>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DEA8F3C" wp14:editId="728A24DD">
                <wp:simplePos x="0" y="0"/>
                <wp:positionH relativeFrom="page">
                  <wp:align>left</wp:align>
                </wp:positionH>
                <wp:positionV relativeFrom="paragraph">
                  <wp:posOffset>267970</wp:posOffset>
                </wp:positionV>
                <wp:extent cx="7764780" cy="7620"/>
                <wp:effectExtent l="0" t="0" r="26670" b="30480"/>
                <wp:wrapNone/>
                <wp:docPr id="2102376895" name="Straight Connector 1"/>
                <wp:cNvGraphicFramePr/>
                <a:graphic xmlns:a="http://schemas.openxmlformats.org/drawingml/2006/main">
                  <a:graphicData uri="http://schemas.microsoft.com/office/word/2010/wordprocessingShape">
                    <wps:wsp>
                      <wps:cNvCnPr/>
                      <wps:spPr>
                        <a:xfrm flipV="1">
                          <a:off x="0" y="0"/>
                          <a:ext cx="77647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D5775E"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21.1pt" to="611.4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" strokecolor="black [3200]" strokeweight=".5pt">
                <v:stroke joinstyle="miter"/>
                <w10:wrap anchorx="page"/>
              </v:line>
            </w:pict>
          </mc:Fallback>
        </mc:AlternateContent>
      </w:r>
      <w:r>
        <w:rPr>
          <w:rFonts w:ascii="Times New Roman" w:hAnsi="Times New Roman" w:cs="Times New Roman"/>
          <w:b/>
          <w:bCs/>
          <w:sz w:val="28"/>
          <w:szCs w:val="28"/>
        </w:rPr>
        <w:t xml:space="preserve">Sr Network Engineer                                                                   </w:t>
      </w:r>
    </w:p>
    <w:p w14:paraId="479E9751" w14:textId="77777777" w:rsidR="002E1EFB" w:rsidRDefault="002E1EFB" w:rsidP="002E1EFB">
      <w:pPr>
        <w:pStyle w:val="NoSpacing"/>
        <w:rPr>
          <w:rFonts w:ascii="Times New Roman" w:hAnsi="Times New Roman" w:cs="Times New Roman"/>
          <w:b/>
          <w:bCs/>
          <w:sz w:val="28"/>
          <w:szCs w:val="28"/>
        </w:rPr>
      </w:pPr>
    </w:p>
    <w:p w14:paraId="208AD377" w14:textId="661B0788" w:rsidR="002E1EFB" w:rsidRDefault="002E1EFB" w:rsidP="002E1EFB">
      <w:pPr>
        <w:pStyle w:val="NoSpacing"/>
        <w:rPr>
          <w:rFonts w:ascii="Times New Roman" w:hAnsi="Times New Roman" w:cs="Times New Roman"/>
          <w:b/>
          <w:bCs/>
          <w:sz w:val="28"/>
          <w:szCs w:val="28"/>
        </w:rPr>
      </w:pPr>
      <w:r w:rsidRPr="002E1EFB">
        <w:rPr>
          <w:rFonts w:ascii="Times New Roman" w:hAnsi="Times New Roman" w:cs="Times New Roman"/>
          <w:b/>
          <w:bCs/>
          <w:sz w:val="28"/>
          <w:szCs w:val="28"/>
          <w:u w:val="single"/>
        </w:rPr>
        <w:t>Professional Summary</w:t>
      </w:r>
      <w:r>
        <w:rPr>
          <w:rFonts w:ascii="Times New Roman" w:hAnsi="Times New Roman" w:cs="Times New Roman"/>
          <w:b/>
          <w:bCs/>
          <w:sz w:val="28"/>
          <w:szCs w:val="28"/>
        </w:rPr>
        <w:t>:</w:t>
      </w:r>
    </w:p>
    <w:p w14:paraId="741E5536" w14:textId="77777777" w:rsidR="00996BF4" w:rsidRPr="00996BF4" w:rsidRDefault="00996BF4" w:rsidP="00996BF4">
      <w:pPr>
        <w:pStyle w:val="NoSpacing"/>
        <w:numPr>
          <w:ilvl w:val="0"/>
          <w:numId w:val="18"/>
        </w:numPr>
        <w:jc w:val="both"/>
        <w:rPr>
          <w:rFonts w:ascii="Times New Roman" w:hAnsi="Times New Roman" w:cs="Times New Roman"/>
        </w:rPr>
      </w:pPr>
      <w:r w:rsidRPr="00996BF4">
        <w:rPr>
          <w:rFonts w:ascii="Times New Roman" w:hAnsi="Times New Roman" w:cs="Times New Roman"/>
        </w:rPr>
        <w:t>Designed, deployed, and supported enterprise-grade LAN/WAN, wireless, and hybrid cloud networks across oilfield offices, drilling rigs, SCADA sites, and transportation control systems.</w:t>
      </w:r>
    </w:p>
    <w:p w14:paraId="4AB7F0CD" w14:textId="77777777" w:rsidR="00996BF4" w:rsidRPr="00996BF4" w:rsidRDefault="00996BF4" w:rsidP="00996BF4">
      <w:pPr>
        <w:pStyle w:val="NoSpacing"/>
        <w:numPr>
          <w:ilvl w:val="0"/>
          <w:numId w:val="18"/>
        </w:numPr>
        <w:jc w:val="both"/>
        <w:rPr>
          <w:rFonts w:ascii="Times New Roman" w:hAnsi="Times New Roman" w:cs="Times New Roman"/>
        </w:rPr>
      </w:pPr>
      <w:r w:rsidRPr="00996BF4">
        <w:rPr>
          <w:rFonts w:ascii="Times New Roman" w:hAnsi="Times New Roman" w:cs="Times New Roman"/>
        </w:rPr>
        <w:t>Implemented microwave and licensed/unlicensed backhaul links for remote rigs, integrating SCADA, IoT, and security appliances to ensure resilient and compliant connectivity.</w:t>
      </w:r>
    </w:p>
    <w:p w14:paraId="0D9DCFCD" w14:textId="77777777" w:rsidR="00996BF4" w:rsidRPr="00996BF4" w:rsidRDefault="00996BF4" w:rsidP="00996BF4">
      <w:pPr>
        <w:pStyle w:val="NoSpacing"/>
        <w:numPr>
          <w:ilvl w:val="0"/>
          <w:numId w:val="18"/>
        </w:numPr>
        <w:jc w:val="both"/>
        <w:rPr>
          <w:rFonts w:ascii="Times New Roman" w:hAnsi="Times New Roman" w:cs="Times New Roman"/>
        </w:rPr>
      </w:pPr>
      <w:r w:rsidRPr="00996BF4">
        <w:rPr>
          <w:rFonts w:ascii="Times New Roman" w:hAnsi="Times New Roman" w:cs="Times New Roman"/>
        </w:rPr>
        <w:t>Configured, managed, and troubleshot Cisco Nexus (9K/7K/5K/2K), Catalyst (6500/4500/3850/3750), ASR/ISR routers, and Meraki cloud networks for distributed architectures.</w:t>
      </w:r>
    </w:p>
    <w:p w14:paraId="7A39B174" w14:textId="77777777" w:rsidR="00996BF4" w:rsidRPr="00996BF4" w:rsidRDefault="00996BF4" w:rsidP="00996BF4">
      <w:pPr>
        <w:pStyle w:val="NoSpacing"/>
        <w:numPr>
          <w:ilvl w:val="0"/>
          <w:numId w:val="18"/>
        </w:numPr>
        <w:jc w:val="both"/>
        <w:rPr>
          <w:rFonts w:ascii="Times New Roman" w:hAnsi="Times New Roman" w:cs="Times New Roman"/>
        </w:rPr>
      </w:pPr>
      <w:r w:rsidRPr="00996BF4">
        <w:rPr>
          <w:rFonts w:ascii="Times New Roman" w:hAnsi="Times New Roman" w:cs="Times New Roman"/>
        </w:rPr>
        <w:t>Delivered mission-critical enhancements for Train Control Systems by deploying high-availability, fault-tolerant, and real-time communication networks.</w:t>
      </w:r>
    </w:p>
    <w:p w14:paraId="1259A202" w14:textId="77777777" w:rsidR="00996BF4" w:rsidRPr="00996BF4" w:rsidRDefault="00996BF4" w:rsidP="00996BF4">
      <w:pPr>
        <w:pStyle w:val="NoSpacing"/>
        <w:numPr>
          <w:ilvl w:val="0"/>
          <w:numId w:val="18"/>
        </w:numPr>
        <w:jc w:val="both"/>
        <w:rPr>
          <w:rFonts w:ascii="Times New Roman" w:hAnsi="Times New Roman" w:cs="Times New Roman"/>
        </w:rPr>
      </w:pPr>
      <w:r w:rsidRPr="00996BF4">
        <w:rPr>
          <w:rFonts w:ascii="Times New Roman" w:hAnsi="Times New Roman" w:cs="Times New Roman"/>
        </w:rPr>
        <w:t>Strong expertise in dynamic routing (BGP, OSPF, EIGRP) and advanced WAN solutions (MPLS VPNs, DMVPN, VRF-lite, GRE, IPsec tunnels).</w:t>
      </w:r>
    </w:p>
    <w:p w14:paraId="13A8EBBD" w14:textId="77777777" w:rsidR="00996BF4" w:rsidRPr="00996BF4" w:rsidRDefault="00996BF4" w:rsidP="00996BF4">
      <w:pPr>
        <w:pStyle w:val="NoSpacing"/>
        <w:numPr>
          <w:ilvl w:val="0"/>
          <w:numId w:val="18"/>
        </w:numPr>
        <w:jc w:val="both"/>
        <w:rPr>
          <w:rFonts w:ascii="Times New Roman" w:hAnsi="Times New Roman" w:cs="Times New Roman"/>
        </w:rPr>
      </w:pPr>
      <w:r w:rsidRPr="00996BF4">
        <w:rPr>
          <w:rFonts w:ascii="Times New Roman" w:hAnsi="Times New Roman" w:cs="Times New Roman"/>
        </w:rPr>
        <w:t xml:space="preserve">Implemented and optimized Layer 2 technologies including VLANs, VTP, EtherChannel, STP, and MST, resolving complex </w:t>
      </w:r>
      <w:proofErr w:type="spellStart"/>
      <w:r w:rsidRPr="00996BF4">
        <w:rPr>
          <w:rFonts w:ascii="Times New Roman" w:hAnsi="Times New Roman" w:cs="Times New Roman"/>
        </w:rPr>
        <w:t>trunking</w:t>
      </w:r>
      <w:proofErr w:type="spellEnd"/>
      <w:r w:rsidRPr="00996BF4">
        <w:rPr>
          <w:rFonts w:ascii="Times New Roman" w:hAnsi="Times New Roman" w:cs="Times New Roman"/>
        </w:rPr>
        <w:t xml:space="preserve"> and inter-VLAN routing issues.</w:t>
      </w:r>
    </w:p>
    <w:p w14:paraId="5268704D" w14:textId="77777777" w:rsidR="00996BF4" w:rsidRPr="00996BF4" w:rsidRDefault="00996BF4" w:rsidP="00996BF4">
      <w:pPr>
        <w:pStyle w:val="NoSpacing"/>
        <w:numPr>
          <w:ilvl w:val="0"/>
          <w:numId w:val="18"/>
        </w:numPr>
        <w:jc w:val="both"/>
        <w:rPr>
          <w:rFonts w:ascii="Times New Roman" w:hAnsi="Times New Roman" w:cs="Times New Roman"/>
        </w:rPr>
      </w:pPr>
      <w:r w:rsidRPr="00996BF4">
        <w:rPr>
          <w:rFonts w:ascii="Times New Roman" w:hAnsi="Times New Roman" w:cs="Times New Roman"/>
        </w:rPr>
        <w:t>Configured and secured multi-vendor firewalls (Cisco ASA, Palo Alto, Fortinet, Check Point, SonicWall) and enforced enterprise-grade security policies.</w:t>
      </w:r>
    </w:p>
    <w:p w14:paraId="0BA90E1F" w14:textId="77777777" w:rsidR="00996BF4" w:rsidRPr="00996BF4" w:rsidRDefault="00996BF4" w:rsidP="00996BF4">
      <w:pPr>
        <w:pStyle w:val="NoSpacing"/>
        <w:numPr>
          <w:ilvl w:val="0"/>
          <w:numId w:val="18"/>
        </w:numPr>
        <w:jc w:val="both"/>
        <w:rPr>
          <w:rFonts w:ascii="Times New Roman" w:hAnsi="Times New Roman" w:cs="Times New Roman"/>
        </w:rPr>
      </w:pPr>
      <w:r w:rsidRPr="00996BF4">
        <w:rPr>
          <w:rFonts w:ascii="Times New Roman" w:hAnsi="Times New Roman" w:cs="Times New Roman"/>
        </w:rPr>
        <w:t xml:space="preserve">Designed and managed secure VPN solutions (AnyConnect, DMVPN, </w:t>
      </w:r>
      <w:proofErr w:type="spellStart"/>
      <w:r w:rsidRPr="00996BF4">
        <w:rPr>
          <w:rFonts w:ascii="Times New Roman" w:hAnsi="Times New Roman" w:cs="Times New Roman"/>
        </w:rPr>
        <w:t>GlobalProtect</w:t>
      </w:r>
      <w:proofErr w:type="spellEnd"/>
      <w:r w:rsidRPr="00996BF4">
        <w:rPr>
          <w:rFonts w:ascii="Times New Roman" w:hAnsi="Times New Roman" w:cs="Times New Roman"/>
        </w:rPr>
        <w:t>, IPsec) enabling secure branch interconnectivity and remote workforce access.</w:t>
      </w:r>
    </w:p>
    <w:p w14:paraId="6F8F6E0F" w14:textId="77777777" w:rsidR="00996BF4" w:rsidRPr="00996BF4" w:rsidRDefault="00996BF4" w:rsidP="00996BF4">
      <w:pPr>
        <w:pStyle w:val="NoSpacing"/>
        <w:numPr>
          <w:ilvl w:val="0"/>
          <w:numId w:val="18"/>
        </w:numPr>
        <w:jc w:val="both"/>
        <w:rPr>
          <w:rFonts w:ascii="Times New Roman" w:hAnsi="Times New Roman" w:cs="Times New Roman"/>
        </w:rPr>
      </w:pPr>
      <w:r w:rsidRPr="00996BF4">
        <w:rPr>
          <w:rFonts w:ascii="Times New Roman" w:hAnsi="Times New Roman" w:cs="Times New Roman"/>
        </w:rPr>
        <w:t>Integrated Azure VPN Gateways, ExpressRoute, and VNETs with on-premise infrastructure, extending secure hybrid cloud networking.</w:t>
      </w:r>
    </w:p>
    <w:p w14:paraId="6C7E3B7E" w14:textId="77777777" w:rsidR="00996BF4" w:rsidRPr="00996BF4" w:rsidRDefault="00996BF4" w:rsidP="00996BF4">
      <w:pPr>
        <w:pStyle w:val="NoSpacing"/>
        <w:numPr>
          <w:ilvl w:val="0"/>
          <w:numId w:val="18"/>
        </w:numPr>
        <w:jc w:val="both"/>
        <w:rPr>
          <w:rFonts w:ascii="Times New Roman" w:hAnsi="Times New Roman" w:cs="Times New Roman"/>
        </w:rPr>
      </w:pPr>
      <w:r w:rsidRPr="00996BF4">
        <w:rPr>
          <w:rFonts w:ascii="Times New Roman" w:hAnsi="Times New Roman" w:cs="Times New Roman"/>
        </w:rPr>
        <w:t>Automated provisioning and infrastructure deployment using Terraform (</w:t>
      </w:r>
      <w:proofErr w:type="spellStart"/>
      <w:r w:rsidRPr="00996BF4">
        <w:rPr>
          <w:rFonts w:ascii="Times New Roman" w:hAnsi="Times New Roman" w:cs="Times New Roman"/>
        </w:rPr>
        <w:t>IaC</w:t>
      </w:r>
      <w:proofErr w:type="spellEnd"/>
      <w:r w:rsidRPr="00996BF4">
        <w:rPr>
          <w:rFonts w:ascii="Times New Roman" w:hAnsi="Times New Roman" w:cs="Times New Roman"/>
        </w:rPr>
        <w:t>), improving scalability, efficiency, and compliance in enterprise and SCADA networks.</w:t>
      </w:r>
    </w:p>
    <w:p w14:paraId="41BD4F54" w14:textId="77777777" w:rsidR="00996BF4" w:rsidRPr="00996BF4" w:rsidRDefault="00996BF4" w:rsidP="00996BF4">
      <w:pPr>
        <w:pStyle w:val="NoSpacing"/>
        <w:numPr>
          <w:ilvl w:val="0"/>
          <w:numId w:val="18"/>
        </w:numPr>
        <w:jc w:val="both"/>
        <w:rPr>
          <w:rFonts w:ascii="Times New Roman" w:hAnsi="Times New Roman" w:cs="Times New Roman"/>
        </w:rPr>
      </w:pPr>
      <w:r w:rsidRPr="00996BF4">
        <w:rPr>
          <w:rFonts w:ascii="Times New Roman" w:hAnsi="Times New Roman" w:cs="Times New Roman"/>
        </w:rPr>
        <w:t>Deployed load balancing and application delivery solutions with F5 LTM/GTM, Cisco ACE, and Citrix NetScaler for high availability of business-critical apps.</w:t>
      </w:r>
    </w:p>
    <w:p w14:paraId="16991B6A" w14:textId="77777777" w:rsidR="00996BF4" w:rsidRPr="00996BF4" w:rsidRDefault="00996BF4" w:rsidP="00996BF4">
      <w:pPr>
        <w:pStyle w:val="NoSpacing"/>
        <w:numPr>
          <w:ilvl w:val="0"/>
          <w:numId w:val="18"/>
        </w:numPr>
        <w:jc w:val="both"/>
        <w:rPr>
          <w:rFonts w:ascii="Times New Roman" w:hAnsi="Times New Roman" w:cs="Times New Roman"/>
        </w:rPr>
      </w:pPr>
      <w:r w:rsidRPr="00996BF4">
        <w:rPr>
          <w:rFonts w:ascii="Times New Roman" w:hAnsi="Times New Roman" w:cs="Times New Roman"/>
        </w:rPr>
        <w:t>Experienced with SDN and virtualization technologies (Cisco ACI, SD-WAN, VDC, VXLAN, OTV, VMware NSX) to enhance automation, segmentation, and agility.</w:t>
      </w:r>
    </w:p>
    <w:p w14:paraId="0ABD7971" w14:textId="77777777" w:rsidR="00996BF4" w:rsidRPr="00996BF4" w:rsidRDefault="00996BF4" w:rsidP="00996BF4">
      <w:pPr>
        <w:pStyle w:val="NoSpacing"/>
        <w:numPr>
          <w:ilvl w:val="0"/>
          <w:numId w:val="18"/>
        </w:numPr>
        <w:jc w:val="both"/>
        <w:rPr>
          <w:rFonts w:ascii="Times New Roman" w:hAnsi="Times New Roman" w:cs="Times New Roman"/>
        </w:rPr>
      </w:pPr>
      <w:r w:rsidRPr="00996BF4">
        <w:rPr>
          <w:rFonts w:ascii="Times New Roman" w:hAnsi="Times New Roman" w:cs="Times New Roman"/>
        </w:rPr>
        <w:t>Administered RedHat systems in hybrid RedHat-Windows environments, supporting automation, patching, performance optimization, and compliance.</w:t>
      </w:r>
    </w:p>
    <w:p w14:paraId="21E8A5EA" w14:textId="77777777" w:rsidR="00996BF4" w:rsidRPr="00996BF4" w:rsidRDefault="00996BF4" w:rsidP="00996BF4">
      <w:pPr>
        <w:pStyle w:val="NoSpacing"/>
        <w:numPr>
          <w:ilvl w:val="0"/>
          <w:numId w:val="18"/>
        </w:numPr>
        <w:jc w:val="both"/>
        <w:rPr>
          <w:rFonts w:ascii="Times New Roman" w:hAnsi="Times New Roman" w:cs="Times New Roman"/>
        </w:rPr>
      </w:pPr>
      <w:r w:rsidRPr="00996BF4">
        <w:rPr>
          <w:rFonts w:ascii="Times New Roman" w:hAnsi="Times New Roman" w:cs="Times New Roman"/>
        </w:rPr>
        <w:t xml:space="preserve">Utilized monitoring and diagnostics tools (SolarWinds, Cisco Prime, </w:t>
      </w:r>
      <w:proofErr w:type="spellStart"/>
      <w:r w:rsidRPr="00996BF4">
        <w:rPr>
          <w:rFonts w:ascii="Times New Roman" w:hAnsi="Times New Roman" w:cs="Times New Roman"/>
        </w:rPr>
        <w:t>NetBrain</w:t>
      </w:r>
      <w:proofErr w:type="spellEnd"/>
      <w:r w:rsidRPr="00996BF4">
        <w:rPr>
          <w:rFonts w:ascii="Times New Roman" w:hAnsi="Times New Roman" w:cs="Times New Roman"/>
        </w:rPr>
        <w:t xml:space="preserve">, </w:t>
      </w:r>
      <w:proofErr w:type="spellStart"/>
      <w:r w:rsidRPr="00996BF4">
        <w:rPr>
          <w:rFonts w:ascii="Times New Roman" w:hAnsi="Times New Roman" w:cs="Times New Roman"/>
        </w:rPr>
        <w:t>FireMon</w:t>
      </w:r>
      <w:proofErr w:type="spellEnd"/>
      <w:r w:rsidRPr="00996BF4">
        <w:rPr>
          <w:rFonts w:ascii="Times New Roman" w:hAnsi="Times New Roman" w:cs="Times New Roman"/>
        </w:rPr>
        <w:t>, Wireshark, Splunk) to ensure uptime, performance, and compliance.</w:t>
      </w:r>
    </w:p>
    <w:p w14:paraId="7531CEE2" w14:textId="77777777" w:rsidR="00996BF4" w:rsidRPr="00996BF4" w:rsidRDefault="00996BF4" w:rsidP="00996BF4">
      <w:pPr>
        <w:pStyle w:val="NoSpacing"/>
        <w:numPr>
          <w:ilvl w:val="0"/>
          <w:numId w:val="18"/>
        </w:numPr>
        <w:jc w:val="both"/>
        <w:rPr>
          <w:rFonts w:ascii="Times New Roman" w:hAnsi="Times New Roman" w:cs="Times New Roman"/>
        </w:rPr>
      </w:pPr>
      <w:r w:rsidRPr="00996BF4">
        <w:rPr>
          <w:rFonts w:ascii="Times New Roman" w:hAnsi="Times New Roman" w:cs="Times New Roman"/>
        </w:rPr>
        <w:t>Provided technical leadership, ITIL-aligned incident/change/problem management, and collaborated with ISPs (Verizon, AT&amp;T, Comcast, BT, Rogers) for circuit provisioning and service delivery.</w:t>
      </w:r>
    </w:p>
    <w:p w14:paraId="09EFD5E8" w14:textId="77777777" w:rsidR="00812702" w:rsidRDefault="00812702" w:rsidP="00812702">
      <w:pPr>
        <w:pStyle w:val="NoSpacing"/>
        <w:jc w:val="both"/>
        <w:rPr>
          <w:rFonts w:ascii="Times New Roman" w:hAnsi="Times New Roman" w:cs="Times New Roman"/>
          <w:b/>
          <w:bCs/>
          <w:sz w:val="28"/>
          <w:szCs w:val="28"/>
        </w:rPr>
      </w:pPr>
    </w:p>
    <w:p w14:paraId="3FFEBF96" w14:textId="3A793341" w:rsidR="007528B3" w:rsidRDefault="00812702" w:rsidP="00812702">
      <w:pPr>
        <w:pStyle w:val="NoSpacing"/>
        <w:jc w:val="both"/>
        <w:rPr>
          <w:rFonts w:ascii="Times New Roman" w:hAnsi="Times New Roman" w:cs="Times New Roman"/>
          <w:b/>
          <w:bCs/>
          <w:sz w:val="28"/>
          <w:szCs w:val="28"/>
        </w:rPr>
      </w:pPr>
      <w:r w:rsidRPr="007528B3">
        <w:rPr>
          <w:rFonts w:ascii="Times New Roman" w:hAnsi="Times New Roman" w:cs="Times New Roman"/>
          <w:b/>
          <w:bCs/>
          <w:sz w:val="28"/>
          <w:szCs w:val="28"/>
          <w:u w:val="single"/>
        </w:rPr>
        <w:t>Technical Skills</w:t>
      </w:r>
      <w:r>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3415"/>
        <w:gridCol w:w="7375"/>
      </w:tblGrid>
      <w:tr w:rsidR="007528B3" w14:paraId="0F2C502F" w14:textId="77777777" w:rsidTr="007528B3">
        <w:tc>
          <w:tcPr>
            <w:tcW w:w="3415" w:type="dxa"/>
          </w:tcPr>
          <w:p w14:paraId="5FD553CA" w14:textId="2D23E7AA" w:rsidR="007528B3" w:rsidRDefault="007528B3" w:rsidP="007528B3">
            <w:pPr>
              <w:pStyle w:val="NoSpacing"/>
              <w:jc w:val="center"/>
              <w:rPr>
                <w:rFonts w:ascii="Times New Roman" w:hAnsi="Times New Roman" w:cs="Times New Roman"/>
                <w:b/>
                <w:bCs/>
                <w:sz w:val="28"/>
                <w:szCs w:val="28"/>
              </w:rPr>
            </w:pPr>
            <w:r>
              <w:rPr>
                <w:rFonts w:ascii="Times New Roman" w:hAnsi="Times New Roman" w:cs="Times New Roman"/>
                <w:b/>
                <w:bCs/>
                <w:sz w:val="28"/>
                <w:szCs w:val="28"/>
              </w:rPr>
              <w:t>Category</w:t>
            </w:r>
          </w:p>
        </w:tc>
        <w:tc>
          <w:tcPr>
            <w:tcW w:w="7375" w:type="dxa"/>
          </w:tcPr>
          <w:p w14:paraId="15FC67F1" w14:textId="55AC3712" w:rsidR="007528B3" w:rsidRDefault="007528B3" w:rsidP="007528B3">
            <w:pPr>
              <w:pStyle w:val="NoSpacing"/>
              <w:jc w:val="center"/>
              <w:rPr>
                <w:rFonts w:ascii="Times New Roman" w:hAnsi="Times New Roman" w:cs="Times New Roman"/>
                <w:b/>
                <w:bCs/>
                <w:sz w:val="28"/>
                <w:szCs w:val="28"/>
              </w:rPr>
            </w:pPr>
            <w:r>
              <w:rPr>
                <w:rFonts w:ascii="Times New Roman" w:hAnsi="Times New Roman" w:cs="Times New Roman"/>
                <w:b/>
                <w:bCs/>
                <w:sz w:val="28"/>
                <w:szCs w:val="28"/>
              </w:rPr>
              <w:t>Skills/Tools</w:t>
            </w:r>
          </w:p>
        </w:tc>
      </w:tr>
      <w:tr w:rsidR="007528B3" w14:paraId="763C4AE5" w14:textId="77777777" w:rsidTr="007528B3">
        <w:tc>
          <w:tcPr>
            <w:tcW w:w="3415" w:type="dxa"/>
          </w:tcPr>
          <w:p w14:paraId="51C46094" w14:textId="2950587C" w:rsidR="007528B3" w:rsidRDefault="007528B3" w:rsidP="00812702">
            <w:pPr>
              <w:pStyle w:val="NoSpacing"/>
              <w:jc w:val="both"/>
              <w:rPr>
                <w:rFonts w:ascii="Times New Roman" w:hAnsi="Times New Roman" w:cs="Times New Roman"/>
                <w:b/>
                <w:bCs/>
                <w:sz w:val="28"/>
                <w:szCs w:val="28"/>
              </w:rPr>
            </w:pPr>
            <w:r w:rsidRPr="007528B3">
              <w:rPr>
                <w:rFonts w:ascii="Times New Roman" w:hAnsi="Times New Roman" w:cs="Times New Roman"/>
                <w:b/>
                <w:bCs/>
                <w:sz w:val="28"/>
                <w:szCs w:val="28"/>
              </w:rPr>
              <w:t>Routers</w:t>
            </w:r>
          </w:p>
        </w:tc>
        <w:tc>
          <w:tcPr>
            <w:tcW w:w="7375" w:type="dxa"/>
          </w:tcPr>
          <w:p w14:paraId="75B9DC10" w14:textId="7337C2AA" w:rsidR="007528B3" w:rsidRPr="007528B3" w:rsidRDefault="007528B3" w:rsidP="00812702">
            <w:pPr>
              <w:pStyle w:val="NoSpacing"/>
              <w:jc w:val="both"/>
              <w:rPr>
                <w:rFonts w:ascii="Times New Roman" w:hAnsi="Times New Roman" w:cs="Times New Roman"/>
              </w:rPr>
            </w:pPr>
            <w:r w:rsidRPr="007528B3">
              <w:rPr>
                <w:rFonts w:ascii="Times New Roman" w:hAnsi="Times New Roman" w:cs="Times New Roman"/>
              </w:rPr>
              <w:t>Cisco 3800, 3600, 3200,2900,2800,1800, 800 Series, ASR 1000 Series Juniper Routers, Nortel VPN Secure IP Service Gateway 2700, 1750,1100, 100</w:t>
            </w:r>
          </w:p>
        </w:tc>
      </w:tr>
      <w:tr w:rsidR="007528B3" w14:paraId="25726244" w14:textId="77777777" w:rsidTr="007528B3">
        <w:tc>
          <w:tcPr>
            <w:tcW w:w="3415" w:type="dxa"/>
          </w:tcPr>
          <w:p w14:paraId="0F5E0E11" w14:textId="2AEF1A05" w:rsidR="007528B3" w:rsidRDefault="007528B3" w:rsidP="00812702">
            <w:pPr>
              <w:pStyle w:val="NoSpacing"/>
              <w:jc w:val="both"/>
              <w:rPr>
                <w:rFonts w:ascii="Times New Roman" w:hAnsi="Times New Roman" w:cs="Times New Roman"/>
                <w:b/>
                <w:bCs/>
                <w:sz w:val="28"/>
                <w:szCs w:val="28"/>
              </w:rPr>
            </w:pPr>
            <w:r w:rsidRPr="007528B3">
              <w:rPr>
                <w:rFonts w:ascii="Times New Roman" w:hAnsi="Times New Roman" w:cs="Times New Roman"/>
                <w:b/>
                <w:bCs/>
                <w:sz w:val="28"/>
                <w:szCs w:val="28"/>
              </w:rPr>
              <w:t>Switches</w:t>
            </w:r>
          </w:p>
        </w:tc>
        <w:tc>
          <w:tcPr>
            <w:tcW w:w="7375" w:type="dxa"/>
          </w:tcPr>
          <w:p w14:paraId="4F53855F" w14:textId="77777777" w:rsidR="007528B3" w:rsidRPr="007528B3" w:rsidRDefault="007528B3" w:rsidP="007528B3">
            <w:pPr>
              <w:pStyle w:val="NoSpacing"/>
              <w:jc w:val="both"/>
              <w:rPr>
                <w:rFonts w:ascii="Times New Roman" w:hAnsi="Times New Roman" w:cs="Times New Roman"/>
              </w:rPr>
            </w:pPr>
            <w:r w:rsidRPr="007528B3">
              <w:rPr>
                <w:rFonts w:ascii="Times New Roman" w:hAnsi="Times New Roman" w:cs="Times New Roman"/>
              </w:rPr>
              <w:t>Cisco Nexus 7000, 5000 and 2000 Series, Catalyst 6500, 3750, 3560,2960, Nortel Core Switch 8600, 8010, Routing Switches 5600, 5520 PoE</w:t>
            </w:r>
          </w:p>
          <w:p w14:paraId="264E507C" w14:textId="77777777" w:rsidR="007528B3" w:rsidRPr="007528B3" w:rsidRDefault="007528B3" w:rsidP="00812702">
            <w:pPr>
              <w:pStyle w:val="NoSpacing"/>
              <w:jc w:val="both"/>
              <w:rPr>
                <w:rFonts w:ascii="Times New Roman" w:hAnsi="Times New Roman" w:cs="Times New Roman"/>
              </w:rPr>
            </w:pPr>
          </w:p>
        </w:tc>
      </w:tr>
      <w:tr w:rsidR="007528B3" w14:paraId="0EE229BC" w14:textId="77777777" w:rsidTr="007528B3">
        <w:tc>
          <w:tcPr>
            <w:tcW w:w="3415" w:type="dxa"/>
          </w:tcPr>
          <w:p w14:paraId="19E25AA3" w14:textId="4A48F1B1" w:rsidR="007528B3" w:rsidRDefault="007528B3" w:rsidP="00812702">
            <w:pPr>
              <w:pStyle w:val="NoSpacing"/>
              <w:jc w:val="both"/>
              <w:rPr>
                <w:rFonts w:ascii="Times New Roman" w:hAnsi="Times New Roman" w:cs="Times New Roman"/>
                <w:b/>
                <w:bCs/>
                <w:sz w:val="28"/>
                <w:szCs w:val="28"/>
              </w:rPr>
            </w:pPr>
            <w:r w:rsidRPr="007528B3">
              <w:rPr>
                <w:rFonts w:ascii="Times New Roman" w:hAnsi="Times New Roman" w:cs="Times New Roman"/>
                <w:b/>
                <w:bCs/>
                <w:sz w:val="28"/>
                <w:szCs w:val="28"/>
              </w:rPr>
              <w:t>Wireless</w:t>
            </w:r>
          </w:p>
        </w:tc>
        <w:tc>
          <w:tcPr>
            <w:tcW w:w="7375" w:type="dxa"/>
          </w:tcPr>
          <w:p w14:paraId="1BBBCE33" w14:textId="46A83602" w:rsidR="007528B3" w:rsidRPr="007528B3" w:rsidRDefault="007528B3" w:rsidP="00812702">
            <w:pPr>
              <w:pStyle w:val="NoSpacing"/>
              <w:jc w:val="both"/>
              <w:rPr>
                <w:rFonts w:ascii="Times New Roman" w:hAnsi="Times New Roman" w:cs="Times New Roman"/>
              </w:rPr>
            </w:pPr>
            <w:r w:rsidRPr="007528B3">
              <w:rPr>
                <w:rFonts w:ascii="Times New Roman" w:hAnsi="Times New Roman" w:cs="Times New Roman"/>
              </w:rPr>
              <w:t>Catalyst 6500 Series/7600 Series Wireless Services Module (</w:t>
            </w:r>
            <w:proofErr w:type="spellStart"/>
            <w:r w:rsidRPr="007528B3">
              <w:rPr>
                <w:rFonts w:ascii="Times New Roman" w:hAnsi="Times New Roman" w:cs="Times New Roman"/>
              </w:rPr>
              <w:t>WiSM</w:t>
            </w:r>
            <w:proofErr w:type="spellEnd"/>
            <w:r w:rsidRPr="007528B3">
              <w:rPr>
                <w:rFonts w:ascii="Times New Roman" w:hAnsi="Times New Roman" w:cs="Times New Roman"/>
              </w:rPr>
              <w:t>), Aruba 3600 Controller, AP 93, AP105(Symbol) Motorola 7000, 5100, 3Com Wireless</w:t>
            </w:r>
          </w:p>
        </w:tc>
      </w:tr>
      <w:tr w:rsidR="007528B3" w14:paraId="78BA79AB" w14:textId="77777777" w:rsidTr="007528B3">
        <w:tc>
          <w:tcPr>
            <w:tcW w:w="3415" w:type="dxa"/>
          </w:tcPr>
          <w:p w14:paraId="35A236DE" w14:textId="7E1F4F1E" w:rsidR="007528B3" w:rsidRDefault="007528B3" w:rsidP="00812702">
            <w:pPr>
              <w:pStyle w:val="NoSpacing"/>
              <w:jc w:val="both"/>
              <w:rPr>
                <w:rFonts w:ascii="Times New Roman" w:hAnsi="Times New Roman" w:cs="Times New Roman"/>
                <w:b/>
                <w:bCs/>
                <w:sz w:val="28"/>
                <w:szCs w:val="28"/>
              </w:rPr>
            </w:pPr>
            <w:r w:rsidRPr="007528B3">
              <w:rPr>
                <w:rFonts w:ascii="Times New Roman" w:hAnsi="Times New Roman" w:cs="Times New Roman"/>
                <w:b/>
                <w:bCs/>
                <w:sz w:val="28"/>
                <w:szCs w:val="28"/>
              </w:rPr>
              <w:lastRenderedPageBreak/>
              <w:t>Firewalls</w:t>
            </w:r>
          </w:p>
        </w:tc>
        <w:tc>
          <w:tcPr>
            <w:tcW w:w="7375" w:type="dxa"/>
          </w:tcPr>
          <w:p w14:paraId="2B1FA99B" w14:textId="3E94A05B" w:rsidR="007528B3" w:rsidRPr="007528B3" w:rsidRDefault="007528B3" w:rsidP="00812702">
            <w:pPr>
              <w:pStyle w:val="NoSpacing"/>
              <w:jc w:val="both"/>
              <w:rPr>
                <w:rFonts w:ascii="Times New Roman" w:hAnsi="Times New Roman" w:cs="Times New Roman"/>
              </w:rPr>
            </w:pPr>
            <w:r w:rsidRPr="007528B3">
              <w:rPr>
                <w:rFonts w:ascii="Times New Roman" w:hAnsi="Times New Roman" w:cs="Times New Roman"/>
              </w:rPr>
              <w:t>Check Point, SideWinder, Blue Coat, Cisco FWSM, Cisco Pix, Cisco ASA, Juniper Firewall</w:t>
            </w:r>
          </w:p>
        </w:tc>
      </w:tr>
      <w:tr w:rsidR="007528B3" w14:paraId="45ECCB15" w14:textId="77777777" w:rsidTr="007528B3">
        <w:tc>
          <w:tcPr>
            <w:tcW w:w="3415" w:type="dxa"/>
          </w:tcPr>
          <w:p w14:paraId="3D682415" w14:textId="5B0E4A78" w:rsidR="007528B3" w:rsidRDefault="00FD048A" w:rsidP="00812702">
            <w:pPr>
              <w:pStyle w:val="NoSpacing"/>
              <w:jc w:val="both"/>
              <w:rPr>
                <w:rFonts w:ascii="Times New Roman" w:hAnsi="Times New Roman" w:cs="Times New Roman"/>
                <w:b/>
                <w:bCs/>
                <w:sz w:val="28"/>
                <w:szCs w:val="28"/>
              </w:rPr>
            </w:pPr>
            <w:r w:rsidRPr="00FD048A">
              <w:rPr>
                <w:rFonts w:ascii="Times New Roman" w:hAnsi="Times New Roman" w:cs="Times New Roman"/>
                <w:b/>
                <w:bCs/>
                <w:sz w:val="28"/>
                <w:szCs w:val="28"/>
              </w:rPr>
              <w:t>Load balancer</w:t>
            </w:r>
          </w:p>
        </w:tc>
        <w:tc>
          <w:tcPr>
            <w:tcW w:w="7375" w:type="dxa"/>
          </w:tcPr>
          <w:p w14:paraId="5F3D18C9" w14:textId="30735E9E" w:rsidR="007528B3" w:rsidRPr="00FD048A" w:rsidRDefault="00FD048A" w:rsidP="00812702">
            <w:pPr>
              <w:pStyle w:val="NoSpacing"/>
              <w:jc w:val="both"/>
              <w:rPr>
                <w:rFonts w:ascii="Times New Roman" w:hAnsi="Times New Roman" w:cs="Times New Roman"/>
              </w:rPr>
            </w:pPr>
            <w:r w:rsidRPr="00FD048A">
              <w:rPr>
                <w:rFonts w:ascii="Times New Roman" w:hAnsi="Times New Roman" w:cs="Times New Roman"/>
              </w:rPr>
              <w:t xml:space="preserve">Nortel </w:t>
            </w:r>
            <w:proofErr w:type="spellStart"/>
            <w:r w:rsidRPr="00FD048A">
              <w:rPr>
                <w:rFonts w:ascii="Times New Roman" w:hAnsi="Times New Roman" w:cs="Times New Roman"/>
              </w:rPr>
              <w:t>Alteon</w:t>
            </w:r>
            <w:proofErr w:type="spellEnd"/>
            <w:r w:rsidRPr="00FD048A">
              <w:rPr>
                <w:rFonts w:ascii="Times New Roman" w:hAnsi="Times New Roman" w:cs="Times New Roman"/>
              </w:rPr>
              <w:t xml:space="preserve">, F5, Big IP </w:t>
            </w:r>
            <w:proofErr w:type="spellStart"/>
            <w:r w:rsidRPr="00FD048A">
              <w:rPr>
                <w:rFonts w:ascii="Times New Roman" w:hAnsi="Times New Roman" w:cs="Times New Roman"/>
              </w:rPr>
              <w:t>Loadbalancer</w:t>
            </w:r>
            <w:proofErr w:type="spellEnd"/>
          </w:p>
        </w:tc>
      </w:tr>
      <w:tr w:rsidR="007528B3" w14:paraId="67509B8C" w14:textId="77777777" w:rsidTr="007528B3">
        <w:tc>
          <w:tcPr>
            <w:tcW w:w="3415" w:type="dxa"/>
          </w:tcPr>
          <w:p w14:paraId="68204B59" w14:textId="3AA90C67" w:rsidR="007528B3" w:rsidRDefault="00FD048A" w:rsidP="00812702">
            <w:pPr>
              <w:pStyle w:val="NoSpacing"/>
              <w:jc w:val="both"/>
              <w:rPr>
                <w:rFonts w:ascii="Times New Roman" w:hAnsi="Times New Roman" w:cs="Times New Roman"/>
                <w:b/>
                <w:bCs/>
                <w:sz w:val="28"/>
                <w:szCs w:val="28"/>
              </w:rPr>
            </w:pPr>
            <w:r w:rsidRPr="00FD048A">
              <w:rPr>
                <w:rFonts w:ascii="Times New Roman" w:hAnsi="Times New Roman" w:cs="Times New Roman"/>
                <w:b/>
                <w:bCs/>
                <w:sz w:val="28"/>
                <w:szCs w:val="28"/>
              </w:rPr>
              <w:t>Routing Protocols</w:t>
            </w:r>
          </w:p>
        </w:tc>
        <w:tc>
          <w:tcPr>
            <w:tcW w:w="7375" w:type="dxa"/>
          </w:tcPr>
          <w:p w14:paraId="39F7825A" w14:textId="69D51729" w:rsidR="007528B3" w:rsidRPr="00FD048A" w:rsidRDefault="00FD048A" w:rsidP="00812702">
            <w:pPr>
              <w:pStyle w:val="NoSpacing"/>
              <w:jc w:val="both"/>
              <w:rPr>
                <w:rFonts w:ascii="Times New Roman" w:hAnsi="Times New Roman" w:cs="Times New Roman"/>
                <w:sz w:val="28"/>
                <w:szCs w:val="28"/>
              </w:rPr>
            </w:pPr>
            <w:r w:rsidRPr="00FD048A">
              <w:rPr>
                <w:rFonts w:ascii="Times New Roman" w:hAnsi="Times New Roman" w:cs="Times New Roman"/>
              </w:rPr>
              <w:t>OSPF, RIP, IGRP, EIGRP, BGP, MPBGP, MPLS, QOS, PIM</w:t>
            </w:r>
          </w:p>
        </w:tc>
      </w:tr>
      <w:tr w:rsidR="007528B3" w14:paraId="0643BFBB" w14:textId="77777777" w:rsidTr="007528B3">
        <w:tc>
          <w:tcPr>
            <w:tcW w:w="3415" w:type="dxa"/>
          </w:tcPr>
          <w:p w14:paraId="1BBDF780" w14:textId="04DB8E2E" w:rsidR="007528B3" w:rsidRDefault="00FD048A" w:rsidP="00812702">
            <w:pPr>
              <w:pStyle w:val="NoSpacing"/>
              <w:jc w:val="both"/>
              <w:rPr>
                <w:rFonts w:ascii="Times New Roman" w:hAnsi="Times New Roman" w:cs="Times New Roman"/>
                <w:b/>
                <w:bCs/>
                <w:sz w:val="28"/>
                <w:szCs w:val="28"/>
              </w:rPr>
            </w:pPr>
            <w:r w:rsidRPr="00FD048A">
              <w:rPr>
                <w:rFonts w:ascii="Times New Roman" w:hAnsi="Times New Roman" w:cs="Times New Roman"/>
                <w:b/>
                <w:bCs/>
                <w:sz w:val="28"/>
                <w:szCs w:val="28"/>
              </w:rPr>
              <w:t>WAN Protocols</w:t>
            </w:r>
          </w:p>
        </w:tc>
        <w:tc>
          <w:tcPr>
            <w:tcW w:w="7375" w:type="dxa"/>
          </w:tcPr>
          <w:p w14:paraId="61CCBB8B" w14:textId="576AB233" w:rsidR="007528B3" w:rsidRPr="00FD048A" w:rsidRDefault="00FD048A" w:rsidP="00812702">
            <w:pPr>
              <w:pStyle w:val="NoSpacing"/>
              <w:jc w:val="both"/>
              <w:rPr>
                <w:rFonts w:ascii="Times New Roman" w:hAnsi="Times New Roman" w:cs="Times New Roman"/>
              </w:rPr>
            </w:pPr>
            <w:r w:rsidRPr="00FD048A">
              <w:rPr>
                <w:rFonts w:ascii="Times New Roman" w:hAnsi="Times New Roman" w:cs="Times New Roman"/>
              </w:rPr>
              <w:t xml:space="preserve">Frame Relay, ISDN, PPP, </w:t>
            </w:r>
            <w:proofErr w:type="spellStart"/>
            <w:r w:rsidRPr="00FD048A">
              <w:rPr>
                <w:rFonts w:ascii="Times New Roman" w:hAnsi="Times New Roman" w:cs="Times New Roman"/>
              </w:rPr>
              <w:t>ATMNetwork</w:t>
            </w:r>
            <w:proofErr w:type="spellEnd"/>
            <w:r w:rsidRPr="00FD048A">
              <w:rPr>
                <w:rFonts w:ascii="Times New Roman" w:hAnsi="Times New Roman" w:cs="Times New Roman"/>
              </w:rPr>
              <w:t xml:space="preserve"> Security: </w:t>
            </w:r>
            <w:proofErr w:type="spellStart"/>
            <w:r w:rsidRPr="00FD048A">
              <w:rPr>
                <w:rFonts w:ascii="Times New Roman" w:hAnsi="Times New Roman" w:cs="Times New Roman"/>
              </w:rPr>
              <w:t>Sonicwall</w:t>
            </w:r>
            <w:proofErr w:type="spellEnd"/>
            <w:r w:rsidRPr="00FD048A">
              <w:rPr>
                <w:rFonts w:ascii="Times New Roman" w:hAnsi="Times New Roman" w:cs="Times New Roman"/>
              </w:rPr>
              <w:t xml:space="preserve">, PIX, </w:t>
            </w:r>
            <w:proofErr w:type="spellStart"/>
            <w:r w:rsidRPr="00FD048A">
              <w:rPr>
                <w:rFonts w:ascii="Times New Roman" w:hAnsi="Times New Roman" w:cs="Times New Roman"/>
              </w:rPr>
              <w:t>Boarderware</w:t>
            </w:r>
            <w:proofErr w:type="spellEnd"/>
            <w:r w:rsidRPr="00FD048A">
              <w:rPr>
                <w:rFonts w:ascii="Times New Roman" w:hAnsi="Times New Roman" w:cs="Times New Roman"/>
              </w:rPr>
              <w:t>, IPSEC, VPN, TACACS, and Cisco Secure ACS.</w:t>
            </w:r>
          </w:p>
        </w:tc>
      </w:tr>
      <w:tr w:rsidR="007528B3" w14:paraId="344B5978" w14:textId="77777777" w:rsidTr="00FD048A">
        <w:trPr>
          <w:trHeight w:val="58"/>
        </w:trPr>
        <w:tc>
          <w:tcPr>
            <w:tcW w:w="3415" w:type="dxa"/>
          </w:tcPr>
          <w:p w14:paraId="6FD06B53" w14:textId="7A06C0AF" w:rsidR="007528B3" w:rsidRDefault="00FD048A" w:rsidP="00812702">
            <w:pPr>
              <w:pStyle w:val="NoSpacing"/>
              <w:jc w:val="both"/>
              <w:rPr>
                <w:rFonts w:ascii="Times New Roman" w:hAnsi="Times New Roman" w:cs="Times New Roman"/>
                <w:b/>
                <w:bCs/>
                <w:sz w:val="28"/>
                <w:szCs w:val="28"/>
              </w:rPr>
            </w:pPr>
            <w:r w:rsidRPr="00FD048A">
              <w:rPr>
                <w:rFonts w:ascii="Times New Roman" w:hAnsi="Times New Roman" w:cs="Times New Roman"/>
                <w:b/>
                <w:bCs/>
                <w:sz w:val="28"/>
                <w:szCs w:val="28"/>
              </w:rPr>
              <w:t>Switching Technologies</w:t>
            </w:r>
          </w:p>
        </w:tc>
        <w:tc>
          <w:tcPr>
            <w:tcW w:w="7375" w:type="dxa"/>
          </w:tcPr>
          <w:p w14:paraId="29B23295" w14:textId="0C91C798" w:rsidR="007528B3" w:rsidRPr="00FD048A" w:rsidRDefault="00FD048A" w:rsidP="00812702">
            <w:pPr>
              <w:pStyle w:val="NoSpacing"/>
              <w:jc w:val="both"/>
              <w:rPr>
                <w:rFonts w:ascii="Times New Roman" w:hAnsi="Times New Roman" w:cs="Times New Roman"/>
              </w:rPr>
            </w:pPr>
            <w:r w:rsidRPr="00FD048A">
              <w:rPr>
                <w:rFonts w:ascii="Times New Roman" w:hAnsi="Times New Roman" w:cs="Times New Roman"/>
              </w:rPr>
              <w:t xml:space="preserve">VLANs, Inter VLAN routing and Port Channels, VTP, Spanning </w:t>
            </w:r>
            <w:proofErr w:type="spellStart"/>
            <w:r w:rsidRPr="00FD048A">
              <w:rPr>
                <w:rFonts w:ascii="Times New Roman" w:hAnsi="Times New Roman" w:cs="Times New Roman"/>
              </w:rPr>
              <w:t>TreeProtocols</w:t>
            </w:r>
            <w:proofErr w:type="spellEnd"/>
            <w:r w:rsidRPr="00FD048A">
              <w:rPr>
                <w:rFonts w:ascii="Times New Roman" w:hAnsi="Times New Roman" w:cs="Times New Roman"/>
              </w:rPr>
              <w:t xml:space="preserve"> like PVST+, RSTP+, Ether-Channel, Multi-Layer Switching, and Port security</w:t>
            </w:r>
          </w:p>
        </w:tc>
      </w:tr>
      <w:tr w:rsidR="007528B3" w14:paraId="063251BA" w14:textId="77777777" w:rsidTr="007528B3">
        <w:tc>
          <w:tcPr>
            <w:tcW w:w="3415" w:type="dxa"/>
          </w:tcPr>
          <w:p w14:paraId="5D3751E8" w14:textId="63772B1D" w:rsidR="007528B3" w:rsidRDefault="00FD048A" w:rsidP="00812702">
            <w:pPr>
              <w:pStyle w:val="NoSpacing"/>
              <w:jc w:val="both"/>
              <w:rPr>
                <w:rFonts w:ascii="Times New Roman" w:hAnsi="Times New Roman" w:cs="Times New Roman"/>
                <w:b/>
                <w:bCs/>
                <w:sz w:val="28"/>
                <w:szCs w:val="28"/>
              </w:rPr>
            </w:pPr>
            <w:r w:rsidRPr="00FD048A">
              <w:rPr>
                <w:rFonts w:ascii="Times New Roman" w:hAnsi="Times New Roman" w:cs="Times New Roman"/>
                <w:b/>
                <w:bCs/>
                <w:sz w:val="28"/>
                <w:szCs w:val="28"/>
              </w:rPr>
              <w:t>Monitoring</w:t>
            </w:r>
          </w:p>
        </w:tc>
        <w:tc>
          <w:tcPr>
            <w:tcW w:w="7375" w:type="dxa"/>
          </w:tcPr>
          <w:p w14:paraId="2E4E201A" w14:textId="7BDA0737" w:rsidR="007528B3" w:rsidRPr="00FD048A" w:rsidRDefault="00FD048A" w:rsidP="00812702">
            <w:pPr>
              <w:pStyle w:val="NoSpacing"/>
              <w:jc w:val="both"/>
              <w:rPr>
                <w:rFonts w:ascii="Times New Roman" w:hAnsi="Times New Roman" w:cs="Times New Roman"/>
              </w:rPr>
            </w:pPr>
            <w:r w:rsidRPr="00FD048A">
              <w:rPr>
                <w:rFonts w:ascii="Times New Roman" w:hAnsi="Times New Roman" w:cs="Times New Roman"/>
              </w:rPr>
              <w:t xml:space="preserve">EMC Smarts, Cisco Works, HP </w:t>
            </w:r>
            <w:proofErr w:type="spellStart"/>
            <w:r w:rsidRPr="00FD048A">
              <w:rPr>
                <w:rFonts w:ascii="Times New Roman" w:hAnsi="Times New Roman" w:cs="Times New Roman"/>
              </w:rPr>
              <w:t>Openview</w:t>
            </w:r>
            <w:proofErr w:type="spellEnd"/>
            <w:r w:rsidRPr="00FD048A">
              <w:rPr>
                <w:rFonts w:ascii="Times New Roman" w:hAnsi="Times New Roman" w:cs="Times New Roman"/>
              </w:rPr>
              <w:t>, SolarWinds Orion, Tipping Point, NetScout</w:t>
            </w:r>
          </w:p>
        </w:tc>
      </w:tr>
      <w:tr w:rsidR="007528B3" w14:paraId="4549B259" w14:textId="77777777" w:rsidTr="007528B3">
        <w:tc>
          <w:tcPr>
            <w:tcW w:w="3415" w:type="dxa"/>
          </w:tcPr>
          <w:p w14:paraId="75260B06" w14:textId="57B0D270" w:rsidR="007528B3" w:rsidRDefault="00FD048A" w:rsidP="00812702">
            <w:pPr>
              <w:pStyle w:val="NoSpacing"/>
              <w:jc w:val="both"/>
              <w:rPr>
                <w:rFonts w:ascii="Times New Roman" w:hAnsi="Times New Roman" w:cs="Times New Roman"/>
                <w:b/>
                <w:bCs/>
                <w:sz w:val="28"/>
                <w:szCs w:val="28"/>
              </w:rPr>
            </w:pPr>
            <w:r w:rsidRPr="00FD048A">
              <w:rPr>
                <w:rFonts w:ascii="Times New Roman" w:hAnsi="Times New Roman" w:cs="Times New Roman"/>
                <w:b/>
                <w:bCs/>
                <w:sz w:val="28"/>
                <w:szCs w:val="28"/>
              </w:rPr>
              <w:t>Network Security</w:t>
            </w:r>
          </w:p>
        </w:tc>
        <w:tc>
          <w:tcPr>
            <w:tcW w:w="7375" w:type="dxa"/>
          </w:tcPr>
          <w:p w14:paraId="4F81E562" w14:textId="6202AF62" w:rsidR="007528B3" w:rsidRPr="00FD048A" w:rsidRDefault="00FD048A" w:rsidP="00812702">
            <w:pPr>
              <w:pStyle w:val="NoSpacing"/>
              <w:jc w:val="both"/>
              <w:rPr>
                <w:rFonts w:ascii="Times New Roman" w:hAnsi="Times New Roman" w:cs="Times New Roman"/>
                <w:sz w:val="28"/>
                <w:szCs w:val="28"/>
              </w:rPr>
            </w:pPr>
            <w:r w:rsidRPr="00FD048A">
              <w:rPr>
                <w:rFonts w:ascii="Times New Roman" w:hAnsi="Times New Roman" w:cs="Times New Roman"/>
              </w:rPr>
              <w:t>Cisco ASA 5520/5550 and PIX 525 Firewalls, ACL, IPsec.</w:t>
            </w:r>
          </w:p>
        </w:tc>
      </w:tr>
      <w:tr w:rsidR="007528B3" w14:paraId="7E9481D7" w14:textId="77777777" w:rsidTr="007528B3">
        <w:tc>
          <w:tcPr>
            <w:tcW w:w="3415" w:type="dxa"/>
          </w:tcPr>
          <w:p w14:paraId="7F4E32FB" w14:textId="3136B2DA" w:rsidR="007528B3" w:rsidRDefault="00FD048A" w:rsidP="00812702">
            <w:pPr>
              <w:pStyle w:val="NoSpacing"/>
              <w:jc w:val="both"/>
              <w:rPr>
                <w:rFonts w:ascii="Times New Roman" w:hAnsi="Times New Roman" w:cs="Times New Roman"/>
                <w:b/>
                <w:bCs/>
                <w:sz w:val="28"/>
                <w:szCs w:val="28"/>
              </w:rPr>
            </w:pPr>
            <w:r w:rsidRPr="00FD048A">
              <w:rPr>
                <w:rFonts w:ascii="Times New Roman" w:hAnsi="Times New Roman" w:cs="Times New Roman"/>
                <w:b/>
                <w:bCs/>
                <w:sz w:val="28"/>
                <w:szCs w:val="28"/>
              </w:rPr>
              <w:t>VPN Technologies</w:t>
            </w:r>
          </w:p>
        </w:tc>
        <w:tc>
          <w:tcPr>
            <w:tcW w:w="7375" w:type="dxa"/>
          </w:tcPr>
          <w:p w14:paraId="7606D133" w14:textId="1F60CDF1" w:rsidR="007528B3" w:rsidRPr="00FD048A" w:rsidRDefault="00FD048A" w:rsidP="00812702">
            <w:pPr>
              <w:pStyle w:val="NoSpacing"/>
              <w:jc w:val="both"/>
              <w:rPr>
                <w:rFonts w:ascii="Times New Roman" w:hAnsi="Times New Roman" w:cs="Times New Roman"/>
              </w:rPr>
            </w:pPr>
            <w:r w:rsidRPr="00FD048A">
              <w:rPr>
                <w:rFonts w:ascii="Times New Roman" w:hAnsi="Times New Roman" w:cs="Times New Roman"/>
              </w:rPr>
              <w:t>GRE Tunnelling, Remote Access VPN, Site-to- Site VPN</w:t>
            </w:r>
          </w:p>
        </w:tc>
      </w:tr>
      <w:tr w:rsidR="007528B3" w14:paraId="206A1B98" w14:textId="77777777" w:rsidTr="007528B3">
        <w:tc>
          <w:tcPr>
            <w:tcW w:w="3415" w:type="dxa"/>
          </w:tcPr>
          <w:p w14:paraId="1A009618" w14:textId="1A936884" w:rsidR="007528B3" w:rsidRDefault="00FD048A" w:rsidP="00812702">
            <w:pPr>
              <w:pStyle w:val="NoSpacing"/>
              <w:jc w:val="both"/>
              <w:rPr>
                <w:rFonts w:ascii="Times New Roman" w:hAnsi="Times New Roman" w:cs="Times New Roman"/>
                <w:b/>
                <w:bCs/>
                <w:sz w:val="28"/>
                <w:szCs w:val="28"/>
              </w:rPr>
            </w:pPr>
            <w:r w:rsidRPr="00FD048A">
              <w:rPr>
                <w:rFonts w:ascii="Times New Roman" w:hAnsi="Times New Roman" w:cs="Times New Roman"/>
                <w:b/>
                <w:bCs/>
                <w:sz w:val="28"/>
                <w:szCs w:val="28"/>
              </w:rPr>
              <w:t>Network Management</w:t>
            </w:r>
          </w:p>
        </w:tc>
        <w:tc>
          <w:tcPr>
            <w:tcW w:w="7375" w:type="dxa"/>
          </w:tcPr>
          <w:p w14:paraId="238AD716" w14:textId="21E078CE" w:rsidR="007528B3" w:rsidRPr="00FD048A" w:rsidRDefault="00FD048A" w:rsidP="00812702">
            <w:pPr>
              <w:pStyle w:val="NoSpacing"/>
              <w:jc w:val="both"/>
              <w:rPr>
                <w:rFonts w:ascii="Times New Roman" w:hAnsi="Times New Roman" w:cs="Times New Roman"/>
                <w:sz w:val="28"/>
                <w:szCs w:val="28"/>
              </w:rPr>
            </w:pPr>
            <w:r w:rsidRPr="00FD048A">
              <w:rPr>
                <w:rFonts w:ascii="Times New Roman" w:hAnsi="Times New Roman" w:cs="Times New Roman"/>
              </w:rPr>
              <w:t>Wireshark, Leaf/Spine Network, Cisco works, solar winds, Cisco ACS, Cisco NCS.</w:t>
            </w:r>
          </w:p>
        </w:tc>
      </w:tr>
      <w:tr w:rsidR="007528B3" w14:paraId="1E22687A" w14:textId="77777777" w:rsidTr="007528B3">
        <w:tc>
          <w:tcPr>
            <w:tcW w:w="3415" w:type="dxa"/>
          </w:tcPr>
          <w:p w14:paraId="6DAB0BD0" w14:textId="208C808E" w:rsidR="007528B3" w:rsidRDefault="00FD048A" w:rsidP="00812702">
            <w:pPr>
              <w:pStyle w:val="NoSpacing"/>
              <w:jc w:val="both"/>
              <w:rPr>
                <w:rFonts w:ascii="Times New Roman" w:hAnsi="Times New Roman" w:cs="Times New Roman"/>
                <w:b/>
                <w:bCs/>
                <w:sz w:val="28"/>
                <w:szCs w:val="28"/>
              </w:rPr>
            </w:pPr>
            <w:r w:rsidRPr="00FD048A">
              <w:rPr>
                <w:rFonts w:ascii="Times New Roman" w:hAnsi="Times New Roman" w:cs="Times New Roman"/>
                <w:b/>
                <w:bCs/>
                <w:sz w:val="28"/>
                <w:szCs w:val="28"/>
              </w:rPr>
              <w:t>Servers</w:t>
            </w:r>
          </w:p>
        </w:tc>
        <w:tc>
          <w:tcPr>
            <w:tcW w:w="7375" w:type="dxa"/>
          </w:tcPr>
          <w:p w14:paraId="55F11E40" w14:textId="4BD2114A" w:rsidR="007528B3" w:rsidRDefault="00FD048A" w:rsidP="00812702">
            <w:pPr>
              <w:pStyle w:val="NoSpacing"/>
              <w:jc w:val="both"/>
              <w:rPr>
                <w:rFonts w:ascii="Times New Roman" w:hAnsi="Times New Roman" w:cs="Times New Roman"/>
                <w:b/>
                <w:bCs/>
                <w:sz w:val="28"/>
                <w:szCs w:val="28"/>
              </w:rPr>
            </w:pPr>
            <w:r w:rsidRPr="00FD048A">
              <w:rPr>
                <w:rFonts w:ascii="Times New Roman" w:hAnsi="Times New Roman" w:cs="Times New Roman"/>
              </w:rPr>
              <w:t>FTP, DHCP, AAA, SMTP, DNS, HTTP, Syslog, TFTP</w:t>
            </w:r>
          </w:p>
        </w:tc>
      </w:tr>
      <w:tr w:rsidR="007528B3" w14:paraId="19A98A9E" w14:textId="77777777" w:rsidTr="007528B3">
        <w:tc>
          <w:tcPr>
            <w:tcW w:w="3415" w:type="dxa"/>
          </w:tcPr>
          <w:p w14:paraId="342AF82F" w14:textId="68BFAD47" w:rsidR="007528B3" w:rsidRDefault="00FD048A" w:rsidP="00812702">
            <w:pPr>
              <w:pStyle w:val="NoSpacing"/>
              <w:jc w:val="both"/>
              <w:rPr>
                <w:rFonts w:ascii="Times New Roman" w:hAnsi="Times New Roman" w:cs="Times New Roman"/>
                <w:b/>
                <w:bCs/>
                <w:sz w:val="28"/>
                <w:szCs w:val="28"/>
              </w:rPr>
            </w:pPr>
            <w:r w:rsidRPr="00FD048A">
              <w:rPr>
                <w:rFonts w:ascii="Times New Roman" w:hAnsi="Times New Roman" w:cs="Times New Roman"/>
                <w:b/>
                <w:bCs/>
                <w:sz w:val="28"/>
                <w:szCs w:val="28"/>
              </w:rPr>
              <w:t>F5 load balancers</w:t>
            </w:r>
          </w:p>
        </w:tc>
        <w:tc>
          <w:tcPr>
            <w:tcW w:w="7375" w:type="dxa"/>
          </w:tcPr>
          <w:p w14:paraId="6F7FECBA" w14:textId="072E4693" w:rsidR="007528B3" w:rsidRPr="00FD048A" w:rsidRDefault="00FD048A" w:rsidP="00812702">
            <w:pPr>
              <w:pStyle w:val="NoSpacing"/>
              <w:jc w:val="both"/>
              <w:rPr>
                <w:rFonts w:ascii="Times New Roman" w:hAnsi="Times New Roman" w:cs="Times New Roman"/>
              </w:rPr>
            </w:pPr>
            <w:r w:rsidRPr="00FD048A">
              <w:rPr>
                <w:rFonts w:ascii="Times New Roman" w:hAnsi="Times New Roman" w:cs="Times New Roman"/>
              </w:rPr>
              <w:t xml:space="preserve">(LTM &amp; GTM) configuration, administration and troubleshooting. Have good experience working on 9.x, 10.x &amp; 11.x, F5 </w:t>
            </w:r>
            <w:proofErr w:type="spellStart"/>
            <w:r w:rsidRPr="00FD048A">
              <w:rPr>
                <w:rFonts w:ascii="Times New Roman" w:hAnsi="Times New Roman" w:cs="Times New Roman"/>
              </w:rPr>
              <w:t>BigIP</w:t>
            </w:r>
            <w:proofErr w:type="spellEnd"/>
            <w:r w:rsidRPr="00FD048A">
              <w:rPr>
                <w:rFonts w:ascii="Times New Roman" w:hAnsi="Times New Roman" w:cs="Times New Roman"/>
              </w:rPr>
              <w:t xml:space="preserve"> 1500, 3400, and LTM, GTM 5, F5 3DNS Load balancer GTM</w:t>
            </w:r>
          </w:p>
        </w:tc>
      </w:tr>
    </w:tbl>
    <w:p w14:paraId="2A16B25A" w14:textId="77777777" w:rsidR="007528B3" w:rsidRDefault="007528B3" w:rsidP="00812702">
      <w:pPr>
        <w:pStyle w:val="NoSpacing"/>
        <w:jc w:val="both"/>
        <w:rPr>
          <w:rFonts w:ascii="Times New Roman" w:hAnsi="Times New Roman" w:cs="Times New Roman"/>
          <w:b/>
          <w:bCs/>
          <w:sz w:val="28"/>
          <w:szCs w:val="28"/>
        </w:rPr>
      </w:pPr>
    </w:p>
    <w:p w14:paraId="6A4F28FB" w14:textId="0A034176" w:rsidR="00FD048A" w:rsidRDefault="00FD048A" w:rsidP="00812702">
      <w:pPr>
        <w:pStyle w:val="NoSpacing"/>
        <w:jc w:val="both"/>
        <w:rPr>
          <w:rFonts w:ascii="Times New Roman" w:hAnsi="Times New Roman" w:cs="Times New Roman"/>
          <w:b/>
          <w:bCs/>
          <w:sz w:val="28"/>
          <w:szCs w:val="28"/>
        </w:rPr>
      </w:pPr>
      <w:r w:rsidRPr="00FD048A">
        <w:rPr>
          <w:rFonts w:ascii="Times New Roman" w:hAnsi="Times New Roman" w:cs="Times New Roman"/>
          <w:b/>
          <w:bCs/>
          <w:sz w:val="28"/>
          <w:szCs w:val="28"/>
          <w:u w:val="single"/>
        </w:rPr>
        <w:t>Education Details</w:t>
      </w:r>
      <w:r>
        <w:rPr>
          <w:rFonts w:ascii="Times New Roman" w:hAnsi="Times New Roman" w:cs="Times New Roman"/>
          <w:b/>
          <w:bCs/>
          <w:sz w:val="28"/>
          <w:szCs w:val="28"/>
        </w:rPr>
        <w:t>:</w:t>
      </w:r>
    </w:p>
    <w:p w14:paraId="414E0EF9" w14:textId="06F47E5E" w:rsidR="00634DC5" w:rsidRDefault="00634DC5" w:rsidP="00AC4F66">
      <w:pPr>
        <w:pStyle w:val="NoSpacing"/>
        <w:numPr>
          <w:ilvl w:val="0"/>
          <w:numId w:val="2"/>
        </w:numPr>
        <w:jc w:val="both"/>
        <w:rPr>
          <w:rFonts w:ascii="Times New Roman" w:eastAsia="Times New Roman" w:hAnsi="Times New Roman" w:cs="Times New Roman"/>
          <w:color w:val="000000"/>
          <w:kern w:val="0"/>
          <w14:ligatures w14:val="none"/>
        </w:rPr>
      </w:pPr>
      <w:r w:rsidRPr="000D4692">
        <w:rPr>
          <w:rFonts w:ascii="Times New Roman" w:hAnsi="Times New Roman" w:cs="Times New Roman"/>
        </w:rPr>
        <w:t xml:space="preserve">Bachelor of Science in Information Technology in </w:t>
      </w:r>
      <w:r w:rsidRPr="000D4692">
        <w:rPr>
          <w:rFonts w:ascii="Times New Roman" w:eastAsia="Times New Roman" w:hAnsi="Times New Roman" w:cs="Times New Roman"/>
          <w:color w:val="000000"/>
          <w:kern w:val="0"/>
          <w14:ligatures w14:val="none"/>
        </w:rPr>
        <w:t>Stanford University, CA</w:t>
      </w:r>
      <w:r w:rsidR="00D71A97">
        <w:rPr>
          <w:rFonts w:ascii="Times New Roman" w:eastAsia="Times New Roman" w:hAnsi="Times New Roman" w:cs="Times New Roman"/>
          <w:color w:val="000000"/>
          <w:kern w:val="0"/>
          <w14:ligatures w14:val="none"/>
        </w:rPr>
        <w:t xml:space="preserve">, 2013                        </w:t>
      </w:r>
    </w:p>
    <w:p w14:paraId="75FF425A" w14:textId="63783CF7" w:rsidR="00D71A97" w:rsidRPr="00AC4F66" w:rsidRDefault="00D71A97" w:rsidP="00AC4F66">
      <w:pPr>
        <w:pStyle w:val="ListParagraph"/>
        <w:numPr>
          <w:ilvl w:val="0"/>
          <w:numId w:val="2"/>
        </w:numPr>
        <w:jc w:val="both"/>
        <w:rPr>
          <w:rFonts w:ascii="Calibri" w:eastAsia="Times New Roman" w:hAnsi="Calibri" w:cs="Calibri"/>
          <w:color w:val="000000"/>
          <w:kern w:val="0"/>
          <w:sz w:val="22"/>
          <w:szCs w:val="22"/>
          <w14:ligatures w14:val="none"/>
        </w:rPr>
      </w:pPr>
      <w:r w:rsidRPr="00AC4F66">
        <w:rPr>
          <w:rFonts w:ascii="Times New Roman" w:eastAsia="Times New Roman" w:hAnsi="Times New Roman" w:cs="Times New Roman"/>
          <w:color w:val="000000"/>
          <w:kern w:val="0"/>
          <w14:ligatures w14:val="none"/>
        </w:rPr>
        <w:t xml:space="preserve">Master of Science in Computer Science University of Idaho, ID, 2015                  </w:t>
      </w:r>
    </w:p>
    <w:p w14:paraId="6560AE25" w14:textId="29C9DFEC" w:rsidR="000D4692" w:rsidRDefault="00D71A97" w:rsidP="00634DC5">
      <w:pPr>
        <w:pStyle w:val="NoSpacing"/>
        <w:rPr>
          <w:rFonts w:ascii="Times New Roman" w:eastAsia="Times New Roman" w:hAnsi="Times New Roman" w:cs="Times New Roman"/>
          <w:b/>
          <w:bCs/>
          <w:color w:val="000000"/>
          <w:kern w:val="0"/>
          <w:sz w:val="28"/>
          <w:szCs w:val="28"/>
          <w14:ligatures w14:val="none"/>
        </w:rPr>
      </w:pPr>
      <w:r w:rsidRPr="00D71A97">
        <w:rPr>
          <w:rFonts w:ascii="Times New Roman" w:eastAsia="Times New Roman" w:hAnsi="Times New Roman" w:cs="Times New Roman"/>
          <w:b/>
          <w:bCs/>
          <w:color w:val="000000"/>
          <w:kern w:val="0"/>
          <w:sz w:val="28"/>
          <w:szCs w:val="28"/>
          <w:u w:val="single"/>
          <w14:ligatures w14:val="none"/>
        </w:rPr>
        <w:t>Certifications</w:t>
      </w:r>
      <w:r>
        <w:rPr>
          <w:rFonts w:ascii="Times New Roman" w:eastAsia="Times New Roman" w:hAnsi="Times New Roman" w:cs="Times New Roman"/>
          <w:b/>
          <w:bCs/>
          <w:color w:val="000000"/>
          <w:kern w:val="0"/>
          <w:sz w:val="28"/>
          <w:szCs w:val="28"/>
          <w14:ligatures w14:val="none"/>
        </w:rPr>
        <w:t>:</w:t>
      </w:r>
    </w:p>
    <w:p w14:paraId="5B254B68" w14:textId="7A070B62" w:rsidR="00D71A97" w:rsidRDefault="00D71A97" w:rsidP="00AC4F66">
      <w:pPr>
        <w:pStyle w:val="NoSpacing"/>
        <w:numPr>
          <w:ilvl w:val="0"/>
          <w:numId w:val="3"/>
        </w:numPr>
        <w:rPr>
          <w:rFonts w:ascii="Times New Roman" w:eastAsia="Times New Roman" w:hAnsi="Times New Roman" w:cs="Times New Roman"/>
          <w:color w:val="000000"/>
          <w:kern w:val="0"/>
          <w14:ligatures w14:val="none"/>
        </w:rPr>
      </w:pPr>
      <w:r w:rsidRPr="00D71A97">
        <w:rPr>
          <w:rFonts w:ascii="Times New Roman" w:eastAsia="Times New Roman" w:hAnsi="Times New Roman" w:cs="Times New Roman"/>
          <w:color w:val="000000"/>
          <w:kern w:val="0"/>
          <w14:ligatures w14:val="none"/>
        </w:rPr>
        <w:t>Cisco Certified Network Professional</w:t>
      </w:r>
    </w:p>
    <w:p w14:paraId="783C9618" w14:textId="38E2A808" w:rsidR="00D71A97" w:rsidRDefault="00AC4F66" w:rsidP="00AC4F66">
      <w:pPr>
        <w:pStyle w:val="NoSpacing"/>
        <w:numPr>
          <w:ilvl w:val="0"/>
          <w:numId w:val="3"/>
        </w:numPr>
        <w:rPr>
          <w:rFonts w:ascii="Times New Roman" w:eastAsia="Times New Roman" w:hAnsi="Times New Roman" w:cs="Times New Roman"/>
          <w:color w:val="000000"/>
          <w:kern w:val="0"/>
          <w14:ligatures w14:val="none"/>
        </w:rPr>
      </w:pPr>
      <w:r w:rsidRPr="00AC4F66">
        <w:rPr>
          <w:rFonts w:ascii="Times New Roman" w:eastAsia="Times New Roman" w:hAnsi="Times New Roman" w:cs="Times New Roman"/>
          <w:color w:val="000000"/>
          <w:kern w:val="0"/>
          <w14:ligatures w14:val="none"/>
        </w:rPr>
        <w:t>Juniper Networks Certified Specialist</w:t>
      </w:r>
    </w:p>
    <w:p w14:paraId="056E9673" w14:textId="2C9753BA" w:rsidR="00AC4F66" w:rsidRDefault="00AC4F66" w:rsidP="00AC4F66">
      <w:pPr>
        <w:pStyle w:val="NoSpacing"/>
        <w:numPr>
          <w:ilvl w:val="0"/>
          <w:numId w:val="3"/>
        </w:numPr>
        <w:rPr>
          <w:rFonts w:ascii="Times New Roman" w:eastAsia="Times New Roman" w:hAnsi="Times New Roman" w:cs="Times New Roman"/>
          <w:color w:val="000000"/>
          <w:kern w:val="0"/>
          <w14:ligatures w14:val="none"/>
        </w:rPr>
      </w:pPr>
      <w:r w:rsidRPr="00AC4F66">
        <w:rPr>
          <w:rFonts w:ascii="Times New Roman" w:eastAsia="Times New Roman" w:hAnsi="Times New Roman" w:cs="Times New Roman"/>
          <w:color w:val="000000"/>
          <w:kern w:val="0"/>
          <w14:ligatures w14:val="none"/>
        </w:rPr>
        <w:t>Certified Wireless Security Professional</w:t>
      </w:r>
    </w:p>
    <w:p w14:paraId="0E384E5A" w14:textId="32230F81" w:rsidR="004822DE" w:rsidRDefault="004822DE" w:rsidP="00AC4F66">
      <w:pPr>
        <w:pStyle w:val="NoSpacing"/>
        <w:numPr>
          <w:ilvl w:val="0"/>
          <w:numId w:val="3"/>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AWS Certified security specialty</w:t>
      </w:r>
    </w:p>
    <w:p w14:paraId="1559967A" w14:textId="2A14DA6A" w:rsidR="00AC4F66" w:rsidRDefault="00633D08" w:rsidP="00633D08">
      <w:pPr>
        <w:pStyle w:val="NoSpacing"/>
        <w:tabs>
          <w:tab w:val="left" w:pos="5960"/>
        </w:tabs>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p>
    <w:p w14:paraId="600855AD" w14:textId="1E728F07" w:rsidR="00AC4F66" w:rsidRDefault="00AC4F66" w:rsidP="00AC4F66">
      <w:pPr>
        <w:pStyle w:val="NoSpacing"/>
        <w:rPr>
          <w:rFonts w:ascii="Times New Roman" w:eastAsia="Times New Roman" w:hAnsi="Times New Roman" w:cs="Times New Roman"/>
          <w:b/>
          <w:bCs/>
          <w:color w:val="000000"/>
          <w:kern w:val="0"/>
          <w:sz w:val="28"/>
          <w:szCs w:val="28"/>
          <w14:ligatures w14:val="none"/>
        </w:rPr>
      </w:pPr>
      <w:r w:rsidRPr="00AC4F66">
        <w:rPr>
          <w:rFonts w:ascii="Times New Roman" w:eastAsia="Times New Roman" w:hAnsi="Times New Roman" w:cs="Times New Roman"/>
          <w:b/>
          <w:bCs/>
          <w:color w:val="000000"/>
          <w:kern w:val="0"/>
          <w:sz w:val="28"/>
          <w:szCs w:val="28"/>
          <w:u w:val="single"/>
          <w14:ligatures w14:val="none"/>
        </w:rPr>
        <w:t>Professional Experience</w:t>
      </w:r>
      <w:r>
        <w:rPr>
          <w:rFonts w:ascii="Times New Roman" w:eastAsia="Times New Roman" w:hAnsi="Times New Roman" w:cs="Times New Roman"/>
          <w:b/>
          <w:bCs/>
          <w:color w:val="000000"/>
          <w:kern w:val="0"/>
          <w:sz w:val="28"/>
          <w:szCs w:val="28"/>
          <w14:ligatures w14:val="none"/>
        </w:rPr>
        <w:t>:</w:t>
      </w:r>
    </w:p>
    <w:p w14:paraId="29FCCB5B" w14:textId="77777777" w:rsidR="00AC4F66" w:rsidRDefault="00AC4F66" w:rsidP="00AC4F66">
      <w:pPr>
        <w:pStyle w:val="NoSpacing"/>
        <w:rPr>
          <w:rFonts w:ascii="Times New Roman" w:eastAsia="Times New Roman" w:hAnsi="Times New Roman" w:cs="Times New Roman"/>
          <w:b/>
          <w:bCs/>
          <w:color w:val="000000"/>
          <w:kern w:val="0"/>
          <w:sz w:val="28"/>
          <w:szCs w:val="28"/>
          <w14:ligatures w14:val="none"/>
        </w:rPr>
      </w:pPr>
    </w:p>
    <w:p w14:paraId="6DADF976" w14:textId="2F0D1A74" w:rsidR="00AC4F66" w:rsidRDefault="00977F0E" w:rsidP="00AC4F66">
      <w:pPr>
        <w:pStyle w:val="NoSpacing"/>
        <w:rPr>
          <w:rFonts w:ascii="Times New Roman" w:eastAsia="Times New Roman" w:hAnsi="Times New Roman" w:cs="Times New Roman"/>
          <w:b/>
          <w:bCs/>
          <w:color w:val="000000"/>
          <w:kern w:val="0"/>
          <w:sz w:val="28"/>
          <w:szCs w:val="28"/>
          <w14:ligatures w14:val="none"/>
        </w:rPr>
      </w:pPr>
      <w:r w:rsidRPr="00977F0E">
        <w:rPr>
          <w:rFonts w:ascii="Times New Roman" w:eastAsia="Times New Roman" w:hAnsi="Times New Roman" w:cs="Times New Roman"/>
          <w:b/>
          <w:bCs/>
          <w:color w:val="000000"/>
          <w:kern w:val="0"/>
          <w:sz w:val="28"/>
          <w:szCs w:val="28"/>
          <w14:ligatures w14:val="none"/>
        </w:rPr>
        <w:t>DXC Technology</w:t>
      </w:r>
      <w:r>
        <w:rPr>
          <w:rFonts w:ascii="Times New Roman" w:eastAsia="Times New Roman" w:hAnsi="Times New Roman" w:cs="Times New Roman"/>
          <w:b/>
          <w:bCs/>
          <w:color w:val="000000"/>
          <w:kern w:val="0"/>
          <w:sz w:val="28"/>
          <w:szCs w:val="28"/>
          <w14:ligatures w14:val="none"/>
        </w:rPr>
        <w:t>, VA                                                                                  April 2023 – Present</w:t>
      </w:r>
    </w:p>
    <w:p w14:paraId="59E3BFCD" w14:textId="32E7DB75" w:rsidR="00977F0E" w:rsidRDefault="00977F0E" w:rsidP="00AC4F66">
      <w:pPr>
        <w:pStyle w:val="NoSpacing"/>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Sr Network Engineer</w:t>
      </w:r>
    </w:p>
    <w:p w14:paraId="7F082A0E" w14:textId="77777777" w:rsidR="00977F0E" w:rsidRDefault="00977F0E" w:rsidP="00AC4F66">
      <w:pPr>
        <w:pStyle w:val="NoSpacing"/>
        <w:rPr>
          <w:rFonts w:ascii="Times New Roman" w:eastAsia="Times New Roman" w:hAnsi="Times New Roman" w:cs="Times New Roman"/>
          <w:b/>
          <w:bCs/>
          <w:color w:val="000000"/>
          <w:kern w:val="0"/>
          <w:sz w:val="28"/>
          <w:szCs w:val="28"/>
          <w14:ligatures w14:val="none"/>
        </w:rPr>
      </w:pPr>
    </w:p>
    <w:p w14:paraId="46564768" w14:textId="492CEB64" w:rsidR="00977F0E" w:rsidRDefault="00977F0E" w:rsidP="00AC4F66">
      <w:pPr>
        <w:pStyle w:val="NoSpacing"/>
        <w:rPr>
          <w:rFonts w:ascii="Times New Roman" w:eastAsia="Times New Roman" w:hAnsi="Times New Roman" w:cs="Times New Roman"/>
          <w:b/>
          <w:bCs/>
          <w:color w:val="000000"/>
          <w:kern w:val="0"/>
          <w:sz w:val="28"/>
          <w:szCs w:val="28"/>
          <w14:ligatures w14:val="none"/>
        </w:rPr>
      </w:pPr>
      <w:r w:rsidRPr="00977F0E">
        <w:rPr>
          <w:rFonts w:ascii="Times New Roman" w:eastAsia="Times New Roman" w:hAnsi="Times New Roman" w:cs="Times New Roman"/>
          <w:b/>
          <w:bCs/>
          <w:color w:val="000000"/>
          <w:kern w:val="0"/>
          <w:sz w:val="28"/>
          <w:szCs w:val="28"/>
          <w:u w:val="single"/>
          <w14:ligatures w14:val="none"/>
        </w:rPr>
        <w:t>Responsibilities</w:t>
      </w:r>
      <w:r w:rsidRPr="00977F0E">
        <w:rPr>
          <w:rFonts w:ascii="Times New Roman" w:eastAsia="Times New Roman" w:hAnsi="Times New Roman" w:cs="Times New Roman"/>
          <w:b/>
          <w:bCs/>
          <w:color w:val="000000"/>
          <w:kern w:val="0"/>
          <w:sz w:val="28"/>
          <w:szCs w:val="28"/>
          <w14:ligatures w14:val="none"/>
        </w:rPr>
        <w:t>:</w:t>
      </w:r>
    </w:p>
    <w:p w14:paraId="1C642D26" w14:textId="77777777" w:rsidR="00902B3D" w:rsidRPr="00902B3D" w:rsidRDefault="00902B3D" w:rsidP="00902B3D">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Design and deploy enterprise LAN/WAN architectures using protocols like OSPF, BGP, and MPLS to support scalable, redundant, and secure network infrastructure.</w:t>
      </w:r>
    </w:p>
    <w:p w14:paraId="4A24D7AE" w14:textId="77777777" w:rsidR="00902B3D" w:rsidRPr="00902B3D" w:rsidRDefault="00902B3D" w:rsidP="00902B3D">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Implement and troubleshoot Layer 2 and Layer 3 switching/routing technologies including VLANs, STP, HSRP, VPC, and EtherChannel across core, distribution, and access layers.</w:t>
      </w:r>
    </w:p>
    <w:p w14:paraId="027315FE" w14:textId="77777777" w:rsidR="00902B3D" w:rsidRPr="00902B3D" w:rsidRDefault="00902B3D" w:rsidP="00902B3D">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Configure and manage enterprise firewalls including Cisco ASA, Palo Alto, and Check Point to enforce perimeter security, VPN access, and policy compliance.</w:t>
      </w:r>
    </w:p>
    <w:p w14:paraId="141F5458" w14:textId="77777777" w:rsidR="00902B3D" w:rsidRPr="00902B3D" w:rsidRDefault="00902B3D" w:rsidP="00902B3D">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Lead network migration projects such as data center moves, WAN failover redesigns, and VPN architecture over GRE/IPSec tunnels using ASR, ISR, and Nexus platforms.</w:t>
      </w:r>
    </w:p>
    <w:p w14:paraId="10F367C0" w14:textId="77777777" w:rsidR="00902B3D" w:rsidRPr="00902B3D" w:rsidRDefault="00902B3D" w:rsidP="00902B3D">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Design and implement Data Center Interconnects (DCI) using technologies like OTV, VPC, DWDM, and MPLS to enable seamless failover and disaster recovery.</w:t>
      </w:r>
    </w:p>
    <w:p w14:paraId="64DFE892" w14:textId="77777777" w:rsidR="00902B3D" w:rsidRPr="00902B3D" w:rsidRDefault="00902B3D" w:rsidP="00902B3D">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Deploy and manage Cisco ACI spine-leaf fabric, including contracts, L2/L3 out, and L4-L7 service integration with firewalls and load balancers.</w:t>
      </w:r>
    </w:p>
    <w:p w14:paraId="7CEA0F3D" w14:textId="77777777" w:rsidR="00902B3D" w:rsidRP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lastRenderedPageBreak/>
        <w:t>Perform end-to-end implementation of Site-to-Site VPNs and DMVPN, ensuring high availability, encryption integrity, and traffic failover.</w:t>
      </w:r>
    </w:p>
    <w:p w14:paraId="3A578E12" w14:textId="77777777" w:rsidR="00902B3D" w:rsidRP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Configure and manage F5 Load Balancers (LTM/GTM/</w:t>
      </w:r>
      <w:proofErr w:type="spellStart"/>
      <w:r w:rsidRPr="00902B3D">
        <w:rPr>
          <w:rFonts w:ascii="Times New Roman" w:eastAsia="Times New Roman" w:hAnsi="Times New Roman" w:cs="Times New Roman"/>
          <w:color w:val="000000"/>
          <w:kern w:val="0"/>
          <w14:ligatures w14:val="none"/>
        </w:rPr>
        <w:t>Viprion</w:t>
      </w:r>
      <w:proofErr w:type="spellEnd"/>
      <w:r w:rsidRPr="00902B3D">
        <w:rPr>
          <w:rFonts w:ascii="Times New Roman" w:eastAsia="Times New Roman" w:hAnsi="Times New Roman" w:cs="Times New Roman"/>
          <w:color w:val="000000"/>
          <w:kern w:val="0"/>
          <w14:ligatures w14:val="none"/>
        </w:rPr>
        <w:t>) to distribute traffic across enterprise applications and enhance network reliability.</w:t>
      </w:r>
    </w:p>
    <w:p w14:paraId="4BF22C91" w14:textId="77777777" w:rsidR="00902B3D" w:rsidRP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 xml:space="preserve">Utilize network monitoring tools like SolarWinds, </w:t>
      </w:r>
      <w:proofErr w:type="spellStart"/>
      <w:r w:rsidRPr="00902B3D">
        <w:rPr>
          <w:rFonts w:ascii="Times New Roman" w:eastAsia="Times New Roman" w:hAnsi="Times New Roman" w:cs="Times New Roman"/>
          <w:color w:val="000000"/>
          <w:kern w:val="0"/>
          <w14:ligatures w14:val="none"/>
        </w:rPr>
        <w:t>SevOne</w:t>
      </w:r>
      <w:proofErr w:type="spellEnd"/>
      <w:r w:rsidRPr="00902B3D">
        <w:rPr>
          <w:rFonts w:ascii="Times New Roman" w:eastAsia="Times New Roman" w:hAnsi="Times New Roman" w:cs="Times New Roman"/>
          <w:color w:val="000000"/>
          <w:kern w:val="0"/>
          <w14:ligatures w14:val="none"/>
        </w:rPr>
        <w:t>, and Splunk for proactive performance analysis, capacity planning, and incident resolution.</w:t>
      </w:r>
    </w:p>
    <w:p w14:paraId="24A4A353" w14:textId="77777777" w:rsidR="00902B3D" w:rsidRP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Develop and maintain network diagrams, documentation, and runbooks using tools like Visio to support auditing, change control, and knowledge sharing.</w:t>
      </w:r>
    </w:p>
    <w:p w14:paraId="5B1A692A" w14:textId="77777777" w:rsidR="00902B3D" w:rsidRP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Provide Tier 3 escalation support for complex network issues, collaborating with cross-functional teams for root cause analysis and resolution.</w:t>
      </w:r>
    </w:p>
    <w:p w14:paraId="1F414B13" w14:textId="77777777" w:rsidR="00902B3D" w:rsidRP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Perform regular network maintenance and upgrades, including IOS/NX-OS software upgrades, patching, and hardware refreshes across routers, switches, and firewalls.</w:t>
      </w:r>
    </w:p>
    <w:p w14:paraId="26E9D113" w14:textId="77777777" w:rsidR="00902B3D" w:rsidRP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Conduct site surveys and manage structured cabling projects, including fiber and CAT6 infrastructure for greenfield and brownfield deployments.</w:t>
      </w:r>
    </w:p>
    <w:p w14:paraId="73069014" w14:textId="77777777" w:rsidR="00902B3D" w:rsidRP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 xml:space="preserve">Design and implement network segmentation and access control policies using Cisco ISE with 802.1X, MAB, and </w:t>
      </w:r>
      <w:proofErr w:type="spellStart"/>
      <w:r w:rsidRPr="00902B3D">
        <w:rPr>
          <w:rFonts w:ascii="Times New Roman" w:eastAsia="Times New Roman" w:hAnsi="Times New Roman" w:cs="Times New Roman"/>
          <w:color w:val="000000"/>
          <w:kern w:val="0"/>
          <w14:ligatures w14:val="none"/>
        </w:rPr>
        <w:t>TrustSec</w:t>
      </w:r>
      <w:proofErr w:type="spellEnd"/>
      <w:r w:rsidRPr="00902B3D">
        <w:rPr>
          <w:rFonts w:ascii="Times New Roman" w:eastAsia="Times New Roman" w:hAnsi="Times New Roman" w:cs="Times New Roman"/>
          <w:color w:val="000000"/>
          <w:kern w:val="0"/>
          <w14:ligatures w14:val="none"/>
        </w:rPr>
        <w:t xml:space="preserve"> across wired and wireless networks.</w:t>
      </w:r>
    </w:p>
    <w:p w14:paraId="5DD248B9" w14:textId="77777777" w:rsidR="00902B3D" w:rsidRP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Deploy and support Cisco DNA Center solutions, including assurance, policy automation, and fabric provisioning for SDA networks.</w:t>
      </w:r>
    </w:p>
    <w:p w14:paraId="673CCBFA" w14:textId="77777777" w:rsidR="00902B3D" w:rsidRP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Support and implement SD-WAN solutions such as IWAN and DMVPN, leveraging PFRv3, transport independence, and cloud integration.</w:t>
      </w:r>
    </w:p>
    <w:p w14:paraId="226A2FCE" w14:textId="77777777" w:rsidR="00902B3D" w:rsidRP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Manage BGP peering relationships and route optimization, including policy-based routing, prefix lists, and AS path control in enterprise edge environments.</w:t>
      </w:r>
    </w:p>
    <w:p w14:paraId="5EB8C096" w14:textId="77777777" w:rsidR="00902B3D" w:rsidRP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Oversee wireless infrastructure deployment, including WLCs and APs, supporting indoor and ruggedized outdoor environments for seamless mobility.</w:t>
      </w:r>
    </w:p>
    <w:p w14:paraId="70C110A8" w14:textId="77777777" w:rsidR="00902B3D" w:rsidRP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Integrate security features such as IPS/IDS, NAT, ACLs, and threat intelligence into the enterprise perimeter and remote access environments.</w:t>
      </w:r>
    </w:p>
    <w:p w14:paraId="39A8F8E3" w14:textId="77777777" w:rsidR="00902B3D" w:rsidRP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Mentor junior engineers and partners, providing guidance on network design, implementation best practices, and complex troubleshooting.</w:t>
      </w:r>
    </w:p>
    <w:p w14:paraId="2261000C" w14:textId="77777777" w:rsidR="00902B3D" w:rsidRP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Coordinate with vendors and service providers for circuit provisioning, escalation support, and hardware/software RMA replacements.</w:t>
      </w:r>
    </w:p>
    <w:p w14:paraId="7E4B8F31" w14:textId="77777777" w:rsidR="00902B3D" w:rsidRP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Lead cross-functional project teams, managing schedules, deliverables, and risk mitigation strategies for large-scale network transformations.</w:t>
      </w:r>
    </w:p>
    <w:p w14:paraId="33C14BE7" w14:textId="77777777" w:rsidR="00902B3D" w:rsidRP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Conduct pre- and post-implementation assessments, ensuring successful delivery of network services aligned with business continuity requirements.</w:t>
      </w:r>
    </w:p>
    <w:p w14:paraId="1989B590" w14:textId="77777777" w:rsidR="00902B3D" w:rsidRP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Leverage automation tools (Python, APIs, Postman) for configuration management, log parsing, and operational efficiency.</w:t>
      </w:r>
    </w:p>
    <w:p w14:paraId="53070437" w14:textId="77777777" w:rsidR="00902B3D" w:rsidRDefault="00902B3D" w:rsidP="002B387E">
      <w:pPr>
        <w:pStyle w:val="NoSpacing"/>
        <w:numPr>
          <w:ilvl w:val="0"/>
          <w:numId w:val="4"/>
        </w:numPr>
        <w:jc w:val="both"/>
        <w:rPr>
          <w:rFonts w:ascii="Times New Roman" w:eastAsia="Times New Roman" w:hAnsi="Times New Roman" w:cs="Times New Roman"/>
          <w:color w:val="000000"/>
          <w:kern w:val="0"/>
          <w14:ligatures w14:val="none"/>
        </w:rPr>
      </w:pPr>
      <w:r w:rsidRPr="00902B3D">
        <w:rPr>
          <w:rFonts w:ascii="Times New Roman" w:eastAsia="Times New Roman" w:hAnsi="Times New Roman" w:cs="Times New Roman"/>
          <w:color w:val="000000"/>
          <w:kern w:val="0"/>
          <w14:ligatures w14:val="none"/>
        </w:rPr>
        <w:t>Participate in Change Advisory Board (CAB) meetings, presenting high-impact network changes with detailed implementation and rollback plans</w:t>
      </w:r>
    </w:p>
    <w:p w14:paraId="107775F2" w14:textId="77777777" w:rsidR="00615828" w:rsidRPr="00615828" w:rsidRDefault="00FF0D5D" w:rsidP="002B387E">
      <w:pPr>
        <w:pStyle w:val="pf0"/>
        <w:numPr>
          <w:ilvl w:val="0"/>
          <w:numId w:val="4"/>
        </w:numPr>
        <w:jc w:val="both"/>
        <w:rPr>
          <w:rStyle w:val="cf01"/>
          <w:rFonts w:ascii="Times New Roman" w:hAnsi="Times New Roman"/>
          <w:sz w:val="24"/>
          <w:szCs w:val="24"/>
        </w:rPr>
      </w:pPr>
      <w:r w:rsidRPr="00FF0D5D">
        <w:rPr>
          <w:rStyle w:val="cf01"/>
          <w:rFonts w:ascii="Times New Roman" w:eastAsiaTheme="majorEastAsia" w:hAnsi="Times New Roman"/>
          <w:sz w:val="24"/>
          <w:szCs w:val="24"/>
        </w:rPr>
        <w:t>Designed and deployed robust MPLS, OSPF, and BGP-based network architectures to enable low-latency, fault-tolerant communication for Train Control Systems, ensuring uninterrupted signaling and data flow across critical infrastructure.</w:t>
      </w:r>
    </w:p>
    <w:p w14:paraId="2D35B458" w14:textId="77777777" w:rsidR="00615828" w:rsidRPr="00615828" w:rsidRDefault="00FF0D5D" w:rsidP="002B387E">
      <w:pPr>
        <w:pStyle w:val="pf0"/>
        <w:numPr>
          <w:ilvl w:val="0"/>
          <w:numId w:val="4"/>
        </w:numPr>
        <w:jc w:val="both"/>
        <w:rPr>
          <w:rStyle w:val="cf01"/>
          <w:rFonts w:ascii="Times New Roman" w:hAnsi="Times New Roman"/>
          <w:sz w:val="24"/>
          <w:szCs w:val="24"/>
        </w:rPr>
      </w:pPr>
      <w:r w:rsidRPr="00615828">
        <w:rPr>
          <w:rStyle w:val="cf01"/>
          <w:rFonts w:asciiTheme="minorHAnsi" w:eastAsiaTheme="majorEastAsia" w:hAnsiTheme="minorHAnsi"/>
          <w:sz w:val="24"/>
          <w:szCs w:val="24"/>
        </w:rPr>
        <w:t>Collaborated with cross-functional Technical Specialists to execute high-impact change implementations, including firewall zone segmentation, ACL policies, and VPN tunnels, maintaining secure access to centralized Train Control platforms.</w:t>
      </w:r>
    </w:p>
    <w:p w14:paraId="0945535F" w14:textId="54787BE4" w:rsidR="00615828" w:rsidRPr="00615828" w:rsidRDefault="00615828" w:rsidP="00615828">
      <w:pPr>
        <w:pStyle w:val="pf0"/>
        <w:rPr>
          <w:rStyle w:val="cf01"/>
          <w:rFonts w:asciiTheme="majorHAnsi" w:hAnsiTheme="majorHAnsi" w:cstheme="majorHAnsi"/>
          <w:sz w:val="24"/>
          <w:szCs w:val="24"/>
        </w:rPr>
      </w:pPr>
      <w:r w:rsidRPr="00615828">
        <w:rPr>
          <w:b/>
          <w:bCs/>
          <w:sz w:val="28"/>
          <w:szCs w:val="28"/>
          <w:u w:val="single"/>
        </w:rPr>
        <w:t>Environment</w:t>
      </w:r>
      <w:r w:rsidRPr="00615828">
        <w:t xml:space="preserve">: </w:t>
      </w:r>
      <w:r w:rsidRPr="00615828">
        <w:rPr>
          <w:rFonts w:asciiTheme="majorHAnsi" w:hAnsiTheme="majorHAnsi" w:cstheme="majorHAnsi"/>
        </w:rPr>
        <w:t>Cisco ASR/ISR/CSR routers, Nexus 9K/7K/5K, Catalyst 9500/9300/3850, Cisco ACI (APIC, VPC, OTV), ASA, Firepower, Palo Alto, Check Point firewalls, F5 LTM/GTM/</w:t>
      </w:r>
      <w:proofErr w:type="spellStart"/>
      <w:r w:rsidRPr="00615828">
        <w:rPr>
          <w:rFonts w:asciiTheme="majorHAnsi" w:hAnsiTheme="majorHAnsi" w:cstheme="majorHAnsi"/>
        </w:rPr>
        <w:t>Viprion</w:t>
      </w:r>
      <w:proofErr w:type="spellEnd"/>
      <w:r w:rsidRPr="00615828">
        <w:rPr>
          <w:rFonts w:asciiTheme="majorHAnsi" w:hAnsiTheme="majorHAnsi" w:cstheme="majorHAnsi"/>
        </w:rPr>
        <w:t xml:space="preserve">, Cisco DNA Center, ISE, SD-Access, BGP, OSPF, MPLS, DMVPN, with tools like SolarWinds, </w:t>
      </w:r>
      <w:proofErr w:type="spellStart"/>
      <w:r w:rsidRPr="00615828">
        <w:rPr>
          <w:rFonts w:asciiTheme="majorHAnsi" w:hAnsiTheme="majorHAnsi" w:cstheme="majorHAnsi"/>
        </w:rPr>
        <w:t>SevOne</w:t>
      </w:r>
      <w:proofErr w:type="spellEnd"/>
      <w:r w:rsidRPr="00615828">
        <w:rPr>
          <w:rFonts w:asciiTheme="majorHAnsi" w:hAnsiTheme="majorHAnsi" w:cstheme="majorHAnsi"/>
        </w:rPr>
        <w:t xml:space="preserve">, Splunk, Wireshark, Python, Postman, Infoblox, and VMware </w:t>
      </w:r>
      <w:proofErr w:type="spellStart"/>
      <w:r w:rsidRPr="00615828">
        <w:rPr>
          <w:rFonts w:asciiTheme="majorHAnsi" w:hAnsiTheme="majorHAnsi" w:cstheme="majorHAnsi"/>
        </w:rPr>
        <w:t>ESXi</w:t>
      </w:r>
      <w:proofErr w:type="spellEnd"/>
      <w:r w:rsidRPr="00615828">
        <w:rPr>
          <w:rFonts w:asciiTheme="majorHAnsi" w:hAnsiTheme="majorHAnsi" w:cstheme="majorHAnsi"/>
        </w:rPr>
        <w:t>.</w:t>
      </w:r>
    </w:p>
    <w:p w14:paraId="29712F77" w14:textId="77777777" w:rsidR="00C618B9" w:rsidRDefault="00C618B9" w:rsidP="00C618B9">
      <w:pPr>
        <w:pStyle w:val="NoSpacing"/>
        <w:rPr>
          <w:rFonts w:ascii="Times New Roman" w:eastAsia="Times New Roman" w:hAnsi="Times New Roman" w:cs="Times New Roman"/>
          <w:b/>
          <w:bCs/>
          <w:color w:val="000000"/>
          <w:kern w:val="0"/>
          <w:sz w:val="28"/>
          <w:szCs w:val="28"/>
          <w14:ligatures w14:val="none"/>
        </w:rPr>
      </w:pPr>
      <w:proofErr w:type="spellStart"/>
      <w:r w:rsidRPr="00C618B9">
        <w:rPr>
          <w:rFonts w:ascii="Times New Roman" w:eastAsia="Times New Roman" w:hAnsi="Times New Roman" w:cs="Times New Roman"/>
          <w:b/>
          <w:bCs/>
          <w:color w:val="000000"/>
          <w:kern w:val="0"/>
          <w:sz w:val="28"/>
          <w:szCs w:val="28"/>
          <w14:ligatures w14:val="none"/>
        </w:rPr>
        <w:lastRenderedPageBreak/>
        <w:t>Covetrus</w:t>
      </w:r>
      <w:proofErr w:type="spellEnd"/>
      <w:r>
        <w:rPr>
          <w:rFonts w:ascii="Times New Roman" w:eastAsia="Times New Roman" w:hAnsi="Times New Roman" w:cs="Times New Roman"/>
          <w:b/>
          <w:bCs/>
          <w:color w:val="000000"/>
          <w:kern w:val="0"/>
          <w:sz w:val="28"/>
          <w:szCs w:val="28"/>
          <w14:ligatures w14:val="none"/>
        </w:rPr>
        <w:t>, ME                                                                                          Oct 2020 – March 2023</w:t>
      </w:r>
    </w:p>
    <w:p w14:paraId="542EC9D0" w14:textId="0158C0B5" w:rsidR="00C618B9" w:rsidRDefault="00C618B9" w:rsidP="00C618B9">
      <w:pPr>
        <w:pStyle w:val="NoSpacing"/>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Sr Network Engineer </w:t>
      </w:r>
    </w:p>
    <w:p w14:paraId="3476A551" w14:textId="77777777" w:rsidR="00C618B9" w:rsidRDefault="00C618B9" w:rsidP="00C618B9">
      <w:pPr>
        <w:pStyle w:val="NoSpacing"/>
        <w:rPr>
          <w:rFonts w:ascii="Times New Roman" w:eastAsia="Times New Roman" w:hAnsi="Times New Roman" w:cs="Times New Roman"/>
          <w:b/>
          <w:bCs/>
          <w:color w:val="000000"/>
          <w:kern w:val="0"/>
          <w:sz w:val="28"/>
          <w:szCs w:val="28"/>
          <w14:ligatures w14:val="none"/>
        </w:rPr>
      </w:pPr>
    </w:p>
    <w:p w14:paraId="0C249EB7" w14:textId="45B817B8" w:rsidR="00C618B9" w:rsidRDefault="00C618B9" w:rsidP="00C618B9">
      <w:pPr>
        <w:pStyle w:val="NoSpacing"/>
        <w:rPr>
          <w:rFonts w:ascii="Times New Roman" w:eastAsia="Times New Roman" w:hAnsi="Times New Roman" w:cs="Times New Roman"/>
          <w:b/>
          <w:bCs/>
          <w:color w:val="000000"/>
          <w:kern w:val="0"/>
          <w:sz w:val="28"/>
          <w:szCs w:val="28"/>
          <w14:ligatures w14:val="none"/>
        </w:rPr>
      </w:pPr>
      <w:r w:rsidRPr="00C618B9">
        <w:rPr>
          <w:rFonts w:ascii="Times New Roman" w:eastAsia="Times New Roman" w:hAnsi="Times New Roman" w:cs="Times New Roman"/>
          <w:b/>
          <w:bCs/>
          <w:color w:val="000000"/>
          <w:kern w:val="0"/>
          <w:sz w:val="28"/>
          <w:szCs w:val="28"/>
          <w:u w:val="single"/>
          <w14:ligatures w14:val="none"/>
        </w:rPr>
        <w:t>Responsibilities</w:t>
      </w:r>
      <w:r w:rsidRPr="00C618B9">
        <w:rPr>
          <w:rFonts w:ascii="Times New Roman" w:eastAsia="Times New Roman" w:hAnsi="Times New Roman" w:cs="Times New Roman"/>
          <w:b/>
          <w:bCs/>
          <w:color w:val="000000"/>
          <w:kern w:val="0"/>
          <w:sz w:val="28"/>
          <w:szCs w:val="28"/>
          <w14:ligatures w14:val="none"/>
        </w:rPr>
        <w:t>:</w:t>
      </w:r>
    </w:p>
    <w:p w14:paraId="3FA97085"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Designed and deployed enterprise-wide network infrastructures across data centers, co-locations, and 500+ branch offices using Cisco and Meraki solutions with standardized SSIDs and access control.</w:t>
      </w:r>
    </w:p>
    <w:p w14:paraId="624E7169"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Led large-scale data center buildouts including multi-homing strategies, WAN architecture, and secure network integrations for acquisitions and new office deployments.</w:t>
      </w:r>
    </w:p>
    <w:p w14:paraId="7661B3D7"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Managed full lifecycle migrations from Cisco ASA to Palo Alto firewalls, including VPN configurations, L2L tunnels, DMZ segmentation, and deployment of two-factor authentication (LDAP + token-based).</w:t>
      </w:r>
    </w:p>
    <w:p w14:paraId="1D3D321F"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Architected and implemented high-speed MPLS and DMVPN connectivity for distributed sites, optimizing branch-to-branch and HQ communication with major ISPs (Verizon, AT&amp;T, Comcast).</w:t>
      </w:r>
    </w:p>
    <w:p w14:paraId="4FB8A235"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Configured and maintained BGP, OSPF, EIGRP routing protocols across core, distribution, and access layers to ensure optimal path selection and redundancy.</w:t>
      </w:r>
    </w:p>
    <w:p w14:paraId="7933A803"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Performed IOS/NX-OS upgrades and maintenance for Cisco Catalyst (9500/9300/3850) and Nexus platforms (2K–9K) to ensure network stability and feature support.</w:t>
      </w:r>
    </w:p>
    <w:p w14:paraId="4DC17659"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Provided Level 3 escalation and operational support for LAN/WAN, wireless, VPN, VoIP, and Internet connectivity issues across corporate and branch environments.</w:t>
      </w:r>
    </w:p>
    <w:p w14:paraId="11E60688"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Secured enterprise access by implementing RADIUS/NPS authentication and mitigating brute-force attacks through remote access lockdown policies.</w:t>
      </w:r>
    </w:p>
    <w:p w14:paraId="40954CD9"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 xml:space="preserve">Deployed Cisco AnyConnect and Palo Alto </w:t>
      </w:r>
      <w:proofErr w:type="spellStart"/>
      <w:r w:rsidRPr="00D2205A">
        <w:rPr>
          <w:rFonts w:ascii="Times New Roman" w:eastAsia="Times New Roman" w:hAnsi="Times New Roman" w:cs="Times New Roman"/>
          <w:color w:val="000000"/>
          <w:kern w:val="0"/>
          <w14:ligatures w14:val="none"/>
        </w:rPr>
        <w:t>GlobalProtect</w:t>
      </w:r>
      <w:proofErr w:type="spellEnd"/>
      <w:r w:rsidRPr="00D2205A">
        <w:rPr>
          <w:rFonts w:ascii="Times New Roman" w:eastAsia="Times New Roman" w:hAnsi="Times New Roman" w:cs="Times New Roman"/>
          <w:color w:val="000000"/>
          <w:kern w:val="0"/>
          <w14:ligatures w14:val="none"/>
        </w:rPr>
        <w:t xml:space="preserve"> VPNs with secure user groups and endpoint posture validation for remote workforce enablement.</w:t>
      </w:r>
    </w:p>
    <w:p w14:paraId="3AB1F893"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Provisioned and supported secure DMZ environments and site-to-site VPNs for external partners, vendors, and hybrid cloud hosting integrations.</w:t>
      </w:r>
    </w:p>
    <w:p w14:paraId="5899EDC7"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 xml:space="preserve">Configured VLANs, </w:t>
      </w:r>
      <w:proofErr w:type="spellStart"/>
      <w:r w:rsidRPr="00D2205A">
        <w:rPr>
          <w:rFonts w:ascii="Times New Roman" w:eastAsia="Times New Roman" w:hAnsi="Times New Roman" w:cs="Times New Roman"/>
          <w:color w:val="000000"/>
          <w:kern w:val="0"/>
          <w14:ligatures w14:val="none"/>
        </w:rPr>
        <w:t>trunking</w:t>
      </w:r>
      <w:proofErr w:type="spellEnd"/>
      <w:r w:rsidRPr="00D2205A">
        <w:rPr>
          <w:rFonts w:ascii="Times New Roman" w:eastAsia="Times New Roman" w:hAnsi="Times New Roman" w:cs="Times New Roman"/>
          <w:color w:val="000000"/>
          <w:kern w:val="0"/>
          <w14:ligatures w14:val="none"/>
        </w:rPr>
        <w:t>, VTP, EtherChannel, STP, and HSRP/VRRP protocols to ensure Layer 2/3 network resilience and seamless failover.</w:t>
      </w:r>
    </w:p>
    <w:p w14:paraId="2443C4FC"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Designed and maintained load balancing solutions using F5 LTM and Citrix NetScaler SDX/VPX for application traffic across inside and DMZ zones.</w:t>
      </w:r>
    </w:p>
    <w:p w14:paraId="56E8BB48"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Administered UCS-based storage zoning and connectivity on Nexus 5K with EMC and Pure Storage SAN environments.</w:t>
      </w:r>
    </w:p>
    <w:p w14:paraId="39659ACA"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Conducted capacity planning and wireless site surveys; deployed Meraki and Cisco wireless bridges, access points, and captive portals for seamless LAN extension.</w:t>
      </w:r>
    </w:p>
    <w:p w14:paraId="09F004DD"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Integrated and monitored network infrastructure using SolarWinds Orion, PRTG, and Cisco Prime for proactive alerting, inventory, and performance tuning.</w:t>
      </w:r>
    </w:p>
    <w:p w14:paraId="57F73EB7"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Created detailed network documentation using Microsoft Visio, including topology diagrams, IP schemes, and configuration matrices for ongoing operations and audits.</w:t>
      </w:r>
    </w:p>
    <w:p w14:paraId="432DE7AB"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Managed enterprise voice systems including Cisco Unified Communications Manager, Jabber, and VoIP troubleshooting.</w:t>
      </w:r>
    </w:p>
    <w:p w14:paraId="531D6842"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Led remote infrastructure support for North America sites, including ISPs coordination, on-site migrations, and failover planning with LTE/</w:t>
      </w:r>
      <w:proofErr w:type="spellStart"/>
      <w:r w:rsidRPr="00D2205A">
        <w:rPr>
          <w:rFonts w:ascii="Times New Roman" w:eastAsia="Times New Roman" w:hAnsi="Times New Roman" w:cs="Times New Roman"/>
          <w:color w:val="000000"/>
          <w:kern w:val="0"/>
          <w14:ligatures w14:val="none"/>
        </w:rPr>
        <w:t>Cradlepoint</w:t>
      </w:r>
      <w:proofErr w:type="spellEnd"/>
      <w:r w:rsidRPr="00D2205A">
        <w:rPr>
          <w:rFonts w:ascii="Times New Roman" w:eastAsia="Times New Roman" w:hAnsi="Times New Roman" w:cs="Times New Roman"/>
          <w:color w:val="000000"/>
          <w:kern w:val="0"/>
          <w14:ligatures w14:val="none"/>
        </w:rPr>
        <w:t xml:space="preserve"> deployments.</w:t>
      </w:r>
    </w:p>
    <w:p w14:paraId="2A357D5A"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Participated in AWS network architecture and migration projects, helping define secure, scalable hybrid-cloud connectivity models.</w:t>
      </w:r>
    </w:p>
    <w:p w14:paraId="6116A336"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Worked closely with cross-functional teams and external vendors to manage escalations, perform network assessments, and enforce security compliance.</w:t>
      </w:r>
    </w:p>
    <w:p w14:paraId="3C802D54"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 xml:space="preserve">Supported and maintained </w:t>
      </w:r>
      <w:proofErr w:type="spellStart"/>
      <w:r w:rsidRPr="00D2205A">
        <w:rPr>
          <w:rFonts w:ascii="Times New Roman" w:eastAsia="Times New Roman" w:hAnsi="Times New Roman" w:cs="Times New Roman"/>
          <w:color w:val="000000"/>
          <w:kern w:val="0"/>
          <w14:ligatures w14:val="none"/>
        </w:rPr>
        <w:t>BlueCat</w:t>
      </w:r>
      <w:proofErr w:type="spellEnd"/>
      <w:r w:rsidRPr="00D2205A">
        <w:rPr>
          <w:rFonts w:ascii="Times New Roman" w:eastAsia="Times New Roman" w:hAnsi="Times New Roman" w:cs="Times New Roman"/>
          <w:color w:val="000000"/>
          <w:kern w:val="0"/>
          <w14:ligatures w14:val="none"/>
        </w:rPr>
        <w:t xml:space="preserve"> DDI (DNS/DHCP/IPAM) environments to ensure IP management, redundancy, and name resolution.</w:t>
      </w:r>
    </w:p>
    <w:p w14:paraId="1C57B9C6"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Participated in security policy reviews and firewall rule auditing for Palo Alto and Juniper firewalls in both campus and data center environments.</w:t>
      </w:r>
    </w:p>
    <w:p w14:paraId="6C7E94A1" w14:textId="77777777" w:rsidR="00D2205A" w:rsidRPr="00D2205A" w:rsidRDefault="00D2205A" w:rsidP="00D2205A">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Oversaw wireless network operations including IPS support, Air Marshal, and NAC integrations for BYOD and corporate access.</w:t>
      </w:r>
    </w:p>
    <w:p w14:paraId="4F18CB11" w14:textId="77777777" w:rsidR="00D2205A" w:rsidRPr="00D2205A" w:rsidRDefault="00D2205A" w:rsidP="002B387E">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lastRenderedPageBreak/>
        <w:t>Implemented QoS strategies across hospital networks to prioritize biomedical devices, VoIP, and critical applications.</w:t>
      </w:r>
    </w:p>
    <w:p w14:paraId="05331848" w14:textId="77777777" w:rsidR="00D2205A" w:rsidRDefault="00D2205A" w:rsidP="002B387E">
      <w:pPr>
        <w:pStyle w:val="NoSpacing"/>
        <w:numPr>
          <w:ilvl w:val="0"/>
          <w:numId w:val="5"/>
        </w:numPr>
        <w:jc w:val="both"/>
        <w:rPr>
          <w:rFonts w:ascii="Times New Roman" w:eastAsia="Times New Roman" w:hAnsi="Times New Roman" w:cs="Times New Roman"/>
          <w:color w:val="000000"/>
          <w:kern w:val="0"/>
          <w14:ligatures w14:val="none"/>
        </w:rPr>
      </w:pPr>
      <w:r w:rsidRPr="00D2205A">
        <w:rPr>
          <w:rFonts w:ascii="Times New Roman" w:eastAsia="Times New Roman" w:hAnsi="Times New Roman" w:cs="Times New Roman"/>
          <w:color w:val="000000"/>
          <w:kern w:val="0"/>
          <w14:ligatures w14:val="none"/>
        </w:rPr>
        <w:t>Served as technical lead on complex migration, expansion, and upgrade projects involving Cisco 6500/4500 to Nexus 7K/9K transitions.</w:t>
      </w:r>
    </w:p>
    <w:p w14:paraId="4E25CDC7" w14:textId="77777777" w:rsidR="00D32F16" w:rsidRPr="00D32F16" w:rsidRDefault="00D32F16" w:rsidP="002B387E">
      <w:pPr>
        <w:pStyle w:val="NoSpacing"/>
        <w:numPr>
          <w:ilvl w:val="0"/>
          <w:numId w:val="5"/>
        </w:numPr>
        <w:jc w:val="both"/>
      </w:pPr>
      <w:r w:rsidRPr="00D32F16">
        <w:rPr>
          <w:rStyle w:val="cf01"/>
          <w:rFonts w:ascii="Times New Roman" w:eastAsiaTheme="majorEastAsia" w:hAnsi="Times New Roman"/>
          <w:sz w:val="24"/>
          <w:szCs w:val="24"/>
        </w:rPr>
        <w:t>Administered RedHat systems within hybrid enterprise environments, performing patching, kernel updates, and automated provisioning with Ansible while ensuring compatibility with Windows-based services and Active Directory policies.</w:t>
      </w:r>
    </w:p>
    <w:p w14:paraId="61743777" w14:textId="77777777" w:rsidR="002B387E" w:rsidRDefault="00D32F16" w:rsidP="00E84879">
      <w:pPr>
        <w:pStyle w:val="NormalWeb"/>
        <w:numPr>
          <w:ilvl w:val="0"/>
          <w:numId w:val="5"/>
        </w:numPr>
        <w:jc w:val="both"/>
        <w:rPr>
          <w:rStyle w:val="cf01"/>
          <w:rFonts w:ascii="Times New Roman" w:hAnsi="Times New Roman"/>
          <w:sz w:val="24"/>
          <w:szCs w:val="24"/>
        </w:rPr>
      </w:pPr>
      <w:r w:rsidRPr="00D32F16">
        <w:rPr>
          <w:rStyle w:val="cf01"/>
          <w:rFonts w:ascii="Times New Roman" w:eastAsiaTheme="majorEastAsia" w:hAnsi="Times New Roman"/>
          <w:sz w:val="24"/>
          <w:szCs w:val="24"/>
        </w:rPr>
        <w:t>Led integration testing and validation of System Enhancements through network simulations, site audits, and performance benchmarking, aligning infrastructure changes with safety regulations and real-time operational demands</w:t>
      </w:r>
      <w:r>
        <w:rPr>
          <w:rStyle w:val="cf01"/>
          <w:rFonts w:ascii="Times New Roman" w:eastAsiaTheme="majorEastAsia" w:hAnsi="Times New Roman"/>
          <w:sz w:val="24"/>
          <w:szCs w:val="24"/>
        </w:rPr>
        <w:t>.</w:t>
      </w:r>
    </w:p>
    <w:p w14:paraId="1130B20A" w14:textId="2F8020B9" w:rsidR="00B90918" w:rsidRPr="00E84879" w:rsidRDefault="00E84879" w:rsidP="002B387E">
      <w:pPr>
        <w:pStyle w:val="NormalWeb"/>
        <w:jc w:val="both"/>
      </w:pPr>
      <w:r w:rsidRPr="002B387E">
        <w:rPr>
          <w:b/>
          <w:bCs/>
          <w:sz w:val="28"/>
          <w:szCs w:val="28"/>
          <w:u w:val="single"/>
        </w:rPr>
        <w:t>Environment</w:t>
      </w:r>
      <w:r w:rsidRPr="002B387E">
        <w:rPr>
          <w:b/>
          <w:bCs/>
          <w:sz w:val="28"/>
          <w:szCs w:val="28"/>
        </w:rPr>
        <w:t>:</w:t>
      </w:r>
      <w:r w:rsidRPr="002B387E">
        <w:rPr>
          <w:rFonts w:ascii="Consolas" w:hAnsi="Consolas" w:cs="Arial"/>
          <w:sz w:val="22"/>
          <w:szCs w:val="22"/>
        </w:rPr>
        <w:t xml:space="preserve"> </w:t>
      </w:r>
      <w:r w:rsidRPr="002B387E">
        <w:rPr>
          <w:rFonts w:asciiTheme="majorHAnsi" w:hAnsiTheme="majorHAnsi" w:cstheme="majorHAnsi"/>
        </w:rPr>
        <w:t xml:space="preserve">Tools and technologies used include Dell PowerEdge, Cisco UCS, Windows Server 2016/2019, Linux, Cisco Catalyst 3850/4500X, Nexus 7K/5K/2K, ISR 2900/4300, Cisco ASA 5506-X, Palo Alto, Check Point, F5 BIG-IP LTM/GTM, Citrix NetScaler, EMC </w:t>
      </w:r>
      <w:proofErr w:type="spellStart"/>
      <w:r w:rsidRPr="002B387E">
        <w:rPr>
          <w:rFonts w:asciiTheme="majorHAnsi" w:hAnsiTheme="majorHAnsi" w:cstheme="majorHAnsi"/>
        </w:rPr>
        <w:t>Celerra</w:t>
      </w:r>
      <w:proofErr w:type="spellEnd"/>
      <w:r w:rsidRPr="002B387E">
        <w:rPr>
          <w:rFonts w:asciiTheme="majorHAnsi" w:hAnsiTheme="majorHAnsi" w:cstheme="majorHAnsi"/>
        </w:rPr>
        <w:t>, Pure Storage, Cisco WLC, BGP, OSPF, EIGRP, HSRP, VRRP, ACLs, MPLS, IPsec VPN, SolarWinds, Cisco Prime, and PRTG</w:t>
      </w:r>
    </w:p>
    <w:p w14:paraId="3ABBDE40" w14:textId="00F6F066" w:rsidR="00B90918" w:rsidRDefault="00534353" w:rsidP="00B90918">
      <w:pPr>
        <w:pStyle w:val="NoSpacing"/>
        <w:rPr>
          <w:rFonts w:ascii="Times New Roman" w:hAnsi="Times New Roman" w:cs="Times New Roman"/>
          <w:b/>
          <w:sz w:val="28"/>
          <w:szCs w:val="28"/>
        </w:rPr>
      </w:pPr>
      <w:r w:rsidRPr="00534353">
        <w:rPr>
          <w:rFonts w:ascii="Times New Roman" w:hAnsi="Times New Roman" w:cs="Times New Roman"/>
          <w:b/>
          <w:sz w:val="28"/>
          <w:szCs w:val="28"/>
        </w:rPr>
        <w:t>SonicWall</w:t>
      </w:r>
      <w:r w:rsidR="00B90918" w:rsidRPr="00B90918">
        <w:rPr>
          <w:rFonts w:ascii="Times New Roman" w:hAnsi="Times New Roman" w:cs="Times New Roman"/>
          <w:b/>
          <w:sz w:val="28"/>
          <w:szCs w:val="28"/>
        </w:rPr>
        <w:t>,</w:t>
      </w:r>
      <w:r w:rsidR="00B90918">
        <w:rPr>
          <w:rFonts w:ascii="Times New Roman" w:hAnsi="Times New Roman" w:cs="Times New Roman"/>
          <w:b/>
          <w:sz w:val="28"/>
          <w:szCs w:val="28"/>
        </w:rPr>
        <w:t xml:space="preserve"> </w:t>
      </w:r>
      <w:r w:rsidR="00B90918" w:rsidRPr="00B90918">
        <w:rPr>
          <w:rFonts w:ascii="Times New Roman" w:hAnsi="Times New Roman" w:cs="Times New Roman"/>
          <w:b/>
          <w:sz w:val="28"/>
          <w:szCs w:val="28"/>
        </w:rPr>
        <w:t>CA</w:t>
      </w:r>
      <w:r w:rsidR="00B90918">
        <w:rPr>
          <w:rFonts w:ascii="Times New Roman" w:hAnsi="Times New Roman" w:cs="Times New Roman"/>
          <w:b/>
          <w:sz w:val="28"/>
          <w:szCs w:val="28"/>
        </w:rPr>
        <w:t xml:space="preserve">                                                                                             July 2019 – Sep 2022</w:t>
      </w:r>
    </w:p>
    <w:p w14:paraId="1E288D65" w14:textId="77777777" w:rsidR="00534353" w:rsidRDefault="00534353" w:rsidP="00B90918">
      <w:pPr>
        <w:pStyle w:val="NoSpacing"/>
        <w:rPr>
          <w:rFonts w:ascii="Times New Roman" w:hAnsi="Times New Roman" w:cs="Times New Roman"/>
          <w:b/>
          <w:sz w:val="28"/>
          <w:szCs w:val="28"/>
        </w:rPr>
      </w:pPr>
      <w:r>
        <w:rPr>
          <w:rFonts w:ascii="Times New Roman" w:hAnsi="Times New Roman" w:cs="Times New Roman"/>
          <w:b/>
          <w:sz w:val="28"/>
          <w:szCs w:val="28"/>
        </w:rPr>
        <w:t>Firewall Engineer</w:t>
      </w:r>
    </w:p>
    <w:p w14:paraId="36F15759" w14:textId="77777777" w:rsidR="00534353" w:rsidRDefault="00534353" w:rsidP="00B90918">
      <w:pPr>
        <w:pStyle w:val="NoSpacing"/>
        <w:rPr>
          <w:rFonts w:ascii="Times New Roman" w:hAnsi="Times New Roman" w:cs="Times New Roman"/>
          <w:b/>
          <w:sz w:val="28"/>
          <w:szCs w:val="28"/>
        </w:rPr>
      </w:pPr>
    </w:p>
    <w:p w14:paraId="2148EB27" w14:textId="68A70056" w:rsidR="00534353" w:rsidRDefault="00534353" w:rsidP="00534353">
      <w:pPr>
        <w:pStyle w:val="NoSpacing"/>
        <w:rPr>
          <w:rFonts w:ascii="Times New Roman" w:hAnsi="Times New Roman" w:cs="Times New Roman"/>
          <w:b/>
          <w:sz w:val="28"/>
          <w:szCs w:val="28"/>
          <w:u w:val="single"/>
        </w:rPr>
      </w:pPr>
      <w:r w:rsidRPr="00534353">
        <w:rPr>
          <w:rFonts w:ascii="Times New Roman" w:hAnsi="Times New Roman" w:cs="Times New Roman"/>
          <w:b/>
          <w:sz w:val="28"/>
          <w:szCs w:val="28"/>
          <w:u w:val="single"/>
        </w:rPr>
        <w:t>Responsibilities</w:t>
      </w:r>
      <w:r w:rsidRPr="00534353">
        <w:rPr>
          <w:rFonts w:ascii="Times New Roman" w:hAnsi="Times New Roman" w:cs="Times New Roman"/>
          <w:b/>
          <w:sz w:val="28"/>
          <w:szCs w:val="28"/>
        </w:rPr>
        <w:t>:</w:t>
      </w:r>
    </w:p>
    <w:p w14:paraId="1F7483FB"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Designed, deployed, and maintained firewall infrastructures across multi-vendor platforms including Palo Alto, Cisco ASA, Fortinet, Juniper SRX, and Check Point, ensuring enterprise-grade perimeter security.</w:t>
      </w:r>
    </w:p>
    <w:p w14:paraId="53F7EDBA"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Migrated legacy Cisco ASA and Juniper firewall environments to next-generation Palo Alto firewalls using Expedition and automation frameworks, achieving seamless transitions with minimal business disruption.</w:t>
      </w:r>
    </w:p>
    <w:p w14:paraId="6967E597"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 xml:space="preserve">Developed, reviewed, and maintained comprehensive security rule bases, NAT policies, and VPN configurations using centralized management tools such as Panorama, </w:t>
      </w:r>
      <w:proofErr w:type="spellStart"/>
      <w:r w:rsidRPr="00A47A86">
        <w:rPr>
          <w:rFonts w:ascii="Times New Roman" w:hAnsi="Times New Roman" w:cs="Times New Roman"/>
          <w:bCs/>
        </w:rPr>
        <w:t>FortiManager</w:t>
      </w:r>
      <w:proofErr w:type="spellEnd"/>
      <w:r w:rsidRPr="00A47A86">
        <w:rPr>
          <w:rFonts w:ascii="Times New Roman" w:hAnsi="Times New Roman" w:cs="Times New Roman"/>
          <w:bCs/>
        </w:rPr>
        <w:t>, and Junos Space.</w:t>
      </w:r>
    </w:p>
    <w:p w14:paraId="51DFB6B5"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Configured and managed High Availability (HA) environments for firewalls, executing rigorous failover and recovery tests aligned with disaster recovery and business continuity strategies.</w:t>
      </w:r>
    </w:p>
    <w:p w14:paraId="0E712A54"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 xml:space="preserve">Implemented and supported IPSec and SSL VPN solutions including Palo Alto </w:t>
      </w:r>
      <w:proofErr w:type="spellStart"/>
      <w:r w:rsidRPr="00A47A86">
        <w:rPr>
          <w:rFonts w:ascii="Times New Roman" w:hAnsi="Times New Roman" w:cs="Times New Roman"/>
          <w:bCs/>
        </w:rPr>
        <w:t>GlobalProtect</w:t>
      </w:r>
      <w:proofErr w:type="spellEnd"/>
      <w:r w:rsidRPr="00A47A86">
        <w:rPr>
          <w:rFonts w:ascii="Times New Roman" w:hAnsi="Times New Roman" w:cs="Times New Roman"/>
          <w:bCs/>
        </w:rPr>
        <w:t>, Cisco ASA AnyConnect, and Juniper SRX, securing remote user and site connectivity.</w:t>
      </w:r>
    </w:p>
    <w:p w14:paraId="26719390"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 xml:space="preserve">Conducted advanced L3 firewall operations support, including deep packet inspection and troubleshooting using CLI, packet capture utilities, and SIEM tools like </w:t>
      </w:r>
      <w:proofErr w:type="spellStart"/>
      <w:r w:rsidRPr="00A47A86">
        <w:rPr>
          <w:rFonts w:ascii="Times New Roman" w:hAnsi="Times New Roman" w:cs="Times New Roman"/>
          <w:bCs/>
        </w:rPr>
        <w:t>QRadar</w:t>
      </w:r>
      <w:proofErr w:type="spellEnd"/>
      <w:r w:rsidRPr="00A47A86">
        <w:rPr>
          <w:rFonts w:ascii="Times New Roman" w:hAnsi="Times New Roman" w:cs="Times New Roman"/>
          <w:bCs/>
        </w:rPr>
        <w:t xml:space="preserve">, Splunk, and </w:t>
      </w:r>
      <w:proofErr w:type="spellStart"/>
      <w:r w:rsidRPr="00A47A86">
        <w:rPr>
          <w:rFonts w:ascii="Times New Roman" w:hAnsi="Times New Roman" w:cs="Times New Roman"/>
          <w:bCs/>
        </w:rPr>
        <w:t>FortiAnalyzer</w:t>
      </w:r>
      <w:proofErr w:type="spellEnd"/>
      <w:r w:rsidRPr="00A47A86">
        <w:rPr>
          <w:rFonts w:ascii="Times New Roman" w:hAnsi="Times New Roman" w:cs="Times New Roman"/>
          <w:bCs/>
        </w:rPr>
        <w:t>.</w:t>
      </w:r>
    </w:p>
    <w:p w14:paraId="6E36B3E2"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 xml:space="preserve">Audited and optimized firewall access control policies, leveraging Tufin and </w:t>
      </w:r>
      <w:proofErr w:type="spellStart"/>
      <w:r w:rsidRPr="00A47A86">
        <w:rPr>
          <w:rFonts w:ascii="Times New Roman" w:hAnsi="Times New Roman" w:cs="Times New Roman"/>
          <w:bCs/>
        </w:rPr>
        <w:t>FireMon</w:t>
      </w:r>
      <w:proofErr w:type="spellEnd"/>
      <w:r w:rsidRPr="00A47A86">
        <w:rPr>
          <w:rFonts w:ascii="Times New Roman" w:hAnsi="Times New Roman" w:cs="Times New Roman"/>
          <w:bCs/>
        </w:rPr>
        <w:t xml:space="preserve"> for lifecycle management, compliance reporting, and alignment with PCI-DSS and NERC-CIP standards.</w:t>
      </w:r>
    </w:p>
    <w:p w14:paraId="439FC443"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 xml:space="preserve">Applied next-gen threat prevention features on Palo Alto firewalls such as App-ID, URL filtering, anti-malware, and </w:t>
      </w:r>
      <w:proofErr w:type="spellStart"/>
      <w:r w:rsidRPr="00A47A86">
        <w:rPr>
          <w:rFonts w:ascii="Times New Roman" w:hAnsi="Times New Roman" w:cs="Times New Roman"/>
          <w:bCs/>
        </w:rPr>
        <w:t>WildFire</w:t>
      </w:r>
      <w:proofErr w:type="spellEnd"/>
      <w:r w:rsidRPr="00A47A86">
        <w:rPr>
          <w:rFonts w:ascii="Times New Roman" w:hAnsi="Times New Roman" w:cs="Times New Roman"/>
          <w:bCs/>
        </w:rPr>
        <w:t xml:space="preserve"> sandboxing for proactive application-layer threat mitigation.</w:t>
      </w:r>
    </w:p>
    <w:p w14:paraId="63390C30"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Administered firewall policy change management through ITSM platforms like ServiceNow and Remedy, ensuring secure and traceable implementation of change requests.</w:t>
      </w:r>
    </w:p>
    <w:p w14:paraId="1E958314"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Monitored and analyzed firewall logs to detect anomalies, block threats, and assess network traffic patterns, contributing to proactive incident prevention.</w:t>
      </w:r>
    </w:p>
    <w:p w14:paraId="68D2507C"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Designed and implemented internal segmentation and DMZ strategies using Layer 3 zoning, virtual wire mode, and VLAN architecture to enforce granular security controls.</w:t>
      </w:r>
    </w:p>
    <w:p w14:paraId="6766840E"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Supported secure infrastructure for NERC-regulated energy facilities by managing 150+ Palo Alto firewall deployments across substations and data centers.</w:t>
      </w:r>
    </w:p>
    <w:p w14:paraId="62E4F336"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Integrated firewalls with AAA services such as Cisco ISE, ACS, and Active Directory using RADIUS and TACACS+ for centralized authentication and policy enforcement.</w:t>
      </w:r>
    </w:p>
    <w:p w14:paraId="04534E90"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Deployed SSL decryption and inspection policies on Palo Alto NGFWs, enabling threat detection within encrypted traffic and enhancing security posture.</w:t>
      </w:r>
    </w:p>
    <w:p w14:paraId="0AF9AC07"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 xml:space="preserve">Performed OS and firmware upgrades across multiple platforms including PAN-OS, </w:t>
      </w:r>
      <w:proofErr w:type="spellStart"/>
      <w:r w:rsidRPr="00A47A86">
        <w:rPr>
          <w:rFonts w:ascii="Times New Roman" w:hAnsi="Times New Roman" w:cs="Times New Roman"/>
          <w:bCs/>
        </w:rPr>
        <w:t>JunOS</w:t>
      </w:r>
      <w:proofErr w:type="spellEnd"/>
      <w:r w:rsidRPr="00A47A86">
        <w:rPr>
          <w:rFonts w:ascii="Times New Roman" w:hAnsi="Times New Roman" w:cs="Times New Roman"/>
          <w:bCs/>
        </w:rPr>
        <w:t xml:space="preserve">, and </w:t>
      </w:r>
      <w:proofErr w:type="spellStart"/>
      <w:r w:rsidRPr="00A47A86">
        <w:rPr>
          <w:rFonts w:ascii="Times New Roman" w:hAnsi="Times New Roman" w:cs="Times New Roman"/>
          <w:bCs/>
        </w:rPr>
        <w:t>FortiOS</w:t>
      </w:r>
      <w:proofErr w:type="spellEnd"/>
      <w:r w:rsidRPr="00A47A86">
        <w:rPr>
          <w:rFonts w:ascii="Times New Roman" w:hAnsi="Times New Roman" w:cs="Times New Roman"/>
          <w:bCs/>
        </w:rPr>
        <w:t>, maintaining version control and compatibility with enterprise toolsets.</w:t>
      </w:r>
    </w:p>
    <w:p w14:paraId="2749477C"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lastRenderedPageBreak/>
        <w:t>Delivered secure firewall configurations in hybrid cloud environments, managing Azure NSGs, VPN gateways, UDRs, and service endpoints for multi-region deployments.</w:t>
      </w:r>
    </w:p>
    <w:p w14:paraId="414829B4"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Partnered with cross-functional application teams to translate business needs into secure NAT/firewall policies, DNS configurations, and access control rules.</w:t>
      </w:r>
    </w:p>
    <w:p w14:paraId="0874A713"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 xml:space="preserve">Integrated firewall platforms with content filtering and secure web gateway tools like </w:t>
      </w:r>
      <w:proofErr w:type="spellStart"/>
      <w:r w:rsidRPr="00A47A86">
        <w:rPr>
          <w:rFonts w:ascii="Times New Roman" w:hAnsi="Times New Roman" w:cs="Times New Roman"/>
          <w:bCs/>
        </w:rPr>
        <w:t>BlueCoat</w:t>
      </w:r>
      <w:proofErr w:type="spellEnd"/>
      <w:r w:rsidRPr="00A47A86">
        <w:rPr>
          <w:rFonts w:ascii="Times New Roman" w:hAnsi="Times New Roman" w:cs="Times New Roman"/>
          <w:bCs/>
        </w:rPr>
        <w:t xml:space="preserve"> and McAfee Web Gateway to control outbound traffic and enforce URL policies.</w:t>
      </w:r>
    </w:p>
    <w:p w14:paraId="7E3A3EB8"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 xml:space="preserve">Participated in SD-WAN deployments and inter-data center connectivity design using platforms like Palo Alto </w:t>
      </w:r>
      <w:proofErr w:type="spellStart"/>
      <w:r w:rsidRPr="00A47A86">
        <w:rPr>
          <w:rFonts w:ascii="Times New Roman" w:hAnsi="Times New Roman" w:cs="Times New Roman"/>
          <w:bCs/>
        </w:rPr>
        <w:t>CloudGenix</w:t>
      </w:r>
      <w:proofErr w:type="spellEnd"/>
      <w:r w:rsidRPr="00A47A86">
        <w:rPr>
          <w:rFonts w:ascii="Times New Roman" w:hAnsi="Times New Roman" w:cs="Times New Roman"/>
          <w:bCs/>
        </w:rPr>
        <w:t xml:space="preserve"> and Versa to optimize performance and security.</w:t>
      </w:r>
    </w:p>
    <w:p w14:paraId="1B85093D"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 xml:space="preserve">Managed Check Point environments using </w:t>
      </w:r>
      <w:proofErr w:type="spellStart"/>
      <w:r w:rsidRPr="00A47A86">
        <w:rPr>
          <w:rFonts w:ascii="Times New Roman" w:hAnsi="Times New Roman" w:cs="Times New Roman"/>
          <w:bCs/>
        </w:rPr>
        <w:t>SmartDashboard</w:t>
      </w:r>
      <w:proofErr w:type="spellEnd"/>
      <w:r w:rsidRPr="00A47A86">
        <w:rPr>
          <w:rFonts w:ascii="Times New Roman" w:hAnsi="Times New Roman" w:cs="Times New Roman"/>
          <w:bCs/>
        </w:rPr>
        <w:t xml:space="preserve"> and </w:t>
      </w:r>
      <w:proofErr w:type="spellStart"/>
      <w:r w:rsidRPr="00A47A86">
        <w:rPr>
          <w:rFonts w:ascii="Times New Roman" w:hAnsi="Times New Roman" w:cs="Times New Roman"/>
          <w:bCs/>
        </w:rPr>
        <w:t>SmartConsole</w:t>
      </w:r>
      <w:proofErr w:type="spellEnd"/>
      <w:r w:rsidRPr="00A47A86">
        <w:rPr>
          <w:rFonts w:ascii="Times New Roman" w:hAnsi="Times New Roman" w:cs="Times New Roman"/>
          <w:bCs/>
        </w:rPr>
        <w:t xml:space="preserve"> for policy configuration, VPN setup, and HA cluster maintenance in multi-domain setups.</w:t>
      </w:r>
    </w:p>
    <w:p w14:paraId="59C02E51"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Documented security architectures, traffic flows, and proposed rule sets using Microsoft Visio and network design standards for operational clarity and audit readiness.</w:t>
      </w:r>
    </w:p>
    <w:p w14:paraId="3CBDCC5E"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Hardened Layer 7 perimeter defense by configuring F5 ASM and WAF rules in conjunction with firewalls, enhancing web application security against OWASP top threats.</w:t>
      </w:r>
    </w:p>
    <w:p w14:paraId="5855FE0D"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Performed proactive firewall audits and rule cleanup to remove obsolete entries, close unused ports, and mitigate zero-day threats and DDoS vulnerabilities.</w:t>
      </w:r>
    </w:p>
    <w:p w14:paraId="760012A2"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Supported dual-stack IPv4/IPv6 firewall deployments across enterprise and ISP environments, integrating routing protocols like BGP, OSPF, and EIGRP to ensure redundancy.</w:t>
      </w:r>
    </w:p>
    <w:p w14:paraId="7BD7CFDA" w14:textId="77777777" w:rsidR="00A47A86" w:rsidRPr="00A47A86" w:rsidRDefault="00A47A86" w:rsidP="00A47A86">
      <w:pPr>
        <w:pStyle w:val="NoSpacing"/>
        <w:numPr>
          <w:ilvl w:val="0"/>
          <w:numId w:val="17"/>
        </w:numPr>
        <w:jc w:val="both"/>
        <w:rPr>
          <w:rFonts w:ascii="Times New Roman" w:hAnsi="Times New Roman" w:cs="Times New Roman"/>
          <w:bCs/>
        </w:rPr>
      </w:pPr>
      <w:r w:rsidRPr="00A47A86">
        <w:rPr>
          <w:rFonts w:ascii="Times New Roman" w:hAnsi="Times New Roman" w:cs="Times New Roman"/>
          <w:bCs/>
        </w:rPr>
        <w:t>Collaborated with SOC teams during incident response to correlate firewall logs, threat feeds, and packet captures for rapid containment and root cause analysis of intrusions.</w:t>
      </w:r>
    </w:p>
    <w:p w14:paraId="427E03DE" w14:textId="27921844" w:rsidR="00E56A2B" w:rsidRPr="00E84879" w:rsidRDefault="00534353" w:rsidP="00E56A2B">
      <w:pPr>
        <w:pStyle w:val="NoSpacing"/>
        <w:rPr>
          <w:rFonts w:asciiTheme="majorHAnsi" w:hAnsiTheme="majorHAnsi" w:cstheme="majorHAnsi"/>
          <w:b/>
          <w:sz w:val="32"/>
          <w:szCs w:val="32"/>
        </w:rPr>
      </w:pPr>
      <w:proofErr w:type="spellStart"/>
      <w:r>
        <w:rPr>
          <w:rFonts w:ascii="Times New Roman" w:hAnsi="Times New Roman" w:cs="Times New Roman"/>
          <w:b/>
          <w:sz w:val="28"/>
          <w:szCs w:val="28"/>
          <w:u w:val="single"/>
        </w:rPr>
        <w:t>Enviromnent</w:t>
      </w:r>
      <w:proofErr w:type="spellEnd"/>
      <w:r>
        <w:rPr>
          <w:rFonts w:ascii="Times New Roman" w:hAnsi="Times New Roman" w:cs="Times New Roman"/>
          <w:b/>
          <w:sz w:val="28"/>
          <w:szCs w:val="28"/>
        </w:rPr>
        <w:t>:</w:t>
      </w:r>
      <w:r w:rsidR="00E56A2B" w:rsidRPr="00E56A2B">
        <w:rPr>
          <w:rFonts w:ascii="Consolas" w:eastAsia="Times New Roman" w:hAnsi="Consolas" w:cs="Arial"/>
          <w:kern w:val="0"/>
          <w:sz w:val="22"/>
          <w:szCs w:val="22"/>
          <w14:ligatures w14:val="none"/>
        </w:rPr>
        <w:t xml:space="preserve"> </w:t>
      </w:r>
      <w:r w:rsidR="00E84879" w:rsidRPr="00E84879">
        <w:rPr>
          <w:rFonts w:asciiTheme="majorHAnsi" w:eastAsia="Times New Roman" w:hAnsiTheme="majorHAnsi" w:cstheme="majorHAnsi"/>
          <w:kern w:val="0"/>
          <w14:ligatures w14:val="none"/>
        </w:rPr>
        <w:t xml:space="preserve">Deployed and managed Palo Alto PA-5220 (PAN-OS 10), Cisco ASA 5506/5516 (9), Fortinet 100F/200E (7), and Juniper SRX340/1500 (21) via Panorama. Integrated Tufin, </w:t>
      </w:r>
      <w:proofErr w:type="spellStart"/>
      <w:r w:rsidR="00E84879" w:rsidRPr="00E84879">
        <w:rPr>
          <w:rFonts w:asciiTheme="majorHAnsi" w:eastAsia="Times New Roman" w:hAnsiTheme="majorHAnsi" w:cstheme="majorHAnsi"/>
          <w:kern w:val="0"/>
          <w14:ligatures w14:val="none"/>
        </w:rPr>
        <w:t>FireMon</w:t>
      </w:r>
      <w:proofErr w:type="spellEnd"/>
      <w:r w:rsidR="00E84879" w:rsidRPr="00E84879">
        <w:rPr>
          <w:rFonts w:asciiTheme="majorHAnsi" w:eastAsia="Times New Roman" w:hAnsiTheme="majorHAnsi" w:cstheme="majorHAnsi"/>
          <w:kern w:val="0"/>
          <w14:ligatures w14:val="none"/>
        </w:rPr>
        <w:t xml:space="preserve">, </w:t>
      </w:r>
      <w:proofErr w:type="spellStart"/>
      <w:r w:rsidR="00E84879" w:rsidRPr="00E84879">
        <w:rPr>
          <w:rFonts w:asciiTheme="majorHAnsi" w:eastAsia="Times New Roman" w:hAnsiTheme="majorHAnsi" w:cstheme="majorHAnsi"/>
          <w:kern w:val="0"/>
          <w14:ligatures w14:val="none"/>
        </w:rPr>
        <w:t>QRadar</w:t>
      </w:r>
      <w:proofErr w:type="spellEnd"/>
      <w:r w:rsidR="00E84879" w:rsidRPr="00E84879">
        <w:rPr>
          <w:rFonts w:asciiTheme="majorHAnsi" w:eastAsia="Times New Roman" w:hAnsiTheme="majorHAnsi" w:cstheme="majorHAnsi"/>
          <w:kern w:val="0"/>
          <w14:ligatures w14:val="none"/>
        </w:rPr>
        <w:t xml:space="preserve">, Splunk, and Cisco ISE for policy and logging, with VPN/HA across on-prem and Azure. Secured traffic using F5 BIG-IP i5800/i7800 (15), </w:t>
      </w:r>
      <w:proofErr w:type="spellStart"/>
      <w:r w:rsidR="00E84879" w:rsidRPr="00E84879">
        <w:rPr>
          <w:rFonts w:asciiTheme="majorHAnsi" w:eastAsia="Times New Roman" w:hAnsiTheme="majorHAnsi" w:cstheme="majorHAnsi"/>
          <w:kern w:val="0"/>
          <w14:ligatures w14:val="none"/>
        </w:rPr>
        <w:t>BlueCoat</w:t>
      </w:r>
      <w:proofErr w:type="spellEnd"/>
      <w:r w:rsidR="00E84879" w:rsidRPr="00E84879">
        <w:rPr>
          <w:rFonts w:asciiTheme="majorHAnsi" w:eastAsia="Times New Roman" w:hAnsiTheme="majorHAnsi" w:cstheme="majorHAnsi"/>
          <w:kern w:val="0"/>
          <w14:ligatures w14:val="none"/>
        </w:rPr>
        <w:t xml:space="preserve"> </w:t>
      </w:r>
      <w:proofErr w:type="spellStart"/>
      <w:r w:rsidR="00E84879" w:rsidRPr="00E84879">
        <w:rPr>
          <w:rFonts w:asciiTheme="majorHAnsi" w:eastAsia="Times New Roman" w:hAnsiTheme="majorHAnsi" w:cstheme="majorHAnsi"/>
          <w:kern w:val="0"/>
          <w14:ligatures w14:val="none"/>
        </w:rPr>
        <w:t>ProxySG</w:t>
      </w:r>
      <w:proofErr w:type="spellEnd"/>
      <w:r w:rsidR="00E84879" w:rsidRPr="00E84879">
        <w:rPr>
          <w:rFonts w:asciiTheme="majorHAnsi" w:eastAsia="Times New Roman" w:hAnsiTheme="majorHAnsi" w:cstheme="majorHAnsi"/>
          <w:kern w:val="0"/>
          <w14:ligatures w14:val="none"/>
        </w:rPr>
        <w:t xml:space="preserve"> S500/S200 (7), and Versa SD-WAN 700/1000 (21).</w:t>
      </w:r>
    </w:p>
    <w:p w14:paraId="67AE785F" w14:textId="77672D3F" w:rsidR="00534353" w:rsidRDefault="00534353" w:rsidP="00534353">
      <w:pPr>
        <w:pStyle w:val="NoSpacing"/>
        <w:rPr>
          <w:rFonts w:asciiTheme="majorHAnsi" w:hAnsiTheme="majorHAnsi" w:cstheme="majorHAnsi"/>
          <w:bCs/>
        </w:rPr>
      </w:pPr>
    </w:p>
    <w:p w14:paraId="68A8FC27" w14:textId="605D6B47" w:rsidR="00E56A2B" w:rsidRDefault="00691D72" w:rsidP="00534353">
      <w:pPr>
        <w:pStyle w:val="NoSpacing"/>
        <w:rPr>
          <w:rFonts w:ascii="Times New Roman" w:hAnsi="Times New Roman" w:cs="Times New Roman"/>
          <w:b/>
          <w:sz w:val="28"/>
          <w:szCs w:val="28"/>
        </w:rPr>
      </w:pPr>
      <w:r w:rsidRPr="00691D72">
        <w:rPr>
          <w:rFonts w:ascii="Times New Roman" w:hAnsi="Times New Roman" w:cs="Times New Roman"/>
          <w:b/>
          <w:sz w:val="28"/>
          <w:szCs w:val="28"/>
        </w:rPr>
        <w:t>Teradata</w:t>
      </w:r>
      <w:r>
        <w:rPr>
          <w:rFonts w:ascii="Times New Roman" w:hAnsi="Times New Roman" w:cs="Times New Roman"/>
          <w:b/>
          <w:sz w:val="28"/>
          <w:szCs w:val="28"/>
        </w:rPr>
        <w:t>, CA                                                                                                Jan 2018 – Jun 2019</w:t>
      </w:r>
    </w:p>
    <w:p w14:paraId="6A02F170" w14:textId="62F1F582" w:rsidR="00691D72" w:rsidRPr="00534353" w:rsidRDefault="00691D72" w:rsidP="00534353">
      <w:pPr>
        <w:pStyle w:val="NoSpacing"/>
        <w:rPr>
          <w:rFonts w:ascii="Times New Roman" w:hAnsi="Times New Roman" w:cs="Times New Roman"/>
          <w:b/>
          <w:sz w:val="28"/>
          <w:szCs w:val="28"/>
        </w:rPr>
      </w:pPr>
      <w:r>
        <w:rPr>
          <w:rFonts w:ascii="Times New Roman" w:hAnsi="Times New Roman" w:cs="Times New Roman"/>
          <w:b/>
          <w:sz w:val="28"/>
          <w:szCs w:val="28"/>
        </w:rPr>
        <w:t>Network Engineer</w:t>
      </w:r>
    </w:p>
    <w:p w14:paraId="5F551234" w14:textId="77777777" w:rsidR="00691D72" w:rsidRDefault="00691D72" w:rsidP="00B90918">
      <w:pPr>
        <w:pStyle w:val="NoSpacing"/>
        <w:rPr>
          <w:rFonts w:ascii="Times New Roman" w:hAnsi="Times New Roman" w:cs="Times New Roman"/>
          <w:b/>
          <w:sz w:val="28"/>
          <w:szCs w:val="28"/>
          <w:u w:val="single"/>
        </w:rPr>
      </w:pPr>
    </w:p>
    <w:p w14:paraId="041CE8B1" w14:textId="77777777" w:rsidR="00691D72" w:rsidRDefault="00691D72" w:rsidP="00B90918">
      <w:pPr>
        <w:pStyle w:val="NoSpacing"/>
        <w:rPr>
          <w:rFonts w:ascii="Times New Roman" w:hAnsi="Times New Roman" w:cs="Times New Roman"/>
          <w:b/>
          <w:sz w:val="28"/>
          <w:szCs w:val="28"/>
          <w:u w:val="single"/>
        </w:rPr>
      </w:pPr>
      <w:r>
        <w:rPr>
          <w:rFonts w:ascii="Times New Roman" w:hAnsi="Times New Roman" w:cs="Times New Roman"/>
          <w:b/>
          <w:sz w:val="28"/>
          <w:szCs w:val="28"/>
          <w:u w:val="single"/>
        </w:rPr>
        <w:t>Responsibilities</w:t>
      </w:r>
      <w:r>
        <w:rPr>
          <w:rFonts w:ascii="Times New Roman" w:hAnsi="Times New Roman" w:cs="Times New Roman"/>
          <w:b/>
          <w:sz w:val="28"/>
          <w:szCs w:val="28"/>
        </w:rPr>
        <w:t>:</w:t>
      </w:r>
      <w:r w:rsidR="00B90918" w:rsidRPr="00534353">
        <w:rPr>
          <w:rFonts w:ascii="Times New Roman" w:hAnsi="Times New Roman" w:cs="Times New Roman"/>
          <w:b/>
          <w:sz w:val="28"/>
          <w:szCs w:val="28"/>
          <w:u w:val="single"/>
        </w:rPr>
        <w:t xml:space="preserve"> </w:t>
      </w:r>
    </w:p>
    <w:p w14:paraId="561CA56B" w14:textId="03888ADD"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Designed, implemented, and supported enterprise routing using OSPF, EIGRP, and BGP across multi-vendor environments including Cisco ASR/ISR routers and Juniper SRX platforms.</w:t>
      </w:r>
    </w:p>
    <w:p w14:paraId="2402CF84"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 xml:space="preserve">Configured and maintained high-availability networks using HSRP, VRRP, </w:t>
      </w:r>
      <w:proofErr w:type="spellStart"/>
      <w:r w:rsidRPr="00691D72">
        <w:rPr>
          <w:rFonts w:ascii="Times New Roman" w:hAnsi="Times New Roman" w:cs="Times New Roman"/>
          <w:bCs/>
        </w:rPr>
        <w:t>EtherChannels</w:t>
      </w:r>
      <w:proofErr w:type="spellEnd"/>
      <w:r w:rsidRPr="00691D72">
        <w:rPr>
          <w:rFonts w:ascii="Times New Roman" w:hAnsi="Times New Roman" w:cs="Times New Roman"/>
          <w:bCs/>
        </w:rPr>
        <w:t>, and spanning tree technologies on Cisco Catalyst and Nexus switches.</w:t>
      </w:r>
    </w:p>
    <w:p w14:paraId="1ADFC609"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Managed core-to-access layer migrations, including replacing legacy Cisco 6500 with Nexus 7K/5K/2K and Catalyst 9500/9300 series in data centers.</w:t>
      </w:r>
    </w:p>
    <w:p w14:paraId="15BCFAE6"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Deployed and troubleshot site-to-site and remote-access VPNs on Cisco ASA, Palo Alto, and Checkpoint firewalls, including IPsec, SSL VPN, and DMVPN solutions.</w:t>
      </w:r>
    </w:p>
    <w:p w14:paraId="0DF202CE"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Administered and supported Cisco ISE (1.4–2.4) for wired/wireless 802.1x authentication, posture assessment, and endpoint profiling integrated with Active Directory and RSA SecurID.</w:t>
      </w:r>
    </w:p>
    <w:p w14:paraId="1862439F"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 xml:space="preserve">Led enterprise-wide NAC deployment using ForeScout </w:t>
      </w:r>
      <w:proofErr w:type="spellStart"/>
      <w:r w:rsidRPr="00691D72">
        <w:rPr>
          <w:rFonts w:ascii="Times New Roman" w:hAnsi="Times New Roman" w:cs="Times New Roman"/>
          <w:bCs/>
        </w:rPr>
        <w:t>CounterACT</w:t>
      </w:r>
      <w:proofErr w:type="spellEnd"/>
      <w:r w:rsidRPr="00691D72">
        <w:rPr>
          <w:rFonts w:ascii="Times New Roman" w:hAnsi="Times New Roman" w:cs="Times New Roman"/>
          <w:bCs/>
        </w:rPr>
        <w:t xml:space="preserve"> and Cisco ISE for BYOD, guest access, and certificate-based mobile device authentication.</w:t>
      </w:r>
    </w:p>
    <w:p w14:paraId="0CC8F9BD"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Configured, maintained, and upgraded Cisco WLC 5508/5520, APs, and Prime Infrastructure, including implementing secure WLANs, SSIDs, and EAP-TLS/PEAP protocols.</w:t>
      </w:r>
    </w:p>
    <w:p w14:paraId="15218C5F"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Managed Layer 3 access and WAN connectivity, including MPLS circuits, BGP peering with ISPs, and policy-based routing across global enterprise sites.</w:t>
      </w:r>
    </w:p>
    <w:p w14:paraId="4312E1A4"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 xml:space="preserve">Designed and implemented firewall </w:t>
      </w:r>
      <w:proofErr w:type="spellStart"/>
      <w:r w:rsidRPr="00691D72">
        <w:rPr>
          <w:rFonts w:ascii="Times New Roman" w:hAnsi="Times New Roman" w:cs="Times New Roman"/>
          <w:bCs/>
        </w:rPr>
        <w:t>rulebases</w:t>
      </w:r>
      <w:proofErr w:type="spellEnd"/>
      <w:r w:rsidRPr="00691D72">
        <w:rPr>
          <w:rFonts w:ascii="Times New Roman" w:hAnsi="Times New Roman" w:cs="Times New Roman"/>
          <w:bCs/>
        </w:rPr>
        <w:t xml:space="preserve"> and NAT policies on Cisco ASA, Palo Alto, and Checkpoint appliances; performed audits and hardening for security compliance.</w:t>
      </w:r>
    </w:p>
    <w:p w14:paraId="46673535"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Conducted network refresh projects, including replacing legacy 3750s with 3850/9300s and migrating configurations with minimal disruption.</w:t>
      </w:r>
    </w:p>
    <w:p w14:paraId="007109ED"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lastRenderedPageBreak/>
        <w:t>Integrated Cisco ACS and TACACS+ with ISE and Radius for centralized device access control and policy enforcement across multi-vendor networks.</w:t>
      </w:r>
    </w:p>
    <w:p w14:paraId="0B966A25"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 xml:space="preserve">Deployed and supported F5 BIG-IP LTM for load balancing of enterprise web applications and configured </w:t>
      </w:r>
      <w:proofErr w:type="spellStart"/>
      <w:r w:rsidRPr="00691D72">
        <w:rPr>
          <w:rFonts w:ascii="Times New Roman" w:hAnsi="Times New Roman" w:cs="Times New Roman"/>
          <w:bCs/>
        </w:rPr>
        <w:t>iRules</w:t>
      </w:r>
      <w:proofErr w:type="spellEnd"/>
      <w:r w:rsidRPr="00691D72">
        <w:rPr>
          <w:rFonts w:ascii="Times New Roman" w:hAnsi="Times New Roman" w:cs="Times New Roman"/>
          <w:bCs/>
        </w:rPr>
        <w:t>, SSL offloading, and health monitors.</w:t>
      </w:r>
    </w:p>
    <w:p w14:paraId="2472C4E4"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Developed Visio-based network documentation, low-level designs (LLDs), and change management templates for deployment and handover.</w:t>
      </w:r>
    </w:p>
    <w:p w14:paraId="61F82DB0"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Troubleshot network issues using SPAN/TAP, packet capture tools, SNMP monitoring, and syslog analysis for routers, switches, and firewalls.</w:t>
      </w:r>
    </w:p>
    <w:p w14:paraId="08FDACBE"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Designed and implemented Layer 2/3 segmentation strategies using VLANs, PVLANs, ACLs, and dynamic VLAN assignment via Cisco ISE.</w:t>
      </w:r>
    </w:p>
    <w:p w14:paraId="06D8B11F"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Supported RSA Authentication Manager (AM 8.x) integration with Cisco ISE and AD for two-factor authentication and risk-based access control.</w:t>
      </w:r>
    </w:p>
    <w:p w14:paraId="420F994D"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Coordinated global WAN redesign projects, improving routing convergence, CPU/memory efficiency, and reducing admin overhead through summarization.</w:t>
      </w:r>
    </w:p>
    <w:p w14:paraId="6B78EACC"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Migrated enterprise circuits and BGP configurations during provider changes (e.g., Verizon to SingTel), ensuring minimal downtime.</w:t>
      </w:r>
    </w:p>
    <w:p w14:paraId="18D48D6C"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Provided detailed support for VPN access, IP allocation, DHCP scope design, and remote user policy implementation across enterprise NAC solutions.</w:t>
      </w:r>
    </w:p>
    <w:p w14:paraId="2D421EB5"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Planned and implemented wireless security strategies including WLC upgrades, rogue AP detection, and 802.11a/b/g/n/ac tuning.</w:t>
      </w:r>
    </w:p>
    <w:p w14:paraId="5CA0E19D"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Configured downloadable ACLs (</w:t>
      </w:r>
      <w:proofErr w:type="spellStart"/>
      <w:r w:rsidRPr="00691D72">
        <w:rPr>
          <w:rFonts w:ascii="Times New Roman" w:hAnsi="Times New Roman" w:cs="Times New Roman"/>
          <w:bCs/>
        </w:rPr>
        <w:t>dACLs</w:t>
      </w:r>
      <w:proofErr w:type="spellEnd"/>
      <w:r w:rsidRPr="00691D72">
        <w:rPr>
          <w:rFonts w:ascii="Times New Roman" w:hAnsi="Times New Roman" w:cs="Times New Roman"/>
          <w:bCs/>
        </w:rPr>
        <w:t>) and VLAN assignments for endpoint authorization using Cisco ISE and SNMP triggers.</w:t>
      </w:r>
    </w:p>
    <w:p w14:paraId="22FC3867"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 xml:space="preserve">Integrated VMware vSphere infrastructure with Cisco networking gear, ensuring optimized </w:t>
      </w:r>
      <w:proofErr w:type="spellStart"/>
      <w:r w:rsidRPr="00691D72">
        <w:rPr>
          <w:rFonts w:ascii="Times New Roman" w:hAnsi="Times New Roman" w:cs="Times New Roman"/>
          <w:bCs/>
        </w:rPr>
        <w:t>vMotion</w:t>
      </w:r>
      <w:proofErr w:type="spellEnd"/>
      <w:r w:rsidRPr="00691D72">
        <w:rPr>
          <w:rFonts w:ascii="Times New Roman" w:hAnsi="Times New Roman" w:cs="Times New Roman"/>
          <w:bCs/>
        </w:rPr>
        <w:t>, DRS, and iSCSI SAN performance.</w:t>
      </w:r>
    </w:p>
    <w:p w14:paraId="410C7E44"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 xml:space="preserve">Performed software upgrades, </w:t>
      </w:r>
      <w:proofErr w:type="spellStart"/>
      <w:r w:rsidRPr="00691D72">
        <w:rPr>
          <w:rFonts w:ascii="Times New Roman" w:hAnsi="Times New Roman" w:cs="Times New Roman"/>
          <w:bCs/>
        </w:rPr>
        <w:t>rulebase</w:t>
      </w:r>
      <w:proofErr w:type="spellEnd"/>
      <w:r w:rsidRPr="00691D72">
        <w:rPr>
          <w:rFonts w:ascii="Times New Roman" w:hAnsi="Times New Roman" w:cs="Times New Roman"/>
          <w:bCs/>
        </w:rPr>
        <w:t xml:space="preserve"> migrations, and high availability configuration on Palo Alto NGFWs and Cisco ASA Firewalls.</w:t>
      </w:r>
    </w:p>
    <w:p w14:paraId="1754CF0C" w14:textId="77777777" w:rsidR="00691D72" w:rsidRP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Conducted regular configuration reviews and audits using tools like SolarWinds and NetFlow for compliance, optimization, and reporting.</w:t>
      </w:r>
    </w:p>
    <w:p w14:paraId="2B97B8C2" w14:textId="77777777" w:rsidR="00691D72" w:rsidRDefault="00691D72" w:rsidP="00691D72">
      <w:pPr>
        <w:pStyle w:val="NoSpacing"/>
        <w:numPr>
          <w:ilvl w:val="0"/>
          <w:numId w:val="11"/>
        </w:numPr>
        <w:jc w:val="both"/>
        <w:rPr>
          <w:rFonts w:ascii="Times New Roman" w:hAnsi="Times New Roman" w:cs="Times New Roman"/>
          <w:bCs/>
        </w:rPr>
      </w:pPr>
      <w:r w:rsidRPr="00691D72">
        <w:rPr>
          <w:rFonts w:ascii="Times New Roman" w:hAnsi="Times New Roman" w:cs="Times New Roman"/>
          <w:bCs/>
        </w:rPr>
        <w:t>Supported network incident, problem, and change management processes through ITIL practices using ServiceNow, Remedy, and JIRA platforms.</w:t>
      </w:r>
    </w:p>
    <w:p w14:paraId="1856FAD0" w14:textId="048E3CC3" w:rsidR="00FD762D" w:rsidRDefault="00691D72" w:rsidP="00FD762D">
      <w:pPr>
        <w:pStyle w:val="NoSpacing"/>
        <w:jc w:val="both"/>
        <w:rPr>
          <w:rFonts w:asciiTheme="majorHAnsi" w:hAnsiTheme="majorHAnsi" w:cstheme="majorHAnsi"/>
          <w:bCs/>
        </w:rPr>
      </w:pPr>
      <w:r>
        <w:rPr>
          <w:rFonts w:ascii="Times New Roman" w:hAnsi="Times New Roman" w:cs="Times New Roman"/>
          <w:b/>
          <w:sz w:val="28"/>
          <w:szCs w:val="28"/>
          <w:u w:val="single"/>
        </w:rPr>
        <w:t>Environment</w:t>
      </w:r>
      <w:r>
        <w:rPr>
          <w:rFonts w:ascii="Times New Roman" w:hAnsi="Times New Roman" w:cs="Times New Roman"/>
          <w:b/>
          <w:sz w:val="28"/>
          <w:szCs w:val="28"/>
        </w:rPr>
        <w:t>:</w:t>
      </w:r>
      <w:r w:rsidR="00FD762D" w:rsidRPr="00FD762D">
        <w:rPr>
          <w:rFonts w:ascii="Consolas" w:eastAsia="Times New Roman" w:hAnsi="Consolas" w:cs="Arial"/>
          <w:kern w:val="0"/>
          <w:sz w:val="22"/>
          <w:szCs w:val="22"/>
          <w14:ligatures w14:val="none"/>
        </w:rPr>
        <w:t xml:space="preserve"> </w:t>
      </w:r>
      <w:r w:rsidR="00FD762D" w:rsidRPr="00FD762D">
        <w:rPr>
          <w:rFonts w:asciiTheme="majorHAnsi" w:hAnsiTheme="majorHAnsi" w:cstheme="majorHAnsi"/>
          <w:bCs/>
        </w:rPr>
        <w:t>Worked in an enterprise environment using Cisco routers (7200, 4300, 2900), Catalyst switches (2960, 3650, 6500), Nexus (7K, 5K, 2K), Juniper (J2350, J4350, M40, M160, SRX), Cisco ASA, Checkpoint, Palo Alto firewalls, WLC 5508, Aruba 7240, CUCM, F5 LTM, VMware, Cisco ISE, ACS, RSA, ForeScout, and tools like SolarWinds, NetFlow, and Prime Infrastructure with protocols BGP, OSPF, EIGRP, IPsec, SSL, NAT, PAT, SNMP, and VLAN.</w:t>
      </w:r>
    </w:p>
    <w:p w14:paraId="0FFE44A8" w14:textId="77777777" w:rsidR="00FD762D" w:rsidRDefault="00FD762D" w:rsidP="00FD762D">
      <w:pPr>
        <w:pStyle w:val="NoSpacing"/>
        <w:jc w:val="both"/>
        <w:rPr>
          <w:rFonts w:asciiTheme="majorHAnsi" w:hAnsiTheme="majorHAnsi" w:cstheme="majorHAnsi"/>
          <w:bCs/>
        </w:rPr>
      </w:pPr>
    </w:p>
    <w:p w14:paraId="1BAEFD3E" w14:textId="46151E1B" w:rsidR="00FD762D" w:rsidRDefault="00FD762D" w:rsidP="00FD762D">
      <w:pPr>
        <w:pStyle w:val="NoSpacing"/>
        <w:jc w:val="both"/>
        <w:rPr>
          <w:rFonts w:ascii="Times New Roman" w:hAnsi="Times New Roman" w:cs="Times New Roman"/>
          <w:b/>
          <w:sz w:val="28"/>
          <w:szCs w:val="28"/>
        </w:rPr>
      </w:pPr>
      <w:r w:rsidRPr="00FD762D">
        <w:rPr>
          <w:rFonts w:ascii="Times New Roman" w:hAnsi="Times New Roman" w:cs="Times New Roman"/>
          <w:b/>
          <w:sz w:val="28"/>
          <w:szCs w:val="28"/>
        </w:rPr>
        <w:t>Amentum</w:t>
      </w:r>
      <w:r>
        <w:rPr>
          <w:rFonts w:ascii="Times New Roman" w:hAnsi="Times New Roman" w:cs="Times New Roman"/>
          <w:b/>
          <w:sz w:val="28"/>
          <w:szCs w:val="28"/>
        </w:rPr>
        <w:t>, MD                                                                                               Mar 2016 – Jan 2018</w:t>
      </w:r>
    </w:p>
    <w:p w14:paraId="73C1DCCD" w14:textId="7F6B2C33" w:rsidR="00FD762D" w:rsidRDefault="00FD762D" w:rsidP="00FD762D">
      <w:pPr>
        <w:pStyle w:val="NoSpacing"/>
        <w:jc w:val="both"/>
        <w:rPr>
          <w:rFonts w:ascii="Times New Roman" w:hAnsi="Times New Roman" w:cs="Times New Roman"/>
          <w:b/>
          <w:sz w:val="28"/>
          <w:szCs w:val="28"/>
        </w:rPr>
      </w:pPr>
      <w:r>
        <w:rPr>
          <w:rFonts w:ascii="Times New Roman" w:hAnsi="Times New Roman" w:cs="Times New Roman"/>
          <w:b/>
          <w:sz w:val="28"/>
          <w:szCs w:val="28"/>
        </w:rPr>
        <w:t>Network Engineer</w:t>
      </w:r>
    </w:p>
    <w:p w14:paraId="0187ED57" w14:textId="77777777" w:rsidR="00FD762D" w:rsidRDefault="00FD762D" w:rsidP="00FD762D">
      <w:pPr>
        <w:pStyle w:val="NoSpacing"/>
        <w:jc w:val="both"/>
        <w:rPr>
          <w:rFonts w:ascii="Times New Roman" w:hAnsi="Times New Roman" w:cs="Times New Roman"/>
          <w:b/>
          <w:sz w:val="28"/>
          <w:szCs w:val="28"/>
        </w:rPr>
      </w:pPr>
    </w:p>
    <w:p w14:paraId="23B9F15E" w14:textId="6B7C3894" w:rsidR="00FD762D" w:rsidRDefault="00FD762D" w:rsidP="00FD762D">
      <w:pPr>
        <w:pStyle w:val="NoSpacing"/>
        <w:jc w:val="both"/>
        <w:rPr>
          <w:rFonts w:ascii="Times New Roman" w:hAnsi="Times New Roman" w:cs="Times New Roman"/>
          <w:b/>
          <w:sz w:val="28"/>
          <w:szCs w:val="28"/>
        </w:rPr>
      </w:pPr>
      <w:r w:rsidRPr="00FD762D">
        <w:rPr>
          <w:rFonts w:ascii="Times New Roman" w:hAnsi="Times New Roman" w:cs="Times New Roman"/>
          <w:b/>
          <w:sz w:val="28"/>
          <w:szCs w:val="28"/>
          <w:u w:val="single"/>
        </w:rPr>
        <w:t>Responsibilities</w:t>
      </w:r>
      <w:r w:rsidRPr="00FD762D">
        <w:rPr>
          <w:rFonts w:ascii="Times New Roman" w:hAnsi="Times New Roman" w:cs="Times New Roman"/>
          <w:b/>
          <w:sz w:val="28"/>
          <w:szCs w:val="28"/>
        </w:rPr>
        <w:t>:</w:t>
      </w:r>
    </w:p>
    <w:p w14:paraId="667E406D"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Designed, configured, and supported enterprise routing protocols including BGP and OSPF on Cisco Nexus 7K, ASR 1000, and Juniper MX routers, ensuring optimal data center performance and WAN connectivity.</w:t>
      </w:r>
    </w:p>
    <w:p w14:paraId="147A9461"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Migrated legacy routing infrastructure by replacing 7200 routers with ASR series across all sites and implemented new IP addressing schemes to improve convergence and CPU/memory utilization.</w:t>
      </w:r>
    </w:p>
    <w:p w14:paraId="3D9B0D9A"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Led end-to-end network architecture for new site deployments, including core/distribution/access layer design, disaster recovery planning, and BGP peering coordination with ISPs.</w:t>
      </w:r>
    </w:p>
    <w:p w14:paraId="0065A7EA"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Performed BGP prefix manipulation and policy-based routing on Nexus 7010 devices to optimize traffic paths, improve application performance, and meet business SLAs.</w:t>
      </w:r>
    </w:p>
    <w:p w14:paraId="56E75CC0"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lastRenderedPageBreak/>
        <w:t xml:space="preserve">Migrated core switching infrastructure from Cisco Catalyst 6500 to Nexus 7K, configured VDCs, </w:t>
      </w:r>
      <w:proofErr w:type="spellStart"/>
      <w:r w:rsidRPr="00527C90">
        <w:rPr>
          <w:rFonts w:ascii="Times New Roman" w:hAnsi="Times New Roman" w:cs="Times New Roman"/>
          <w:bCs/>
        </w:rPr>
        <w:t>vPC</w:t>
      </w:r>
      <w:proofErr w:type="spellEnd"/>
      <w:r w:rsidRPr="00527C90">
        <w:rPr>
          <w:rFonts w:ascii="Times New Roman" w:hAnsi="Times New Roman" w:cs="Times New Roman"/>
          <w:bCs/>
        </w:rPr>
        <w:t>, and fabric path to ensure high availability and scalable design.</w:t>
      </w:r>
    </w:p>
    <w:p w14:paraId="04DE1A0E"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Provided 24/7 network operational support including escalations for WAN latency, link flaps, module swaps, switch replacements, and rack/power-down scenarios.</w:t>
      </w:r>
    </w:p>
    <w:p w14:paraId="579A46F4"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 xml:space="preserve">Configured and troubleshot </w:t>
      </w:r>
      <w:proofErr w:type="spellStart"/>
      <w:r w:rsidRPr="00527C90">
        <w:rPr>
          <w:rFonts w:ascii="Times New Roman" w:hAnsi="Times New Roman" w:cs="Times New Roman"/>
          <w:bCs/>
        </w:rPr>
        <w:t>vPC</w:t>
      </w:r>
      <w:proofErr w:type="spellEnd"/>
      <w:r w:rsidRPr="00527C90">
        <w:rPr>
          <w:rFonts w:ascii="Times New Roman" w:hAnsi="Times New Roman" w:cs="Times New Roman"/>
          <w:bCs/>
        </w:rPr>
        <w:t>, VDC, SVI, peer links, port-channels, and L2/L3 connectivity on Cisco Nexus 5K/7K, ensuring redundancy and failover mechanisms.</w:t>
      </w:r>
    </w:p>
    <w:p w14:paraId="54A0DD80"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 xml:space="preserve">Administered Palo Alto firewalls including IPsec/SSL VPN, </w:t>
      </w:r>
      <w:proofErr w:type="spellStart"/>
      <w:r w:rsidRPr="00527C90">
        <w:rPr>
          <w:rFonts w:ascii="Times New Roman" w:hAnsi="Times New Roman" w:cs="Times New Roman"/>
          <w:bCs/>
        </w:rPr>
        <w:t>GlobalProtect</w:t>
      </w:r>
      <w:proofErr w:type="spellEnd"/>
      <w:r w:rsidRPr="00527C90">
        <w:rPr>
          <w:rFonts w:ascii="Times New Roman" w:hAnsi="Times New Roman" w:cs="Times New Roman"/>
          <w:bCs/>
        </w:rPr>
        <w:t>, zone-based firewall policies, and site-to-site tunnel configurations to secure inter-site communication.</w:t>
      </w:r>
    </w:p>
    <w:p w14:paraId="3A5E4FB1"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Managed Check Point firewall environments, handling NAT rules, security policies, remote access VPNs, and coordinated escalations with vendor support.</w:t>
      </w:r>
    </w:p>
    <w:p w14:paraId="4F240B1F"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 xml:space="preserve">Implemented and maintained load balancing with Citrix </w:t>
      </w:r>
      <w:proofErr w:type="spellStart"/>
      <w:r w:rsidRPr="00527C90">
        <w:rPr>
          <w:rFonts w:ascii="Times New Roman" w:hAnsi="Times New Roman" w:cs="Times New Roman"/>
          <w:bCs/>
        </w:rPr>
        <w:t>Netscaler</w:t>
      </w:r>
      <w:proofErr w:type="spellEnd"/>
      <w:r w:rsidRPr="00527C90">
        <w:rPr>
          <w:rFonts w:ascii="Times New Roman" w:hAnsi="Times New Roman" w:cs="Times New Roman"/>
          <w:bCs/>
        </w:rPr>
        <w:t xml:space="preserve"> MPX/VPX and F5 LTM/GTM appliances, writing </w:t>
      </w:r>
      <w:proofErr w:type="spellStart"/>
      <w:r w:rsidRPr="00527C90">
        <w:rPr>
          <w:rFonts w:ascii="Times New Roman" w:hAnsi="Times New Roman" w:cs="Times New Roman"/>
          <w:bCs/>
        </w:rPr>
        <w:t>iRules</w:t>
      </w:r>
      <w:proofErr w:type="spellEnd"/>
      <w:r w:rsidRPr="00527C90">
        <w:rPr>
          <w:rFonts w:ascii="Times New Roman" w:hAnsi="Times New Roman" w:cs="Times New Roman"/>
          <w:bCs/>
        </w:rPr>
        <w:t xml:space="preserve"> and configuring SSL offloading for web application optimization.</w:t>
      </w:r>
    </w:p>
    <w:p w14:paraId="34CB8B97"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Integrated Active Directory with Infoblox for centralized DNS, DHCP, and IPAM management across enterprise networks, improving visibility and reducing manual configuration errors.</w:t>
      </w:r>
    </w:p>
    <w:p w14:paraId="7FB6E5D6"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Deployed and maintained Cisco ISE and TACACS+/Radius AAA systems to enforce secure network access, identity-based policy enforcement, and role-based access control.</w:t>
      </w:r>
    </w:p>
    <w:p w14:paraId="269C359C"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Supported AWS hybrid environments by configuring VPN tunnels, managing security groups, VPC peering, and assisting with Direct Connect and cloud integration strategies.</w:t>
      </w:r>
    </w:p>
    <w:p w14:paraId="51C166AE"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Documented all network topologies, change management processes, Visio diagrams, and handover guides to NOC teams for operational readiness and compliance.</w:t>
      </w:r>
    </w:p>
    <w:p w14:paraId="038D0638"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Coordinated global firewall rule migrations and BGP WAN conversions during site transitions from MPLS to SD-WAN and cloud-first architectures.</w:t>
      </w:r>
    </w:p>
    <w:p w14:paraId="54344020"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Delivered technical mentorship to junior engineers, prepared SOPs, and conducted knowledge transfer sessions on enterprise-grade routing, switching, and firewall operations.</w:t>
      </w:r>
    </w:p>
    <w:p w14:paraId="738CE4C9"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 xml:space="preserve">Troubleshot multicast, packet loss, and latency issues using tools such as Wireshark, NetFlow, and SNMP-based monitoring (SolarWinds, Cisco Prime, </w:t>
      </w:r>
      <w:proofErr w:type="spellStart"/>
      <w:r w:rsidRPr="00527C90">
        <w:rPr>
          <w:rFonts w:ascii="Times New Roman" w:hAnsi="Times New Roman" w:cs="Times New Roman"/>
          <w:bCs/>
        </w:rPr>
        <w:t>WhatsUp</w:t>
      </w:r>
      <w:proofErr w:type="spellEnd"/>
      <w:r w:rsidRPr="00527C90">
        <w:rPr>
          <w:rFonts w:ascii="Times New Roman" w:hAnsi="Times New Roman" w:cs="Times New Roman"/>
          <w:bCs/>
        </w:rPr>
        <w:t xml:space="preserve"> Gold).</w:t>
      </w:r>
    </w:p>
    <w:p w14:paraId="7F31F910"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Supported network segmentation and micro-segmentation efforts with VLAN restructuring, VRF configurations, and access control policy refinement.</w:t>
      </w:r>
    </w:p>
    <w:p w14:paraId="3B2CD95E"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 xml:space="preserve">Deployed and managed VMware </w:t>
      </w:r>
      <w:proofErr w:type="spellStart"/>
      <w:r w:rsidRPr="00527C90">
        <w:rPr>
          <w:rFonts w:ascii="Times New Roman" w:hAnsi="Times New Roman" w:cs="Times New Roman"/>
          <w:bCs/>
        </w:rPr>
        <w:t>ESXi</w:t>
      </w:r>
      <w:proofErr w:type="spellEnd"/>
      <w:r w:rsidRPr="00527C90">
        <w:rPr>
          <w:rFonts w:ascii="Times New Roman" w:hAnsi="Times New Roman" w:cs="Times New Roman"/>
          <w:bCs/>
        </w:rPr>
        <w:t>, vCenter, and virtual networks across multiple sites, ensuring high availability and resource utilization for virtualized infrastructure.</w:t>
      </w:r>
    </w:p>
    <w:p w14:paraId="429BBD0C"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Implemented IPv6 routing strategies, tunneling mechanisms, and address planning to support dual-stack deployments and compliance with modern network standards.</w:t>
      </w:r>
    </w:p>
    <w:p w14:paraId="6BB03D4A"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Designed and enforced change management and pre-production testing for all critical data center migrations, circuit cutovers, and firewall upgrades.</w:t>
      </w:r>
    </w:p>
    <w:p w14:paraId="632C281B"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Conducted vulnerability scans and compliance reviews using tools like ACAS, Splunk, and HP ArcSight to enhance security posture and ensure policy adherence.</w:t>
      </w:r>
    </w:p>
    <w:p w14:paraId="300B8720"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Provided support for VoIP infrastructure, troubleshooting QoS, VLAN tagging, and WAN performance issues affecting voice and video traffic across sites.</w:t>
      </w:r>
    </w:p>
    <w:p w14:paraId="454B9F01" w14:textId="77777777" w:rsidR="00527C90" w:rsidRP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Participated in enforcement readiness activities, tightened security policies across F5, Citrix, and Palo Alto devices based on evolving application needs and compliance.</w:t>
      </w:r>
    </w:p>
    <w:p w14:paraId="011FD50A" w14:textId="77777777" w:rsidR="00527C90" w:rsidRDefault="00527C90" w:rsidP="00527C90">
      <w:pPr>
        <w:pStyle w:val="NoSpacing"/>
        <w:numPr>
          <w:ilvl w:val="0"/>
          <w:numId w:val="12"/>
        </w:numPr>
        <w:jc w:val="both"/>
        <w:rPr>
          <w:rFonts w:ascii="Times New Roman" w:hAnsi="Times New Roman" w:cs="Times New Roman"/>
          <w:bCs/>
        </w:rPr>
      </w:pPr>
      <w:r w:rsidRPr="00527C90">
        <w:rPr>
          <w:rFonts w:ascii="Times New Roman" w:hAnsi="Times New Roman" w:cs="Times New Roman"/>
          <w:bCs/>
        </w:rPr>
        <w:t>Collaborated with cross-functional teams (Server, Storage, Security) to ensure cohesive deployment and ongoing support of enterprise LAN/WAN and cloud-connected networks.</w:t>
      </w:r>
    </w:p>
    <w:p w14:paraId="0FF4DEF3" w14:textId="0EA6FAF5" w:rsidR="00FD762D" w:rsidRDefault="00527C90" w:rsidP="00FD762D">
      <w:pPr>
        <w:pStyle w:val="NoSpacing"/>
        <w:jc w:val="both"/>
        <w:rPr>
          <w:rFonts w:ascii="Times New Roman" w:hAnsi="Times New Roman" w:cs="Times New Roman"/>
          <w:b/>
          <w:sz w:val="28"/>
          <w:szCs w:val="28"/>
        </w:rPr>
      </w:pPr>
      <w:r>
        <w:rPr>
          <w:rFonts w:ascii="Times New Roman" w:hAnsi="Times New Roman" w:cs="Times New Roman"/>
          <w:b/>
          <w:sz w:val="28"/>
          <w:szCs w:val="28"/>
          <w:u w:val="single"/>
        </w:rPr>
        <w:t>Environment</w:t>
      </w:r>
      <w:r w:rsidRPr="00527C90">
        <w:rPr>
          <w:rFonts w:ascii="Times New Roman" w:hAnsi="Times New Roman" w:cs="Times New Roman"/>
          <w:b/>
          <w:sz w:val="28"/>
          <w:szCs w:val="28"/>
        </w:rPr>
        <w:t>:</w:t>
      </w:r>
      <w:r w:rsidRPr="00527C90">
        <w:rPr>
          <w:rFonts w:ascii="Consolas" w:eastAsia="Times New Roman" w:hAnsi="Consolas" w:cs="Arial"/>
          <w:kern w:val="0"/>
          <w:sz w:val="22"/>
          <w:szCs w:val="22"/>
          <w14:ligatures w14:val="none"/>
        </w:rPr>
        <w:t xml:space="preserve"> </w:t>
      </w:r>
      <w:r w:rsidRPr="00527C90">
        <w:rPr>
          <w:rFonts w:asciiTheme="majorHAnsi" w:hAnsiTheme="majorHAnsi" w:cstheme="majorHAnsi"/>
          <w:bCs/>
        </w:rPr>
        <w:t xml:space="preserve">Cisco 2900 routers, Cisco 2960 switches, Cisco ASA 5505, Cisco PIX firewall, F5 Load Balancers, BGP, OSPF, EIGRP, RIP, IGRP, STP, RSTP, VTP, VLAN, </w:t>
      </w:r>
      <w:proofErr w:type="spellStart"/>
      <w:r w:rsidRPr="00527C90">
        <w:rPr>
          <w:rFonts w:asciiTheme="majorHAnsi" w:hAnsiTheme="majorHAnsi" w:cstheme="majorHAnsi"/>
          <w:bCs/>
        </w:rPr>
        <w:t>trunking</w:t>
      </w:r>
      <w:proofErr w:type="spellEnd"/>
      <w:r w:rsidRPr="00527C90">
        <w:rPr>
          <w:rFonts w:asciiTheme="majorHAnsi" w:hAnsiTheme="majorHAnsi" w:cstheme="majorHAnsi"/>
          <w:bCs/>
        </w:rPr>
        <w:t>, Port Channel, Ethernet, HDLC, PPP, MPLS, PAT, NAT, Easy VPN, HTTPS, HTTP.</w:t>
      </w:r>
    </w:p>
    <w:p w14:paraId="1E41BA74" w14:textId="77777777" w:rsidR="00527C90" w:rsidRDefault="00527C90" w:rsidP="00FD762D">
      <w:pPr>
        <w:pStyle w:val="NoSpacing"/>
        <w:jc w:val="both"/>
        <w:rPr>
          <w:rFonts w:ascii="Times New Roman" w:hAnsi="Times New Roman" w:cs="Times New Roman"/>
          <w:b/>
          <w:sz w:val="28"/>
          <w:szCs w:val="28"/>
        </w:rPr>
      </w:pPr>
    </w:p>
    <w:p w14:paraId="7E1F5BE6" w14:textId="77777777" w:rsidR="00527C90" w:rsidRDefault="00527C90" w:rsidP="00FD762D">
      <w:pPr>
        <w:pStyle w:val="NoSpacing"/>
        <w:jc w:val="both"/>
        <w:rPr>
          <w:rFonts w:ascii="Times New Roman" w:hAnsi="Times New Roman" w:cs="Times New Roman"/>
          <w:b/>
          <w:sz w:val="28"/>
          <w:szCs w:val="28"/>
        </w:rPr>
      </w:pPr>
    </w:p>
    <w:p w14:paraId="7F34DA31" w14:textId="03514706" w:rsidR="0097272D" w:rsidRDefault="0097272D" w:rsidP="0097272D">
      <w:pPr>
        <w:pStyle w:val="NoSpacing"/>
        <w:jc w:val="both"/>
        <w:rPr>
          <w:rFonts w:ascii="Times New Roman" w:hAnsi="Times New Roman" w:cs="Times New Roman"/>
          <w:b/>
          <w:sz w:val="28"/>
          <w:szCs w:val="28"/>
        </w:rPr>
      </w:pPr>
      <w:r w:rsidRPr="0097272D">
        <w:rPr>
          <w:rFonts w:ascii="Times New Roman" w:hAnsi="Times New Roman" w:cs="Times New Roman"/>
          <w:b/>
          <w:sz w:val="28"/>
          <w:szCs w:val="28"/>
        </w:rPr>
        <w:t>Medtronic</w:t>
      </w:r>
      <w:r>
        <w:rPr>
          <w:rFonts w:ascii="Times New Roman" w:hAnsi="Times New Roman" w:cs="Times New Roman"/>
          <w:b/>
          <w:sz w:val="28"/>
          <w:szCs w:val="28"/>
        </w:rPr>
        <w:t>, MA                                                                                                Oct 2015 – Feb 2016</w:t>
      </w:r>
    </w:p>
    <w:p w14:paraId="098C8CC3" w14:textId="7271DAF8" w:rsidR="0097272D" w:rsidRDefault="0097272D" w:rsidP="0097272D">
      <w:pPr>
        <w:pStyle w:val="NoSpacing"/>
        <w:jc w:val="both"/>
        <w:rPr>
          <w:rFonts w:ascii="Times New Roman" w:hAnsi="Times New Roman" w:cs="Times New Roman"/>
          <w:b/>
          <w:sz w:val="28"/>
          <w:szCs w:val="28"/>
        </w:rPr>
      </w:pPr>
      <w:r>
        <w:rPr>
          <w:rFonts w:ascii="Times New Roman" w:hAnsi="Times New Roman" w:cs="Times New Roman"/>
          <w:b/>
          <w:sz w:val="28"/>
          <w:szCs w:val="28"/>
        </w:rPr>
        <w:t>Network Support Engineer</w:t>
      </w:r>
    </w:p>
    <w:p w14:paraId="26E61181" w14:textId="77777777" w:rsidR="0097272D" w:rsidRDefault="0097272D" w:rsidP="0097272D">
      <w:pPr>
        <w:pStyle w:val="NoSpacing"/>
        <w:jc w:val="both"/>
        <w:rPr>
          <w:rFonts w:ascii="Times New Roman" w:hAnsi="Times New Roman" w:cs="Times New Roman"/>
          <w:b/>
          <w:sz w:val="28"/>
          <w:szCs w:val="28"/>
        </w:rPr>
      </w:pPr>
    </w:p>
    <w:p w14:paraId="4F55EBA6" w14:textId="41607FB2" w:rsidR="0097272D" w:rsidRDefault="0097272D" w:rsidP="0097272D">
      <w:pPr>
        <w:pStyle w:val="NoSpacing"/>
        <w:jc w:val="both"/>
        <w:rPr>
          <w:rFonts w:ascii="Times New Roman" w:hAnsi="Times New Roman" w:cs="Times New Roman"/>
          <w:b/>
          <w:sz w:val="28"/>
          <w:szCs w:val="28"/>
        </w:rPr>
      </w:pPr>
      <w:r w:rsidRPr="0097272D">
        <w:rPr>
          <w:rFonts w:ascii="Times New Roman" w:hAnsi="Times New Roman" w:cs="Times New Roman"/>
          <w:b/>
          <w:sz w:val="28"/>
          <w:szCs w:val="28"/>
          <w:u w:val="single"/>
        </w:rPr>
        <w:t>Responsibilities</w:t>
      </w:r>
      <w:r>
        <w:rPr>
          <w:rFonts w:ascii="Times New Roman" w:hAnsi="Times New Roman" w:cs="Times New Roman"/>
          <w:b/>
          <w:sz w:val="28"/>
          <w:szCs w:val="28"/>
        </w:rPr>
        <w:t>:</w:t>
      </w:r>
    </w:p>
    <w:p w14:paraId="163AADA2"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 xml:space="preserve">Configured and supported Cisco routers and switches including 2600, 3600, and 7200 series, implementing VLANs, STP, </w:t>
      </w:r>
      <w:proofErr w:type="spellStart"/>
      <w:r w:rsidRPr="00913CED">
        <w:rPr>
          <w:rFonts w:ascii="Times New Roman" w:hAnsi="Times New Roman" w:cs="Times New Roman"/>
          <w:bCs/>
        </w:rPr>
        <w:t>trunking</w:t>
      </w:r>
      <w:proofErr w:type="spellEnd"/>
      <w:r w:rsidRPr="00913CED">
        <w:rPr>
          <w:rFonts w:ascii="Times New Roman" w:hAnsi="Times New Roman" w:cs="Times New Roman"/>
          <w:bCs/>
        </w:rPr>
        <w:t>, and inter-VLAN routing to ensure stable and scalable enterprise networks.</w:t>
      </w:r>
    </w:p>
    <w:p w14:paraId="6423EDED"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Deployed and troubleshot OSPF, BGP, and EIGRP protocols across LAN and WAN environments to provide optimal path selection, secure routing, and consistent connectivity between distributed sites.</w:t>
      </w:r>
    </w:p>
    <w:p w14:paraId="516B8147"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Monitored real-time network performance using tools like SolarWinds, Cisco Prime, and NetFlow analyzers to identify latency, packet loss, and throughput issues before they impact end-user operations.</w:t>
      </w:r>
    </w:p>
    <w:p w14:paraId="244B5504"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Provided Level 1 and Level 2 technical support through remote sessions, on-site visits, and ticketing systems, resolving LAN/WAN, hardware, software, and connectivity issues within defined SLA timelines.</w:t>
      </w:r>
    </w:p>
    <w:p w14:paraId="79093438"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Configured Cisco ASA and Juniper SRX firewall policies using CLI and GUI, managing NAT, ACLs, and VPN tunnels to protect internal assets and enforce perimeter network security requirements effectively.</w:t>
      </w:r>
    </w:p>
    <w:p w14:paraId="71254A44"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Executed firewall change management procedures such as access rule updates, port openings, and policy modifications while ensuring all actions were properly documented and aligned with compliance.</w:t>
      </w:r>
    </w:p>
    <w:p w14:paraId="3E9F11B5"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Implemented secure routing protocols with OSPF authentication and EIGRP metric tuning, optimizing route redistribution and maintaining high availability across multi-site and multi-vendor networks.</w:t>
      </w:r>
    </w:p>
    <w:p w14:paraId="77772218"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Migrated legacy RIP networks to OSPF and BGP protocols, improving scalability, reducing convergence time, and enhancing protocol efficiency for dynamic and enterprise-level routing environments.</w:t>
      </w:r>
    </w:p>
    <w:p w14:paraId="3063EEA7"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Configured HSRP on Cisco routers to maintain gateway redundancy and ensure automatic failover, preventing service interruptions and achieving seamless network access for critical business applications.</w:t>
      </w:r>
    </w:p>
    <w:p w14:paraId="04C740EE"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Coordinated with ISPs like Airtel and managed WAN circuit escalations, logged and tracked service tickets, and worked closely with NOC teams to resolve connectivity and performance-related outages.</w:t>
      </w:r>
    </w:p>
    <w:p w14:paraId="6B12B024"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Supported VoIP infrastructure by configuring SIP trunks, MGCP gateways, and applying QoS policies to maintain call quality, reduce jitter, and optimize voice traffic across IP-based communication systems.</w:t>
      </w:r>
    </w:p>
    <w:p w14:paraId="46FC526F"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Performed traffic analysis using Wireshark and SNMP-based monitoring tools like MRTG and HP OpenView to identify anomalies, troubleshoot connectivity issues, and improve network performance metrics.</w:t>
      </w:r>
    </w:p>
    <w:p w14:paraId="58F341D1"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Administered DHCP and DNS servers, configured IP scopes, reservations, and DNS zones to ensure accurate address assignment, fault tolerance, and seamless name resolution across all network domains.</w:t>
      </w:r>
    </w:p>
    <w:p w14:paraId="0730D26F"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Managed Active Directory user accounts and group policies, enforced desktop security, login restrictions, and deployed configuration baselines across departments to ensure compliance and access control.</w:t>
      </w:r>
    </w:p>
    <w:p w14:paraId="7705A830"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Deployed Microsoft patches using SCCM, resolved failed installations, and monitored compliance reports to maintain endpoint integrity, eliminate vulnerabilities, and meet organizational security standards.</w:t>
      </w:r>
    </w:p>
    <w:p w14:paraId="2F123EA9"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Maintained antivirus compliance through McAfee EPO by pushing DAT updates, reviewing threat alerts, and applying policies to ensure consistent malware protection across all client devices and servers.</w:t>
      </w:r>
    </w:p>
    <w:p w14:paraId="69FAB1BC"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Supported Windows OS deployment using image rollout tools, configured profiles, access permissions, and drivers to ensure fast, standardized system provisioning for new employees and hardware refreshes.</w:t>
      </w:r>
    </w:p>
    <w:p w14:paraId="5181590E"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Conducted internal network vulnerability assessments using Nmap and other scanning tools to detect open ports, misconfigured services, and apply corrective security measures to harden infrastructure.</w:t>
      </w:r>
    </w:p>
    <w:p w14:paraId="6A424D2B"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Handled user access provisioning and troubleshooting including password resets, profile issues, group assignments, and home directory mapping through Active Directory and centralized management tools.</w:t>
      </w:r>
    </w:p>
    <w:p w14:paraId="0C9757B8"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Worked with server, application, and infrastructure teams to resolve technical escalations, address system performance issues, and participate in root cause analysis and ongoing service improvement.</w:t>
      </w:r>
    </w:p>
    <w:p w14:paraId="250CF34E"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Managed backup schedules, validated restore processes, and ensured readiness for disaster recovery by regularly testing redundant systems and maintaining business continuity documentation and procedures.</w:t>
      </w:r>
    </w:p>
    <w:p w14:paraId="7CDEB96B"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Designed and deployed network infrastructure based on business and technical requirements, including routers, switches, structured cabling, and IP address planning for campus and remote office setups.</w:t>
      </w:r>
    </w:p>
    <w:p w14:paraId="077C4605" w14:textId="77777777" w:rsidR="00913CED" w:rsidRPr="00913CED" w:rsidRDefault="00913CED" w:rsidP="00913CED">
      <w:pPr>
        <w:pStyle w:val="NoSpacing"/>
        <w:numPr>
          <w:ilvl w:val="0"/>
          <w:numId w:val="13"/>
        </w:numPr>
        <w:jc w:val="both"/>
        <w:rPr>
          <w:rFonts w:ascii="Times New Roman" w:hAnsi="Times New Roman" w:cs="Times New Roman"/>
          <w:bCs/>
        </w:rPr>
      </w:pPr>
      <w:r w:rsidRPr="00913CED">
        <w:rPr>
          <w:rFonts w:ascii="Times New Roman" w:hAnsi="Times New Roman" w:cs="Times New Roman"/>
          <w:bCs/>
        </w:rPr>
        <w:t>Maintained accurate network documentation, created topology diagrams, updated configuration baselines, and tracked device inventory to support audits, troubleshooting, and operational transparency.</w:t>
      </w:r>
    </w:p>
    <w:p w14:paraId="5CC1EC03" w14:textId="0EFE3BB2" w:rsidR="00913CED" w:rsidRPr="00913CED" w:rsidRDefault="00913CED" w:rsidP="00913CED">
      <w:pPr>
        <w:pStyle w:val="NoSpacing"/>
        <w:jc w:val="both"/>
        <w:rPr>
          <w:rFonts w:ascii="Times New Roman" w:hAnsi="Times New Roman" w:cs="Times New Roman"/>
          <w:b/>
          <w:sz w:val="28"/>
          <w:szCs w:val="28"/>
        </w:rPr>
      </w:pPr>
      <w:r>
        <w:rPr>
          <w:rFonts w:ascii="Times New Roman" w:hAnsi="Times New Roman" w:cs="Times New Roman"/>
          <w:b/>
          <w:sz w:val="28"/>
          <w:szCs w:val="28"/>
          <w:u w:val="single"/>
        </w:rPr>
        <w:t>Environment</w:t>
      </w:r>
      <w:r>
        <w:rPr>
          <w:rFonts w:ascii="Times New Roman" w:hAnsi="Times New Roman" w:cs="Times New Roman"/>
          <w:b/>
          <w:sz w:val="28"/>
          <w:szCs w:val="28"/>
        </w:rPr>
        <w:t>:</w:t>
      </w:r>
      <w:r>
        <w:rPr>
          <w:rFonts w:ascii="Consolas" w:eastAsia="Times New Roman" w:hAnsi="Consolas" w:cs="Arial"/>
          <w:kern w:val="0"/>
          <w:sz w:val="22"/>
          <w:szCs w:val="22"/>
          <w14:ligatures w14:val="none"/>
        </w:rPr>
        <w:t xml:space="preserve"> </w:t>
      </w:r>
      <w:r w:rsidRPr="00913CED">
        <w:rPr>
          <w:rFonts w:asciiTheme="majorHAnsi" w:hAnsiTheme="majorHAnsi" w:cstheme="majorHAnsi"/>
          <w:bCs/>
        </w:rPr>
        <w:t xml:space="preserve">Cisco 2600/3600/7200 Routers, Catalyst 2960/3750/4500 Switches, ASA 5505/5510, Juniper SRX, Windows Server 2008/2012, Active Directory, Group Policy, SCCM 2012, McAfee </w:t>
      </w:r>
      <w:proofErr w:type="spellStart"/>
      <w:r w:rsidRPr="00913CED">
        <w:rPr>
          <w:rFonts w:asciiTheme="majorHAnsi" w:hAnsiTheme="majorHAnsi" w:cstheme="majorHAnsi"/>
          <w:bCs/>
        </w:rPr>
        <w:t>ePO</w:t>
      </w:r>
      <w:proofErr w:type="spellEnd"/>
      <w:r w:rsidRPr="00913CED">
        <w:rPr>
          <w:rFonts w:asciiTheme="majorHAnsi" w:hAnsiTheme="majorHAnsi" w:cstheme="majorHAnsi"/>
          <w:bCs/>
        </w:rPr>
        <w:t xml:space="preserve">, DHCP, DNS, </w:t>
      </w:r>
      <w:r w:rsidRPr="00913CED">
        <w:rPr>
          <w:rFonts w:asciiTheme="majorHAnsi" w:hAnsiTheme="majorHAnsi" w:cstheme="majorHAnsi"/>
          <w:bCs/>
        </w:rPr>
        <w:lastRenderedPageBreak/>
        <w:t xml:space="preserve">SolarWinds, HP OpenView, MRTG, Wireshark, SNMP, Nmap, RIP, OSPF, BGP, EIGRP, HSRP, VLAN, NAT, ACL, VPN, VoIP (SIP/MGCP), Remedy, </w:t>
      </w:r>
      <w:proofErr w:type="spellStart"/>
      <w:r w:rsidRPr="00913CED">
        <w:rPr>
          <w:rFonts w:asciiTheme="majorHAnsi" w:hAnsiTheme="majorHAnsi" w:cstheme="majorHAnsi"/>
          <w:bCs/>
        </w:rPr>
        <w:t>SecureCRT</w:t>
      </w:r>
      <w:proofErr w:type="spellEnd"/>
      <w:r w:rsidRPr="00913CED">
        <w:rPr>
          <w:rFonts w:asciiTheme="majorHAnsi" w:hAnsiTheme="majorHAnsi" w:cstheme="majorHAnsi"/>
          <w:bCs/>
        </w:rPr>
        <w:t>, Windows 7/8.1.</w:t>
      </w:r>
    </w:p>
    <w:p w14:paraId="2C0567F4" w14:textId="16880CE7" w:rsidR="00913CED" w:rsidRPr="00913CED" w:rsidRDefault="00913CED" w:rsidP="00913CED">
      <w:pPr>
        <w:pStyle w:val="NoSpacing"/>
        <w:jc w:val="both"/>
        <w:rPr>
          <w:rFonts w:asciiTheme="majorHAnsi" w:hAnsiTheme="majorHAnsi" w:cstheme="majorHAnsi"/>
          <w:bCs/>
        </w:rPr>
      </w:pPr>
    </w:p>
    <w:p w14:paraId="5FA2C4BA" w14:textId="77777777" w:rsidR="00913CED" w:rsidRPr="00913CED" w:rsidRDefault="00913CED" w:rsidP="0097272D">
      <w:pPr>
        <w:pStyle w:val="NoSpacing"/>
        <w:jc w:val="both"/>
        <w:rPr>
          <w:rFonts w:ascii="Times New Roman" w:hAnsi="Times New Roman" w:cs="Times New Roman"/>
          <w:bCs/>
        </w:rPr>
      </w:pPr>
    </w:p>
    <w:p w14:paraId="49C2203E" w14:textId="7697A332" w:rsidR="00B90918" w:rsidRPr="00534353" w:rsidRDefault="00B90918" w:rsidP="00B90918">
      <w:pPr>
        <w:pStyle w:val="NoSpacing"/>
        <w:rPr>
          <w:rFonts w:ascii="Times New Roman" w:hAnsi="Times New Roman" w:cs="Times New Roman"/>
          <w:b/>
          <w:sz w:val="28"/>
          <w:szCs w:val="28"/>
          <w:u w:val="single"/>
        </w:rPr>
      </w:pPr>
      <w:r w:rsidRPr="00534353">
        <w:rPr>
          <w:rFonts w:ascii="Times New Roman" w:hAnsi="Times New Roman" w:cs="Times New Roman"/>
          <w:b/>
          <w:sz w:val="28"/>
          <w:szCs w:val="28"/>
          <w:u w:val="single"/>
        </w:rPr>
        <w:t xml:space="preserve">                  </w:t>
      </w:r>
    </w:p>
    <w:p w14:paraId="3DF7C8EE" w14:textId="12149F14" w:rsidR="002E1EFB" w:rsidRPr="00B90918" w:rsidRDefault="002E1EFB" w:rsidP="00D2205A">
      <w:pPr>
        <w:pStyle w:val="NoSpacing"/>
        <w:jc w:val="both"/>
        <w:rPr>
          <w:rFonts w:asciiTheme="majorHAnsi" w:hAnsiTheme="majorHAnsi" w:cstheme="majorHAnsi"/>
        </w:rPr>
      </w:pPr>
    </w:p>
    <w:p w14:paraId="3BE0C83D" w14:textId="396E8E66" w:rsidR="002E1EFB" w:rsidRPr="002E1EFB" w:rsidRDefault="002E1EFB" w:rsidP="002E1EFB">
      <w:pPr>
        <w:pStyle w:val="NoSpacing"/>
        <w:rPr>
          <w:rFonts w:ascii="Times New Roman" w:hAnsi="Times New Roman" w:cs="Times New Roman"/>
          <w:b/>
          <w:bCs/>
          <w:sz w:val="28"/>
          <w:szCs w:val="28"/>
        </w:rPr>
      </w:pPr>
      <w:r>
        <w:rPr>
          <w:rFonts w:ascii="Times New Roman" w:hAnsi="Times New Roman" w:cs="Times New Roman"/>
          <w:b/>
          <w:bCs/>
          <w:sz w:val="28"/>
          <w:szCs w:val="28"/>
        </w:rPr>
        <w:t xml:space="preserve">              </w:t>
      </w:r>
    </w:p>
    <w:sectPr w:rsidR="002E1EFB" w:rsidRPr="002E1EFB" w:rsidSect="002E1EF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33F4"/>
    <w:multiLevelType w:val="hybridMultilevel"/>
    <w:tmpl w:val="B7BE69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A893C61"/>
    <w:multiLevelType w:val="hybridMultilevel"/>
    <w:tmpl w:val="3C54E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4927F4"/>
    <w:multiLevelType w:val="hybridMultilevel"/>
    <w:tmpl w:val="E0CECF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341CEB"/>
    <w:multiLevelType w:val="hybridMultilevel"/>
    <w:tmpl w:val="33AEF4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A92573"/>
    <w:multiLevelType w:val="hybridMultilevel"/>
    <w:tmpl w:val="DD5CCBF2"/>
    <w:lvl w:ilvl="0" w:tplc="6734A03A">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8B5459"/>
    <w:multiLevelType w:val="hybridMultilevel"/>
    <w:tmpl w:val="5C4C3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94F52FB"/>
    <w:multiLevelType w:val="hybridMultilevel"/>
    <w:tmpl w:val="4B161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654DA4"/>
    <w:multiLevelType w:val="hybridMultilevel"/>
    <w:tmpl w:val="9A4262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7681F8B"/>
    <w:multiLevelType w:val="hybridMultilevel"/>
    <w:tmpl w:val="7B828B3E"/>
    <w:lvl w:ilvl="0" w:tplc="6734A03A">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7C27ED"/>
    <w:multiLevelType w:val="hybridMultilevel"/>
    <w:tmpl w:val="D86C3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BFB6E15"/>
    <w:multiLevelType w:val="hybridMultilevel"/>
    <w:tmpl w:val="38F22D9A"/>
    <w:lvl w:ilvl="0" w:tplc="D6CCDB04">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ED01E63"/>
    <w:multiLevelType w:val="hybridMultilevel"/>
    <w:tmpl w:val="CF42B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F2B38B0"/>
    <w:multiLevelType w:val="hybridMultilevel"/>
    <w:tmpl w:val="0EA630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2F935D3"/>
    <w:multiLevelType w:val="hybridMultilevel"/>
    <w:tmpl w:val="39E08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CE55A16"/>
    <w:multiLevelType w:val="hybridMultilevel"/>
    <w:tmpl w:val="7D8A9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DBA44B4"/>
    <w:multiLevelType w:val="hybridMultilevel"/>
    <w:tmpl w:val="500E9FE6"/>
    <w:lvl w:ilvl="0" w:tplc="6734A03A">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50F18B4"/>
    <w:multiLevelType w:val="hybridMultilevel"/>
    <w:tmpl w:val="E4AC4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9EA5B8E"/>
    <w:multiLevelType w:val="hybridMultilevel"/>
    <w:tmpl w:val="31EC9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2291541">
    <w:abstractNumId w:val="7"/>
  </w:num>
  <w:num w:numId="2" w16cid:durableId="963577255">
    <w:abstractNumId w:val="16"/>
  </w:num>
  <w:num w:numId="3" w16cid:durableId="1577396297">
    <w:abstractNumId w:val="5"/>
  </w:num>
  <w:num w:numId="4" w16cid:durableId="342632732">
    <w:abstractNumId w:val="13"/>
  </w:num>
  <w:num w:numId="5" w16cid:durableId="1421293106">
    <w:abstractNumId w:val="10"/>
  </w:num>
  <w:num w:numId="6" w16cid:durableId="1002197024">
    <w:abstractNumId w:val="1"/>
  </w:num>
  <w:num w:numId="7" w16cid:durableId="403071215">
    <w:abstractNumId w:val="17"/>
  </w:num>
  <w:num w:numId="8" w16cid:durableId="789980582">
    <w:abstractNumId w:val="0"/>
  </w:num>
  <w:num w:numId="9" w16cid:durableId="127165292">
    <w:abstractNumId w:val="14"/>
  </w:num>
  <w:num w:numId="10" w16cid:durableId="386416497">
    <w:abstractNumId w:val="2"/>
  </w:num>
  <w:num w:numId="11" w16cid:durableId="432435229">
    <w:abstractNumId w:val="9"/>
  </w:num>
  <w:num w:numId="12" w16cid:durableId="174881267">
    <w:abstractNumId w:val="3"/>
  </w:num>
  <w:num w:numId="13" w16cid:durableId="1962876871">
    <w:abstractNumId w:val="11"/>
  </w:num>
  <w:num w:numId="14" w16cid:durableId="2033413355">
    <w:abstractNumId w:val="6"/>
  </w:num>
  <w:num w:numId="15" w16cid:durableId="96290091">
    <w:abstractNumId w:val="15"/>
  </w:num>
  <w:num w:numId="16" w16cid:durableId="1044518867">
    <w:abstractNumId w:val="4"/>
  </w:num>
  <w:num w:numId="17" w16cid:durableId="129518441">
    <w:abstractNumId w:val="8"/>
  </w:num>
  <w:num w:numId="18" w16cid:durableId="17785280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EFB"/>
    <w:rsid w:val="000D4692"/>
    <w:rsid w:val="001E4987"/>
    <w:rsid w:val="0023037D"/>
    <w:rsid w:val="002B387E"/>
    <w:rsid w:val="002C716A"/>
    <w:rsid w:val="002E1EFB"/>
    <w:rsid w:val="0039267C"/>
    <w:rsid w:val="003E41F6"/>
    <w:rsid w:val="004822DE"/>
    <w:rsid w:val="00492B28"/>
    <w:rsid w:val="004E0DB8"/>
    <w:rsid w:val="00527C90"/>
    <w:rsid w:val="00534353"/>
    <w:rsid w:val="005C39F4"/>
    <w:rsid w:val="00615828"/>
    <w:rsid w:val="00633D08"/>
    <w:rsid w:val="00634DC5"/>
    <w:rsid w:val="00691D72"/>
    <w:rsid w:val="00716193"/>
    <w:rsid w:val="007528B3"/>
    <w:rsid w:val="00812702"/>
    <w:rsid w:val="00841821"/>
    <w:rsid w:val="008A6510"/>
    <w:rsid w:val="00902B3D"/>
    <w:rsid w:val="00913CED"/>
    <w:rsid w:val="0097272D"/>
    <w:rsid w:val="009727D1"/>
    <w:rsid w:val="00977F0E"/>
    <w:rsid w:val="00996BF4"/>
    <w:rsid w:val="00A47A86"/>
    <w:rsid w:val="00A565C0"/>
    <w:rsid w:val="00AC4F66"/>
    <w:rsid w:val="00B836A0"/>
    <w:rsid w:val="00B90918"/>
    <w:rsid w:val="00BF5B48"/>
    <w:rsid w:val="00C147FD"/>
    <w:rsid w:val="00C618B9"/>
    <w:rsid w:val="00C77A4E"/>
    <w:rsid w:val="00CB063C"/>
    <w:rsid w:val="00CE3CC1"/>
    <w:rsid w:val="00D2205A"/>
    <w:rsid w:val="00D32F16"/>
    <w:rsid w:val="00D37D98"/>
    <w:rsid w:val="00D71A97"/>
    <w:rsid w:val="00E14081"/>
    <w:rsid w:val="00E56A2B"/>
    <w:rsid w:val="00E84879"/>
    <w:rsid w:val="00EB001D"/>
    <w:rsid w:val="00F3094F"/>
    <w:rsid w:val="00F46B10"/>
    <w:rsid w:val="00F93DA8"/>
    <w:rsid w:val="00FD048A"/>
    <w:rsid w:val="00FD762D"/>
    <w:rsid w:val="00FF0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F4033"/>
  <w15:chartTrackingRefBased/>
  <w15:docId w15:val="{907B30FA-019F-452D-9E59-D4BFBBB5C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E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1E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1E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1E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E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E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1E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1E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1E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E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EFB"/>
    <w:rPr>
      <w:rFonts w:eastAsiaTheme="majorEastAsia" w:cstheme="majorBidi"/>
      <w:color w:val="272727" w:themeColor="text1" w:themeTint="D8"/>
    </w:rPr>
  </w:style>
  <w:style w:type="paragraph" w:styleId="Title">
    <w:name w:val="Title"/>
    <w:basedOn w:val="Normal"/>
    <w:next w:val="Normal"/>
    <w:link w:val="TitleChar"/>
    <w:uiPriority w:val="10"/>
    <w:qFormat/>
    <w:rsid w:val="002E1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EFB"/>
    <w:pPr>
      <w:spacing w:before="160"/>
      <w:jc w:val="center"/>
    </w:pPr>
    <w:rPr>
      <w:i/>
      <w:iCs/>
      <w:color w:val="404040" w:themeColor="text1" w:themeTint="BF"/>
    </w:rPr>
  </w:style>
  <w:style w:type="character" w:customStyle="1" w:styleId="QuoteChar">
    <w:name w:val="Quote Char"/>
    <w:basedOn w:val="DefaultParagraphFont"/>
    <w:link w:val="Quote"/>
    <w:uiPriority w:val="29"/>
    <w:rsid w:val="002E1EFB"/>
    <w:rPr>
      <w:i/>
      <w:iCs/>
      <w:color w:val="404040" w:themeColor="text1" w:themeTint="BF"/>
    </w:rPr>
  </w:style>
  <w:style w:type="paragraph" w:styleId="ListParagraph">
    <w:name w:val="List Paragraph"/>
    <w:basedOn w:val="Normal"/>
    <w:uiPriority w:val="34"/>
    <w:qFormat/>
    <w:rsid w:val="002E1EFB"/>
    <w:pPr>
      <w:ind w:left="720"/>
      <w:contextualSpacing/>
    </w:pPr>
  </w:style>
  <w:style w:type="character" w:styleId="IntenseEmphasis">
    <w:name w:val="Intense Emphasis"/>
    <w:basedOn w:val="DefaultParagraphFont"/>
    <w:uiPriority w:val="21"/>
    <w:qFormat/>
    <w:rsid w:val="002E1EFB"/>
    <w:rPr>
      <w:i/>
      <w:iCs/>
      <w:color w:val="2F5496" w:themeColor="accent1" w:themeShade="BF"/>
    </w:rPr>
  </w:style>
  <w:style w:type="paragraph" w:styleId="IntenseQuote">
    <w:name w:val="Intense Quote"/>
    <w:basedOn w:val="Normal"/>
    <w:next w:val="Normal"/>
    <w:link w:val="IntenseQuoteChar"/>
    <w:uiPriority w:val="30"/>
    <w:qFormat/>
    <w:rsid w:val="002E1E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EFB"/>
    <w:rPr>
      <w:i/>
      <w:iCs/>
      <w:color w:val="2F5496" w:themeColor="accent1" w:themeShade="BF"/>
    </w:rPr>
  </w:style>
  <w:style w:type="character" w:styleId="IntenseReference">
    <w:name w:val="Intense Reference"/>
    <w:basedOn w:val="DefaultParagraphFont"/>
    <w:uiPriority w:val="32"/>
    <w:qFormat/>
    <w:rsid w:val="002E1EFB"/>
    <w:rPr>
      <w:b/>
      <w:bCs/>
      <w:smallCaps/>
      <w:color w:val="2F5496" w:themeColor="accent1" w:themeShade="BF"/>
      <w:spacing w:val="5"/>
    </w:rPr>
  </w:style>
  <w:style w:type="paragraph" w:styleId="NoSpacing">
    <w:name w:val="No Spacing"/>
    <w:uiPriority w:val="1"/>
    <w:qFormat/>
    <w:rsid w:val="002E1EFB"/>
    <w:pPr>
      <w:spacing w:after="0" w:line="240" w:lineRule="auto"/>
    </w:pPr>
  </w:style>
  <w:style w:type="table" w:styleId="TableGrid">
    <w:name w:val="Table Grid"/>
    <w:basedOn w:val="TableNormal"/>
    <w:uiPriority w:val="39"/>
    <w:rsid w:val="007528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FF0D5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f01">
    <w:name w:val="cf01"/>
    <w:basedOn w:val="DefaultParagraphFont"/>
    <w:rsid w:val="00FF0D5D"/>
    <w:rPr>
      <w:rFonts w:ascii="Consolas" w:hAnsi="Consolas" w:hint="default"/>
      <w:sz w:val="22"/>
      <w:szCs w:val="22"/>
    </w:rPr>
  </w:style>
  <w:style w:type="paragraph" w:styleId="NormalWeb">
    <w:name w:val="Normal (Web)"/>
    <w:basedOn w:val="Normal"/>
    <w:uiPriority w:val="99"/>
    <w:unhideWhenUsed/>
    <w:rsid w:val="00D32F1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82873">
      <w:bodyDiv w:val="1"/>
      <w:marLeft w:val="0"/>
      <w:marRight w:val="0"/>
      <w:marTop w:val="0"/>
      <w:marBottom w:val="0"/>
      <w:divBdr>
        <w:top w:val="none" w:sz="0" w:space="0" w:color="auto"/>
        <w:left w:val="none" w:sz="0" w:space="0" w:color="auto"/>
        <w:bottom w:val="none" w:sz="0" w:space="0" w:color="auto"/>
        <w:right w:val="none" w:sz="0" w:space="0" w:color="auto"/>
      </w:divBdr>
    </w:div>
    <w:div w:id="97141175">
      <w:bodyDiv w:val="1"/>
      <w:marLeft w:val="0"/>
      <w:marRight w:val="0"/>
      <w:marTop w:val="0"/>
      <w:marBottom w:val="0"/>
      <w:divBdr>
        <w:top w:val="none" w:sz="0" w:space="0" w:color="auto"/>
        <w:left w:val="none" w:sz="0" w:space="0" w:color="auto"/>
        <w:bottom w:val="none" w:sz="0" w:space="0" w:color="auto"/>
        <w:right w:val="none" w:sz="0" w:space="0" w:color="auto"/>
      </w:divBdr>
    </w:div>
    <w:div w:id="112796485">
      <w:bodyDiv w:val="1"/>
      <w:marLeft w:val="0"/>
      <w:marRight w:val="0"/>
      <w:marTop w:val="0"/>
      <w:marBottom w:val="0"/>
      <w:divBdr>
        <w:top w:val="none" w:sz="0" w:space="0" w:color="auto"/>
        <w:left w:val="none" w:sz="0" w:space="0" w:color="auto"/>
        <w:bottom w:val="none" w:sz="0" w:space="0" w:color="auto"/>
        <w:right w:val="none" w:sz="0" w:space="0" w:color="auto"/>
      </w:divBdr>
    </w:div>
    <w:div w:id="141116366">
      <w:bodyDiv w:val="1"/>
      <w:marLeft w:val="0"/>
      <w:marRight w:val="0"/>
      <w:marTop w:val="0"/>
      <w:marBottom w:val="0"/>
      <w:divBdr>
        <w:top w:val="none" w:sz="0" w:space="0" w:color="auto"/>
        <w:left w:val="none" w:sz="0" w:space="0" w:color="auto"/>
        <w:bottom w:val="none" w:sz="0" w:space="0" w:color="auto"/>
        <w:right w:val="none" w:sz="0" w:space="0" w:color="auto"/>
      </w:divBdr>
    </w:div>
    <w:div w:id="154298135">
      <w:bodyDiv w:val="1"/>
      <w:marLeft w:val="0"/>
      <w:marRight w:val="0"/>
      <w:marTop w:val="0"/>
      <w:marBottom w:val="0"/>
      <w:divBdr>
        <w:top w:val="none" w:sz="0" w:space="0" w:color="auto"/>
        <w:left w:val="none" w:sz="0" w:space="0" w:color="auto"/>
        <w:bottom w:val="none" w:sz="0" w:space="0" w:color="auto"/>
        <w:right w:val="none" w:sz="0" w:space="0" w:color="auto"/>
      </w:divBdr>
    </w:div>
    <w:div w:id="220295237">
      <w:bodyDiv w:val="1"/>
      <w:marLeft w:val="0"/>
      <w:marRight w:val="0"/>
      <w:marTop w:val="0"/>
      <w:marBottom w:val="0"/>
      <w:divBdr>
        <w:top w:val="none" w:sz="0" w:space="0" w:color="auto"/>
        <w:left w:val="none" w:sz="0" w:space="0" w:color="auto"/>
        <w:bottom w:val="none" w:sz="0" w:space="0" w:color="auto"/>
        <w:right w:val="none" w:sz="0" w:space="0" w:color="auto"/>
      </w:divBdr>
    </w:div>
    <w:div w:id="288972880">
      <w:bodyDiv w:val="1"/>
      <w:marLeft w:val="0"/>
      <w:marRight w:val="0"/>
      <w:marTop w:val="0"/>
      <w:marBottom w:val="0"/>
      <w:divBdr>
        <w:top w:val="none" w:sz="0" w:space="0" w:color="auto"/>
        <w:left w:val="none" w:sz="0" w:space="0" w:color="auto"/>
        <w:bottom w:val="none" w:sz="0" w:space="0" w:color="auto"/>
        <w:right w:val="none" w:sz="0" w:space="0" w:color="auto"/>
      </w:divBdr>
    </w:div>
    <w:div w:id="289017743">
      <w:bodyDiv w:val="1"/>
      <w:marLeft w:val="0"/>
      <w:marRight w:val="0"/>
      <w:marTop w:val="0"/>
      <w:marBottom w:val="0"/>
      <w:divBdr>
        <w:top w:val="none" w:sz="0" w:space="0" w:color="auto"/>
        <w:left w:val="none" w:sz="0" w:space="0" w:color="auto"/>
        <w:bottom w:val="none" w:sz="0" w:space="0" w:color="auto"/>
        <w:right w:val="none" w:sz="0" w:space="0" w:color="auto"/>
      </w:divBdr>
    </w:div>
    <w:div w:id="390734711">
      <w:bodyDiv w:val="1"/>
      <w:marLeft w:val="0"/>
      <w:marRight w:val="0"/>
      <w:marTop w:val="0"/>
      <w:marBottom w:val="0"/>
      <w:divBdr>
        <w:top w:val="none" w:sz="0" w:space="0" w:color="auto"/>
        <w:left w:val="none" w:sz="0" w:space="0" w:color="auto"/>
        <w:bottom w:val="none" w:sz="0" w:space="0" w:color="auto"/>
        <w:right w:val="none" w:sz="0" w:space="0" w:color="auto"/>
      </w:divBdr>
    </w:div>
    <w:div w:id="408118344">
      <w:bodyDiv w:val="1"/>
      <w:marLeft w:val="0"/>
      <w:marRight w:val="0"/>
      <w:marTop w:val="0"/>
      <w:marBottom w:val="0"/>
      <w:divBdr>
        <w:top w:val="none" w:sz="0" w:space="0" w:color="auto"/>
        <w:left w:val="none" w:sz="0" w:space="0" w:color="auto"/>
        <w:bottom w:val="none" w:sz="0" w:space="0" w:color="auto"/>
        <w:right w:val="none" w:sz="0" w:space="0" w:color="auto"/>
      </w:divBdr>
    </w:div>
    <w:div w:id="419058218">
      <w:bodyDiv w:val="1"/>
      <w:marLeft w:val="0"/>
      <w:marRight w:val="0"/>
      <w:marTop w:val="0"/>
      <w:marBottom w:val="0"/>
      <w:divBdr>
        <w:top w:val="none" w:sz="0" w:space="0" w:color="auto"/>
        <w:left w:val="none" w:sz="0" w:space="0" w:color="auto"/>
        <w:bottom w:val="none" w:sz="0" w:space="0" w:color="auto"/>
        <w:right w:val="none" w:sz="0" w:space="0" w:color="auto"/>
      </w:divBdr>
    </w:div>
    <w:div w:id="446657277">
      <w:bodyDiv w:val="1"/>
      <w:marLeft w:val="0"/>
      <w:marRight w:val="0"/>
      <w:marTop w:val="0"/>
      <w:marBottom w:val="0"/>
      <w:divBdr>
        <w:top w:val="none" w:sz="0" w:space="0" w:color="auto"/>
        <w:left w:val="none" w:sz="0" w:space="0" w:color="auto"/>
        <w:bottom w:val="none" w:sz="0" w:space="0" w:color="auto"/>
        <w:right w:val="none" w:sz="0" w:space="0" w:color="auto"/>
      </w:divBdr>
    </w:div>
    <w:div w:id="455412897">
      <w:bodyDiv w:val="1"/>
      <w:marLeft w:val="0"/>
      <w:marRight w:val="0"/>
      <w:marTop w:val="0"/>
      <w:marBottom w:val="0"/>
      <w:divBdr>
        <w:top w:val="none" w:sz="0" w:space="0" w:color="auto"/>
        <w:left w:val="none" w:sz="0" w:space="0" w:color="auto"/>
        <w:bottom w:val="none" w:sz="0" w:space="0" w:color="auto"/>
        <w:right w:val="none" w:sz="0" w:space="0" w:color="auto"/>
      </w:divBdr>
    </w:div>
    <w:div w:id="494497784">
      <w:bodyDiv w:val="1"/>
      <w:marLeft w:val="0"/>
      <w:marRight w:val="0"/>
      <w:marTop w:val="0"/>
      <w:marBottom w:val="0"/>
      <w:divBdr>
        <w:top w:val="none" w:sz="0" w:space="0" w:color="auto"/>
        <w:left w:val="none" w:sz="0" w:space="0" w:color="auto"/>
        <w:bottom w:val="none" w:sz="0" w:space="0" w:color="auto"/>
        <w:right w:val="none" w:sz="0" w:space="0" w:color="auto"/>
      </w:divBdr>
    </w:div>
    <w:div w:id="508788049">
      <w:bodyDiv w:val="1"/>
      <w:marLeft w:val="0"/>
      <w:marRight w:val="0"/>
      <w:marTop w:val="0"/>
      <w:marBottom w:val="0"/>
      <w:divBdr>
        <w:top w:val="none" w:sz="0" w:space="0" w:color="auto"/>
        <w:left w:val="none" w:sz="0" w:space="0" w:color="auto"/>
        <w:bottom w:val="none" w:sz="0" w:space="0" w:color="auto"/>
        <w:right w:val="none" w:sz="0" w:space="0" w:color="auto"/>
      </w:divBdr>
    </w:div>
    <w:div w:id="532884713">
      <w:bodyDiv w:val="1"/>
      <w:marLeft w:val="0"/>
      <w:marRight w:val="0"/>
      <w:marTop w:val="0"/>
      <w:marBottom w:val="0"/>
      <w:divBdr>
        <w:top w:val="none" w:sz="0" w:space="0" w:color="auto"/>
        <w:left w:val="none" w:sz="0" w:space="0" w:color="auto"/>
        <w:bottom w:val="none" w:sz="0" w:space="0" w:color="auto"/>
        <w:right w:val="none" w:sz="0" w:space="0" w:color="auto"/>
      </w:divBdr>
    </w:div>
    <w:div w:id="670452312">
      <w:bodyDiv w:val="1"/>
      <w:marLeft w:val="0"/>
      <w:marRight w:val="0"/>
      <w:marTop w:val="0"/>
      <w:marBottom w:val="0"/>
      <w:divBdr>
        <w:top w:val="none" w:sz="0" w:space="0" w:color="auto"/>
        <w:left w:val="none" w:sz="0" w:space="0" w:color="auto"/>
        <w:bottom w:val="none" w:sz="0" w:space="0" w:color="auto"/>
        <w:right w:val="none" w:sz="0" w:space="0" w:color="auto"/>
      </w:divBdr>
    </w:div>
    <w:div w:id="714042657">
      <w:bodyDiv w:val="1"/>
      <w:marLeft w:val="0"/>
      <w:marRight w:val="0"/>
      <w:marTop w:val="0"/>
      <w:marBottom w:val="0"/>
      <w:divBdr>
        <w:top w:val="none" w:sz="0" w:space="0" w:color="auto"/>
        <w:left w:val="none" w:sz="0" w:space="0" w:color="auto"/>
        <w:bottom w:val="none" w:sz="0" w:space="0" w:color="auto"/>
        <w:right w:val="none" w:sz="0" w:space="0" w:color="auto"/>
      </w:divBdr>
    </w:div>
    <w:div w:id="795221293">
      <w:bodyDiv w:val="1"/>
      <w:marLeft w:val="0"/>
      <w:marRight w:val="0"/>
      <w:marTop w:val="0"/>
      <w:marBottom w:val="0"/>
      <w:divBdr>
        <w:top w:val="none" w:sz="0" w:space="0" w:color="auto"/>
        <w:left w:val="none" w:sz="0" w:space="0" w:color="auto"/>
        <w:bottom w:val="none" w:sz="0" w:space="0" w:color="auto"/>
        <w:right w:val="none" w:sz="0" w:space="0" w:color="auto"/>
      </w:divBdr>
    </w:div>
    <w:div w:id="804735319">
      <w:bodyDiv w:val="1"/>
      <w:marLeft w:val="0"/>
      <w:marRight w:val="0"/>
      <w:marTop w:val="0"/>
      <w:marBottom w:val="0"/>
      <w:divBdr>
        <w:top w:val="none" w:sz="0" w:space="0" w:color="auto"/>
        <w:left w:val="none" w:sz="0" w:space="0" w:color="auto"/>
        <w:bottom w:val="none" w:sz="0" w:space="0" w:color="auto"/>
        <w:right w:val="none" w:sz="0" w:space="0" w:color="auto"/>
      </w:divBdr>
    </w:div>
    <w:div w:id="869532378">
      <w:bodyDiv w:val="1"/>
      <w:marLeft w:val="0"/>
      <w:marRight w:val="0"/>
      <w:marTop w:val="0"/>
      <w:marBottom w:val="0"/>
      <w:divBdr>
        <w:top w:val="none" w:sz="0" w:space="0" w:color="auto"/>
        <w:left w:val="none" w:sz="0" w:space="0" w:color="auto"/>
        <w:bottom w:val="none" w:sz="0" w:space="0" w:color="auto"/>
        <w:right w:val="none" w:sz="0" w:space="0" w:color="auto"/>
      </w:divBdr>
    </w:div>
    <w:div w:id="912277154">
      <w:bodyDiv w:val="1"/>
      <w:marLeft w:val="0"/>
      <w:marRight w:val="0"/>
      <w:marTop w:val="0"/>
      <w:marBottom w:val="0"/>
      <w:divBdr>
        <w:top w:val="none" w:sz="0" w:space="0" w:color="auto"/>
        <w:left w:val="none" w:sz="0" w:space="0" w:color="auto"/>
        <w:bottom w:val="none" w:sz="0" w:space="0" w:color="auto"/>
        <w:right w:val="none" w:sz="0" w:space="0" w:color="auto"/>
      </w:divBdr>
    </w:div>
    <w:div w:id="1202746129">
      <w:bodyDiv w:val="1"/>
      <w:marLeft w:val="0"/>
      <w:marRight w:val="0"/>
      <w:marTop w:val="0"/>
      <w:marBottom w:val="0"/>
      <w:divBdr>
        <w:top w:val="none" w:sz="0" w:space="0" w:color="auto"/>
        <w:left w:val="none" w:sz="0" w:space="0" w:color="auto"/>
        <w:bottom w:val="none" w:sz="0" w:space="0" w:color="auto"/>
        <w:right w:val="none" w:sz="0" w:space="0" w:color="auto"/>
      </w:divBdr>
    </w:div>
    <w:div w:id="1223256014">
      <w:bodyDiv w:val="1"/>
      <w:marLeft w:val="0"/>
      <w:marRight w:val="0"/>
      <w:marTop w:val="0"/>
      <w:marBottom w:val="0"/>
      <w:divBdr>
        <w:top w:val="none" w:sz="0" w:space="0" w:color="auto"/>
        <w:left w:val="none" w:sz="0" w:space="0" w:color="auto"/>
        <w:bottom w:val="none" w:sz="0" w:space="0" w:color="auto"/>
        <w:right w:val="none" w:sz="0" w:space="0" w:color="auto"/>
      </w:divBdr>
    </w:div>
    <w:div w:id="1236163757">
      <w:bodyDiv w:val="1"/>
      <w:marLeft w:val="0"/>
      <w:marRight w:val="0"/>
      <w:marTop w:val="0"/>
      <w:marBottom w:val="0"/>
      <w:divBdr>
        <w:top w:val="none" w:sz="0" w:space="0" w:color="auto"/>
        <w:left w:val="none" w:sz="0" w:space="0" w:color="auto"/>
        <w:bottom w:val="none" w:sz="0" w:space="0" w:color="auto"/>
        <w:right w:val="none" w:sz="0" w:space="0" w:color="auto"/>
      </w:divBdr>
    </w:div>
    <w:div w:id="1241060268">
      <w:bodyDiv w:val="1"/>
      <w:marLeft w:val="0"/>
      <w:marRight w:val="0"/>
      <w:marTop w:val="0"/>
      <w:marBottom w:val="0"/>
      <w:divBdr>
        <w:top w:val="none" w:sz="0" w:space="0" w:color="auto"/>
        <w:left w:val="none" w:sz="0" w:space="0" w:color="auto"/>
        <w:bottom w:val="none" w:sz="0" w:space="0" w:color="auto"/>
        <w:right w:val="none" w:sz="0" w:space="0" w:color="auto"/>
      </w:divBdr>
    </w:div>
    <w:div w:id="1242982005">
      <w:bodyDiv w:val="1"/>
      <w:marLeft w:val="0"/>
      <w:marRight w:val="0"/>
      <w:marTop w:val="0"/>
      <w:marBottom w:val="0"/>
      <w:divBdr>
        <w:top w:val="none" w:sz="0" w:space="0" w:color="auto"/>
        <w:left w:val="none" w:sz="0" w:space="0" w:color="auto"/>
        <w:bottom w:val="none" w:sz="0" w:space="0" w:color="auto"/>
        <w:right w:val="none" w:sz="0" w:space="0" w:color="auto"/>
      </w:divBdr>
    </w:div>
    <w:div w:id="1367368160">
      <w:bodyDiv w:val="1"/>
      <w:marLeft w:val="0"/>
      <w:marRight w:val="0"/>
      <w:marTop w:val="0"/>
      <w:marBottom w:val="0"/>
      <w:divBdr>
        <w:top w:val="none" w:sz="0" w:space="0" w:color="auto"/>
        <w:left w:val="none" w:sz="0" w:space="0" w:color="auto"/>
        <w:bottom w:val="none" w:sz="0" w:space="0" w:color="auto"/>
        <w:right w:val="none" w:sz="0" w:space="0" w:color="auto"/>
      </w:divBdr>
    </w:div>
    <w:div w:id="1412191048">
      <w:bodyDiv w:val="1"/>
      <w:marLeft w:val="0"/>
      <w:marRight w:val="0"/>
      <w:marTop w:val="0"/>
      <w:marBottom w:val="0"/>
      <w:divBdr>
        <w:top w:val="none" w:sz="0" w:space="0" w:color="auto"/>
        <w:left w:val="none" w:sz="0" w:space="0" w:color="auto"/>
        <w:bottom w:val="none" w:sz="0" w:space="0" w:color="auto"/>
        <w:right w:val="none" w:sz="0" w:space="0" w:color="auto"/>
      </w:divBdr>
    </w:div>
    <w:div w:id="1542130749">
      <w:bodyDiv w:val="1"/>
      <w:marLeft w:val="0"/>
      <w:marRight w:val="0"/>
      <w:marTop w:val="0"/>
      <w:marBottom w:val="0"/>
      <w:divBdr>
        <w:top w:val="none" w:sz="0" w:space="0" w:color="auto"/>
        <w:left w:val="none" w:sz="0" w:space="0" w:color="auto"/>
        <w:bottom w:val="none" w:sz="0" w:space="0" w:color="auto"/>
        <w:right w:val="none" w:sz="0" w:space="0" w:color="auto"/>
      </w:divBdr>
    </w:div>
    <w:div w:id="1639072487">
      <w:bodyDiv w:val="1"/>
      <w:marLeft w:val="0"/>
      <w:marRight w:val="0"/>
      <w:marTop w:val="0"/>
      <w:marBottom w:val="0"/>
      <w:divBdr>
        <w:top w:val="none" w:sz="0" w:space="0" w:color="auto"/>
        <w:left w:val="none" w:sz="0" w:space="0" w:color="auto"/>
        <w:bottom w:val="none" w:sz="0" w:space="0" w:color="auto"/>
        <w:right w:val="none" w:sz="0" w:space="0" w:color="auto"/>
      </w:divBdr>
    </w:div>
    <w:div w:id="1645349468">
      <w:bodyDiv w:val="1"/>
      <w:marLeft w:val="0"/>
      <w:marRight w:val="0"/>
      <w:marTop w:val="0"/>
      <w:marBottom w:val="0"/>
      <w:divBdr>
        <w:top w:val="none" w:sz="0" w:space="0" w:color="auto"/>
        <w:left w:val="none" w:sz="0" w:space="0" w:color="auto"/>
        <w:bottom w:val="none" w:sz="0" w:space="0" w:color="auto"/>
        <w:right w:val="none" w:sz="0" w:space="0" w:color="auto"/>
      </w:divBdr>
    </w:div>
    <w:div w:id="1701978777">
      <w:bodyDiv w:val="1"/>
      <w:marLeft w:val="0"/>
      <w:marRight w:val="0"/>
      <w:marTop w:val="0"/>
      <w:marBottom w:val="0"/>
      <w:divBdr>
        <w:top w:val="none" w:sz="0" w:space="0" w:color="auto"/>
        <w:left w:val="none" w:sz="0" w:space="0" w:color="auto"/>
        <w:bottom w:val="none" w:sz="0" w:space="0" w:color="auto"/>
        <w:right w:val="none" w:sz="0" w:space="0" w:color="auto"/>
      </w:divBdr>
    </w:div>
    <w:div w:id="1728140293">
      <w:bodyDiv w:val="1"/>
      <w:marLeft w:val="0"/>
      <w:marRight w:val="0"/>
      <w:marTop w:val="0"/>
      <w:marBottom w:val="0"/>
      <w:divBdr>
        <w:top w:val="none" w:sz="0" w:space="0" w:color="auto"/>
        <w:left w:val="none" w:sz="0" w:space="0" w:color="auto"/>
        <w:bottom w:val="none" w:sz="0" w:space="0" w:color="auto"/>
        <w:right w:val="none" w:sz="0" w:space="0" w:color="auto"/>
      </w:divBdr>
    </w:div>
    <w:div w:id="1800221655">
      <w:bodyDiv w:val="1"/>
      <w:marLeft w:val="0"/>
      <w:marRight w:val="0"/>
      <w:marTop w:val="0"/>
      <w:marBottom w:val="0"/>
      <w:divBdr>
        <w:top w:val="none" w:sz="0" w:space="0" w:color="auto"/>
        <w:left w:val="none" w:sz="0" w:space="0" w:color="auto"/>
        <w:bottom w:val="none" w:sz="0" w:space="0" w:color="auto"/>
        <w:right w:val="none" w:sz="0" w:space="0" w:color="auto"/>
      </w:divBdr>
    </w:div>
    <w:div w:id="1827166077">
      <w:bodyDiv w:val="1"/>
      <w:marLeft w:val="0"/>
      <w:marRight w:val="0"/>
      <w:marTop w:val="0"/>
      <w:marBottom w:val="0"/>
      <w:divBdr>
        <w:top w:val="none" w:sz="0" w:space="0" w:color="auto"/>
        <w:left w:val="none" w:sz="0" w:space="0" w:color="auto"/>
        <w:bottom w:val="none" w:sz="0" w:space="0" w:color="auto"/>
        <w:right w:val="none" w:sz="0" w:space="0" w:color="auto"/>
      </w:divBdr>
    </w:div>
    <w:div w:id="1835487494">
      <w:bodyDiv w:val="1"/>
      <w:marLeft w:val="0"/>
      <w:marRight w:val="0"/>
      <w:marTop w:val="0"/>
      <w:marBottom w:val="0"/>
      <w:divBdr>
        <w:top w:val="none" w:sz="0" w:space="0" w:color="auto"/>
        <w:left w:val="none" w:sz="0" w:space="0" w:color="auto"/>
        <w:bottom w:val="none" w:sz="0" w:space="0" w:color="auto"/>
        <w:right w:val="none" w:sz="0" w:space="0" w:color="auto"/>
      </w:divBdr>
    </w:div>
    <w:div w:id="1862932267">
      <w:bodyDiv w:val="1"/>
      <w:marLeft w:val="0"/>
      <w:marRight w:val="0"/>
      <w:marTop w:val="0"/>
      <w:marBottom w:val="0"/>
      <w:divBdr>
        <w:top w:val="none" w:sz="0" w:space="0" w:color="auto"/>
        <w:left w:val="none" w:sz="0" w:space="0" w:color="auto"/>
        <w:bottom w:val="none" w:sz="0" w:space="0" w:color="auto"/>
        <w:right w:val="none" w:sz="0" w:space="0" w:color="auto"/>
      </w:divBdr>
    </w:div>
    <w:div w:id="1875919340">
      <w:bodyDiv w:val="1"/>
      <w:marLeft w:val="0"/>
      <w:marRight w:val="0"/>
      <w:marTop w:val="0"/>
      <w:marBottom w:val="0"/>
      <w:divBdr>
        <w:top w:val="none" w:sz="0" w:space="0" w:color="auto"/>
        <w:left w:val="none" w:sz="0" w:space="0" w:color="auto"/>
        <w:bottom w:val="none" w:sz="0" w:space="0" w:color="auto"/>
        <w:right w:val="none" w:sz="0" w:space="0" w:color="auto"/>
      </w:divBdr>
    </w:div>
    <w:div w:id="1929653984">
      <w:bodyDiv w:val="1"/>
      <w:marLeft w:val="0"/>
      <w:marRight w:val="0"/>
      <w:marTop w:val="0"/>
      <w:marBottom w:val="0"/>
      <w:divBdr>
        <w:top w:val="none" w:sz="0" w:space="0" w:color="auto"/>
        <w:left w:val="none" w:sz="0" w:space="0" w:color="auto"/>
        <w:bottom w:val="none" w:sz="0" w:space="0" w:color="auto"/>
        <w:right w:val="none" w:sz="0" w:space="0" w:color="auto"/>
      </w:divBdr>
    </w:div>
    <w:div w:id="1962571038">
      <w:bodyDiv w:val="1"/>
      <w:marLeft w:val="0"/>
      <w:marRight w:val="0"/>
      <w:marTop w:val="0"/>
      <w:marBottom w:val="0"/>
      <w:divBdr>
        <w:top w:val="none" w:sz="0" w:space="0" w:color="auto"/>
        <w:left w:val="none" w:sz="0" w:space="0" w:color="auto"/>
        <w:bottom w:val="none" w:sz="0" w:space="0" w:color="auto"/>
        <w:right w:val="none" w:sz="0" w:space="0" w:color="auto"/>
      </w:divBdr>
    </w:div>
    <w:div w:id="1976911895">
      <w:bodyDiv w:val="1"/>
      <w:marLeft w:val="0"/>
      <w:marRight w:val="0"/>
      <w:marTop w:val="0"/>
      <w:marBottom w:val="0"/>
      <w:divBdr>
        <w:top w:val="none" w:sz="0" w:space="0" w:color="auto"/>
        <w:left w:val="none" w:sz="0" w:space="0" w:color="auto"/>
        <w:bottom w:val="none" w:sz="0" w:space="0" w:color="auto"/>
        <w:right w:val="none" w:sz="0" w:space="0" w:color="auto"/>
      </w:divBdr>
    </w:div>
    <w:div w:id="2004969239">
      <w:bodyDiv w:val="1"/>
      <w:marLeft w:val="0"/>
      <w:marRight w:val="0"/>
      <w:marTop w:val="0"/>
      <w:marBottom w:val="0"/>
      <w:divBdr>
        <w:top w:val="none" w:sz="0" w:space="0" w:color="auto"/>
        <w:left w:val="none" w:sz="0" w:space="0" w:color="auto"/>
        <w:bottom w:val="none" w:sz="0" w:space="0" w:color="auto"/>
        <w:right w:val="none" w:sz="0" w:space="0" w:color="auto"/>
      </w:divBdr>
    </w:div>
    <w:div w:id="2081243346">
      <w:bodyDiv w:val="1"/>
      <w:marLeft w:val="0"/>
      <w:marRight w:val="0"/>
      <w:marTop w:val="0"/>
      <w:marBottom w:val="0"/>
      <w:divBdr>
        <w:top w:val="none" w:sz="0" w:space="0" w:color="auto"/>
        <w:left w:val="none" w:sz="0" w:space="0" w:color="auto"/>
        <w:bottom w:val="none" w:sz="0" w:space="0" w:color="auto"/>
        <w:right w:val="none" w:sz="0" w:space="0" w:color="auto"/>
      </w:divBdr>
    </w:div>
    <w:div w:id="2092777574">
      <w:bodyDiv w:val="1"/>
      <w:marLeft w:val="0"/>
      <w:marRight w:val="0"/>
      <w:marTop w:val="0"/>
      <w:marBottom w:val="0"/>
      <w:divBdr>
        <w:top w:val="none" w:sz="0" w:space="0" w:color="auto"/>
        <w:left w:val="none" w:sz="0" w:space="0" w:color="auto"/>
        <w:bottom w:val="none" w:sz="0" w:space="0" w:color="auto"/>
        <w:right w:val="none" w:sz="0" w:space="0" w:color="auto"/>
      </w:divBdr>
    </w:div>
    <w:div w:id="2112241541">
      <w:bodyDiv w:val="1"/>
      <w:marLeft w:val="0"/>
      <w:marRight w:val="0"/>
      <w:marTop w:val="0"/>
      <w:marBottom w:val="0"/>
      <w:divBdr>
        <w:top w:val="none" w:sz="0" w:space="0" w:color="auto"/>
        <w:left w:val="none" w:sz="0" w:space="0" w:color="auto"/>
        <w:bottom w:val="none" w:sz="0" w:space="0" w:color="auto"/>
        <w:right w:val="none" w:sz="0" w:space="0" w:color="auto"/>
      </w:divBdr>
    </w:div>
    <w:div w:id="212240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16242-41C2-46B1-9528-5A2B76E28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3197</TotalTime>
  <Pages>10</Pages>
  <Words>4893</Words>
  <Characters>27893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Niranjan Daggula</dc:creator>
  <cp:keywords/>
  <dc:description/>
  <cp:lastModifiedBy>Niranjan Daggula</cp:lastModifiedBy>
  <cp:revision>58</cp:revision>
  <dcterms:created xsi:type="dcterms:W3CDTF">2025-07-26T14:11:00Z</dcterms:created>
  <dcterms:modified xsi:type="dcterms:W3CDTF">2025-08-28T16:03:00Z</dcterms:modified>
</cp:coreProperties>
</file>