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E1444" w14:textId="77777777" w:rsidR="005C1390" w:rsidRPr="00567F37" w:rsidRDefault="005C1390" w:rsidP="005C1390">
      <w:pPr>
        <w:pStyle w:val="BodyA"/>
        <w:jc w:val="center"/>
        <w:rPr>
          <w:rFonts w:ascii="Times New Roman Bold"/>
          <w:sz w:val="36"/>
          <w:szCs w:val="36"/>
          <w:u w:val="single"/>
        </w:rPr>
      </w:pPr>
      <w:r w:rsidRPr="00567F37">
        <w:rPr>
          <w:rFonts w:ascii="Times New Roman Bold"/>
          <w:sz w:val="36"/>
          <w:szCs w:val="36"/>
          <w:u w:val="single"/>
        </w:rPr>
        <w:t>Samantha</w:t>
      </w:r>
      <w:r>
        <w:rPr>
          <w:rFonts w:ascii="Times New Roman Bold"/>
          <w:sz w:val="36"/>
          <w:szCs w:val="36"/>
          <w:u w:val="single"/>
        </w:rPr>
        <w:t xml:space="preserve"> L. </w:t>
      </w:r>
      <w:proofErr w:type="spellStart"/>
      <w:r w:rsidRPr="00567F37">
        <w:rPr>
          <w:rFonts w:ascii="Times New Roman Bold"/>
          <w:sz w:val="36"/>
          <w:szCs w:val="36"/>
          <w:u w:val="single"/>
        </w:rPr>
        <w:t>Nyereyemhuka</w:t>
      </w:r>
      <w:proofErr w:type="spellEnd"/>
      <w:r w:rsidRPr="00567F37">
        <w:rPr>
          <w:rFonts w:ascii="Times New Roman Bold"/>
          <w:sz w:val="36"/>
          <w:szCs w:val="36"/>
          <w:u w:val="single"/>
        </w:rPr>
        <w:t xml:space="preserve"> </w:t>
      </w:r>
      <w:r w:rsidRPr="00D228D3">
        <w:rPr>
          <w:rFonts w:ascii="Times New Roman Bold"/>
          <w:sz w:val="28"/>
          <w:szCs w:val="28"/>
          <w:u w:val="single"/>
        </w:rPr>
        <w:t>(</w:t>
      </w:r>
      <w:r w:rsidRPr="00D228D3">
        <w:rPr>
          <w:rFonts w:ascii="Times New Roman Bold"/>
          <w:sz w:val="28"/>
          <w:szCs w:val="28"/>
          <w:u w:val="single"/>
        </w:rPr>
        <w:t>“</w:t>
      </w:r>
      <w:r w:rsidRPr="00D228D3">
        <w:rPr>
          <w:rFonts w:ascii="Times New Roman Bold"/>
          <w:sz w:val="28"/>
          <w:szCs w:val="28"/>
          <w:u w:val="single"/>
        </w:rPr>
        <w:t>Nair-ray-</w:t>
      </w:r>
      <w:proofErr w:type="spellStart"/>
      <w:r w:rsidRPr="00D228D3">
        <w:rPr>
          <w:rFonts w:ascii="Times New Roman Bold"/>
          <w:sz w:val="28"/>
          <w:szCs w:val="28"/>
          <w:u w:val="single"/>
        </w:rPr>
        <w:t>yem</w:t>
      </w:r>
      <w:proofErr w:type="spellEnd"/>
      <w:r w:rsidRPr="00D228D3">
        <w:rPr>
          <w:rFonts w:ascii="Times New Roman Bold"/>
          <w:sz w:val="28"/>
          <w:szCs w:val="28"/>
          <w:u w:val="single"/>
        </w:rPr>
        <w:t>-</w:t>
      </w:r>
      <w:proofErr w:type="spellStart"/>
      <w:r w:rsidRPr="00D228D3">
        <w:rPr>
          <w:rFonts w:ascii="Times New Roman Bold"/>
          <w:sz w:val="28"/>
          <w:szCs w:val="28"/>
          <w:u w:val="single"/>
        </w:rPr>
        <w:t>mookah</w:t>
      </w:r>
      <w:proofErr w:type="spellEnd"/>
      <w:r w:rsidRPr="00D228D3">
        <w:rPr>
          <w:rFonts w:ascii="Times New Roman Bold"/>
          <w:sz w:val="28"/>
          <w:szCs w:val="28"/>
          <w:u w:val="single"/>
        </w:rPr>
        <w:t>”</w:t>
      </w:r>
      <w:r w:rsidRPr="00D228D3">
        <w:rPr>
          <w:rFonts w:ascii="Times New Roman Bold"/>
          <w:sz w:val="28"/>
          <w:szCs w:val="28"/>
          <w:u w:val="single"/>
        </w:rPr>
        <w:t>),</w:t>
      </w:r>
      <w:r w:rsidRPr="00D228D3">
        <w:rPr>
          <w:rFonts w:ascii="Times New Roman Bold"/>
          <w:sz w:val="20"/>
          <w:szCs w:val="20"/>
          <w:u w:val="single"/>
        </w:rPr>
        <w:t xml:space="preserve"> </w:t>
      </w:r>
      <w:r w:rsidRPr="00567F37">
        <w:rPr>
          <w:rFonts w:ascii="Times New Roman Bold"/>
          <w:sz w:val="36"/>
          <w:szCs w:val="36"/>
          <w:u w:val="single"/>
        </w:rPr>
        <w:t>MBA</w:t>
      </w:r>
    </w:p>
    <w:p w14:paraId="115C469A" w14:textId="39185AF7" w:rsidR="005C1390" w:rsidRDefault="005C1390" w:rsidP="005C1390">
      <w:pPr>
        <w:pStyle w:val="BodyA"/>
        <w:jc w:val="center"/>
        <w:rPr>
          <w:rStyle w:val="Hyperlink"/>
          <w:rFonts w:ascii="Times New Roman Bold"/>
        </w:rPr>
      </w:pPr>
      <w:r w:rsidRPr="009C2A0F">
        <w:rPr>
          <w:rFonts w:ascii="Times New Roman Bold"/>
          <w:b/>
          <w:bCs/>
        </w:rPr>
        <w:t xml:space="preserve">E: </w:t>
      </w:r>
      <w:hyperlink r:id="rId7" w:history="1">
        <w:r w:rsidRPr="009C2A0F">
          <w:rPr>
            <w:rStyle w:val="Hyperlink"/>
            <w:rFonts w:ascii="Times New Roman Bold"/>
            <w:u w:val="none"/>
          </w:rPr>
          <w:t>SamanthaLNyereyemhuka@gmail.com</w:t>
        </w:r>
      </w:hyperlink>
      <w:r>
        <w:rPr>
          <w:rFonts w:ascii="Times New Roman Bold"/>
        </w:rPr>
        <w:t xml:space="preserve"> | </w:t>
      </w:r>
      <w:r w:rsidRPr="009C2A0F">
        <w:rPr>
          <w:rFonts w:ascii="Times New Roman Bold"/>
          <w:b/>
          <w:bCs/>
        </w:rPr>
        <w:t>P:</w:t>
      </w:r>
      <w:r>
        <w:rPr>
          <w:rFonts w:ascii="Times New Roman Bold"/>
        </w:rPr>
        <w:t xml:space="preserve"> 202.417.5534 | </w:t>
      </w:r>
      <w:r w:rsidRPr="009C2A0F">
        <w:rPr>
          <w:rFonts w:ascii="Times New Roman Bold"/>
          <w:b/>
          <w:bCs/>
        </w:rPr>
        <w:t>A:</w:t>
      </w:r>
      <w:r>
        <w:rPr>
          <w:rFonts w:ascii="Times New Roman Bold"/>
        </w:rPr>
        <w:t xml:space="preserve"> Grand Prairie, TX 75054</w:t>
      </w:r>
    </w:p>
    <w:p w14:paraId="7C3D303C" w14:textId="77777777" w:rsidR="0096499E" w:rsidRDefault="0096499E" w:rsidP="009A331E">
      <w:pPr>
        <w:pStyle w:val="BodyA"/>
        <w:jc w:val="center"/>
        <w:rPr>
          <w:rFonts w:ascii="Times New Roman Bold"/>
        </w:rPr>
      </w:pPr>
    </w:p>
    <w:p w14:paraId="51270797" w14:textId="77777777" w:rsidR="005D45A6" w:rsidRDefault="005D45A6" w:rsidP="005D45A6">
      <w:pPr>
        <w:pStyle w:val="BodyA"/>
        <w:rPr>
          <w:rFonts w:ascii="Times New Roman Bold" w:eastAsia="Times New Roman Bold" w:hAnsi="Times New Roman Bold" w:cs="Times New Roman Bold"/>
          <w:u w:val="single"/>
        </w:rPr>
      </w:pPr>
    </w:p>
    <w:p w14:paraId="30FAB80D" w14:textId="382F9811" w:rsidR="004905DA" w:rsidRDefault="005D45A6" w:rsidP="004905DA">
      <w:pPr>
        <w:pStyle w:val="BodyA"/>
        <w:ind w:left="1440" w:hanging="1440"/>
      </w:pPr>
      <w:r w:rsidRPr="009A331E">
        <w:rPr>
          <w:rFonts w:ascii="Times New Roman Bold" w:eastAsia="Times New Roman Bold" w:hAnsi="Times New Roman Bold" w:cs="Times New Roman Bold"/>
          <w:b/>
          <w:bCs/>
          <w:u w:val="single"/>
        </w:rPr>
        <w:t>Objective</w:t>
      </w:r>
      <w:r w:rsidRPr="009A331E">
        <w:rPr>
          <w:rFonts w:ascii="Times New Roman Bold" w:eastAsia="Times New Roman Bold" w:hAnsi="Times New Roman Bold" w:cs="Times New Roman Bold"/>
          <w:b/>
          <w:bCs/>
        </w:rPr>
        <w:t xml:space="preserve"> </w:t>
      </w:r>
      <w:r>
        <w:rPr>
          <w:rFonts w:ascii="Times New Roman Bold" w:eastAsia="Times New Roman Bold" w:hAnsi="Times New Roman Bold" w:cs="Times New Roman Bold"/>
        </w:rPr>
        <w:tab/>
      </w:r>
      <w:r w:rsidR="00CC76E6">
        <w:t>PROSCI-Certified Change Management Consultant with a strong background in IT project management, communications, and enterprise transformation. I plan</w:t>
      </w:r>
      <w:r w:rsidR="00413696">
        <w:t xml:space="preserve"> and </w:t>
      </w:r>
      <w:r w:rsidR="00CC76E6">
        <w:t>execute</w:t>
      </w:r>
      <w:r w:rsidR="00413696">
        <w:t xml:space="preserve"> </w:t>
      </w:r>
      <w:r w:rsidR="00CC76E6">
        <w:t xml:space="preserve">organizational change initiatives that align with business goals. </w:t>
      </w:r>
    </w:p>
    <w:p w14:paraId="4B8472BE" w14:textId="77777777" w:rsidR="008B45A6" w:rsidRDefault="008B45A6" w:rsidP="004905DA">
      <w:pPr>
        <w:pStyle w:val="BodyA"/>
        <w:ind w:left="1440" w:hanging="1440"/>
      </w:pPr>
    </w:p>
    <w:p w14:paraId="53DE5DF7" w14:textId="77777777" w:rsidR="008B45A6" w:rsidRDefault="008B45A6" w:rsidP="008B45A6">
      <w:pPr>
        <w:pStyle w:val="BodyA"/>
        <w:ind w:left="1440" w:hanging="1440"/>
      </w:pPr>
      <w:r w:rsidRPr="00D23046">
        <w:rPr>
          <w:rFonts w:ascii="Times New Roman Bold"/>
          <w:b/>
          <w:bCs/>
          <w:u w:val="single"/>
        </w:rPr>
        <w:t>Skills</w:t>
      </w:r>
      <w:r>
        <w:rPr>
          <w:rFonts w:ascii="Times New Roman Bold"/>
        </w:rPr>
        <w:tab/>
      </w:r>
      <w:r>
        <w:t xml:space="preserve">AI and Tech Change Management | Project Management | Excellent written and verbal communication | Analytical | Storytelling | Risk Management | Problem-Solving | Collaborative | Adaptable | Conflict Resolution | Coaching | Relationship Building </w:t>
      </w:r>
    </w:p>
    <w:p w14:paraId="2ECB99F7" w14:textId="77777777" w:rsidR="008B45A6" w:rsidRDefault="008B45A6" w:rsidP="004905DA">
      <w:pPr>
        <w:pStyle w:val="BodyA"/>
        <w:ind w:left="1440" w:hanging="1440"/>
      </w:pPr>
    </w:p>
    <w:p w14:paraId="108BCC0E" w14:textId="31695550" w:rsidR="00763945" w:rsidRDefault="00CB6460" w:rsidP="004905DA">
      <w:pPr>
        <w:pStyle w:val="BodyA"/>
        <w:ind w:left="1440" w:hanging="1440"/>
        <w:rPr>
          <w:rFonts w:ascii="Times New Roman Bold"/>
          <w:b/>
          <w:bCs/>
          <w:u w:val="single"/>
        </w:rPr>
      </w:pPr>
      <w:r w:rsidRPr="009A331E">
        <w:rPr>
          <w:rFonts w:ascii="Times New Roman Bold"/>
          <w:b/>
          <w:bCs/>
          <w:u w:val="single"/>
        </w:rPr>
        <w:t>Employment</w:t>
      </w:r>
    </w:p>
    <w:p w14:paraId="6716B776" w14:textId="77777777" w:rsidR="00CD2BBF" w:rsidRPr="00CD2BBF" w:rsidRDefault="00CD2BBF" w:rsidP="00D23046">
      <w:pPr>
        <w:pStyle w:val="BodyA"/>
        <w:rPr>
          <w:rFonts w:ascii="Times New Roman Bold" w:eastAsia="Times New Roman Bold" w:hAnsi="Times New Roman Bold" w:cs="Times New Roman Bold"/>
          <w:b/>
          <w:bCs/>
          <w:u w:val="single"/>
        </w:rPr>
      </w:pPr>
    </w:p>
    <w:p w14:paraId="2D0C79DB" w14:textId="4B07E767" w:rsidR="00893A58" w:rsidRPr="00763945" w:rsidRDefault="008A590B" w:rsidP="00893A58">
      <w:pPr>
        <w:pStyle w:val="BodyA"/>
        <w:ind w:firstLine="1440"/>
      </w:pPr>
      <w:r>
        <w:rPr>
          <w:b/>
          <w:bCs/>
        </w:rPr>
        <w:t>Senior Organizational Change Management Consultant</w:t>
      </w:r>
      <w:r w:rsidR="00893A58">
        <w:rPr>
          <w:b/>
          <w:bCs/>
        </w:rPr>
        <w:t xml:space="preserve">, </w:t>
      </w:r>
      <w:r>
        <w:rPr>
          <w:b/>
          <w:bCs/>
        </w:rPr>
        <w:t>GEICO</w:t>
      </w:r>
    </w:p>
    <w:p w14:paraId="52AB989B" w14:textId="73BC8376" w:rsidR="00893A58" w:rsidRDefault="008A590B" w:rsidP="00893A58">
      <w:pPr>
        <w:pStyle w:val="BodyA"/>
        <w:ind w:left="720" w:firstLine="720"/>
      </w:pPr>
      <w:r>
        <w:t>Dallas</w:t>
      </w:r>
      <w:r w:rsidR="00893A58">
        <w:t xml:space="preserve">, Texas </w:t>
      </w:r>
    </w:p>
    <w:p w14:paraId="1C0A482E" w14:textId="6FE395FF" w:rsidR="00893A58" w:rsidRDefault="00893A58" w:rsidP="00893A58">
      <w:pPr>
        <w:pStyle w:val="BodyA"/>
        <w:ind w:left="720" w:firstLine="720"/>
      </w:pPr>
      <w:r>
        <w:t>(</w:t>
      </w:r>
      <w:r w:rsidR="008A590B">
        <w:t>October 2024 - present</w:t>
      </w:r>
      <w:r>
        <w:t>)</w:t>
      </w:r>
    </w:p>
    <w:p w14:paraId="79126856" w14:textId="77777777" w:rsidR="00893A58" w:rsidRPr="008A590B" w:rsidRDefault="00893A58" w:rsidP="00D23046">
      <w:pPr>
        <w:pStyle w:val="BodyA"/>
        <w:rPr>
          <w:rFonts w:hAnsi="Times New Roman" w:cs="Times New Roman"/>
        </w:rPr>
      </w:pPr>
    </w:p>
    <w:p w14:paraId="39F0D621" w14:textId="05348011" w:rsidR="00831B0F" w:rsidRPr="00831B0F" w:rsidRDefault="00831B0F" w:rsidP="008A590B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hAnsi="Times New Roman" w:cs="Times New Roman"/>
        </w:rPr>
      </w:pPr>
      <w:r>
        <w:t>Lead end-to-end planning, execution, and tracking of organizational change initiatives, ensuring deliverables are achieved on time, within budget, and to quality standards</w:t>
      </w:r>
      <w:r w:rsidR="00336B7C">
        <w:t>,</w:t>
      </w:r>
      <w:r>
        <w:t xml:space="preserve"> supporting more than </w:t>
      </w:r>
      <w:r w:rsidR="00413696">
        <w:t xml:space="preserve">4,000 </w:t>
      </w:r>
      <w:r>
        <w:t>employees</w:t>
      </w:r>
    </w:p>
    <w:p w14:paraId="7D42CAF5" w14:textId="22C6740D" w:rsidR="00831B0F" w:rsidRPr="00831B0F" w:rsidRDefault="00831B0F" w:rsidP="00831B0F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Style w:val="Strong"/>
          <w:b w:val="0"/>
          <w:bCs w:val="0"/>
        </w:rPr>
      </w:pPr>
      <w:r>
        <w:t>Develop and implement holistic change management strategies—including executive engagement, stakeholder alignment, communications, and training—that accelerate adoption and sustain outcomes,</w:t>
      </w:r>
      <w:r w:rsidRPr="00831B0F">
        <w:t xml:space="preserve"> </w:t>
      </w:r>
      <w:r>
        <w:t xml:space="preserve">maintaining </w:t>
      </w:r>
      <w:r w:rsidRPr="00831B0F">
        <w:rPr>
          <w:rStyle w:val="Strong"/>
          <w:b w:val="0"/>
          <w:bCs w:val="0"/>
        </w:rPr>
        <w:t>95%+ client satisfaction ratings</w:t>
      </w:r>
    </w:p>
    <w:p w14:paraId="541DB6BE" w14:textId="2896DFD8" w:rsidR="00831B0F" w:rsidRDefault="00831B0F" w:rsidP="00831B0F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</w:pPr>
      <w:r>
        <w:t>Define resource requirements, manage allocations, and ensure availability of cross-functional teams to support organizational change execution</w:t>
      </w:r>
    </w:p>
    <w:p w14:paraId="4E1D6503" w14:textId="3A4256F0" w:rsidR="00831B0F" w:rsidRPr="00831B0F" w:rsidRDefault="00831B0F" w:rsidP="009152A3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Style w:val="Strong"/>
          <w:b w:val="0"/>
          <w:bCs w:val="0"/>
        </w:rPr>
      </w:pPr>
      <w:r>
        <w:t>Partner with senior leaders and sponsors to set expectations, resolve complex challenges, and foster a culture of accountability</w:t>
      </w:r>
    </w:p>
    <w:p w14:paraId="7588B837" w14:textId="1E0E0091" w:rsidR="008A590B" w:rsidRPr="008A590B" w:rsidRDefault="008A590B" w:rsidP="009152A3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</w:pPr>
      <w:r w:rsidRPr="008A590B">
        <w:t>Design</w:t>
      </w:r>
      <w:r w:rsidR="00006AE3">
        <w:t xml:space="preserve"> tech</w:t>
      </w:r>
      <w:r w:rsidR="00006AE3" w:rsidRPr="008A590B">
        <w:t xml:space="preserve"> </w:t>
      </w:r>
      <w:r w:rsidRPr="008A590B">
        <w:t>training programs</w:t>
      </w:r>
      <w:r w:rsidR="00006AE3">
        <w:t xml:space="preserve"> </w:t>
      </w:r>
      <w:r w:rsidRPr="008A590B">
        <w:t>to equip associates </w:t>
      </w:r>
      <w:r w:rsidR="00006AE3">
        <w:t xml:space="preserve">and leaders </w:t>
      </w:r>
      <w:r w:rsidRPr="008A590B">
        <w:t>with the skills and knowledge needed to adapt to new ways of working</w:t>
      </w:r>
    </w:p>
    <w:p w14:paraId="7FA18DF3" w14:textId="69B773B0" w:rsidR="008A590B" w:rsidRDefault="008A590B" w:rsidP="008A590B">
      <w:pPr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</w:pPr>
      <w:r w:rsidRPr="008A590B">
        <w:t>Help identify and address OCM related risks</w:t>
      </w:r>
      <w:r w:rsidR="00E32199">
        <w:t xml:space="preserve"> and eliminate adoption barriers</w:t>
      </w:r>
    </w:p>
    <w:p w14:paraId="22DA2523" w14:textId="05658A60" w:rsidR="00146989" w:rsidRPr="00146989" w:rsidRDefault="00146989" w:rsidP="00146989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hAnsi="Times New Roman" w:cs="Times New Roman"/>
        </w:rPr>
      </w:pPr>
      <w:r w:rsidRPr="00CD2BBF">
        <w:rPr>
          <w:rFonts w:hAnsi="Times New Roman" w:cs="Times New Roman"/>
        </w:rPr>
        <w:t>Analyze feedback and lessons learned from previous change initiatives to continuously improve tech change management processes and practices </w:t>
      </w:r>
    </w:p>
    <w:p w14:paraId="218A5596" w14:textId="77777777" w:rsidR="008A590B" w:rsidRPr="00E32199" w:rsidRDefault="008A590B" w:rsidP="00E3219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</w:pPr>
    </w:p>
    <w:p w14:paraId="76D0D586" w14:textId="2BEB9D53" w:rsidR="00763945" w:rsidRPr="00763945" w:rsidRDefault="00763945" w:rsidP="00D23046">
      <w:pPr>
        <w:pStyle w:val="BodyA"/>
        <w:ind w:firstLine="1440"/>
      </w:pPr>
      <w:r>
        <w:rPr>
          <w:b/>
          <w:bCs/>
        </w:rPr>
        <w:t>Vice President</w:t>
      </w:r>
      <w:r w:rsidRPr="00096729">
        <w:rPr>
          <w:rFonts w:ascii="Times New Roman Bold"/>
          <w:b/>
          <w:bCs/>
        </w:rPr>
        <w:t>,</w:t>
      </w:r>
      <w:r w:rsidRPr="00096729">
        <w:rPr>
          <w:b/>
          <w:bCs/>
        </w:rPr>
        <w:t xml:space="preserve"> </w:t>
      </w:r>
      <w:r>
        <w:rPr>
          <w:b/>
          <w:bCs/>
        </w:rPr>
        <w:t>Organizational Change Manage</w:t>
      </w:r>
      <w:r w:rsidR="00BC6E2C">
        <w:rPr>
          <w:b/>
          <w:bCs/>
        </w:rPr>
        <w:t>r</w:t>
      </w:r>
      <w:r>
        <w:rPr>
          <w:b/>
          <w:bCs/>
        </w:rPr>
        <w:t>, Citigroup</w:t>
      </w:r>
    </w:p>
    <w:p w14:paraId="449C7AAD" w14:textId="1C0E448E" w:rsidR="00763945" w:rsidRDefault="00763945" w:rsidP="00AC5FDE">
      <w:pPr>
        <w:pStyle w:val="BodyA"/>
        <w:ind w:left="720" w:firstLine="720"/>
      </w:pPr>
      <w:r>
        <w:t xml:space="preserve">Irving, Texas </w:t>
      </w:r>
    </w:p>
    <w:p w14:paraId="421B2892" w14:textId="2DC806D4" w:rsidR="00763945" w:rsidRDefault="00763945" w:rsidP="008A590B">
      <w:pPr>
        <w:pStyle w:val="BodyA"/>
        <w:ind w:left="720" w:firstLine="720"/>
      </w:pPr>
      <w:r>
        <w:t>(November 202</w:t>
      </w:r>
      <w:r w:rsidR="008A590B">
        <w:t xml:space="preserve">1 </w:t>
      </w:r>
      <w:r>
        <w:t>-</w:t>
      </w:r>
      <w:r w:rsidR="008A590B">
        <w:t xml:space="preserve"> June 2024</w:t>
      </w:r>
      <w:r>
        <w:t>)</w:t>
      </w:r>
    </w:p>
    <w:p w14:paraId="26F04E32" w14:textId="77777777" w:rsidR="00763945" w:rsidRDefault="00763945" w:rsidP="00763945">
      <w:pPr>
        <w:pStyle w:val="BodyA"/>
      </w:pPr>
    </w:p>
    <w:p w14:paraId="13A92371" w14:textId="1F0B5699" w:rsidR="00BB0E99" w:rsidRPr="00BB0E99" w:rsidRDefault="00504DE6" w:rsidP="002E77AC">
      <w:pPr>
        <w:pStyle w:val="ListParagraph"/>
        <w:numPr>
          <w:ilvl w:val="0"/>
          <w:numId w:val="5"/>
        </w:numPr>
        <w:rPr>
          <w:rFonts w:eastAsia="Lucida Grande" w:hAnsi="Times New Roman" w:cs="Times New Roman"/>
        </w:rPr>
      </w:pPr>
      <w:r w:rsidRPr="00BB0E99">
        <w:rPr>
          <w:rFonts w:hAnsi="Times New Roman" w:cs="Times New Roman"/>
          <w:color w:val="0D0D0D"/>
          <w:shd w:val="clear" w:color="auto" w:fill="FFFFFF"/>
        </w:rPr>
        <w:t>Facilitate</w:t>
      </w:r>
      <w:r w:rsidR="008A590B">
        <w:rPr>
          <w:rFonts w:hAnsi="Times New Roman" w:cs="Times New Roman"/>
          <w:color w:val="0D0D0D"/>
          <w:shd w:val="clear" w:color="auto" w:fill="FFFFFF"/>
        </w:rPr>
        <w:t>d</w:t>
      </w:r>
      <w:r w:rsidRPr="00BB0E99">
        <w:rPr>
          <w:rFonts w:hAnsi="Times New Roman" w:cs="Times New Roman"/>
          <w:color w:val="0D0D0D"/>
          <w:shd w:val="clear" w:color="auto" w:fill="FFFFFF"/>
        </w:rPr>
        <w:t xml:space="preserve"> enterprise-wide transformation</w:t>
      </w:r>
      <w:r w:rsidR="00CD2BBF">
        <w:rPr>
          <w:rFonts w:hAnsi="Times New Roman" w:cs="Times New Roman"/>
          <w:color w:val="0D0D0D"/>
          <w:shd w:val="clear" w:color="auto" w:fill="FFFFFF"/>
        </w:rPr>
        <w:t xml:space="preserve">, </w:t>
      </w:r>
      <w:r w:rsidR="00BB0E99" w:rsidRPr="00BB0E99">
        <w:rPr>
          <w:rFonts w:hAnsi="Times New Roman" w:cs="Times New Roman"/>
          <w:color w:val="0D0D0D"/>
          <w:shd w:val="clear" w:color="auto" w:fill="FFFFFF"/>
        </w:rPr>
        <w:t>integra</w:t>
      </w:r>
      <w:r w:rsidR="000D5C32">
        <w:rPr>
          <w:rFonts w:hAnsi="Times New Roman" w:cs="Times New Roman"/>
          <w:color w:val="0D0D0D"/>
          <w:shd w:val="clear" w:color="auto" w:fill="FFFFFF"/>
        </w:rPr>
        <w:t>ting</w:t>
      </w:r>
      <w:r w:rsidR="00BB0E99" w:rsidRPr="00BB0E99">
        <w:rPr>
          <w:rFonts w:hAnsi="Times New Roman" w:cs="Times New Roman"/>
          <w:color w:val="0D0D0D"/>
          <w:shd w:val="clear" w:color="auto" w:fill="FFFFFF"/>
        </w:rPr>
        <w:t xml:space="preserve"> change management activities into project plans, ensuring seamless transitions and minimal disruption to business operations</w:t>
      </w:r>
    </w:p>
    <w:p w14:paraId="6BF48FE1" w14:textId="7F02852B" w:rsidR="00763945" w:rsidRPr="00BB0E99" w:rsidRDefault="00763945" w:rsidP="002E77AC">
      <w:pPr>
        <w:pStyle w:val="ListParagraph"/>
        <w:numPr>
          <w:ilvl w:val="0"/>
          <w:numId w:val="5"/>
        </w:numPr>
        <w:rPr>
          <w:rFonts w:eastAsia="Lucida Grande" w:hAnsi="Times New Roman" w:cs="Times New Roman"/>
        </w:rPr>
      </w:pPr>
      <w:r w:rsidRPr="00BB0E99">
        <w:rPr>
          <w:rFonts w:eastAsia="Lucida Grande" w:hAnsi="Times New Roman" w:cs="Times New Roman"/>
        </w:rPr>
        <w:t>Design</w:t>
      </w:r>
      <w:r w:rsidR="008A590B">
        <w:rPr>
          <w:rFonts w:eastAsia="Lucida Grande" w:hAnsi="Times New Roman" w:cs="Times New Roman"/>
        </w:rPr>
        <w:t>ed</w:t>
      </w:r>
      <w:r w:rsidRPr="00BB0E99">
        <w:rPr>
          <w:rFonts w:eastAsia="Lucida Grande" w:hAnsi="Times New Roman" w:cs="Times New Roman"/>
        </w:rPr>
        <w:t>, develop</w:t>
      </w:r>
      <w:r w:rsidR="008A590B">
        <w:rPr>
          <w:rFonts w:eastAsia="Lucida Grande" w:hAnsi="Times New Roman" w:cs="Times New Roman"/>
        </w:rPr>
        <w:t>ed</w:t>
      </w:r>
      <w:r w:rsidR="00AB02B9">
        <w:rPr>
          <w:rFonts w:eastAsia="Lucida Grande" w:hAnsi="Times New Roman" w:cs="Times New Roman"/>
        </w:rPr>
        <w:t>,</w:t>
      </w:r>
      <w:r w:rsidRPr="00BB0E99">
        <w:rPr>
          <w:rFonts w:eastAsia="Lucida Grande" w:hAnsi="Times New Roman" w:cs="Times New Roman"/>
        </w:rPr>
        <w:t xml:space="preserve"> and implement</w:t>
      </w:r>
      <w:r w:rsidR="008A590B">
        <w:rPr>
          <w:rFonts w:eastAsia="Lucida Grande" w:hAnsi="Times New Roman" w:cs="Times New Roman"/>
        </w:rPr>
        <w:t>ed</w:t>
      </w:r>
      <w:r w:rsidRPr="00BB0E99">
        <w:rPr>
          <w:rFonts w:eastAsia="Lucida Grande" w:hAnsi="Times New Roman" w:cs="Times New Roman"/>
        </w:rPr>
        <w:t xml:space="preserve"> change management plans</w:t>
      </w:r>
      <w:r w:rsidR="00A1226E" w:rsidRPr="00BB0E99">
        <w:rPr>
          <w:rFonts w:eastAsia="Lucida Grande" w:hAnsi="Times New Roman" w:cs="Times New Roman"/>
        </w:rPr>
        <w:t>, including communication and training,</w:t>
      </w:r>
      <w:r w:rsidRPr="00BB0E99">
        <w:rPr>
          <w:rFonts w:eastAsia="Lucida Grande" w:hAnsi="Times New Roman" w:cs="Times New Roman"/>
        </w:rPr>
        <w:t xml:space="preserve"> tailored to impacted groups</w:t>
      </w:r>
      <w:r w:rsidR="000D5C32">
        <w:rPr>
          <w:rFonts w:eastAsia="Lucida Grande" w:hAnsi="Times New Roman" w:cs="Times New Roman"/>
        </w:rPr>
        <w:t>,</w:t>
      </w:r>
      <w:r w:rsidRPr="00BB0E99">
        <w:rPr>
          <w:rFonts w:eastAsia="Lucida Grande" w:hAnsi="Times New Roman" w:cs="Times New Roman"/>
        </w:rPr>
        <w:t xml:space="preserve"> contributing to </w:t>
      </w:r>
      <w:r w:rsidR="00504DE6" w:rsidRPr="00BB0E99">
        <w:rPr>
          <w:rFonts w:eastAsia="Lucida Grande" w:hAnsi="Times New Roman" w:cs="Times New Roman"/>
        </w:rPr>
        <w:t>9</w:t>
      </w:r>
      <w:r w:rsidR="00C921CB">
        <w:rPr>
          <w:rFonts w:eastAsia="Lucida Grande" w:hAnsi="Times New Roman" w:cs="Times New Roman"/>
        </w:rPr>
        <w:t xml:space="preserve">5-100% </w:t>
      </w:r>
      <w:r w:rsidR="00504DE6" w:rsidRPr="00BB0E99">
        <w:rPr>
          <w:rFonts w:eastAsia="Lucida Grande" w:hAnsi="Times New Roman" w:cs="Times New Roman"/>
        </w:rPr>
        <w:t>employee adoption on day one of implementation</w:t>
      </w:r>
    </w:p>
    <w:p w14:paraId="2C6D100A" w14:textId="22A2B639" w:rsidR="00CD2BBF" w:rsidRPr="00E32199" w:rsidRDefault="00A1226E" w:rsidP="00E32199">
      <w:pPr>
        <w:pStyle w:val="ListParagraph"/>
        <w:numPr>
          <w:ilvl w:val="0"/>
          <w:numId w:val="5"/>
        </w:numPr>
        <w:rPr>
          <w:rFonts w:eastAsia="Lucida Grande" w:hAnsi="Times New Roman" w:cs="Times New Roman"/>
        </w:rPr>
      </w:pPr>
      <w:r>
        <w:rPr>
          <w:rFonts w:eastAsia="Lucida Grande" w:hAnsi="Times New Roman" w:cs="Times New Roman"/>
        </w:rPr>
        <w:lastRenderedPageBreak/>
        <w:t>Identif</w:t>
      </w:r>
      <w:r w:rsidR="008A590B">
        <w:rPr>
          <w:rFonts w:eastAsia="Lucida Grande" w:hAnsi="Times New Roman" w:cs="Times New Roman"/>
        </w:rPr>
        <w:t>ied</w:t>
      </w:r>
      <w:r>
        <w:rPr>
          <w:rFonts w:eastAsia="Lucida Grande" w:hAnsi="Times New Roman" w:cs="Times New Roman"/>
        </w:rPr>
        <w:t xml:space="preserve"> key stakeholders, refine</w:t>
      </w:r>
      <w:r w:rsidR="002670CF">
        <w:rPr>
          <w:rFonts w:eastAsia="Lucida Grande" w:hAnsi="Times New Roman" w:cs="Times New Roman"/>
        </w:rPr>
        <w:t>d</w:t>
      </w:r>
      <w:r>
        <w:rPr>
          <w:rFonts w:eastAsia="Lucida Grande" w:hAnsi="Times New Roman" w:cs="Times New Roman"/>
        </w:rPr>
        <w:t xml:space="preserve"> change initiative goals, define</w:t>
      </w:r>
      <w:r w:rsidR="002670CF">
        <w:rPr>
          <w:rFonts w:eastAsia="Lucida Grande" w:hAnsi="Times New Roman" w:cs="Times New Roman"/>
        </w:rPr>
        <w:t>d</w:t>
      </w:r>
      <w:r>
        <w:rPr>
          <w:rFonts w:eastAsia="Lucida Grande" w:hAnsi="Times New Roman" w:cs="Times New Roman"/>
        </w:rPr>
        <w:t xml:space="preserve"> and monitor</w:t>
      </w:r>
      <w:r w:rsidR="002670CF">
        <w:rPr>
          <w:rFonts w:eastAsia="Lucida Grande" w:hAnsi="Times New Roman" w:cs="Times New Roman"/>
        </w:rPr>
        <w:t>ed</w:t>
      </w:r>
      <w:r>
        <w:rPr>
          <w:rFonts w:eastAsia="Lucida Grande" w:hAnsi="Times New Roman" w:cs="Times New Roman"/>
        </w:rPr>
        <w:t xml:space="preserve"> success criteria, document</w:t>
      </w:r>
      <w:r w:rsidR="002670CF">
        <w:rPr>
          <w:rFonts w:eastAsia="Lucida Grande" w:hAnsi="Times New Roman" w:cs="Times New Roman"/>
        </w:rPr>
        <w:t>ed</w:t>
      </w:r>
      <w:r>
        <w:rPr>
          <w:rFonts w:eastAsia="Lucida Grande" w:hAnsi="Times New Roman" w:cs="Times New Roman"/>
        </w:rPr>
        <w:t xml:space="preserve"> requirements</w:t>
      </w:r>
      <w:r w:rsidR="008B45A6">
        <w:rPr>
          <w:rFonts w:eastAsia="Lucida Grande" w:hAnsi="Times New Roman" w:cs="Times New Roman"/>
        </w:rPr>
        <w:t>,</w:t>
      </w:r>
      <w:r>
        <w:rPr>
          <w:rFonts w:eastAsia="Lucida Grande" w:hAnsi="Times New Roman" w:cs="Times New Roman"/>
        </w:rPr>
        <w:t xml:space="preserve"> and support</w:t>
      </w:r>
      <w:r w:rsidR="002670CF">
        <w:rPr>
          <w:rFonts w:eastAsia="Lucida Grande" w:hAnsi="Times New Roman" w:cs="Times New Roman"/>
        </w:rPr>
        <w:t xml:space="preserve">ed </w:t>
      </w:r>
      <w:r>
        <w:rPr>
          <w:rFonts w:eastAsia="Lucida Grande" w:hAnsi="Times New Roman" w:cs="Times New Roman"/>
        </w:rPr>
        <w:t>end-to-end project initiative processes</w:t>
      </w:r>
      <w:r w:rsidR="009D4D71">
        <w:rPr>
          <w:rFonts w:eastAsia="Lucida Grande" w:hAnsi="Times New Roman" w:cs="Times New Roman"/>
        </w:rPr>
        <w:t xml:space="preserve"> on tight deadlines</w:t>
      </w:r>
    </w:p>
    <w:p w14:paraId="19903091" w14:textId="77777777" w:rsidR="001435D1" w:rsidRDefault="001435D1" w:rsidP="00E32199">
      <w:pPr>
        <w:pStyle w:val="BodyA"/>
        <w:ind w:left="720" w:firstLine="720"/>
        <w:rPr>
          <w:b/>
          <w:bCs/>
        </w:rPr>
      </w:pPr>
    </w:p>
    <w:p w14:paraId="557DF9B9" w14:textId="77777777" w:rsidR="001435D1" w:rsidRDefault="001435D1" w:rsidP="00E32199">
      <w:pPr>
        <w:pStyle w:val="BodyA"/>
        <w:ind w:left="720" w:firstLine="720"/>
        <w:rPr>
          <w:b/>
          <w:bCs/>
        </w:rPr>
      </w:pPr>
    </w:p>
    <w:p w14:paraId="673BBBF1" w14:textId="77777777" w:rsidR="001435D1" w:rsidRDefault="001435D1" w:rsidP="00E32199">
      <w:pPr>
        <w:pStyle w:val="BodyA"/>
        <w:ind w:left="720" w:firstLine="720"/>
        <w:rPr>
          <w:b/>
          <w:bCs/>
        </w:rPr>
      </w:pPr>
    </w:p>
    <w:p w14:paraId="5E539C77" w14:textId="5CE20DE4" w:rsidR="00A1226E" w:rsidRPr="00096729" w:rsidRDefault="00A1226E" w:rsidP="00E32199">
      <w:pPr>
        <w:pStyle w:val="BodyA"/>
        <w:ind w:left="720" w:firstLine="720"/>
        <w:rPr>
          <w:b/>
          <w:bCs/>
        </w:rPr>
      </w:pPr>
      <w:r w:rsidRPr="00096729">
        <w:rPr>
          <w:b/>
          <w:bCs/>
        </w:rPr>
        <w:t>S</w:t>
      </w:r>
      <w:r>
        <w:rPr>
          <w:b/>
          <w:bCs/>
        </w:rPr>
        <w:t>enio</w:t>
      </w:r>
      <w:r w:rsidRPr="00096729">
        <w:rPr>
          <w:b/>
          <w:bCs/>
        </w:rPr>
        <w:t xml:space="preserve">r </w:t>
      </w:r>
      <w:r w:rsidRPr="00096729">
        <w:rPr>
          <w:rFonts w:ascii="Times New Roman Bold"/>
          <w:b/>
          <w:bCs/>
        </w:rPr>
        <w:t>P</w:t>
      </w:r>
      <w:r>
        <w:rPr>
          <w:rFonts w:ascii="Times New Roman Bold"/>
          <w:b/>
          <w:bCs/>
        </w:rPr>
        <w:t xml:space="preserve">roject Manager, </w:t>
      </w:r>
      <w:r w:rsidRPr="00096729">
        <w:rPr>
          <w:b/>
          <w:bCs/>
        </w:rPr>
        <w:t>American Chemical Society</w:t>
      </w:r>
    </w:p>
    <w:p w14:paraId="48A659CC" w14:textId="77777777" w:rsidR="00A1226E" w:rsidRDefault="00A1226E" w:rsidP="00A1226E">
      <w:pPr>
        <w:pStyle w:val="BodyA"/>
        <w:ind w:left="720" w:firstLine="720"/>
      </w:pPr>
      <w:r>
        <w:t xml:space="preserve">Dallas, TX remote employee with headquarters in Washington, DC </w:t>
      </w:r>
    </w:p>
    <w:p w14:paraId="30CFB569" w14:textId="31B68637" w:rsidR="00A1226E" w:rsidRDefault="00A1226E" w:rsidP="00A1226E">
      <w:pPr>
        <w:pStyle w:val="BodyA"/>
        <w:ind w:left="720" w:firstLine="720"/>
      </w:pPr>
      <w:r>
        <w:t>(August 2011</w:t>
      </w:r>
      <w:r w:rsidR="008A590B">
        <w:t xml:space="preserve"> </w:t>
      </w:r>
      <w:r>
        <w:t>-</w:t>
      </w:r>
      <w:r w:rsidR="008A590B">
        <w:t xml:space="preserve"> </w:t>
      </w:r>
      <w:r>
        <w:t>November 2021)</w:t>
      </w:r>
    </w:p>
    <w:p w14:paraId="2B6F4FDE" w14:textId="77777777" w:rsidR="00A1226E" w:rsidRDefault="00A1226E" w:rsidP="00A1226E">
      <w:pPr>
        <w:pStyle w:val="BodyA"/>
      </w:pPr>
    </w:p>
    <w:p w14:paraId="6857BF81" w14:textId="187DB70A" w:rsidR="00A1226E" w:rsidRDefault="00A1226E" w:rsidP="00A1226E">
      <w:pPr>
        <w:pStyle w:val="ListParagraph"/>
        <w:numPr>
          <w:ilvl w:val="0"/>
          <w:numId w:val="5"/>
        </w:numPr>
        <w:rPr>
          <w:rFonts w:eastAsia="Lucida Grande" w:hAnsi="Times New Roman" w:cs="Times New Roman"/>
        </w:rPr>
      </w:pPr>
      <w:r>
        <w:rPr>
          <w:rFonts w:eastAsia="Lucida Grande" w:hAnsi="Times New Roman" w:cs="Times New Roman"/>
        </w:rPr>
        <w:t xml:space="preserve">Aligned organizational change management methodology with project </w:t>
      </w:r>
      <w:r w:rsidRPr="00626F3B">
        <w:rPr>
          <w:rFonts w:eastAsia="Lucida Grande" w:hAnsi="Times New Roman" w:cs="Times New Roman"/>
        </w:rPr>
        <w:t>management</w:t>
      </w:r>
      <w:r w:rsidR="000D5C32">
        <w:rPr>
          <w:rFonts w:eastAsia="Lucida Grande" w:hAnsi="Times New Roman" w:cs="Times New Roman"/>
        </w:rPr>
        <w:t>,</w:t>
      </w:r>
      <w:r w:rsidRPr="00626F3B">
        <w:rPr>
          <w:rFonts w:eastAsia="Lucida Grande" w:hAnsi="Times New Roman" w:cs="Times New Roman"/>
        </w:rPr>
        <w:t xml:space="preserve"> </w:t>
      </w:r>
      <w:r w:rsidR="00626F3B" w:rsidRPr="00626F3B">
        <w:rPr>
          <w:rFonts w:eastAsia="Lucida Grande" w:hAnsi="Times New Roman" w:cs="Times New Roman"/>
        </w:rPr>
        <w:t xml:space="preserve">facilitating the </w:t>
      </w:r>
      <w:r w:rsidR="00626F3B" w:rsidRPr="00626F3B">
        <w:rPr>
          <w:rFonts w:hAnsi="Times New Roman" w:cs="Times New Roman"/>
          <w:color w:val="0D0D0D"/>
          <w:shd w:val="clear" w:color="auto" w:fill="FFFFFF"/>
        </w:rPr>
        <w:t>end-to-end publication process for multiple high-impact scientific journals</w:t>
      </w:r>
      <w:r w:rsidR="000D5C32">
        <w:rPr>
          <w:rFonts w:hAnsi="Times New Roman" w:cs="Times New Roman"/>
          <w:color w:val="0D0D0D"/>
          <w:shd w:val="clear" w:color="auto" w:fill="FFFFFF"/>
        </w:rPr>
        <w:t xml:space="preserve"> and</w:t>
      </w:r>
      <w:r w:rsidR="00626F3B" w:rsidRPr="00626F3B">
        <w:rPr>
          <w:rFonts w:hAnsi="Times New Roman" w:cs="Times New Roman"/>
          <w:color w:val="0D0D0D"/>
          <w:shd w:val="clear" w:color="auto" w:fill="FFFFFF"/>
        </w:rPr>
        <w:t xml:space="preserve"> ensuring timely and accurate production of each issue</w:t>
      </w:r>
    </w:p>
    <w:p w14:paraId="7759922C" w14:textId="36F5B38A" w:rsidR="00626F3B" w:rsidRPr="00626F3B" w:rsidRDefault="00626F3B" w:rsidP="00A1226E">
      <w:pPr>
        <w:pStyle w:val="ListParagraph"/>
        <w:numPr>
          <w:ilvl w:val="0"/>
          <w:numId w:val="5"/>
        </w:numPr>
        <w:rPr>
          <w:rFonts w:eastAsia="Lucida Grande" w:hAnsi="Times New Roman" w:cs="Times New Roman"/>
        </w:rPr>
      </w:pPr>
      <w:r w:rsidRPr="00626F3B">
        <w:rPr>
          <w:rFonts w:hAnsi="Times New Roman" w:cs="Times New Roman"/>
          <w:color w:val="0D0D0D"/>
          <w:shd w:val="clear" w:color="auto" w:fill="FFFFFF"/>
        </w:rPr>
        <w:t>Coordinated with authors, reviewers</w:t>
      </w:r>
      <w:r w:rsidR="008B45A6">
        <w:rPr>
          <w:rFonts w:hAnsi="Times New Roman" w:cs="Times New Roman"/>
          <w:color w:val="0D0D0D"/>
          <w:shd w:val="clear" w:color="auto" w:fill="FFFFFF"/>
        </w:rPr>
        <w:t>,</w:t>
      </w:r>
      <w:r w:rsidRPr="00626F3B">
        <w:rPr>
          <w:rFonts w:hAnsi="Times New Roman" w:cs="Times New Roman"/>
          <w:color w:val="0D0D0D"/>
          <w:shd w:val="clear" w:color="auto" w:fill="FFFFFF"/>
        </w:rPr>
        <w:t xml:space="preserve"> and editorial boards to streamline manuscript submission, peer review</w:t>
      </w:r>
      <w:r w:rsidR="008B45A6">
        <w:rPr>
          <w:rFonts w:hAnsi="Times New Roman" w:cs="Times New Roman"/>
          <w:color w:val="0D0D0D"/>
          <w:shd w:val="clear" w:color="auto" w:fill="FFFFFF"/>
        </w:rPr>
        <w:t>,</w:t>
      </w:r>
      <w:r w:rsidRPr="00626F3B">
        <w:rPr>
          <w:rFonts w:hAnsi="Times New Roman" w:cs="Times New Roman"/>
          <w:color w:val="0D0D0D"/>
          <w:shd w:val="clear" w:color="auto" w:fill="FFFFFF"/>
        </w:rPr>
        <w:t xml:space="preserve"> and approval processes, reducing average turnaround time by 20%</w:t>
      </w:r>
    </w:p>
    <w:p w14:paraId="095A9920" w14:textId="42430BA1" w:rsidR="00A1226E" w:rsidRPr="00626F3B" w:rsidRDefault="00626F3B" w:rsidP="00A1226E">
      <w:pPr>
        <w:pStyle w:val="ListParagraph"/>
        <w:numPr>
          <w:ilvl w:val="0"/>
          <w:numId w:val="5"/>
        </w:numPr>
        <w:rPr>
          <w:rFonts w:eastAsia="Lucida Grande" w:hAnsi="Times New Roman" w:cs="Times New Roman"/>
        </w:rPr>
      </w:pPr>
      <w:r w:rsidRPr="00626F3B">
        <w:rPr>
          <w:rFonts w:hAnsi="Times New Roman" w:cs="Times New Roman"/>
          <w:color w:val="0D0D0D"/>
          <w:shd w:val="clear" w:color="auto" w:fill="FFFFFF"/>
        </w:rPr>
        <w:t xml:space="preserve">Analyzed publication metrics and usage data to inform strategic decisions and drive journal product growth, </w:t>
      </w:r>
      <w:r w:rsidR="00F20285">
        <w:rPr>
          <w:rFonts w:hAnsi="Times New Roman" w:cs="Times New Roman"/>
          <w:color w:val="0D0D0D"/>
          <w:shd w:val="clear" w:color="auto" w:fill="FFFFFF"/>
        </w:rPr>
        <w:t xml:space="preserve">increasing </w:t>
      </w:r>
      <w:r w:rsidR="00A1226E" w:rsidRPr="00626F3B">
        <w:rPr>
          <w:rFonts w:eastAsia="Lucida Grande" w:hAnsi="Times New Roman" w:cs="Times New Roman"/>
        </w:rPr>
        <w:t>revenue</w:t>
      </w:r>
      <w:r w:rsidR="00CC6E66" w:rsidRPr="00626F3B">
        <w:rPr>
          <w:rFonts w:eastAsia="Lucida Grande" w:hAnsi="Times New Roman" w:cs="Times New Roman"/>
        </w:rPr>
        <w:t xml:space="preserve"> by </w:t>
      </w:r>
      <w:r w:rsidR="0017346B" w:rsidRPr="00626F3B">
        <w:rPr>
          <w:rFonts w:eastAsia="Lucida Grande" w:hAnsi="Times New Roman" w:cs="Times New Roman"/>
        </w:rPr>
        <w:t>millions of dollars</w:t>
      </w:r>
    </w:p>
    <w:p w14:paraId="3497F82F" w14:textId="77777777" w:rsidR="00A1226E" w:rsidRDefault="00A1226E" w:rsidP="00A1226E">
      <w:pPr>
        <w:pStyle w:val="ListParagraph"/>
        <w:ind w:left="2160"/>
        <w:rPr>
          <w:rFonts w:hAnsi="Times New Roman" w:cs="Times New Roman"/>
          <w:color w:val="000000" w:themeColor="text1"/>
        </w:rPr>
      </w:pPr>
    </w:p>
    <w:p w14:paraId="6797D21D" w14:textId="77777777" w:rsidR="00A1226E" w:rsidRPr="00096729" w:rsidRDefault="00A1226E" w:rsidP="00A1226E">
      <w:pPr>
        <w:pStyle w:val="BodyA"/>
        <w:ind w:left="1440"/>
        <w:rPr>
          <w:b/>
          <w:bCs/>
        </w:rPr>
      </w:pPr>
      <w:r w:rsidRPr="00096729">
        <w:rPr>
          <w:rFonts w:ascii="Times New Roman Bold"/>
          <w:b/>
          <w:bCs/>
        </w:rPr>
        <w:t>Editorial Support Services Manager,</w:t>
      </w:r>
      <w:r w:rsidRPr="00096729">
        <w:rPr>
          <w:b/>
          <w:bCs/>
        </w:rPr>
        <w:t xml:space="preserve"> The American Journal of Psychiatry </w:t>
      </w:r>
    </w:p>
    <w:p w14:paraId="46648C8F" w14:textId="554668ED" w:rsidR="00A1226E" w:rsidRDefault="00A1226E" w:rsidP="00A1226E">
      <w:pPr>
        <w:pStyle w:val="BodyA"/>
        <w:ind w:left="1440"/>
      </w:pPr>
      <w:r>
        <w:t>Washington, DC (August 2010</w:t>
      </w:r>
      <w:r w:rsidR="008A590B">
        <w:t xml:space="preserve"> </w:t>
      </w:r>
      <w:r>
        <w:t>-</w:t>
      </w:r>
      <w:r w:rsidR="008A590B">
        <w:t xml:space="preserve"> </w:t>
      </w:r>
      <w:r>
        <w:t>August 2011)</w:t>
      </w:r>
    </w:p>
    <w:p w14:paraId="1A71249D" w14:textId="77777777" w:rsidR="00A1226E" w:rsidRDefault="00A1226E" w:rsidP="00A1226E">
      <w:pPr>
        <w:pStyle w:val="BodyA"/>
        <w:ind w:left="1440"/>
      </w:pPr>
    </w:p>
    <w:p w14:paraId="71BFD98A" w14:textId="0AF576D9" w:rsidR="00626F3B" w:rsidRPr="00626F3B" w:rsidRDefault="00626F3B" w:rsidP="00626F3B">
      <w:pPr>
        <w:pStyle w:val="ListParagraph"/>
        <w:numPr>
          <w:ilvl w:val="0"/>
          <w:numId w:val="11"/>
        </w:numPr>
        <w:rPr>
          <w:rFonts w:eastAsia="Lucida Grande" w:hAnsi="Times New Roman" w:cs="Times New Roman"/>
        </w:rPr>
      </w:pPr>
      <w:r w:rsidRPr="00626F3B">
        <w:rPr>
          <w:rFonts w:hAnsi="Times New Roman" w:cs="Times New Roman"/>
          <w:color w:val="0D0D0D"/>
          <w:shd w:val="clear" w:color="auto" w:fill="FFFFFF"/>
        </w:rPr>
        <w:t>Coordinated the manuscript submission, review</w:t>
      </w:r>
      <w:r w:rsidR="008B45A6">
        <w:rPr>
          <w:rFonts w:hAnsi="Times New Roman" w:cs="Times New Roman"/>
          <w:color w:val="0D0D0D"/>
          <w:shd w:val="clear" w:color="auto" w:fill="FFFFFF"/>
        </w:rPr>
        <w:t>,</w:t>
      </w:r>
      <w:r w:rsidRPr="00626F3B">
        <w:rPr>
          <w:rFonts w:hAnsi="Times New Roman" w:cs="Times New Roman"/>
          <w:color w:val="0D0D0D"/>
          <w:shd w:val="clear" w:color="auto" w:fill="FFFFFF"/>
        </w:rPr>
        <w:t xml:space="preserve"> and publication processes, reducing the average turnaround time for peer review by </w:t>
      </w:r>
      <w:r w:rsidR="00AC5FDE">
        <w:rPr>
          <w:rFonts w:hAnsi="Times New Roman" w:cs="Times New Roman"/>
          <w:color w:val="0D0D0D"/>
          <w:shd w:val="clear" w:color="auto" w:fill="FFFFFF"/>
        </w:rPr>
        <w:t>1</w:t>
      </w:r>
      <w:r w:rsidRPr="00626F3B">
        <w:rPr>
          <w:rFonts w:hAnsi="Times New Roman" w:cs="Times New Roman"/>
          <w:color w:val="0D0D0D"/>
          <w:shd w:val="clear" w:color="auto" w:fill="FFFFFF"/>
        </w:rPr>
        <w:t>0% and improving author satisfaction</w:t>
      </w:r>
    </w:p>
    <w:p w14:paraId="5342192B" w14:textId="05DD21C7" w:rsidR="00A1226E" w:rsidRPr="00626F3B" w:rsidRDefault="00626F3B" w:rsidP="00626F3B">
      <w:pPr>
        <w:pStyle w:val="ListParagraph"/>
        <w:numPr>
          <w:ilvl w:val="0"/>
          <w:numId w:val="11"/>
        </w:numPr>
        <w:rPr>
          <w:rFonts w:eastAsia="Lucida Grande" w:hAnsi="Times New Roman" w:cs="Times New Roman"/>
        </w:rPr>
      </w:pPr>
      <w:r w:rsidRPr="00626F3B">
        <w:rPr>
          <w:rFonts w:hAnsi="Times New Roman" w:cs="Times New Roman"/>
          <w:color w:val="0D0D0D"/>
          <w:shd w:val="clear" w:color="auto" w:fill="FFFFFF"/>
        </w:rPr>
        <w:t>Supervised a team of editorial assistants, providing training, support</w:t>
      </w:r>
      <w:r w:rsidR="008B45A6">
        <w:rPr>
          <w:rFonts w:hAnsi="Times New Roman" w:cs="Times New Roman"/>
          <w:color w:val="0D0D0D"/>
          <w:shd w:val="clear" w:color="auto" w:fill="FFFFFF"/>
        </w:rPr>
        <w:t>,</w:t>
      </w:r>
      <w:r w:rsidR="00F20285">
        <w:rPr>
          <w:rFonts w:hAnsi="Times New Roman" w:cs="Times New Roman"/>
          <w:color w:val="0D0D0D"/>
          <w:shd w:val="clear" w:color="auto" w:fill="FFFFFF"/>
        </w:rPr>
        <w:t xml:space="preserve"> </w:t>
      </w:r>
      <w:r w:rsidRPr="00626F3B">
        <w:rPr>
          <w:rFonts w:hAnsi="Times New Roman" w:cs="Times New Roman"/>
          <w:color w:val="0D0D0D"/>
          <w:shd w:val="clear" w:color="auto" w:fill="FFFFFF"/>
        </w:rPr>
        <w:t>and performance management to ensure efficient and high-quality manuscript handling and processing</w:t>
      </w:r>
    </w:p>
    <w:p w14:paraId="4A83F8C6" w14:textId="70582383" w:rsidR="00E84138" w:rsidRPr="008B45A6" w:rsidRDefault="00626F3B" w:rsidP="00E84138">
      <w:pPr>
        <w:pStyle w:val="ListParagraph"/>
        <w:numPr>
          <w:ilvl w:val="0"/>
          <w:numId w:val="11"/>
        </w:numPr>
        <w:rPr>
          <w:rFonts w:eastAsia="Lucida Grande" w:hAnsi="Times New Roman" w:cs="Times New Roman"/>
        </w:rPr>
      </w:pPr>
      <w:r w:rsidRPr="00626F3B">
        <w:rPr>
          <w:rFonts w:hAnsi="Times New Roman" w:cs="Times New Roman"/>
          <w:color w:val="0D0D0D"/>
          <w:shd w:val="clear" w:color="auto" w:fill="FFFFFF"/>
        </w:rPr>
        <w:t>Utilized editorial management software to track manuscript progress, generate reports</w:t>
      </w:r>
      <w:r w:rsidR="008B45A6">
        <w:rPr>
          <w:rFonts w:hAnsi="Times New Roman" w:cs="Times New Roman"/>
          <w:color w:val="0D0D0D"/>
          <w:shd w:val="clear" w:color="auto" w:fill="FFFFFF"/>
        </w:rPr>
        <w:t>,</w:t>
      </w:r>
      <w:r w:rsidRPr="00626F3B">
        <w:rPr>
          <w:rFonts w:hAnsi="Times New Roman" w:cs="Times New Roman"/>
          <w:color w:val="0D0D0D"/>
          <w:shd w:val="clear" w:color="auto" w:fill="FFFFFF"/>
        </w:rPr>
        <w:t xml:space="preserve"> and analyze performance metrics, contributing to data-driven decision-making and continuous improvement</w:t>
      </w:r>
    </w:p>
    <w:p w14:paraId="29CC742B" w14:textId="77777777" w:rsidR="00A1226E" w:rsidRPr="009A331E" w:rsidRDefault="00A1226E" w:rsidP="00A1226E">
      <w:pPr>
        <w:pStyle w:val="BodyA"/>
        <w:tabs>
          <w:tab w:val="left" w:pos="1440"/>
        </w:tabs>
        <w:rPr>
          <w:b/>
          <w:bCs/>
        </w:rPr>
      </w:pPr>
      <w:r w:rsidRPr="009A331E">
        <w:rPr>
          <w:rFonts w:ascii="Times New Roman Bold"/>
          <w:b/>
          <w:bCs/>
          <w:u w:val="single"/>
        </w:rPr>
        <w:t>Education</w:t>
      </w:r>
      <w:r w:rsidRPr="009A331E">
        <w:rPr>
          <w:b/>
          <w:bCs/>
        </w:rPr>
        <w:t xml:space="preserve"> </w:t>
      </w:r>
      <w:r w:rsidRPr="009A331E">
        <w:rPr>
          <w:b/>
          <w:bCs/>
        </w:rPr>
        <w:tab/>
      </w:r>
    </w:p>
    <w:p w14:paraId="23915E87" w14:textId="77777777" w:rsidR="00A1226E" w:rsidRDefault="00A1226E" w:rsidP="00A1226E">
      <w:pPr>
        <w:pStyle w:val="BodyA"/>
        <w:numPr>
          <w:ilvl w:val="0"/>
          <w:numId w:val="41"/>
        </w:numPr>
        <w:tabs>
          <w:tab w:val="left" w:pos="1440"/>
        </w:tabs>
        <w:rPr>
          <w:rFonts w:ascii="Lucida Grande" w:eastAsia="Lucida Grande" w:hAnsi="Lucida Grande" w:cs="Lucida Grande"/>
        </w:rPr>
      </w:pPr>
      <w:r w:rsidRPr="00BA7CA0">
        <w:rPr>
          <w:rFonts w:ascii="Times New Roman Bold"/>
        </w:rPr>
        <w:t>Master of Business Administration,</w:t>
      </w:r>
      <w:r>
        <w:t xml:space="preserve"> Trinity (Washington) University, 2008</w:t>
      </w:r>
    </w:p>
    <w:p w14:paraId="1AE430C5" w14:textId="77777777" w:rsidR="00A1226E" w:rsidRDefault="00A1226E" w:rsidP="00A1226E">
      <w:pPr>
        <w:pStyle w:val="BodyA"/>
        <w:numPr>
          <w:ilvl w:val="0"/>
          <w:numId w:val="41"/>
        </w:numPr>
      </w:pPr>
      <w:r>
        <w:rPr>
          <w:rFonts w:ascii="Times New Roman Bold"/>
        </w:rPr>
        <w:t xml:space="preserve">Bachelor of Science in Journalism-Magazine Production, </w:t>
      </w:r>
      <w:r>
        <w:t>Florida A&amp;M University, 2006</w:t>
      </w:r>
    </w:p>
    <w:p w14:paraId="072E3109" w14:textId="3DEEA2F6" w:rsidR="00A736C6" w:rsidRPr="008712E8" w:rsidRDefault="00A736C6" w:rsidP="00A736C6">
      <w:pPr>
        <w:rPr>
          <w:rFonts w:ascii="Lucida Grande" w:eastAsia="Lucida Grande" w:hAnsi="Lucida Grande" w:cs="Lucida Grande"/>
          <w:b/>
          <w:bCs/>
          <w:color w:val="000000"/>
          <w:u w:color="000000"/>
        </w:rPr>
      </w:pPr>
      <w:r>
        <w:rPr>
          <w:rFonts w:ascii="Times New Roman Bold"/>
          <w:b/>
          <w:bCs/>
          <w:u w:val="single"/>
        </w:rPr>
        <w:t>Certifications</w:t>
      </w:r>
    </w:p>
    <w:p w14:paraId="121BE9EF" w14:textId="5FAF6F8A" w:rsidR="00A736C6" w:rsidRPr="00E223DB" w:rsidRDefault="00A736C6" w:rsidP="00A736C6">
      <w:pPr>
        <w:pStyle w:val="ListParagraph"/>
        <w:numPr>
          <w:ilvl w:val="0"/>
          <w:numId w:val="48"/>
        </w:numPr>
        <w:rPr>
          <w:rFonts w:ascii="Lucida Grande" w:eastAsia="Lucida Grande" w:hAnsi="Lucida Grande" w:cs="Lucida Grande"/>
        </w:rPr>
      </w:pPr>
      <w:r>
        <w:t>Google Project Management Professional Certificate- 2024</w:t>
      </w:r>
    </w:p>
    <w:p w14:paraId="6D7D9E48" w14:textId="70F3DBA8" w:rsidR="00A736C6" w:rsidRPr="00A736C6" w:rsidRDefault="00A736C6" w:rsidP="00A736C6">
      <w:pPr>
        <w:pStyle w:val="ListParagraph"/>
        <w:numPr>
          <w:ilvl w:val="0"/>
          <w:numId w:val="48"/>
        </w:numPr>
        <w:rPr>
          <w:rFonts w:ascii="Lucida Grande" w:eastAsia="Lucida Grande" w:hAnsi="Lucida Grande" w:cs="Lucida Grande"/>
        </w:rPr>
      </w:pPr>
      <w:r>
        <w:t>PROSCI Change Management- 2021</w:t>
      </w:r>
    </w:p>
    <w:p w14:paraId="13745A30" w14:textId="77777777" w:rsidR="00A1226E" w:rsidRPr="0078386B" w:rsidRDefault="00A1226E" w:rsidP="00A1226E">
      <w:pPr>
        <w:pStyle w:val="BodyA"/>
        <w:rPr>
          <w:rFonts w:ascii="Times New Roman Bold" w:eastAsia="Times New Roman Bold" w:hAnsi="Times New Roman Bold" w:cs="Times New Roman Bold"/>
          <w:b/>
          <w:bCs/>
          <w:u w:val="single"/>
        </w:rPr>
      </w:pPr>
      <w:r w:rsidRPr="0078386B">
        <w:rPr>
          <w:rFonts w:ascii="Times New Roman Bold"/>
          <w:b/>
          <w:bCs/>
          <w:u w:val="single"/>
        </w:rPr>
        <w:t>Awards</w:t>
      </w:r>
    </w:p>
    <w:p w14:paraId="71B49616" w14:textId="77777777" w:rsidR="00A1226E" w:rsidRDefault="00A1226E" w:rsidP="00A1226E">
      <w:pPr>
        <w:pStyle w:val="ListParagraph"/>
        <w:numPr>
          <w:ilvl w:val="0"/>
          <w:numId w:val="49"/>
        </w:numPr>
        <w:rPr>
          <w:rFonts w:eastAsia="Lucida Grande" w:hAnsi="Times New Roman" w:cs="Times New Roman"/>
        </w:rPr>
      </w:pPr>
      <w:r>
        <w:rPr>
          <w:rFonts w:eastAsia="Lucida Grande" w:hAnsi="Times New Roman" w:cs="Times New Roman"/>
        </w:rPr>
        <w:t>Received 2023 Citi Gratitude Award</w:t>
      </w:r>
    </w:p>
    <w:p w14:paraId="37EEC21A" w14:textId="77777777" w:rsidR="00A1226E" w:rsidRDefault="00A1226E" w:rsidP="00A1226E">
      <w:pPr>
        <w:pStyle w:val="ListParagraph"/>
        <w:numPr>
          <w:ilvl w:val="0"/>
          <w:numId w:val="49"/>
        </w:numPr>
        <w:rPr>
          <w:rFonts w:eastAsia="Lucida Grande" w:hAnsi="Times New Roman" w:cs="Times New Roman"/>
        </w:rPr>
      </w:pPr>
      <w:r>
        <w:rPr>
          <w:rFonts w:eastAsia="Lucida Grande" w:hAnsi="Times New Roman" w:cs="Times New Roman"/>
        </w:rPr>
        <w:t>Received 2021 ACS Catalyst Award for Customer/Client Focus</w:t>
      </w:r>
    </w:p>
    <w:p w14:paraId="7B870299" w14:textId="77777777" w:rsidR="00A736C6" w:rsidRDefault="00A1226E" w:rsidP="00A1226E">
      <w:pPr>
        <w:pStyle w:val="ListParagraph"/>
        <w:numPr>
          <w:ilvl w:val="0"/>
          <w:numId w:val="49"/>
        </w:numPr>
        <w:rPr>
          <w:rFonts w:eastAsia="Lucida Grande" w:hAnsi="Times New Roman" w:cs="Times New Roman"/>
        </w:rPr>
      </w:pPr>
      <w:r>
        <w:rPr>
          <w:rFonts w:eastAsia="Lucida Grande" w:hAnsi="Times New Roman" w:cs="Times New Roman"/>
        </w:rPr>
        <w:t xml:space="preserve">Received 2021 STAR Award for outstanding work in publishing </w:t>
      </w:r>
    </w:p>
    <w:p w14:paraId="5D993FE0" w14:textId="360867E8" w:rsidR="00A1226E" w:rsidRDefault="00A1226E" w:rsidP="00A736C6">
      <w:pPr>
        <w:pStyle w:val="ListParagraph"/>
        <w:ind w:left="2160"/>
        <w:rPr>
          <w:rFonts w:eastAsia="Lucida Grande" w:hAnsi="Times New Roman" w:cs="Times New Roman"/>
        </w:rPr>
      </w:pPr>
      <w:r>
        <w:rPr>
          <w:rFonts w:eastAsia="Lucida Grande" w:hAnsi="Times New Roman" w:cs="Times New Roman"/>
        </w:rPr>
        <w:t>and project management</w:t>
      </w:r>
    </w:p>
    <w:p w14:paraId="5B346BCF" w14:textId="77777777" w:rsidR="00A1226E" w:rsidRPr="00F31619" w:rsidRDefault="00A1226E" w:rsidP="00A1226E">
      <w:pPr>
        <w:pStyle w:val="ListParagraph"/>
        <w:numPr>
          <w:ilvl w:val="0"/>
          <w:numId w:val="49"/>
        </w:numPr>
        <w:rPr>
          <w:rFonts w:eastAsia="Lucida Grande" w:hAnsi="Times New Roman" w:cs="Times New Roman"/>
        </w:rPr>
      </w:pPr>
      <w:r w:rsidRPr="00F31619">
        <w:rPr>
          <w:rFonts w:eastAsia="Lucida Grande" w:hAnsi="Times New Roman" w:cs="Times New Roman"/>
        </w:rPr>
        <w:t xml:space="preserve">Contributed to the </w:t>
      </w:r>
      <w:r>
        <w:rPr>
          <w:rFonts w:eastAsia="Lucida Grande" w:hAnsi="Times New Roman" w:cs="Times New Roman"/>
        </w:rPr>
        <w:t xml:space="preserve">2019 </w:t>
      </w:r>
      <w:r w:rsidRPr="00F31619">
        <w:rPr>
          <w:rFonts w:eastAsia="Lucida Grande" w:hAnsi="Times New Roman" w:cs="Times New Roman"/>
        </w:rPr>
        <w:t>ACS Catalyst award-winning project, Supplementary Covers</w:t>
      </w:r>
      <w:r>
        <w:rPr>
          <w:rFonts w:eastAsia="Lucida Grande" w:hAnsi="Times New Roman" w:cs="Times New Roman"/>
        </w:rPr>
        <w:t>, bringing in millions of dollars in additional revenue</w:t>
      </w:r>
    </w:p>
    <w:p w14:paraId="0518D293" w14:textId="77777777" w:rsidR="00A1226E" w:rsidRPr="0078386B" w:rsidRDefault="00A1226E" w:rsidP="00A1226E">
      <w:pPr>
        <w:pStyle w:val="BodyA"/>
        <w:rPr>
          <w:rFonts w:ascii="Times New Roman Bold" w:eastAsia="Times New Roman Bold" w:hAnsi="Times New Roman Bold" w:cs="Times New Roman Bold"/>
          <w:b/>
          <w:bCs/>
          <w:u w:val="single"/>
        </w:rPr>
      </w:pPr>
      <w:r w:rsidRPr="0078386B">
        <w:rPr>
          <w:rFonts w:ascii="Times New Roman Bold"/>
          <w:b/>
          <w:bCs/>
          <w:u w:val="single"/>
        </w:rPr>
        <w:t>References</w:t>
      </w:r>
    </w:p>
    <w:p w14:paraId="580EA1F2" w14:textId="6A359141" w:rsidR="00E733FF" w:rsidRPr="00F13E30" w:rsidRDefault="00A1226E" w:rsidP="00F13E30">
      <w:pPr>
        <w:pStyle w:val="ListParagraph"/>
        <w:numPr>
          <w:ilvl w:val="0"/>
          <w:numId w:val="52"/>
        </w:numPr>
        <w:rPr>
          <w:rFonts w:ascii="Times New Roman Bold" w:eastAsia="Times New Roman Bold" w:hAnsi="Times New Roman Bold" w:cs="Times New Roman Bold"/>
        </w:rPr>
      </w:pPr>
      <w:r>
        <w:t>Available upon reques</w:t>
      </w:r>
      <w:r w:rsidR="00F13E30">
        <w:t>t</w:t>
      </w:r>
    </w:p>
    <w:sectPr w:rsidR="00E733FF" w:rsidRPr="00F13E30" w:rsidSect="00DF1970">
      <w:headerReference w:type="default" r:id="rId8"/>
      <w:footerReference w:type="default" r:id="rId9"/>
      <w:pgSz w:w="12240" w:h="15840"/>
      <w:pgMar w:top="0" w:right="1440" w:bottom="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3AB0" w14:textId="77777777" w:rsidR="00A76DA6" w:rsidRDefault="00A76DA6">
      <w:r>
        <w:separator/>
      </w:r>
    </w:p>
  </w:endnote>
  <w:endnote w:type="continuationSeparator" w:id="0">
    <w:p w14:paraId="6C42A2D1" w14:textId="77777777" w:rsidR="00A76DA6" w:rsidRDefault="00A76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 Bold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8428" w14:textId="77777777" w:rsidR="00CB6460" w:rsidRDefault="00CB646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C21EB" w14:textId="77777777" w:rsidR="00A76DA6" w:rsidRDefault="00A76DA6">
      <w:r>
        <w:separator/>
      </w:r>
    </w:p>
  </w:footnote>
  <w:footnote w:type="continuationSeparator" w:id="0">
    <w:p w14:paraId="622AA2FB" w14:textId="77777777" w:rsidR="00A76DA6" w:rsidRDefault="00A76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C64D" w14:textId="77777777" w:rsidR="00CB6460" w:rsidRDefault="00CB646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83B8E"/>
    <w:multiLevelType w:val="multilevel"/>
    <w:tmpl w:val="CA6E8CC2"/>
    <w:styleLink w:val="List3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2" w15:restartNumberingAfterBreak="0">
    <w:nsid w:val="004206A3"/>
    <w:multiLevelType w:val="multilevel"/>
    <w:tmpl w:val="9618A808"/>
    <w:styleLink w:val="ImportedStyle10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" w15:restartNumberingAfterBreak="0">
    <w:nsid w:val="02CB42E6"/>
    <w:multiLevelType w:val="multilevel"/>
    <w:tmpl w:val="696A7516"/>
    <w:styleLink w:val="ImportedStyle22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" w15:restartNumberingAfterBreak="0">
    <w:nsid w:val="05357296"/>
    <w:multiLevelType w:val="multilevel"/>
    <w:tmpl w:val="4C1C238C"/>
    <w:styleLink w:val="ImportedStyle37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5" w15:restartNumberingAfterBreak="0">
    <w:nsid w:val="06E6655A"/>
    <w:multiLevelType w:val="multilevel"/>
    <w:tmpl w:val="017C5A70"/>
    <w:styleLink w:val="ImportedStyle13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6" w15:restartNumberingAfterBreak="0">
    <w:nsid w:val="0B2A73A9"/>
    <w:multiLevelType w:val="multilevel"/>
    <w:tmpl w:val="E1AE53B4"/>
    <w:styleLink w:val="ImportedStyle2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7" w15:restartNumberingAfterBreak="0">
    <w:nsid w:val="0C401438"/>
    <w:multiLevelType w:val="multilevel"/>
    <w:tmpl w:val="DA86E40E"/>
    <w:styleLink w:val="List8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8" w15:restartNumberingAfterBreak="0">
    <w:nsid w:val="0E0C0603"/>
    <w:multiLevelType w:val="multilevel"/>
    <w:tmpl w:val="964451DC"/>
    <w:styleLink w:val="ImportedStyle38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9" w15:restartNumberingAfterBreak="0">
    <w:nsid w:val="0E406A20"/>
    <w:multiLevelType w:val="multilevel"/>
    <w:tmpl w:val="32E27018"/>
    <w:styleLink w:val="ImportedStyle48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0" w15:restartNumberingAfterBreak="0">
    <w:nsid w:val="0FB13C6D"/>
    <w:multiLevelType w:val="multilevel"/>
    <w:tmpl w:val="BB4273F2"/>
    <w:styleLink w:val="ImportedStyle5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1" w15:restartNumberingAfterBreak="0">
    <w:nsid w:val="0FC1179E"/>
    <w:multiLevelType w:val="multilevel"/>
    <w:tmpl w:val="766EFC86"/>
    <w:styleLink w:val="ImportedStyle14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2" w15:restartNumberingAfterBreak="0">
    <w:nsid w:val="0FC47363"/>
    <w:multiLevelType w:val="multilevel"/>
    <w:tmpl w:val="C2143220"/>
    <w:styleLink w:val="ImportedStyle5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3" w15:restartNumberingAfterBreak="0">
    <w:nsid w:val="1132579C"/>
    <w:multiLevelType w:val="multilevel"/>
    <w:tmpl w:val="6EAEA222"/>
    <w:styleLink w:val="ImportedStyle44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4" w15:restartNumberingAfterBreak="0">
    <w:nsid w:val="1C0E7B11"/>
    <w:multiLevelType w:val="multilevel"/>
    <w:tmpl w:val="2048B316"/>
    <w:styleLink w:val="ImportedStyle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5" w15:restartNumberingAfterBreak="0">
    <w:nsid w:val="1EC92CA5"/>
    <w:multiLevelType w:val="multilevel"/>
    <w:tmpl w:val="F2486348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6" w15:restartNumberingAfterBreak="0">
    <w:nsid w:val="208B2135"/>
    <w:multiLevelType w:val="multilevel"/>
    <w:tmpl w:val="41B428D4"/>
    <w:styleLink w:val="ImportedStyle27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7" w15:restartNumberingAfterBreak="0">
    <w:nsid w:val="25852758"/>
    <w:multiLevelType w:val="multilevel"/>
    <w:tmpl w:val="1A2A3D66"/>
    <w:styleLink w:val="ImportedStyle46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8" w15:restartNumberingAfterBreak="0">
    <w:nsid w:val="290F4DEF"/>
    <w:multiLevelType w:val="multilevel"/>
    <w:tmpl w:val="2AA2EF54"/>
    <w:styleLink w:val="ImportedStyle6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19" w15:restartNumberingAfterBreak="0">
    <w:nsid w:val="2ADF5744"/>
    <w:multiLevelType w:val="multilevel"/>
    <w:tmpl w:val="0BD2FB0A"/>
    <w:styleLink w:val="List5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20" w15:restartNumberingAfterBreak="0">
    <w:nsid w:val="2C1C713F"/>
    <w:multiLevelType w:val="multilevel"/>
    <w:tmpl w:val="9454EE98"/>
    <w:styleLink w:val="ImportedStyle42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21" w15:restartNumberingAfterBreak="0">
    <w:nsid w:val="2D572D02"/>
    <w:multiLevelType w:val="multilevel"/>
    <w:tmpl w:val="AB7A092C"/>
    <w:styleLink w:val="ImportedStyle17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22" w15:restartNumberingAfterBreak="0">
    <w:nsid w:val="31F720DE"/>
    <w:multiLevelType w:val="multilevel"/>
    <w:tmpl w:val="20ACDCDE"/>
    <w:styleLink w:val="List4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23" w15:restartNumberingAfterBreak="0">
    <w:nsid w:val="3AD36482"/>
    <w:multiLevelType w:val="multilevel"/>
    <w:tmpl w:val="27148954"/>
    <w:styleLink w:val="ImportedStyle49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24" w15:restartNumberingAfterBreak="0">
    <w:nsid w:val="419B1469"/>
    <w:multiLevelType w:val="multilevel"/>
    <w:tmpl w:val="5C36FDAC"/>
    <w:styleLink w:val="ImportedStyle45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25" w15:restartNumberingAfterBreak="0">
    <w:nsid w:val="419F283E"/>
    <w:multiLevelType w:val="multilevel"/>
    <w:tmpl w:val="2C785340"/>
    <w:styleLink w:val="List7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26" w15:restartNumberingAfterBreak="0">
    <w:nsid w:val="438A52DC"/>
    <w:multiLevelType w:val="multilevel"/>
    <w:tmpl w:val="18DACA70"/>
    <w:styleLink w:val="ImportedStyle40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27" w15:restartNumberingAfterBreak="0">
    <w:nsid w:val="43A43BD5"/>
    <w:multiLevelType w:val="multilevel"/>
    <w:tmpl w:val="25220D64"/>
    <w:styleLink w:val="ImportedStyle18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28" w15:restartNumberingAfterBreak="0">
    <w:nsid w:val="445838E2"/>
    <w:multiLevelType w:val="multilevel"/>
    <w:tmpl w:val="CD467786"/>
    <w:styleLink w:val="ImportedStyle25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29" w15:restartNumberingAfterBreak="0">
    <w:nsid w:val="44A05F58"/>
    <w:multiLevelType w:val="multilevel"/>
    <w:tmpl w:val="17B28550"/>
    <w:styleLink w:val="List0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30" w15:restartNumberingAfterBreak="0">
    <w:nsid w:val="44CB6931"/>
    <w:multiLevelType w:val="multilevel"/>
    <w:tmpl w:val="738C3680"/>
    <w:styleLink w:val="ImportedStyle50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1" w15:restartNumberingAfterBreak="0">
    <w:nsid w:val="48580EC0"/>
    <w:multiLevelType w:val="multilevel"/>
    <w:tmpl w:val="0122BB62"/>
    <w:styleLink w:val="ImportedStyle4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2" w15:restartNumberingAfterBreak="0">
    <w:nsid w:val="49226936"/>
    <w:multiLevelType w:val="multilevel"/>
    <w:tmpl w:val="29589C22"/>
    <w:styleLink w:val="ImportedStyle2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3" w15:restartNumberingAfterBreak="0">
    <w:nsid w:val="4BE13597"/>
    <w:multiLevelType w:val="multilevel"/>
    <w:tmpl w:val="3A065830"/>
    <w:styleLink w:val="List6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34" w15:restartNumberingAfterBreak="0">
    <w:nsid w:val="4BE847C0"/>
    <w:multiLevelType w:val="multilevel"/>
    <w:tmpl w:val="BBA422DC"/>
    <w:styleLink w:val="ImportedStyle15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5" w15:restartNumberingAfterBreak="0">
    <w:nsid w:val="4C27318A"/>
    <w:multiLevelType w:val="multilevel"/>
    <w:tmpl w:val="6300600A"/>
    <w:styleLink w:val="ImportedStyle28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6" w15:restartNumberingAfterBreak="0">
    <w:nsid w:val="4C687B25"/>
    <w:multiLevelType w:val="multilevel"/>
    <w:tmpl w:val="3BEAF58E"/>
    <w:styleLink w:val="ImportedStyle39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7" w15:restartNumberingAfterBreak="0">
    <w:nsid w:val="4F5A725B"/>
    <w:multiLevelType w:val="multilevel"/>
    <w:tmpl w:val="A268F628"/>
    <w:styleLink w:val="ImportedStyle29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8" w15:restartNumberingAfterBreak="0">
    <w:nsid w:val="50285BFB"/>
    <w:multiLevelType w:val="multilevel"/>
    <w:tmpl w:val="EC0ABBDC"/>
    <w:styleLink w:val="ImportedStyle52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39" w15:restartNumberingAfterBreak="0">
    <w:nsid w:val="52BA609F"/>
    <w:multiLevelType w:val="multilevel"/>
    <w:tmpl w:val="F8B004B8"/>
    <w:styleLink w:val="ImportedStyle20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0" w15:restartNumberingAfterBreak="0">
    <w:nsid w:val="5C61509E"/>
    <w:multiLevelType w:val="multilevel"/>
    <w:tmpl w:val="F7F8771C"/>
    <w:styleLink w:val="ImportedStyle30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1" w15:restartNumberingAfterBreak="0">
    <w:nsid w:val="5FD23A16"/>
    <w:multiLevelType w:val="multilevel"/>
    <w:tmpl w:val="160E7AE0"/>
    <w:styleLink w:val="List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42" w15:restartNumberingAfterBreak="0">
    <w:nsid w:val="61AC45A6"/>
    <w:multiLevelType w:val="multilevel"/>
    <w:tmpl w:val="745C6956"/>
    <w:styleLink w:val="List2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rtl w:val="0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rtl w:val="0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rtl w:val="0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rtl w:val="0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rtl w:val="0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rtl w:val="0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rtl w:val="0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rtl w:val="0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rtl w:val="0"/>
        <w:lang w:val="en-US"/>
      </w:rPr>
    </w:lvl>
  </w:abstractNum>
  <w:abstractNum w:abstractNumId="43" w15:restartNumberingAfterBreak="0">
    <w:nsid w:val="62407AA6"/>
    <w:multiLevelType w:val="multilevel"/>
    <w:tmpl w:val="244A9756"/>
    <w:styleLink w:val="ImportedStyle24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4" w15:restartNumberingAfterBreak="0">
    <w:nsid w:val="64F8595B"/>
    <w:multiLevelType w:val="multilevel"/>
    <w:tmpl w:val="5C1856D0"/>
    <w:styleLink w:val="ImportedStyle26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5" w15:restartNumberingAfterBreak="0">
    <w:nsid w:val="66B033DF"/>
    <w:multiLevelType w:val="multilevel"/>
    <w:tmpl w:val="79D44EBC"/>
    <w:styleLink w:val="ImportedStyle16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6" w15:restartNumberingAfterBreak="0">
    <w:nsid w:val="681D6763"/>
    <w:multiLevelType w:val="multilevel"/>
    <w:tmpl w:val="02ACEE10"/>
    <w:styleLink w:val="ImportedStyle12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7" w15:restartNumberingAfterBreak="0">
    <w:nsid w:val="69C60D5A"/>
    <w:multiLevelType w:val="multilevel"/>
    <w:tmpl w:val="C136D1FE"/>
    <w:styleLink w:val="ImportedStyle19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8" w15:restartNumberingAfterBreak="0">
    <w:nsid w:val="6BF611A6"/>
    <w:multiLevelType w:val="multilevel"/>
    <w:tmpl w:val="70EA3868"/>
    <w:styleLink w:val="ImportedStyle1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49" w15:restartNumberingAfterBreak="0">
    <w:nsid w:val="6C5A0BEA"/>
    <w:multiLevelType w:val="multilevel"/>
    <w:tmpl w:val="86201EB2"/>
    <w:styleLink w:val="ImportedStyle43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50" w15:restartNumberingAfterBreak="0">
    <w:nsid w:val="6EDD7255"/>
    <w:multiLevelType w:val="multilevel"/>
    <w:tmpl w:val="FB74573E"/>
    <w:styleLink w:val="ImportedStyle41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51" w15:restartNumberingAfterBreak="0">
    <w:nsid w:val="6EFA4536"/>
    <w:multiLevelType w:val="multilevel"/>
    <w:tmpl w:val="DBBA1A78"/>
    <w:styleLink w:val="ImportedStyle23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52" w15:restartNumberingAfterBreak="0">
    <w:nsid w:val="74AD692D"/>
    <w:multiLevelType w:val="multilevel"/>
    <w:tmpl w:val="4BF43724"/>
    <w:styleLink w:val="ImportedStyle3"/>
    <w:lvl w:ilvl="0">
      <w:numFmt w:val="bullet"/>
      <w:lvlText w:val="·"/>
      <w:lvlJc w:val="left"/>
      <w:pPr>
        <w:tabs>
          <w:tab w:val="num" w:pos="2160"/>
        </w:tabs>
        <w:ind w:left="2160" w:hanging="360"/>
      </w:pPr>
      <w:rPr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/>
      </w:pPr>
      <w:rPr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§"/>
      <w:lvlJc w:val="left"/>
      <w:pPr>
        <w:tabs>
          <w:tab w:val="num" w:pos="3600"/>
        </w:tabs>
        <w:ind w:left="3600"/>
      </w:pPr>
      <w:rPr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·"/>
      <w:lvlJc w:val="left"/>
      <w:pPr>
        <w:tabs>
          <w:tab w:val="num" w:pos="4320"/>
        </w:tabs>
        <w:ind w:left="4320"/>
      </w:pPr>
      <w:rPr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5040"/>
        </w:tabs>
        <w:ind w:left="5040"/>
      </w:pPr>
      <w:rPr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§"/>
      <w:lvlJc w:val="left"/>
      <w:pPr>
        <w:tabs>
          <w:tab w:val="num" w:pos="5760"/>
        </w:tabs>
        <w:ind w:left="5760"/>
      </w:pPr>
      <w:rPr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·"/>
      <w:lvlJc w:val="left"/>
      <w:pPr>
        <w:tabs>
          <w:tab w:val="num" w:pos="6480"/>
        </w:tabs>
        <w:ind w:left="6480"/>
      </w:pPr>
      <w:rPr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7200"/>
        </w:tabs>
        <w:ind w:left="7200"/>
      </w:pPr>
      <w:rPr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§"/>
      <w:lvlJc w:val="left"/>
      <w:pPr>
        <w:tabs>
          <w:tab w:val="num" w:pos="7920"/>
        </w:tabs>
        <w:ind w:left="7920"/>
      </w:pPr>
      <w:rPr>
        <w:color w:val="000000"/>
        <w:position w:val="0"/>
        <w:sz w:val="24"/>
        <w:szCs w:val="24"/>
        <w:lang w:val="en-US"/>
      </w:rPr>
    </w:lvl>
  </w:abstractNum>
  <w:abstractNum w:abstractNumId="53" w15:restartNumberingAfterBreak="0">
    <w:nsid w:val="75453035"/>
    <w:multiLevelType w:val="hybridMultilevel"/>
    <w:tmpl w:val="1F52CE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28288509">
    <w:abstractNumId w:val="14"/>
  </w:num>
  <w:num w:numId="2" w16cid:durableId="50735297">
    <w:abstractNumId w:val="32"/>
  </w:num>
  <w:num w:numId="3" w16cid:durableId="717097162">
    <w:abstractNumId w:val="52"/>
  </w:num>
  <w:num w:numId="4" w16cid:durableId="131605058">
    <w:abstractNumId w:val="31"/>
  </w:num>
  <w:num w:numId="5" w16cid:durableId="1131479321">
    <w:abstractNumId w:val="12"/>
  </w:num>
  <w:num w:numId="6" w16cid:durableId="1875733426">
    <w:abstractNumId w:val="18"/>
  </w:num>
  <w:num w:numId="7" w16cid:durableId="1477992824">
    <w:abstractNumId w:val="29"/>
  </w:num>
  <w:num w:numId="8" w16cid:durableId="364982434">
    <w:abstractNumId w:val="41"/>
  </w:num>
  <w:num w:numId="9" w16cid:durableId="1016423054">
    <w:abstractNumId w:val="42"/>
  </w:num>
  <w:num w:numId="10" w16cid:durableId="2064868307">
    <w:abstractNumId w:val="2"/>
  </w:num>
  <w:num w:numId="11" w16cid:durableId="1934850912">
    <w:abstractNumId w:val="48"/>
  </w:num>
  <w:num w:numId="12" w16cid:durableId="207570381">
    <w:abstractNumId w:val="46"/>
  </w:num>
  <w:num w:numId="13" w16cid:durableId="1196776020">
    <w:abstractNumId w:val="5"/>
  </w:num>
  <w:num w:numId="14" w16cid:durableId="211239060">
    <w:abstractNumId w:val="11"/>
  </w:num>
  <w:num w:numId="15" w16cid:durableId="1944530358">
    <w:abstractNumId w:val="34"/>
  </w:num>
  <w:num w:numId="16" w16cid:durableId="1750613198">
    <w:abstractNumId w:val="45"/>
  </w:num>
  <w:num w:numId="17" w16cid:durableId="99758860">
    <w:abstractNumId w:val="21"/>
  </w:num>
  <w:num w:numId="18" w16cid:durableId="2120948568">
    <w:abstractNumId w:val="27"/>
  </w:num>
  <w:num w:numId="19" w16cid:durableId="946818015">
    <w:abstractNumId w:val="47"/>
  </w:num>
  <w:num w:numId="20" w16cid:durableId="611866683">
    <w:abstractNumId w:val="39"/>
  </w:num>
  <w:num w:numId="21" w16cid:durableId="741491843">
    <w:abstractNumId w:val="6"/>
  </w:num>
  <w:num w:numId="22" w16cid:durableId="366832804">
    <w:abstractNumId w:val="3"/>
  </w:num>
  <w:num w:numId="23" w16cid:durableId="762607955">
    <w:abstractNumId w:val="51"/>
  </w:num>
  <w:num w:numId="24" w16cid:durableId="349139134">
    <w:abstractNumId w:val="43"/>
  </w:num>
  <w:num w:numId="25" w16cid:durableId="346098594">
    <w:abstractNumId w:val="28"/>
  </w:num>
  <w:num w:numId="26" w16cid:durableId="1179612767">
    <w:abstractNumId w:val="44"/>
  </w:num>
  <w:num w:numId="27" w16cid:durableId="1737389530">
    <w:abstractNumId w:val="16"/>
  </w:num>
  <w:num w:numId="28" w16cid:durableId="1175610720">
    <w:abstractNumId w:val="35"/>
  </w:num>
  <w:num w:numId="29" w16cid:durableId="396976953">
    <w:abstractNumId w:val="37"/>
  </w:num>
  <w:num w:numId="30" w16cid:durableId="1842814213">
    <w:abstractNumId w:val="40"/>
  </w:num>
  <w:num w:numId="31" w16cid:durableId="220992408">
    <w:abstractNumId w:val="1"/>
  </w:num>
  <w:num w:numId="32" w16cid:durableId="1778671651">
    <w:abstractNumId w:val="22"/>
  </w:num>
  <w:num w:numId="33" w16cid:durableId="2117093137">
    <w:abstractNumId w:val="19"/>
  </w:num>
  <w:num w:numId="34" w16cid:durableId="861363158">
    <w:abstractNumId w:val="33"/>
  </w:num>
  <w:num w:numId="35" w16cid:durableId="307169830">
    <w:abstractNumId w:val="25"/>
  </w:num>
  <w:num w:numId="36" w16cid:durableId="1158574492">
    <w:abstractNumId w:val="7"/>
  </w:num>
  <w:num w:numId="37" w16cid:durableId="1728793788">
    <w:abstractNumId w:val="4"/>
  </w:num>
  <w:num w:numId="38" w16cid:durableId="873034642">
    <w:abstractNumId w:val="8"/>
  </w:num>
  <w:num w:numId="39" w16cid:durableId="997727529">
    <w:abstractNumId w:val="36"/>
  </w:num>
  <w:num w:numId="40" w16cid:durableId="667945627">
    <w:abstractNumId w:val="26"/>
  </w:num>
  <w:num w:numId="41" w16cid:durableId="1380548534">
    <w:abstractNumId w:val="50"/>
  </w:num>
  <w:num w:numId="42" w16cid:durableId="311980758">
    <w:abstractNumId w:val="20"/>
  </w:num>
  <w:num w:numId="43" w16cid:durableId="1425567614">
    <w:abstractNumId w:val="49"/>
  </w:num>
  <w:num w:numId="44" w16cid:durableId="760488893">
    <w:abstractNumId w:val="13"/>
  </w:num>
  <w:num w:numId="45" w16cid:durableId="473984168">
    <w:abstractNumId w:val="24"/>
  </w:num>
  <w:num w:numId="46" w16cid:durableId="545025150">
    <w:abstractNumId w:val="17"/>
  </w:num>
  <w:num w:numId="47" w16cid:durableId="1865435034">
    <w:abstractNumId w:val="15"/>
  </w:num>
  <w:num w:numId="48" w16cid:durableId="1183974335">
    <w:abstractNumId w:val="9"/>
  </w:num>
  <w:num w:numId="49" w16cid:durableId="1583369491">
    <w:abstractNumId w:val="23"/>
  </w:num>
  <w:num w:numId="50" w16cid:durableId="1034620480">
    <w:abstractNumId w:val="30"/>
  </w:num>
  <w:num w:numId="51" w16cid:durableId="518742505">
    <w:abstractNumId w:val="10"/>
  </w:num>
  <w:num w:numId="52" w16cid:durableId="217521600">
    <w:abstractNumId w:val="38"/>
  </w:num>
  <w:num w:numId="53" w16cid:durableId="215050931">
    <w:abstractNumId w:val="53"/>
  </w:num>
  <w:num w:numId="54" w16cid:durableId="931625315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FF"/>
    <w:rsid w:val="00001817"/>
    <w:rsid w:val="00002642"/>
    <w:rsid w:val="00006AE3"/>
    <w:rsid w:val="00064DF5"/>
    <w:rsid w:val="000919BC"/>
    <w:rsid w:val="00096729"/>
    <w:rsid w:val="000A22CA"/>
    <w:rsid w:val="000B1036"/>
    <w:rsid w:val="000D5C32"/>
    <w:rsid w:val="00125474"/>
    <w:rsid w:val="00130AD0"/>
    <w:rsid w:val="00136BFD"/>
    <w:rsid w:val="0013734C"/>
    <w:rsid w:val="001435D1"/>
    <w:rsid w:val="00146989"/>
    <w:rsid w:val="00166F13"/>
    <w:rsid w:val="0017346B"/>
    <w:rsid w:val="00176249"/>
    <w:rsid w:val="001B7AC8"/>
    <w:rsid w:val="001E3A8F"/>
    <w:rsid w:val="00216139"/>
    <w:rsid w:val="0024428D"/>
    <w:rsid w:val="00247616"/>
    <w:rsid w:val="002646F4"/>
    <w:rsid w:val="002670CF"/>
    <w:rsid w:val="002B4EAE"/>
    <w:rsid w:val="002F6A12"/>
    <w:rsid w:val="00305586"/>
    <w:rsid w:val="00334722"/>
    <w:rsid w:val="00336B7C"/>
    <w:rsid w:val="00346CB7"/>
    <w:rsid w:val="003643EC"/>
    <w:rsid w:val="00375786"/>
    <w:rsid w:val="003B7F63"/>
    <w:rsid w:val="003C5E96"/>
    <w:rsid w:val="003C7A6A"/>
    <w:rsid w:val="003E5188"/>
    <w:rsid w:val="003F0A83"/>
    <w:rsid w:val="003F5BBD"/>
    <w:rsid w:val="00411134"/>
    <w:rsid w:val="004112E0"/>
    <w:rsid w:val="00413696"/>
    <w:rsid w:val="00414DFB"/>
    <w:rsid w:val="0042243C"/>
    <w:rsid w:val="00447147"/>
    <w:rsid w:val="004905DA"/>
    <w:rsid w:val="00495033"/>
    <w:rsid w:val="004C36B4"/>
    <w:rsid w:val="004F71D2"/>
    <w:rsid w:val="005042EF"/>
    <w:rsid w:val="00504DE6"/>
    <w:rsid w:val="00522965"/>
    <w:rsid w:val="00523B5D"/>
    <w:rsid w:val="00546DAC"/>
    <w:rsid w:val="00552C10"/>
    <w:rsid w:val="005666D8"/>
    <w:rsid w:val="005A50E2"/>
    <w:rsid w:val="005C1390"/>
    <w:rsid w:val="005D45A6"/>
    <w:rsid w:val="005E0260"/>
    <w:rsid w:val="005E7116"/>
    <w:rsid w:val="005F3AF3"/>
    <w:rsid w:val="00626F3B"/>
    <w:rsid w:val="0065709F"/>
    <w:rsid w:val="00686E42"/>
    <w:rsid w:val="006A0349"/>
    <w:rsid w:val="006F6DCF"/>
    <w:rsid w:val="00741F8C"/>
    <w:rsid w:val="007600F5"/>
    <w:rsid w:val="00763945"/>
    <w:rsid w:val="0078386B"/>
    <w:rsid w:val="00791B48"/>
    <w:rsid w:val="007E7A6D"/>
    <w:rsid w:val="007F5C41"/>
    <w:rsid w:val="00812669"/>
    <w:rsid w:val="008147E4"/>
    <w:rsid w:val="00831B0F"/>
    <w:rsid w:val="008559F5"/>
    <w:rsid w:val="00863B0E"/>
    <w:rsid w:val="008728C2"/>
    <w:rsid w:val="0088086D"/>
    <w:rsid w:val="00880C61"/>
    <w:rsid w:val="0088710D"/>
    <w:rsid w:val="00887B58"/>
    <w:rsid w:val="00893A58"/>
    <w:rsid w:val="008A590B"/>
    <w:rsid w:val="008A7849"/>
    <w:rsid w:val="008B060B"/>
    <w:rsid w:val="008B45A6"/>
    <w:rsid w:val="0091490D"/>
    <w:rsid w:val="0096499E"/>
    <w:rsid w:val="0097799B"/>
    <w:rsid w:val="009925D6"/>
    <w:rsid w:val="00996D39"/>
    <w:rsid w:val="009A1010"/>
    <w:rsid w:val="009A331E"/>
    <w:rsid w:val="009C33A1"/>
    <w:rsid w:val="009D4D71"/>
    <w:rsid w:val="00A00386"/>
    <w:rsid w:val="00A1226E"/>
    <w:rsid w:val="00A16610"/>
    <w:rsid w:val="00A736C6"/>
    <w:rsid w:val="00A76DA6"/>
    <w:rsid w:val="00A8024B"/>
    <w:rsid w:val="00A820D9"/>
    <w:rsid w:val="00AB02B9"/>
    <w:rsid w:val="00AB74E0"/>
    <w:rsid w:val="00AC5FDE"/>
    <w:rsid w:val="00B50E8B"/>
    <w:rsid w:val="00B707AB"/>
    <w:rsid w:val="00B71230"/>
    <w:rsid w:val="00BA4F6B"/>
    <w:rsid w:val="00BB0E99"/>
    <w:rsid w:val="00BC6E2C"/>
    <w:rsid w:val="00BE226F"/>
    <w:rsid w:val="00C9014A"/>
    <w:rsid w:val="00C921CB"/>
    <w:rsid w:val="00C93703"/>
    <w:rsid w:val="00CB089E"/>
    <w:rsid w:val="00CB23E9"/>
    <w:rsid w:val="00CB6460"/>
    <w:rsid w:val="00CC6E66"/>
    <w:rsid w:val="00CC76E6"/>
    <w:rsid w:val="00CD2BBF"/>
    <w:rsid w:val="00CD7691"/>
    <w:rsid w:val="00CF27C1"/>
    <w:rsid w:val="00D23046"/>
    <w:rsid w:val="00D36F6B"/>
    <w:rsid w:val="00D37C13"/>
    <w:rsid w:val="00D458AA"/>
    <w:rsid w:val="00D74103"/>
    <w:rsid w:val="00DA5544"/>
    <w:rsid w:val="00DA6868"/>
    <w:rsid w:val="00DC6405"/>
    <w:rsid w:val="00DD0ABD"/>
    <w:rsid w:val="00DF1970"/>
    <w:rsid w:val="00E03016"/>
    <w:rsid w:val="00E21DE6"/>
    <w:rsid w:val="00E22A38"/>
    <w:rsid w:val="00E320D6"/>
    <w:rsid w:val="00E32199"/>
    <w:rsid w:val="00E3697D"/>
    <w:rsid w:val="00E5765C"/>
    <w:rsid w:val="00E733FF"/>
    <w:rsid w:val="00E84138"/>
    <w:rsid w:val="00EB7A18"/>
    <w:rsid w:val="00EE0344"/>
    <w:rsid w:val="00F13E30"/>
    <w:rsid w:val="00F20285"/>
    <w:rsid w:val="00F31619"/>
    <w:rsid w:val="00F42D10"/>
    <w:rsid w:val="00F614E5"/>
    <w:rsid w:val="00F649AE"/>
    <w:rsid w:val="00F85A59"/>
    <w:rsid w:val="00F861FB"/>
    <w:rsid w:val="00F90C9F"/>
    <w:rsid w:val="00F93EB5"/>
    <w:rsid w:val="00FC7F9D"/>
    <w:rsid w:val="00FD298B"/>
    <w:rsid w:val="00FD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5FBB51"/>
  <w15:docId w15:val="{6FBA9166-B1FB-0F42-B098-E6548498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A590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BodyA">
    <w:name w:val="Body A"/>
    <w:rPr>
      <w:rFonts w:hAnsi="Arial Unicode MS" w:cs="Arial Unicode MS"/>
      <w:color w:val="000000"/>
      <w:sz w:val="24"/>
      <w:szCs w:val="24"/>
      <w:u w:color="000000"/>
    </w:rPr>
  </w:style>
  <w:style w:type="paragraph" w:styleId="ListParagraph">
    <w:name w:val="List Paragraph"/>
    <w:pPr>
      <w:ind w:left="720"/>
    </w:pPr>
    <w:rPr>
      <w:rFonts w:hAnsi="Arial Unicode MS"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List0">
    <w:name w:val="List 0"/>
    <w:basedOn w:val="ImportedStyle7"/>
    <w:pPr>
      <w:numPr>
        <w:numId w:val="7"/>
      </w:numPr>
    </w:pPr>
  </w:style>
  <w:style w:type="numbering" w:customStyle="1" w:styleId="ImportedStyle7">
    <w:name w:val="Imported Style 7"/>
  </w:style>
  <w:style w:type="numbering" w:customStyle="1" w:styleId="List1">
    <w:name w:val="List 1"/>
    <w:basedOn w:val="ImportedStyle8"/>
    <w:pPr>
      <w:numPr>
        <w:numId w:val="8"/>
      </w:numPr>
    </w:pPr>
  </w:style>
  <w:style w:type="numbering" w:customStyle="1" w:styleId="ImportedStyle8">
    <w:name w:val="Imported Style 8"/>
  </w:style>
  <w:style w:type="numbering" w:customStyle="1" w:styleId="List21">
    <w:name w:val="List 21"/>
    <w:basedOn w:val="ImportedStyle9"/>
    <w:pPr>
      <w:numPr>
        <w:numId w:val="9"/>
      </w:numPr>
    </w:pPr>
  </w:style>
  <w:style w:type="numbering" w:customStyle="1" w:styleId="ImportedStyle9">
    <w:name w:val="Imported Style 9"/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ImportedStyle11">
    <w:name w:val="Imported Style 11"/>
    <w:pPr>
      <w:numPr>
        <w:numId w:val="11"/>
      </w:numPr>
    </w:pPr>
  </w:style>
  <w:style w:type="numbering" w:customStyle="1" w:styleId="ImportedStyle12">
    <w:name w:val="Imported Style 12"/>
    <w:pPr>
      <w:numPr>
        <w:numId w:val="12"/>
      </w:numPr>
    </w:pPr>
  </w:style>
  <w:style w:type="numbering" w:customStyle="1" w:styleId="ImportedStyle13">
    <w:name w:val="Imported Style 13"/>
    <w:pPr>
      <w:numPr>
        <w:numId w:val="13"/>
      </w:numPr>
    </w:pPr>
  </w:style>
  <w:style w:type="numbering" w:customStyle="1" w:styleId="ImportedStyle14">
    <w:name w:val="Imported Style 14"/>
    <w:pPr>
      <w:numPr>
        <w:numId w:val="14"/>
      </w:numPr>
    </w:pPr>
  </w:style>
  <w:style w:type="numbering" w:customStyle="1" w:styleId="ImportedStyle15">
    <w:name w:val="Imported Style 15"/>
    <w:pPr>
      <w:numPr>
        <w:numId w:val="15"/>
      </w:numPr>
    </w:pPr>
  </w:style>
  <w:style w:type="numbering" w:customStyle="1" w:styleId="ImportedStyle16">
    <w:name w:val="Imported Style 16"/>
    <w:pPr>
      <w:numPr>
        <w:numId w:val="16"/>
      </w:numPr>
    </w:pPr>
  </w:style>
  <w:style w:type="numbering" w:customStyle="1" w:styleId="ImportedStyle17">
    <w:name w:val="Imported Style 17"/>
    <w:pPr>
      <w:numPr>
        <w:numId w:val="17"/>
      </w:numPr>
    </w:pPr>
  </w:style>
  <w:style w:type="numbering" w:customStyle="1" w:styleId="ImportedStyle18">
    <w:name w:val="Imported Style 18"/>
    <w:pPr>
      <w:numPr>
        <w:numId w:val="18"/>
      </w:numPr>
    </w:pPr>
  </w:style>
  <w:style w:type="numbering" w:customStyle="1" w:styleId="ImportedStyle19">
    <w:name w:val="Imported Style 19"/>
    <w:pPr>
      <w:numPr>
        <w:numId w:val="19"/>
      </w:numPr>
    </w:pPr>
  </w:style>
  <w:style w:type="numbering" w:customStyle="1" w:styleId="ImportedStyle20">
    <w:name w:val="Imported Style 20"/>
    <w:pPr>
      <w:numPr>
        <w:numId w:val="20"/>
      </w:numPr>
    </w:pPr>
  </w:style>
  <w:style w:type="numbering" w:customStyle="1" w:styleId="ImportedStyle21">
    <w:name w:val="Imported Style 21"/>
    <w:pPr>
      <w:numPr>
        <w:numId w:val="21"/>
      </w:numPr>
    </w:pPr>
  </w:style>
  <w:style w:type="numbering" w:customStyle="1" w:styleId="ImportedStyle22">
    <w:name w:val="Imported Style 22"/>
    <w:pPr>
      <w:numPr>
        <w:numId w:val="22"/>
      </w:numPr>
    </w:pPr>
  </w:style>
  <w:style w:type="numbering" w:customStyle="1" w:styleId="ImportedStyle23">
    <w:name w:val="Imported Style 23"/>
    <w:pPr>
      <w:numPr>
        <w:numId w:val="23"/>
      </w:numPr>
    </w:pPr>
  </w:style>
  <w:style w:type="numbering" w:customStyle="1" w:styleId="ImportedStyle24">
    <w:name w:val="Imported Style 24"/>
    <w:pPr>
      <w:numPr>
        <w:numId w:val="24"/>
      </w:numPr>
    </w:pPr>
  </w:style>
  <w:style w:type="numbering" w:customStyle="1" w:styleId="ImportedStyle25">
    <w:name w:val="Imported Style 25"/>
    <w:pPr>
      <w:numPr>
        <w:numId w:val="25"/>
      </w:numPr>
    </w:pPr>
  </w:style>
  <w:style w:type="numbering" w:customStyle="1" w:styleId="ImportedStyle26">
    <w:name w:val="Imported Style 26"/>
    <w:pPr>
      <w:numPr>
        <w:numId w:val="26"/>
      </w:numPr>
    </w:pPr>
  </w:style>
  <w:style w:type="numbering" w:customStyle="1" w:styleId="ImportedStyle27">
    <w:name w:val="Imported Style 27"/>
    <w:pPr>
      <w:numPr>
        <w:numId w:val="27"/>
      </w:numPr>
    </w:pPr>
  </w:style>
  <w:style w:type="numbering" w:customStyle="1" w:styleId="ImportedStyle28">
    <w:name w:val="Imported Style 28"/>
    <w:pPr>
      <w:numPr>
        <w:numId w:val="28"/>
      </w:numPr>
    </w:pPr>
  </w:style>
  <w:style w:type="numbering" w:customStyle="1" w:styleId="ImportedStyle29">
    <w:name w:val="Imported Style 29"/>
    <w:pPr>
      <w:numPr>
        <w:numId w:val="29"/>
      </w:numPr>
    </w:pPr>
  </w:style>
  <w:style w:type="numbering" w:customStyle="1" w:styleId="ImportedStyle30">
    <w:name w:val="Imported Style 30"/>
    <w:pPr>
      <w:numPr>
        <w:numId w:val="30"/>
      </w:numPr>
    </w:pPr>
  </w:style>
  <w:style w:type="numbering" w:customStyle="1" w:styleId="List31">
    <w:name w:val="List 31"/>
    <w:basedOn w:val="ImportedStyle31"/>
    <w:pPr>
      <w:numPr>
        <w:numId w:val="31"/>
      </w:numPr>
    </w:pPr>
  </w:style>
  <w:style w:type="numbering" w:customStyle="1" w:styleId="ImportedStyle31">
    <w:name w:val="Imported Style 31"/>
  </w:style>
  <w:style w:type="numbering" w:customStyle="1" w:styleId="List41">
    <w:name w:val="List 41"/>
    <w:basedOn w:val="ImportedStyle32"/>
    <w:pPr>
      <w:numPr>
        <w:numId w:val="32"/>
      </w:numPr>
    </w:pPr>
  </w:style>
  <w:style w:type="numbering" w:customStyle="1" w:styleId="ImportedStyle32">
    <w:name w:val="Imported Style 32"/>
  </w:style>
  <w:style w:type="numbering" w:customStyle="1" w:styleId="List51">
    <w:name w:val="List 51"/>
    <w:basedOn w:val="ImportedStyle33"/>
    <w:pPr>
      <w:numPr>
        <w:numId w:val="33"/>
      </w:numPr>
    </w:pPr>
  </w:style>
  <w:style w:type="numbering" w:customStyle="1" w:styleId="ImportedStyle33">
    <w:name w:val="Imported Style 33"/>
  </w:style>
  <w:style w:type="numbering" w:customStyle="1" w:styleId="List6">
    <w:name w:val="List 6"/>
    <w:basedOn w:val="ImportedStyle34"/>
    <w:pPr>
      <w:numPr>
        <w:numId w:val="34"/>
      </w:numPr>
    </w:pPr>
  </w:style>
  <w:style w:type="numbering" w:customStyle="1" w:styleId="ImportedStyle34">
    <w:name w:val="Imported Style 34"/>
  </w:style>
  <w:style w:type="numbering" w:customStyle="1" w:styleId="List7">
    <w:name w:val="List 7"/>
    <w:basedOn w:val="ImportedStyle35"/>
    <w:pPr>
      <w:numPr>
        <w:numId w:val="35"/>
      </w:numPr>
    </w:pPr>
  </w:style>
  <w:style w:type="numbering" w:customStyle="1" w:styleId="ImportedStyle35">
    <w:name w:val="Imported Style 35"/>
  </w:style>
  <w:style w:type="numbering" w:customStyle="1" w:styleId="List8">
    <w:name w:val="List 8"/>
    <w:basedOn w:val="ImportedStyle36"/>
    <w:pPr>
      <w:numPr>
        <w:numId w:val="36"/>
      </w:numPr>
    </w:pPr>
  </w:style>
  <w:style w:type="numbering" w:customStyle="1" w:styleId="ImportedStyle36">
    <w:name w:val="Imported Style 36"/>
  </w:style>
  <w:style w:type="numbering" w:customStyle="1" w:styleId="ImportedStyle37">
    <w:name w:val="Imported Style 37"/>
    <w:pPr>
      <w:numPr>
        <w:numId w:val="37"/>
      </w:numPr>
    </w:pPr>
  </w:style>
  <w:style w:type="numbering" w:customStyle="1" w:styleId="ImportedStyle38">
    <w:name w:val="Imported Style 38"/>
    <w:pPr>
      <w:numPr>
        <w:numId w:val="38"/>
      </w:numPr>
    </w:pPr>
  </w:style>
  <w:style w:type="numbering" w:customStyle="1" w:styleId="ImportedStyle39">
    <w:name w:val="Imported Style 39"/>
    <w:pPr>
      <w:numPr>
        <w:numId w:val="39"/>
      </w:numPr>
    </w:pPr>
  </w:style>
  <w:style w:type="numbering" w:customStyle="1" w:styleId="ImportedStyle40">
    <w:name w:val="Imported Style 40"/>
    <w:pPr>
      <w:numPr>
        <w:numId w:val="40"/>
      </w:numPr>
    </w:pPr>
  </w:style>
  <w:style w:type="numbering" w:customStyle="1" w:styleId="ImportedStyle41">
    <w:name w:val="Imported Style 41"/>
    <w:pPr>
      <w:numPr>
        <w:numId w:val="41"/>
      </w:numPr>
    </w:pPr>
  </w:style>
  <w:style w:type="numbering" w:customStyle="1" w:styleId="ImportedStyle42">
    <w:name w:val="Imported Style 42"/>
    <w:pPr>
      <w:numPr>
        <w:numId w:val="42"/>
      </w:numPr>
    </w:pPr>
  </w:style>
  <w:style w:type="numbering" w:customStyle="1" w:styleId="ImportedStyle43">
    <w:name w:val="Imported Style 43"/>
    <w:pPr>
      <w:numPr>
        <w:numId w:val="43"/>
      </w:numPr>
    </w:pPr>
  </w:style>
  <w:style w:type="numbering" w:customStyle="1" w:styleId="ImportedStyle44">
    <w:name w:val="Imported Style 44"/>
    <w:pPr>
      <w:numPr>
        <w:numId w:val="44"/>
      </w:numPr>
    </w:pPr>
  </w:style>
  <w:style w:type="numbering" w:customStyle="1" w:styleId="ImportedStyle45">
    <w:name w:val="Imported Style 45"/>
    <w:pPr>
      <w:numPr>
        <w:numId w:val="45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color w:val="000099"/>
      <w:sz w:val="24"/>
      <w:szCs w:val="24"/>
      <w:u w:val="single" w:color="000099"/>
      <w:lang w:val="en-US"/>
    </w:rPr>
  </w:style>
  <w:style w:type="numbering" w:customStyle="1" w:styleId="ImportedStyle46">
    <w:name w:val="Imported Style 46"/>
    <w:pPr>
      <w:numPr>
        <w:numId w:val="46"/>
      </w:numPr>
    </w:pPr>
  </w:style>
  <w:style w:type="numbering" w:customStyle="1" w:styleId="ImportedStyle48">
    <w:name w:val="Imported Style 48"/>
    <w:pPr>
      <w:numPr>
        <w:numId w:val="48"/>
      </w:numPr>
    </w:pPr>
  </w:style>
  <w:style w:type="numbering" w:customStyle="1" w:styleId="ImportedStyle49">
    <w:name w:val="Imported Style 49"/>
    <w:pPr>
      <w:numPr>
        <w:numId w:val="49"/>
      </w:numPr>
    </w:pPr>
  </w:style>
  <w:style w:type="numbering" w:customStyle="1" w:styleId="ImportedStyle50">
    <w:name w:val="Imported Style 50"/>
    <w:pPr>
      <w:numPr>
        <w:numId w:val="50"/>
      </w:numPr>
    </w:pPr>
  </w:style>
  <w:style w:type="numbering" w:customStyle="1" w:styleId="ImportedStyle51">
    <w:name w:val="Imported Style 51"/>
    <w:pPr>
      <w:numPr>
        <w:numId w:val="51"/>
      </w:numPr>
    </w:pPr>
  </w:style>
  <w:style w:type="numbering" w:customStyle="1" w:styleId="ImportedStyle52">
    <w:name w:val="Imported Style 52"/>
    <w:pPr>
      <w:numPr>
        <w:numId w:val="5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130AD0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130AD0"/>
    <w:rPr>
      <w:color w:val="FF00FF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31B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manthaLNyereyemhuk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ACS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Samantha Luck</cp:lastModifiedBy>
  <cp:revision>2</cp:revision>
  <dcterms:created xsi:type="dcterms:W3CDTF">2025-09-17T12:58:00Z</dcterms:created>
  <dcterms:modified xsi:type="dcterms:W3CDTF">2025-09-17T12:58:00Z</dcterms:modified>
</cp:coreProperties>
</file>