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53"/>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5"/>
        <w:gridCol w:w="5035"/>
      </w:tblGrid>
      <w:tr w:rsidR="003E7FF4" w:rsidRPr="00716C97" w14:paraId="549CCE05" w14:textId="77777777" w:rsidTr="00035A71">
        <w:tc>
          <w:tcPr>
            <w:tcW w:w="5035" w:type="dxa"/>
            <w:vAlign w:val="bottom"/>
          </w:tcPr>
          <w:p w14:paraId="1EBD2A6D" w14:textId="69A8C391" w:rsidR="003E7FF4" w:rsidRPr="00501E57" w:rsidRDefault="003E7FF4" w:rsidP="00035A71">
            <w:pPr>
              <w:rPr>
                <w:color w:val="000000" w:themeColor="text1"/>
                <w:sz w:val="44"/>
                <w:szCs w:val="44"/>
              </w:rPr>
            </w:pPr>
            <w:r w:rsidRPr="00501E57">
              <w:rPr>
                <w:color w:val="000000" w:themeColor="text1"/>
                <w:sz w:val="44"/>
                <w:szCs w:val="44"/>
              </w:rPr>
              <w:t>NTOWE N. JACOB</w:t>
            </w:r>
          </w:p>
          <w:p w14:paraId="5A11697E" w14:textId="77777777" w:rsidR="003E7FF4" w:rsidRPr="00716C97" w:rsidRDefault="003E7FF4" w:rsidP="00035A71">
            <w:pPr>
              <w:rPr>
                <w:color w:val="000000" w:themeColor="text1"/>
                <w:sz w:val="36"/>
                <w:szCs w:val="36"/>
              </w:rPr>
            </w:pPr>
          </w:p>
        </w:tc>
        <w:tc>
          <w:tcPr>
            <w:tcW w:w="5035" w:type="dxa"/>
            <w:vAlign w:val="bottom"/>
          </w:tcPr>
          <w:p w14:paraId="6908F511" w14:textId="77777777" w:rsidR="003E7FF4" w:rsidRPr="00716C97" w:rsidRDefault="003E7FF4" w:rsidP="00035A71">
            <w:pPr>
              <w:jc w:val="right"/>
              <w:rPr>
                <w:color w:val="000000" w:themeColor="text1"/>
              </w:rPr>
            </w:pPr>
            <w:r>
              <w:rPr>
                <w:color w:val="000000" w:themeColor="text1"/>
              </w:rPr>
              <w:t>708-699-</w:t>
            </w:r>
            <w:r w:rsidRPr="00716C97">
              <w:rPr>
                <w:color w:val="000000" w:themeColor="text1"/>
              </w:rPr>
              <w:t>0278</w:t>
            </w:r>
          </w:p>
          <w:p w14:paraId="17AE7567" w14:textId="77777777" w:rsidR="003E7FF4" w:rsidRPr="00716C97" w:rsidRDefault="003E7FF4" w:rsidP="00035A71">
            <w:pPr>
              <w:jc w:val="right"/>
              <w:rPr>
                <w:color w:val="000000" w:themeColor="text1"/>
              </w:rPr>
            </w:pPr>
            <w:r w:rsidRPr="005668E7">
              <w:rPr>
                <w:color w:val="000000" w:themeColor="text1"/>
              </w:rPr>
              <w:t>Jakes.ntowe@gmail.com</w:t>
            </w:r>
          </w:p>
          <w:p w14:paraId="1ADABD4C" w14:textId="77777777" w:rsidR="003E7FF4" w:rsidRPr="00716C97" w:rsidRDefault="003E7FF4" w:rsidP="00035A71">
            <w:pPr>
              <w:jc w:val="right"/>
              <w:rPr>
                <w:color w:val="000000" w:themeColor="text1"/>
              </w:rPr>
            </w:pPr>
            <w:r>
              <w:rPr>
                <w:color w:val="000000" w:themeColor="text1"/>
              </w:rPr>
              <w:t xml:space="preserve"> </w:t>
            </w:r>
            <w:r w:rsidRPr="00716C97">
              <w:rPr>
                <w:color w:val="000000" w:themeColor="text1"/>
              </w:rPr>
              <w:t xml:space="preserve"> Fishers, I</w:t>
            </w:r>
            <w:r>
              <w:rPr>
                <w:color w:val="000000" w:themeColor="text1"/>
              </w:rPr>
              <w:t>N 46037</w:t>
            </w:r>
          </w:p>
        </w:tc>
      </w:tr>
    </w:tbl>
    <w:p w14:paraId="1E98859D" w14:textId="77777777" w:rsidR="003E7FF4" w:rsidRPr="00716C97" w:rsidRDefault="003E7FF4" w:rsidP="003E7FF4">
      <w:pPr>
        <w:rPr>
          <w:color w:val="000000" w:themeColor="text1"/>
        </w:rPr>
      </w:pPr>
    </w:p>
    <w:p w14:paraId="5C4A8BCF" w14:textId="77777777" w:rsidR="003E7FF4" w:rsidRPr="005668E7" w:rsidRDefault="003E7FF4" w:rsidP="003E7FF4">
      <w:pPr>
        <w:rPr>
          <w:b/>
          <w:color w:val="0F4761" w:themeColor="accent1" w:themeShade="BF"/>
        </w:rPr>
      </w:pPr>
      <w:r w:rsidRPr="005668E7">
        <w:rPr>
          <w:b/>
          <w:color w:val="0F4761" w:themeColor="accent1" w:themeShade="BF"/>
        </w:rPr>
        <w:t>Objective Summary</w:t>
      </w:r>
    </w:p>
    <w:p w14:paraId="32E271BF" w14:textId="13ECBC27" w:rsidR="003E7FF4" w:rsidRPr="00716C97" w:rsidRDefault="003E7FF4" w:rsidP="003E7FF4">
      <w:pPr>
        <w:rPr>
          <w:color w:val="000000" w:themeColor="text1"/>
        </w:rPr>
      </w:pPr>
      <w:r w:rsidRPr="00716C97">
        <w:rPr>
          <w:rFonts w:cstheme="minorHAnsi"/>
          <w:b/>
          <w:bCs/>
          <w:color w:val="000000" w:themeColor="text1"/>
          <w:shd w:val="clear" w:color="auto" w:fill="FFFFFF"/>
        </w:rPr>
        <w:t xml:space="preserve">          </w:t>
      </w:r>
      <w:r w:rsidRPr="00716C97">
        <w:rPr>
          <w:rFonts w:cstheme="minorHAnsi"/>
          <w:color w:val="000000" w:themeColor="text1"/>
          <w:shd w:val="clear" w:color="auto" w:fill="FFFFFF"/>
        </w:rPr>
        <w:t>Detailed orient</w:t>
      </w:r>
      <w:r>
        <w:rPr>
          <w:rFonts w:cstheme="minorHAnsi"/>
          <w:color w:val="000000" w:themeColor="text1"/>
          <w:shd w:val="clear" w:color="auto" w:fill="FFFFFF"/>
        </w:rPr>
        <w:t xml:space="preserve">ed cyber security analyst with </w:t>
      </w:r>
      <w:r w:rsidR="00237321">
        <w:rPr>
          <w:rFonts w:cstheme="minorHAnsi"/>
          <w:color w:val="000000" w:themeColor="text1"/>
          <w:shd w:val="clear" w:color="auto" w:fill="FFFFFF"/>
        </w:rPr>
        <w:t>10</w:t>
      </w:r>
      <w:r w:rsidRPr="00716C97">
        <w:rPr>
          <w:rFonts w:cstheme="minorHAnsi"/>
          <w:color w:val="000000" w:themeColor="text1"/>
          <w:shd w:val="clear" w:color="auto" w:fill="FFFFFF"/>
        </w:rPr>
        <w:t>+ years of experience in Security Compliance, Risk Assessment, Risk Management, Vulnerability Management with incident response skills and experience. Proactive and efficient professional with comprehensive knowledge in successfully implementing effective security measures to achieve the</w:t>
      </w:r>
      <w:r>
        <w:rPr>
          <w:rFonts w:cstheme="minorHAnsi"/>
          <w:color w:val="000000" w:themeColor="text1"/>
          <w:shd w:val="clear" w:color="auto" w:fill="FFFFFF"/>
        </w:rPr>
        <w:t xml:space="preserve"> goals of security such as</w:t>
      </w:r>
      <w:r w:rsidRPr="00716C97">
        <w:rPr>
          <w:rFonts w:cstheme="minorHAnsi"/>
          <w:color w:val="000000" w:themeColor="text1"/>
          <w:shd w:val="clear" w:color="auto" w:fill="FFFFFF"/>
        </w:rPr>
        <w:t xml:space="preserve"> Confidentiality, Integrity, and Availability. Experienced in meeting compliance such as NIST (RMF), ISO27001, GDPR, PCIDSS, and HIPPA. I am a Team player with proven ability to professionally interact with peers and stakeholders</w:t>
      </w:r>
    </w:p>
    <w:p w14:paraId="3432754B" w14:textId="77777777" w:rsidR="003E7FF4" w:rsidRPr="00716C97" w:rsidRDefault="003E7FF4" w:rsidP="003E7FF4">
      <w:pPr>
        <w:rPr>
          <w:color w:val="000000" w:themeColor="text1"/>
        </w:rPr>
      </w:pPr>
    </w:p>
    <w:p w14:paraId="0ECA8DF9" w14:textId="77777777" w:rsidR="003E7FF4" w:rsidRPr="005668E7" w:rsidRDefault="003E7FF4" w:rsidP="003E7FF4">
      <w:pPr>
        <w:rPr>
          <w:b/>
          <w:color w:val="0F4761" w:themeColor="accent1" w:themeShade="BF"/>
        </w:rPr>
      </w:pPr>
      <w:r w:rsidRPr="005668E7">
        <w:rPr>
          <w:b/>
          <w:color w:val="0F4761" w:themeColor="accent1" w:themeShade="BF"/>
        </w:rPr>
        <w:t>Qualification Summary</w:t>
      </w:r>
    </w:p>
    <w:p w14:paraId="0BB54720" w14:textId="60156814" w:rsidR="003E7FF4" w:rsidRPr="006F243F" w:rsidRDefault="003E7FF4" w:rsidP="006F243F">
      <w:pPr>
        <w:pStyle w:val="ListParagraph"/>
        <w:numPr>
          <w:ilvl w:val="0"/>
          <w:numId w:val="1"/>
        </w:numPr>
        <w:spacing w:after="0" w:line="240" w:lineRule="auto"/>
        <w:rPr>
          <w:rFonts w:cstheme="minorHAnsi"/>
          <w:color w:val="000000" w:themeColor="text1"/>
          <w:shd w:val="clear" w:color="auto" w:fill="FFFFFF"/>
        </w:rPr>
      </w:pPr>
      <w:r w:rsidRPr="00716C97">
        <w:rPr>
          <w:rFonts w:cstheme="minorHAnsi"/>
          <w:color w:val="000000" w:themeColor="text1"/>
          <w:shd w:val="clear" w:color="auto" w:fill="FFFFFF"/>
        </w:rPr>
        <w:t>Experienced working with NIST SP 800-</w:t>
      </w:r>
      <w:r w:rsidR="006F243F">
        <w:rPr>
          <w:rFonts w:cstheme="minorHAnsi"/>
          <w:color w:val="000000" w:themeColor="text1"/>
          <w:shd w:val="clear" w:color="auto" w:fill="FFFFFF"/>
        </w:rPr>
        <w:t xml:space="preserve"> series like</w:t>
      </w:r>
      <w:r w:rsidRPr="006F243F">
        <w:rPr>
          <w:rFonts w:cstheme="minorHAnsi"/>
          <w:color w:val="000000" w:themeColor="text1"/>
          <w:shd w:val="clear" w:color="auto" w:fill="FFFFFF"/>
        </w:rPr>
        <w:t xml:space="preserve"> 800-</w:t>
      </w:r>
      <w:r w:rsidR="00433ED3" w:rsidRPr="006F243F">
        <w:rPr>
          <w:rFonts w:cstheme="minorHAnsi"/>
          <w:color w:val="000000" w:themeColor="text1"/>
          <w:shd w:val="clear" w:color="auto" w:fill="FFFFFF"/>
        </w:rPr>
        <w:t>37</w:t>
      </w:r>
      <w:r w:rsidRPr="006F243F">
        <w:rPr>
          <w:rFonts w:cstheme="minorHAnsi"/>
          <w:color w:val="000000" w:themeColor="text1"/>
          <w:shd w:val="clear" w:color="auto" w:fill="FFFFFF"/>
        </w:rPr>
        <w:t xml:space="preserve"> (RMF),</w:t>
      </w:r>
      <w:r w:rsidR="003F2D5D" w:rsidRPr="006F243F">
        <w:rPr>
          <w:rFonts w:cstheme="minorHAnsi"/>
          <w:color w:val="000000" w:themeColor="text1"/>
          <w:shd w:val="clear" w:color="auto" w:fill="FFFFFF"/>
        </w:rPr>
        <w:t xml:space="preserve"> </w:t>
      </w:r>
      <w:r w:rsidR="00650EF8" w:rsidRPr="006F243F">
        <w:rPr>
          <w:rFonts w:cstheme="minorHAnsi"/>
          <w:color w:val="000000" w:themeColor="text1"/>
          <w:shd w:val="clear" w:color="auto" w:fill="FFFFFF"/>
        </w:rPr>
        <w:t xml:space="preserve">NIST 800-53 controls, </w:t>
      </w:r>
      <w:r w:rsidR="003F2D5D" w:rsidRPr="006F243F">
        <w:rPr>
          <w:rFonts w:cstheme="minorHAnsi"/>
          <w:color w:val="000000" w:themeColor="text1"/>
          <w:shd w:val="clear" w:color="auto" w:fill="FFFFFF"/>
        </w:rPr>
        <w:t>NIST 800</w:t>
      </w:r>
      <w:r w:rsidR="007858F9" w:rsidRPr="006F243F">
        <w:rPr>
          <w:rFonts w:cstheme="minorHAnsi"/>
          <w:color w:val="000000" w:themeColor="text1"/>
          <w:shd w:val="clear" w:color="auto" w:fill="FFFFFF"/>
        </w:rPr>
        <w:t>-171</w:t>
      </w:r>
      <w:r w:rsidR="00DB094E" w:rsidRPr="006F243F">
        <w:rPr>
          <w:rFonts w:cstheme="minorHAnsi"/>
          <w:color w:val="000000" w:themeColor="text1"/>
          <w:shd w:val="clear" w:color="auto" w:fill="FFFFFF"/>
        </w:rPr>
        <w:t>,</w:t>
      </w:r>
      <w:r w:rsidRPr="006F243F">
        <w:rPr>
          <w:rFonts w:cstheme="minorHAnsi"/>
          <w:color w:val="000000" w:themeColor="text1"/>
          <w:shd w:val="clear" w:color="auto" w:fill="FFFFFF"/>
        </w:rPr>
        <w:t xml:space="preserve"> FIPS 199, HIPAA, GDPR, PCIDSS, ISO 27001 compliance that allow organizations to meet FISMA requirements and compliance.</w:t>
      </w:r>
    </w:p>
    <w:p w14:paraId="44765CE8" w14:textId="77777777" w:rsidR="003E7FF4" w:rsidRDefault="003E7FF4"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 in integrating OT (Operational Technology) environment such as SCADA with Asset Management software (Maximo and ServiceNow) for Secure and timely management of enterprise Assets.</w:t>
      </w:r>
    </w:p>
    <w:p w14:paraId="0BD718A9" w14:textId="32D46575" w:rsidR="003E7FF4" w:rsidRDefault="003E7FF4"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 xml:space="preserve">Experience </w:t>
      </w:r>
      <w:r w:rsidR="0078519E">
        <w:rPr>
          <w:rFonts w:cstheme="minorHAnsi"/>
          <w:color w:val="000000" w:themeColor="text1"/>
          <w:shd w:val="clear" w:color="auto" w:fill="FFFFFF"/>
        </w:rPr>
        <w:t>in</w:t>
      </w:r>
      <w:r w:rsidR="002B7F32">
        <w:rPr>
          <w:rFonts w:cstheme="minorHAnsi"/>
          <w:color w:val="000000" w:themeColor="text1"/>
          <w:shd w:val="clear" w:color="auto" w:fill="FFFFFF"/>
        </w:rPr>
        <w:t xml:space="preserve"> risk management and incident response</w:t>
      </w:r>
      <w:r w:rsidR="00D427FC">
        <w:rPr>
          <w:rFonts w:cstheme="minorHAnsi"/>
          <w:color w:val="000000" w:themeColor="text1"/>
          <w:shd w:val="clear" w:color="auto" w:fill="FFFFFF"/>
        </w:rPr>
        <w:t>.</w:t>
      </w:r>
    </w:p>
    <w:p w14:paraId="08F894AC" w14:textId="72744BAB" w:rsidR="00D427FC" w:rsidRPr="00716C97" w:rsidRDefault="00FE0CD2"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 in cloud security and infrastructure.</w:t>
      </w:r>
    </w:p>
    <w:p w14:paraId="55D9BFD8" w14:textId="77777777" w:rsidR="003E7FF4" w:rsidRDefault="003E7FF4" w:rsidP="003E7FF4">
      <w:pPr>
        <w:pStyle w:val="ListParagraph"/>
        <w:numPr>
          <w:ilvl w:val="0"/>
          <w:numId w:val="1"/>
        </w:numPr>
        <w:spacing w:after="0" w:line="240" w:lineRule="auto"/>
        <w:rPr>
          <w:rFonts w:cstheme="minorHAnsi"/>
          <w:color w:val="000000" w:themeColor="text1"/>
          <w:shd w:val="clear" w:color="auto" w:fill="FFFFFF"/>
        </w:rPr>
      </w:pPr>
      <w:r w:rsidRPr="00716C97">
        <w:rPr>
          <w:rFonts w:cstheme="minorHAnsi"/>
          <w:color w:val="000000" w:themeColor="text1"/>
          <w:shd w:val="clear" w:color="auto" w:fill="FFFFFF"/>
        </w:rPr>
        <w:t>Experienced in developing and reviewing</w:t>
      </w:r>
      <w:r>
        <w:rPr>
          <w:rFonts w:cstheme="minorHAnsi"/>
          <w:color w:val="000000" w:themeColor="text1"/>
          <w:shd w:val="clear" w:color="auto" w:fill="FFFFFF"/>
        </w:rPr>
        <w:t xml:space="preserve"> Assessment and Authorization</w:t>
      </w:r>
      <w:r w:rsidRPr="00716C97">
        <w:rPr>
          <w:rFonts w:cstheme="minorHAnsi"/>
          <w:color w:val="000000" w:themeColor="text1"/>
          <w:shd w:val="clear" w:color="auto" w:fill="FFFFFF"/>
        </w:rPr>
        <w:t xml:space="preserve"> </w:t>
      </w:r>
      <w:r>
        <w:rPr>
          <w:rFonts w:cstheme="minorHAnsi"/>
          <w:color w:val="000000" w:themeColor="text1"/>
          <w:shd w:val="clear" w:color="auto" w:fill="FFFFFF"/>
        </w:rPr>
        <w:t>(</w:t>
      </w:r>
      <w:r w:rsidRPr="00716C97">
        <w:rPr>
          <w:rFonts w:cstheme="minorHAnsi"/>
          <w:color w:val="000000" w:themeColor="text1"/>
          <w:shd w:val="clear" w:color="auto" w:fill="FFFFFF"/>
        </w:rPr>
        <w:t>A&amp;A</w:t>
      </w:r>
      <w:r>
        <w:rPr>
          <w:rFonts w:cstheme="minorHAnsi"/>
          <w:color w:val="000000" w:themeColor="text1"/>
          <w:shd w:val="clear" w:color="auto" w:fill="FFFFFF"/>
        </w:rPr>
        <w:t>)</w:t>
      </w:r>
      <w:r w:rsidRPr="00716C97">
        <w:rPr>
          <w:rFonts w:cstheme="minorHAnsi"/>
          <w:color w:val="000000" w:themeColor="text1"/>
          <w:shd w:val="clear" w:color="auto" w:fill="FFFFFF"/>
        </w:rPr>
        <w:t xml:space="preserve"> documentations which include SSP, SAR, POA&amp;M, Contingency Plans, and Incident Response plan to achieve authorization to operate (ATO).</w:t>
      </w:r>
    </w:p>
    <w:p w14:paraId="1DA1A101" w14:textId="488AF553" w:rsidR="003E7FF4" w:rsidRPr="00716C97" w:rsidRDefault="003E7FF4"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 in</w:t>
      </w:r>
      <w:r w:rsidR="006E688B">
        <w:rPr>
          <w:rFonts w:cstheme="minorHAnsi"/>
          <w:color w:val="000000" w:themeColor="text1"/>
          <w:shd w:val="clear" w:color="auto" w:fill="FFFFFF"/>
        </w:rPr>
        <w:t xml:space="preserve"> network security</w:t>
      </w:r>
      <w:r w:rsidR="004D5AF5">
        <w:rPr>
          <w:rFonts w:cstheme="minorHAnsi"/>
          <w:color w:val="000000" w:themeColor="text1"/>
          <w:shd w:val="clear" w:color="auto" w:fill="FFFFFF"/>
        </w:rPr>
        <w:t xml:space="preserve"> including</w:t>
      </w:r>
      <w:r>
        <w:rPr>
          <w:rFonts w:cstheme="minorHAnsi"/>
          <w:color w:val="000000" w:themeColor="text1"/>
          <w:shd w:val="clear" w:color="auto" w:fill="FFFFFF"/>
        </w:rPr>
        <w:t xml:space="preserve"> scanning for vulnerabilities using Nexpose and Nessus from Tenable.</w:t>
      </w:r>
    </w:p>
    <w:p w14:paraId="5CAA6D8A" w14:textId="77777777" w:rsidR="003E7FF4" w:rsidRPr="00716C97" w:rsidRDefault="003E7FF4" w:rsidP="003E7FF4">
      <w:pPr>
        <w:pStyle w:val="ListParagraph"/>
        <w:numPr>
          <w:ilvl w:val="0"/>
          <w:numId w:val="1"/>
        </w:numPr>
        <w:spacing w:after="0" w:line="240" w:lineRule="auto"/>
        <w:rPr>
          <w:rFonts w:cstheme="minorHAnsi"/>
          <w:color w:val="000000" w:themeColor="text1"/>
          <w:shd w:val="clear" w:color="auto" w:fill="FFFFFF"/>
        </w:rPr>
      </w:pPr>
      <w:r w:rsidRPr="00716C97">
        <w:rPr>
          <w:rFonts w:cstheme="minorHAnsi"/>
          <w:color w:val="000000" w:themeColor="text1"/>
          <w:shd w:val="clear" w:color="auto" w:fill="FFFFFF"/>
        </w:rPr>
        <w:t xml:space="preserve">Experienced in creating and developing Privacy Impact Assessment (PIA) to identify and determine how PHI, PII </w:t>
      </w:r>
      <w:proofErr w:type="gramStart"/>
      <w:r w:rsidRPr="00716C97">
        <w:rPr>
          <w:rFonts w:cstheme="minorHAnsi"/>
          <w:color w:val="000000" w:themeColor="text1"/>
          <w:shd w:val="clear" w:color="auto" w:fill="FFFFFF"/>
        </w:rPr>
        <w:t>is</w:t>
      </w:r>
      <w:proofErr w:type="gramEnd"/>
      <w:r w:rsidRPr="00716C97">
        <w:rPr>
          <w:rFonts w:cstheme="minorHAnsi"/>
          <w:color w:val="000000" w:themeColor="text1"/>
          <w:shd w:val="clear" w:color="auto" w:fill="FFFFFF"/>
        </w:rPr>
        <w:t xml:space="preserve"> acquired, Processed, stored, and discarded.</w:t>
      </w:r>
    </w:p>
    <w:p w14:paraId="11394098" w14:textId="77777777" w:rsidR="003E7FF4" w:rsidRPr="00716C97" w:rsidRDefault="003E7FF4" w:rsidP="003E7FF4">
      <w:pPr>
        <w:pStyle w:val="ListParagraph"/>
        <w:numPr>
          <w:ilvl w:val="0"/>
          <w:numId w:val="1"/>
        </w:numPr>
        <w:spacing w:after="0" w:line="240" w:lineRule="auto"/>
        <w:rPr>
          <w:rFonts w:cstheme="minorHAnsi"/>
          <w:color w:val="000000" w:themeColor="text1"/>
          <w:shd w:val="clear" w:color="auto" w:fill="FFFFFF"/>
        </w:rPr>
      </w:pPr>
      <w:r w:rsidRPr="00716C97">
        <w:rPr>
          <w:rFonts w:cstheme="minorHAnsi"/>
          <w:color w:val="000000" w:themeColor="text1"/>
          <w:shd w:val="clear" w:color="auto" w:fill="FFFFFF"/>
        </w:rPr>
        <w:t>Experienced in using SIEM tools such as SPLUNK, Nessus, for real time monitoring, event management, identification of data patterns and vulnerabilities scanning.</w:t>
      </w:r>
    </w:p>
    <w:p w14:paraId="5C6FCB8D" w14:textId="77777777" w:rsidR="003E7FF4" w:rsidRPr="00716C97" w:rsidRDefault="003E7FF4"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Experienced in Incidents R</w:t>
      </w:r>
      <w:r w:rsidRPr="00716C97">
        <w:rPr>
          <w:rFonts w:cstheme="minorHAnsi"/>
          <w:color w:val="000000" w:themeColor="text1"/>
          <w:shd w:val="clear" w:color="auto" w:fill="FFFFFF"/>
        </w:rPr>
        <w:t>esponse activities such as Tabletop Exercise and create security tickets using ServiceNow and Jira ticketing system to manage risk or assign risk to risk owners.</w:t>
      </w:r>
    </w:p>
    <w:p w14:paraId="47E0D33D" w14:textId="77777777" w:rsidR="003E7FF4" w:rsidRDefault="003E7FF4" w:rsidP="003E7FF4">
      <w:pPr>
        <w:pStyle w:val="ListParagraph"/>
        <w:numPr>
          <w:ilvl w:val="0"/>
          <w:numId w:val="1"/>
        </w:numPr>
        <w:spacing w:after="0" w:line="240" w:lineRule="auto"/>
        <w:rPr>
          <w:rFonts w:cstheme="minorHAnsi"/>
          <w:color w:val="000000" w:themeColor="text1"/>
          <w:shd w:val="clear" w:color="auto" w:fill="FFFFFF"/>
        </w:rPr>
      </w:pPr>
      <w:r w:rsidRPr="00716C97">
        <w:rPr>
          <w:rFonts w:cstheme="minorHAnsi"/>
          <w:color w:val="000000" w:themeColor="text1"/>
          <w:shd w:val="clear" w:color="auto" w:fill="FFFFFF"/>
        </w:rPr>
        <w:t>Experienced using IDS, IPS and next generation firewalls to prevent and monitor network systems and support security requirements.</w:t>
      </w:r>
    </w:p>
    <w:p w14:paraId="74FB9199" w14:textId="72293A2E" w:rsidR="002D4B13" w:rsidRPr="00716C97" w:rsidRDefault="00C86DAB" w:rsidP="003E7FF4">
      <w:pPr>
        <w:pStyle w:val="ListParagraph"/>
        <w:numPr>
          <w:ilvl w:val="0"/>
          <w:numId w:val="1"/>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w:t>
      </w:r>
      <w:r w:rsidR="00CA2437">
        <w:rPr>
          <w:rFonts w:cstheme="minorHAnsi"/>
          <w:color w:val="000000" w:themeColor="text1"/>
          <w:shd w:val="clear" w:color="auto" w:fill="FFFFFF"/>
        </w:rPr>
        <w:t xml:space="preserve"> working with </w:t>
      </w:r>
      <w:r w:rsidR="00E56E77">
        <w:rPr>
          <w:rFonts w:cstheme="minorHAnsi"/>
          <w:color w:val="000000" w:themeColor="text1"/>
          <w:shd w:val="clear" w:color="auto" w:fill="FFFFFF"/>
        </w:rPr>
        <w:t>S</w:t>
      </w:r>
      <w:r w:rsidR="00CA2437">
        <w:rPr>
          <w:rFonts w:cstheme="minorHAnsi"/>
          <w:color w:val="000000" w:themeColor="text1"/>
          <w:shd w:val="clear" w:color="auto" w:fill="FFFFFF"/>
        </w:rPr>
        <w:t xml:space="preserve">ecurity </w:t>
      </w:r>
      <w:r w:rsidR="00E56E77">
        <w:rPr>
          <w:rFonts w:cstheme="minorHAnsi"/>
          <w:color w:val="000000" w:themeColor="text1"/>
          <w:shd w:val="clear" w:color="auto" w:fill="FFFFFF"/>
        </w:rPr>
        <w:t>O</w:t>
      </w:r>
      <w:r w:rsidR="00CA2437">
        <w:rPr>
          <w:rFonts w:cstheme="minorHAnsi"/>
          <w:color w:val="000000" w:themeColor="text1"/>
          <w:shd w:val="clear" w:color="auto" w:fill="FFFFFF"/>
        </w:rPr>
        <w:t>p</w:t>
      </w:r>
      <w:r w:rsidR="00E56E77">
        <w:rPr>
          <w:rFonts w:cstheme="minorHAnsi"/>
          <w:color w:val="000000" w:themeColor="text1"/>
          <w:shd w:val="clear" w:color="auto" w:fill="FFFFFF"/>
        </w:rPr>
        <w:t>erating Center</w:t>
      </w:r>
      <w:r w:rsidR="00D04F9C">
        <w:rPr>
          <w:rFonts w:cstheme="minorHAnsi"/>
          <w:color w:val="000000" w:themeColor="text1"/>
          <w:shd w:val="clear" w:color="auto" w:fill="FFFFFF"/>
        </w:rPr>
        <w:t>.</w:t>
      </w:r>
    </w:p>
    <w:p w14:paraId="17149E09" w14:textId="0729A7E2" w:rsidR="003E7FF4" w:rsidRPr="00716C97" w:rsidRDefault="003E7FF4" w:rsidP="003E7FF4">
      <w:pPr>
        <w:pStyle w:val="ListParagraph"/>
        <w:numPr>
          <w:ilvl w:val="0"/>
          <w:numId w:val="1"/>
        </w:numPr>
        <w:spacing w:after="0" w:line="240" w:lineRule="auto"/>
        <w:rPr>
          <w:color w:val="000000" w:themeColor="text1"/>
        </w:rPr>
      </w:pPr>
      <w:r w:rsidRPr="00716C97">
        <w:rPr>
          <w:rFonts w:cstheme="minorHAnsi"/>
          <w:color w:val="000000" w:themeColor="text1"/>
          <w:shd w:val="clear" w:color="auto" w:fill="FFFFFF"/>
        </w:rPr>
        <w:t>Good communication and writing skills</w:t>
      </w:r>
      <w:r w:rsidR="0041688B">
        <w:rPr>
          <w:rFonts w:cstheme="minorHAnsi"/>
          <w:color w:val="000000" w:themeColor="text1"/>
          <w:shd w:val="clear" w:color="auto" w:fill="FFFFFF"/>
        </w:rPr>
        <w:t xml:space="preserve"> in English and French</w:t>
      </w:r>
    </w:p>
    <w:p w14:paraId="0CFF6EB4" w14:textId="77777777" w:rsidR="003E7FF4" w:rsidRPr="00716C97" w:rsidRDefault="003E7FF4" w:rsidP="003E7FF4">
      <w:pPr>
        <w:rPr>
          <w:color w:val="000000" w:themeColor="text1"/>
        </w:rPr>
      </w:pPr>
    </w:p>
    <w:p w14:paraId="3E46A20B" w14:textId="77777777" w:rsidR="003E7FF4" w:rsidRDefault="003E7FF4" w:rsidP="003E7FF4">
      <w:pPr>
        <w:rPr>
          <w:b/>
          <w:color w:val="0F4761" w:themeColor="accent1" w:themeShade="BF"/>
        </w:rPr>
      </w:pPr>
      <w:r w:rsidRPr="005668E7">
        <w:rPr>
          <w:b/>
          <w:color w:val="0F4761" w:themeColor="accent1" w:themeShade="BF"/>
        </w:rPr>
        <w:t>EXPERIENCE</w:t>
      </w:r>
    </w:p>
    <w:p w14:paraId="36C351BE" w14:textId="3028A7AD" w:rsidR="003E7FF4" w:rsidRDefault="006216D6" w:rsidP="003E7FF4">
      <w:pPr>
        <w:spacing w:line="240" w:lineRule="auto"/>
      </w:pPr>
      <w:r>
        <w:t>APRIL 2024</w:t>
      </w:r>
      <w:r w:rsidR="003E7FF4">
        <w:t>-PRESENT</w:t>
      </w:r>
    </w:p>
    <w:p w14:paraId="7E23C661" w14:textId="3E23E990" w:rsidR="003E7FF4" w:rsidRDefault="00164027" w:rsidP="003E7FF4">
      <w:pPr>
        <w:spacing w:line="240" w:lineRule="auto"/>
      </w:pPr>
      <w:r>
        <w:t>CYBER</w:t>
      </w:r>
      <w:r w:rsidR="003E7FF4">
        <w:t xml:space="preserve"> SECURITY </w:t>
      </w:r>
      <w:r w:rsidR="0072198C">
        <w:t>ENGINEER II</w:t>
      </w:r>
      <w:r w:rsidR="003E7FF4">
        <w:t xml:space="preserve">, </w:t>
      </w:r>
      <w:r w:rsidR="0072198C">
        <w:t>I-LINK SOLUTION INC</w:t>
      </w:r>
    </w:p>
    <w:p w14:paraId="18FC8AB3" w14:textId="77777777" w:rsidR="00EF77BE" w:rsidRDefault="00EF77BE" w:rsidP="00EF77BE">
      <w:pPr>
        <w:pStyle w:val="ListParagraph"/>
        <w:numPr>
          <w:ilvl w:val="0"/>
          <w:numId w:val="6"/>
        </w:numPr>
        <w:spacing w:after="0" w:line="240" w:lineRule="auto"/>
      </w:pPr>
      <w:r w:rsidRPr="004B5E7E">
        <w:t>Develop cybersecurity policies, procedures, standards and best using NIST 800 series, ISO 27000 series, IEC 62443 series, and country specific cybersecurity laws and standards for OT and ICT system.</w:t>
      </w:r>
    </w:p>
    <w:p w14:paraId="2B61B94A" w14:textId="77777777" w:rsidR="00EF77BE" w:rsidRDefault="00EF77BE" w:rsidP="00EF77BE">
      <w:pPr>
        <w:pStyle w:val="ListParagraph"/>
        <w:numPr>
          <w:ilvl w:val="0"/>
          <w:numId w:val="6"/>
        </w:numPr>
        <w:spacing w:after="0" w:line="240" w:lineRule="auto"/>
      </w:pPr>
      <w:r>
        <w:lastRenderedPageBreak/>
        <w:t>Experience in IT controls using NIST control frameworks and PCI DSS</w:t>
      </w:r>
    </w:p>
    <w:p w14:paraId="39C4BEAB" w14:textId="77777777" w:rsidR="00EF77BE" w:rsidRPr="004B5E7E" w:rsidRDefault="00EF77BE" w:rsidP="00EF77BE">
      <w:pPr>
        <w:pStyle w:val="ListParagraph"/>
        <w:numPr>
          <w:ilvl w:val="0"/>
          <w:numId w:val="6"/>
        </w:numPr>
        <w:spacing w:after="0" w:line="240" w:lineRule="auto"/>
      </w:pPr>
      <w:r>
        <w:t>Conduct in person cybersecurity risk assessments on sites in the US and on sites across several countries in Africa.</w:t>
      </w:r>
    </w:p>
    <w:p w14:paraId="4BD37B8A" w14:textId="3EAB3637" w:rsidR="00EF77BE" w:rsidRDefault="00EF77BE" w:rsidP="00EF77BE">
      <w:pPr>
        <w:pStyle w:val="ListParagraph"/>
        <w:numPr>
          <w:ilvl w:val="0"/>
          <w:numId w:val="6"/>
        </w:numPr>
        <w:spacing w:after="0" w:line="240" w:lineRule="auto"/>
      </w:pPr>
      <w:r w:rsidRPr="004B5E7E">
        <w:t>Develop cybersecurity controls mapping of various standards including, NIST SP 800-53R5, ISO 27002, and IEC 62443-4-2</w:t>
      </w:r>
      <w:r w:rsidR="005F500B">
        <w:t>, HIPAA and PCI</w:t>
      </w:r>
    </w:p>
    <w:p w14:paraId="0B3739AC" w14:textId="77777777" w:rsidR="00EF77BE" w:rsidRPr="004B5E7E" w:rsidRDefault="00EF77BE" w:rsidP="00EF77BE">
      <w:pPr>
        <w:pStyle w:val="ListParagraph"/>
        <w:numPr>
          <w:ilvl w:val="0"/>
          <w:numId w:val="6"/>
        </w:numPr>
        <w:spacing w:after="0" w:line="240" w:lineRule="auto"/>
      </w:pPr>
      <w:r>
        <w:t>Develop IT</w:t>
      </w:r>
      <w:r w:rsidRPr="00CD0943">
        <w:t xml:space="preserve"> Risk management </w:t>
      </w:r>
      <w:r>
        <w:t>program</w:t>
      </w:r>
      <w:r w:rsidRPr="00CD0943">
        <w:t xml:space="preserve"> within Information Security</w:t>
      </w:r>
      <w:r>
        <w:t xml:space="preserve"> and experience </w:t>
      </w:r>
      <w:r w:rsidRPr="00CD0943">
        <w:t>GRC space.</w:t>
      </w:r>
    </w:p>
    <w:p w14:paraId="60AC3B79" w14:textId="77777777" w:rsidR="00EF77BE" w:rsidRDefault="00EF77BE" w:rsidP="00EF77BE">
      <w:pPr>
        <w:pStyle w:val="ListParagraph"/>
        <w:numPr>
          <w:ilvl w:val="0"/>
          <w:numId w:val="6"/>
        </w:numPr>
        <w:spacing w:after="0" w:line="240" w:lineRule="auto"/>
      </w:pPr>
      <w:r w:rsidRPr="004B5E7E">
        <w:t>Reviewing and categorizing cybersecurity assets (OT and ICT) using FIPS 199 and NIST SP 800-53Rev5B in different sites of several countries for proper cybersecurity assessment and control implementation.</w:t>
      </w:r>
    </w:p>
    <w:p w14:paraId="4A726F71" w14:textId="77777777" w:rsidR="00EF77BE" w:rsidRDefault="00EF77BE" w:rsidP="00EF77BE">
      <w:pPr>
        <w:pStyle w:val="ListParagraph"/>
        <w:numPr>
          <w:ilvl w:val="0"/>
          <w:numId w:val="6"/>
        </w:numPr>
        <w:spacing w:after="0" w:line="240" w:lineRule="auto"/>
      </w:pPr>
      <w:r>
        <w:t>Independently manage and lead different teams on different priorities.</w:t>
      </w:r>
    </w:p>
    <w:p w14:paraId="232A1DC4" w14:textId="77777777" w:rsidR="00EF77BE" w:rsidRPr="004B5E7E" w:rsidRDefault="00EF77BE" w:rsidP="00EF77BE">
      <w:pPr>
        <w:pStyle w:val="ListParagraph"/>
        <w:numPr>
          <w:ilvl w:val="0"/>
          <w:numId w:val="6"/>
        </w:numPr>
        <w:spacing w:after="0" w:line="240" w:lineRule="auto"/>
      </w:pPr>
      <w:r>
        <w:t>Experience in leading and managing a team of IT and cybersecurity personnels.</w:t>
      </w:r>
    </w:p>
    <w:p w14:paraId="21C4A845" w14:textId="77777777" w:rsidR="00EF77BE" w:rsidRPr="004B5E7E" w:rsidRDefault="00EF77BE" w:rsidP="00EF77BE">
      <w:pPr>
        <w:pStyle w:val="ListParagraph"/>
        <w:numPr>
          <w:ilvl w:val="0"/>
          <w:numId w:val="6"/>
        </w:numPr>
        <w:spacing w:after="0" w:line="240" w:lineRule="auto"/>
      </w:pPr>
      <w:r w:rsidRPr="004B5E7E">
        <w:t>Developing cybersecurity assessment plan to enable proper execution of onsite cybersecurity assessment.</w:t>
      </w:r>
    </w:p>
    <w:p w14:paraId="10781E29" w14:textId="77777777" w:rsidR="00EF77BE" w:rsidRPr="003E7FF4" w:rsidRDefault="00EF77BE" w:rsidP="00EF77BE">
      <w:pPr>
        <w:pStyle w:val="ListParagraph"/>
        <w:numPr>
          <w:ilvl w:val="0"/>
          <w:numId w:val="6"/>
        </w:numPr>
        <w:spacing w:after="0" w:line="240" w:lineRule="auto"/>
      </w:pPr>
      <w:r w:rsidRPr="004B5E7E">
        <w:t>Execute third party vendor assessment for proper implementation of cybersecurity controls and best practices to achieve our security goals.</w:t>
      </w:r>
    </w:p>
    <w:p w14:paraId="6B29BC1F" w14:textId="77777777" w:rsidR="00EF77BE" w:rsidRDefault="00EF77BE" w:rsidP="00EF77BE">
      <w:pPr>
        <w:pStyle w:val="ListParagraph"/>
        <w:numPr>
          <w:ilvl w:val="0"/>
          <w:numId w:val="2"/>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 in integrating OT (Operational Technology) environment such as SCADA with Asset Management software (Maximo and ServiceNow) for Secure and timely management of Assets.</w:t>
      </w:r>
    </w:p>
    <w:p w14:paraId="3B22D810" w14:textId="77777777" w:rsidR="00EF77BE" w:rsidRDefault="00EF77BE" w:rsidP="00EF77BE">
      <w:pPr>
        <w:pStyle w:val="ListBullet"/>
        <w:numPr>
          <w:ilvl w:val="0"/>
          <w:numId w:val="2"/>
        </w:numPr>
        <w:rPr>
          <w:color w:val="000000" w:themeColor="text1"/>
        </w:rPr>
      </w:pPr>
      <w:r>
        <w:rPr>
          <w:color w:val="000000" w:themeColor="text1"/>
        </w:rPr>
        <w:t>Work with ICT</w:t>
      </w:r>
      <w:r w:rsidRPr="00716C97">
        <w:rPr>
          <w:color w:val="000000" w:themeColor="text1"/>
        </w:rPr>
        <w:t xml:space="preserve"> team to confi</w:t>
      </w:r>
      <w:r>
        <w:rPr>
          <w:color w:val="000000" w:themeColor="text1"/>
        </w:rPr>
        <w:t>gure tools such as Microsoft Purview Data Loss Prevention/Microsoft Defender for Cloud</w:t>
      </w:r>
      <w:r w:rsidRPr="00716C97">
        <w:rPr>
          <w:color w:val="000000" w:themeColor="text1"/>
        </w:rPr>
        <w:t xml:space="preserve"> to reduce risk of data exfiltration from the company network</w:t>
      </w:r>
      <w:r>
        <w:rPr>
          <w:color w:val="000000" w:themeColor="text1"/>
        </w:rPr>
        <w:t>,</w:t>
      </w:r>
      <w:r w:rsidRPr="00716C97">
        <w:rPr>
          <w:color w:val="000000" w:themeColor="text1"/>
        </w:rPr>
        <w:t xml:space="preserve"> and writing rules that protect sensitive data</w:t>
      </w:r>
    </w:p>
    <w:p w14:paraId="08F20507" w14:textId="678D345B" w:rsidR="00D456FD" w:rsidRDefault="00D456FD" w:rsidP="00EF77BE">
      <w:pPr>
        <w:pStyle w:val="ListBullet"/>
        <w:numPr>
          <w:ilvl w:val="0"/>
          <w:numId w:val="2"/>
        </w:numPr>
        <w:rPr>
          <w:color w:val="000000" w:themeColor="text1"/>
        </w:rPr>
      </w:pPr>
      <w:r>
        <w:rPr>
          <w:color w:val="000000" w:themeColor="text1"/>
        </w:rPr>
        <w:t>Develop and conduct</w:t>
      </w:r>
      <w:r w:rsidR="005D6963">
        <w:rPr>
          <w:color w:val="000000" w:themeColor="text1"/>
        </w:rPr>
        <w:t xml:space="preserve"> cybersecurity</w:t>
      </w:r>
      <w:r>
        <w:rPr>
          <w:color w:val="000000" w:themeColor="text1"/>
        </w:rPr>
        <w:t xml:space="preserve"> </w:t>
      </w:r>
      <w:r w:rsidR="005D6963">
        <w:rPr>
          <w:color w:val="000000" w:themeColor="text1"/>
        </w:rPr>
        <w:t xml:space="preserve">awareness and training for all </w:t>
      </w:r>
      <w:proofErr w:type="gramStart"/>
      <w:r w:rsidR="005D6963">
        <w:rPr>
          <w:color w:val="000000" w:themeColor="text1"/>
        </w:rPr>
        <w:t>sta</w:t>
      </w:r>
      <w:r w:rsidR="00717892">
        <w:rPr>
          <w:color w:val="000000" w:themeColor="text1"/>
        </w:rPr>
        <w:t>ffs</w:t>
      </w:r>
      <w:proofErr w:type="gramEnd"/>
      <w:r w:rsidR="00717892">
        <w:rPr>
          <w:color w:val="000000" w:themeColor="text1"/>
        </w:rPr>
        <w:t xml:space="preserve"> and stakeholders.</w:t>
      </w:r>
    </w:p>
    <w:p w14:paraId="13CEFF2D" w14:textId="77777777" w:rsidR="0057073D" w:rsidRDefault="0057073D" w:rsidP="0057073D">
      <w:pPr>
        <w:spacing w:line="240" w:lineRule="auto"/>
      </w:pPr>
    </w:p>
    <w:p w14:paraId="67039A0F" w14:textId="2C7225DB" w:rsidR="0057073D" w:rsidRDefault="0057073D" w:rsidP="0057073D">
      <w:pPr>
        <w:spacing w:line="240" w:lineRule="auto"/>
      </w:pPr>
      <w:r>
        <w:t>MAY 2021-</w:t>
      </w:r>
      <w:r w:rsidR="001E3D22">
        <w:t>March 2024</w:t>
      </w:r>
    </w:p>
    <w:p w14:paraId="4A101BB4" w14:textId="3685C662" w:rsidR="0057073D" w:rsidRDefault="0057073D" w:rsidP="003E7FF4">
      <w:pPr>
        <w:spacing w:line="240" w:lineRule="auto"/>
      </w:pPr>
      <w:r>
        <w:t>CYBER SECURITY CONSULTANT, ACCENTURE, INDIANAPOLIS</w:t>
      </w:r>
    </w:p>
    <w:p w14:paraId="5973E8D0" w14:textId="0F551AB0" w:rsidR="003E7FF4" w:rsidRPr="003E7FF4" w:rsidRDefault="003E7FF4" w:rsidP="003E7FF4">
      <w:pPr>
        <w:pStyle w:val="ListParagraph"/>
        <w:numPr>
          <w:ilvl w:val="0"/>
          <w:numId w:val="6"/>
        </w:numPr>
        <w:spacing w:after="0" w:line="240" w:lineRule="auto"/>
      </w:pPr>
      <w:r w:rsidRPr="004B5E7E">
        <w:t>Execute third party vendor assessment for proper implementation of cybersecurity controls and best practices to achieve our security goals.</w:t>
      </w:r>
    </w:p>
    <w:p w14:paraId="4EB7545F" w14:textId="77777777" w:rsidR="003E7FF4" w:rsidRDefault="003E7FF4" w:rsidP="003E7FF4">
      <w:pPr>
        <w:pStyle w:val="ListParagraph"/>
        <w:numPr>
          <w:ilvl w:val="0"/>
          <w:numId w:val="2"/>
        </w:numPr>
        <w:spacing w:after="0" w:line="240" w:lineRule="auto"/>
        <w:rPr>
          <w:rFonts w:cstheme="minorHAnsi"/>
          <w:color w:val="000000" w:themeColor="text1"/>
          <w:shd w:val="clear" w:color="auto" w:fill="FFFFFF"/>
        </w:rPr>
      </w:pPr>
      <w:r>
        <w:rPr>
          <w:rFonts w:cstheme="minorHAnsi"/>
          <w:color w:val="000000" w:themeColor="text1"/>
          <w:shd w:val="clear" w:color="auto" w:fill="FFFFFF"/>
        </w:rPr>
        <w:t>Experience in integrating OT (Operational Technology) environment such as SCADA with Asset Management software (Maximo and ServiceNow) for Secure and timely management of Assets.</w:t>
      </w:r>
    </w:p>
    <w:p w14:paraId="4A52D594" w14:textId="77777777" w:rsidR="003E7FF4" w:rsidRPr="00E4784F" w:rsidRDefault="003E7FF4" w:rsidP="003E7FF4">
      <w:pPr>
        <w:pStyle w:val="ListBullet"/>
        <w:numPr>
          <w:ilvl w:val="0"/>
          <w:numId w:val="2"/>
        </w:numPr>
        <w:rPr>
          <w:color w:val="000000" w:themeColor="text1"/>
        </w:rPr>
      </w:pPr>
      <w:r>
        <w:rPr>
          <w:color w:val="000000" w:themeColor="text1"/>
        </w:rPr>
        <w:t>Work with ICT</w:t>
      </w:r>
      <w:r w:rsidRPr="00716C97">
        <w:rPr>
          <w:color w:val="000000" w:themeColor="text1"/>
        </w:rPr>
        <w:t xml:space="preserve"> team to confi</w:t>
      </w:r>
      <w:r>
        <w:rPr>
          <w:color w:val="000000" w:themeColor="text1"/>
        </w:rPr>
        <w:t>gure tools such as Microsoft Purview Data Loss Prevention/Microsoft Defender for Cloud</w:t>
      </w:r>
      <w:r w:rsidRPr="00716C97">
        <w:rPr>
          <w:color w:val="000000" w:themeColor="text1"/>
        </w:rPr>
        <w:t xml:space="preserve"> to reduce risk of data exfiltration from the company network</w:t>
      </w:r>
      <w:r>
        <w:rPr>
          <w:color w:val="000000" w:themeColor="text1"/>
        </w:rPr>
        <w:t>,</w:t>
      </w:r>
      <w:r w:rsidRPr="00716C97">
        <w:rPr>
          <w:color w:val="000000" w:themeColor="text1"/>
        </w:rPr>
        <w:t xml:space="preserve"> and writing rules that protect sensitive data</w:t>
      </w:r>
    </w:p>
    <w:p w14:paraId="66D85978" w14:textId="77777777" w:rsidR="003E7FF4" w:rsidRPr="00E4784F" w:rsidRDefault="003E7FF4" w:rsidP="003E7FF4">
      <w:pPr>
        <w:pStyle w:val="ListBullet"/>
        <w:numPr>
          <w:ilvl w:val="0"/>
          <w:numId w:val="2"/>
        </w:numPr>
        <w:rPr>
          <w:color w:val="000000" w:themeColor="text1"/>
        </w:rPr>
      </w:pPr>
      <w:r w:rsidRPr="00716C97">
        <w:rPr>
          <w:color w:val="000000" w:themeColor="text1"/>
        </w:rPr>
        <w:t>Responsible in threat hunting with EDR tool (Sophos) which helps in reducing risk.</w:t>
      </w:r>
    </w:p>
    <w:p w14:paraId="14ED2E1B" w14:textId="77777777" w:rsidR="003E7FF4" w:rsidRDefault="003E7FF4" w:rsidP="003E7FF4">
      <w:pPr>
        <w:pStyle w:val="ListParagraph"/>
        <w:numPr>
          <w:ilvl w:val="0"/>
          <w:numId w:val="2"/>
        </w:numPr>
        <w:spacing w:after="0" w:line="240" w:lineRule="auto"/>
        <w:rPr>
          <w:color w:val="000000" w:themeColor="text1"/>
        </w:rPr>
      </w:pPr>
      <w:r w:rsidRPr="00716C97">
        <w:rPr>
          <w:color w:val="000000" w:themeColor="text1"/>
        </w:rPr>
        <w:t>Support in developing and implementing security risk awareness and training program</w:t>
      </w:r>
      <w:r>
        <w:rPr>
          <w:color w:val="000000" w:themeColor="text1"/>
        </w:rPr>
        <w:t xml:space="preserve"> for ICT </w:t>
      </w:r>
      <w:proofErr w:type="gramStart"/>
      <w:r>
        <w:rPr>
          <w:color w:val="000000" w:themeColor="text1"/>
        </w:rPr>
        <w:t>team</w:t>
      </w:r>
      <w:proofErr w:type="gramEnd"/>
      <w:r w:rsidRPr="00716C97">
        <w:rPr>
          <w:color w:val="000000" w:themeColor="text1"/>
        </w:rPr>
        <w:t xml:space="preserve"> using KnowBe4 in </w:t>
      </w:r>
      <w:proofErr w:type="gramStart"/>
      <w:r w:rsidRPr="00716C97">
        <w:rPr>
          <w:color w:val="000000" w:themeColor="text1"/>
        </w:rPr>
        <w:t>other</w:t>
      </w:r>
      <w:proofErr w:type="gramEnd"/>
      <w:r w:rsidRPr="00716C97">
        <w:rPr>
          <w:color w:val="000000" w:themeColor="text1"/>
        </w:rPr>
        <w:t xml:space="preserve"> to reduce security incidents caused by human error or malicious activities like social engineering.</w:t>
      </w:r>
    </w:p>
    <w:p w14:paraId="7ECF9399" w14:textId="44A4A4DD" w:rsidR="00897898" w:rsidRPr="00716C97" w:rsidRDefault="00897898" w:rsidP="003E7FF4">
      <w:pPr>
        <w:pStyle w:val="ListParagraph"/>
        <w:numPr>
          <w:ilvl w:val="0"/>
          <w:numId w:val="2"/>
        </w:numPr>
        <w:spacing w:after="0" w:line="240" w:lineRule="auto"/>
        <w:rPr>
          <w:color w:val="000000" w:themeColor="text1"/>
        </w:rPr>
      </w:pPr>
      <w:r>
        <w:rPr>
          <w:color w:val="000000" w:themeColor="text1"/>
        </w:rPr>
        <w:t>Develop a</w:t>
      </w:r>
      <w:r w:rsidR="00367CFF">
        <w:rPr>
          <w:color w:val="000000" w:themeColor="text1"/>
        </w:rPr>
        <w:t>nd lead a</w:t>
      </w:r>
      <w:r>
        <w:rPr>
          <w:color w:val="000000" w:themeColor="text1"/>
        </w:rPr>
        <w:t xml:space="preserve"> </w:t>
      </w:r>
      <w:r w:rsidR="00367CFF">
        <w:rPr>
          <w:color w:val="000000" w:themeColor="text1"/>
        </w:rPr>
        <w:t>vulnerability management team to effecti</w:t>
      </w:r>
      <w:r w:rsidR="0079208E">
        <w:rPr>
          <w:color w:val="000000" w:themeColor="text1"/>
        </w:rPr>
        <w:t>vely identify and mitigate security vulnerabilities.</w:t>
      </w:r>
    </w:p>
    <w:p w14:paraId="6A0E8FA8" w14:textId="77777777"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t>Support Security Risk Assessment program with multiple clients by identifying critical vulnerabilities using Nessus</w:t>
      </w:r>
      <w:r>
        <w:rPr>
          <w:color w:val="000000" w:themeColor="text1"/>
        </w:rPr>
        <w:t xml:space="preserve"> from Tenable</w:t>
      </w:r>
      <w:r w:rsidRPr="00716C97">
        <w:rPr>
          <w:color w:val="000000" w:themeColor="text1"/>
        </w:rPr>
        <w:t xml:space="preserve"> and assessment questionnaires</w:t>
      </w:r>
    </w:p>
    <w:p w14:paraId="4BAA15AB" w14:textId="77777777"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t>Assist in the de</w:t>
      </w:r>
      <w:r>
        <w:rPr>
          <w:color w:val="000000" w:themeColor="text1"/>
        </w:rPr>
        <w:t>velopment of POAM and drafting Corrective Action P</w:t>
      </w:r>
      <w:r w:rsidRPr="00716C97">
        <w:rPr>
          <w:color w:val="000000" w:themeColor="text1"/>
        </w:rPr>
        <w:t>lan to mitigate the risk and improve overall security posture of the organization.</w:t>
      </w:r>
    </w:p>
    <w:p w14:paraId="570E21B4" w14:textId="6990DE3B"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t xml:space="preserve">Collaborate with cross functional teams to implement security best practice and </w:t>
      </w:r>
      <w:r w:rsidR="00764110" w:rsidRPr="00716C97">
        <w:rPr>
          <w:color w:val="000000" w:themeColor="text1"/>
        </w:rPr>
        <w:t>ensure</w:t>
      </w:r>
      <w:r w:rsidRPr="00716C97">
        <w:rPr>
          <w:color w:val="000000" w:themeColor="text1"/>
        </w:rPr>
        <w:t xml:space="preserve"> compliance with industry regulations to meet NIST, ISO 27001 requirements.</w:t>
      </w:r>
    </w:p>
    <w:p w14:paraId="542FD566" w14:textId="77777777" w:rsidR="003E7FF4" w:rsidRPr="00BC2571" w:rsidRDefault="003E7FF4" w:rsidP="003E7FF4">
      <w:pPr>
        <w:pStyle w:val="ListParagraph"/>
        <w:numPr>
          <w:ilvl w:val="0"/>
          <w:numId w:val="2"/>
        </w:numPr>
        <w:spacing w:after="0" w:line="240" w:lineRule="auto"/>
        <w:rPr>
          <w:color w:val="000000" w:themeColor="text1"/>
        </w:rPr>
      </w:pPr>
      <w:r w:rsidRPr="00716C97">
        <w:rPr>
          <w:color w:val="000000" w:themeColor="text1"/>
        </w:rPr>
        <w:t xml:space="preserve">Responsible </w:t>
      </w:r>
      <w:proofErr w:type="gramStart"/>
      <w:r w:rsidRPr="00716C97">
        <w:rPr>
          <w:color w:val="000000" w:themeColor="text1"/>
        </w:rPr>
        <w:t>in</w:t>
      </w:r>
      <w:proofErr w:type="gramEnd"/>
      <w:r w:rsidRPr="00716C97">
        <w:rPr>
          <w:color w:val="000000" w:themeColor="text1"/>
        </w:rPr>
        <w:t xml:space="preserve"> writing and reviewing policies to help the organization meet security standards such as NIST, GDPR, PCI-DSS, HIPAA.</w:t>
      </w:r>
    </w:p>
    <w:p w14:paraId="4A1A902F" w14:textId="77777777"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lastRenderedPageBreak/>
        <w:t>Responsible in managing security incidents using ServiceNow and Jira to create and manage tickets. Also collaborate with remediation team to resolve all identified vulnerabilities.</w:t>
      </w:r>
    </w:p>
    <w:p w14:paraId="1DFD02BF" w14:textId="77777777" w:rsidR="003E7FF4" w:rsidRPr="00716C97" w:rsidRDefault="003E7FF4" w:rsidP="003E7FF4">
      <w:pPr>
        <w:pStyle w:val="ListParagraph"/>
        <w:numPr>
          <w:ilvl w:val="0"/>
          <w:numId w:val="2"/>
        </w:numPr>
        <w:spacing w:after="0" w:line="240" w:lineRule="auto"/>
        <w:rPr>
          <w:color w:val="000000" w:themeColor="text1"/>
        </w:rPr>
      </w:pPr>
      <w:r>
        <w:rPr>
          <w:color w:val="000000" w:themeColor="text1"/>
        </w:rPr>
        <w:t>Work with</w:t>
      </w:r>
      <w:r w:rsidRPr="00716C97">
        <w:rPr>
          <w:color w:val="000000" w:themeColor="text1"/>
        </w:rPr>
        <w:t xml:space="preserve"> both internal and external audit </w:t>
      </w:r>
      <w:r>
        <w:rPr>
          <w:color w:val="000000" w:themeColor="text1"/>
        </w:rPr>
        <w:t xml:space="preserve">team </w:t>
      </w:r>
      <w:r w:rsidRPr="00716C97">
        <w:rPr>
          <w:color w:val="000000" w:themeColor="text1"/>
        </w:rPr>
        <w:t>and testing to uncover network vulnerabilities.</w:t>
      </w:r>
    </w:p>
    <w:p w14:paraId="0E5F1868" w14:textId="77777777" w:rsidR="003E7FF4" w:rsidRPr="00716C97" w:rsidRDefault="003E7FF4" w:rsidP="003E7FF4">
      <w:pPr>
        <w:pStyle w:val="ListParagraph"/>
        <w:numPr>
          <w:ilvl w:val="0"/>
          <w:numId w:val="2"/>
        </w:numPr>
        <w:spacing w:after="0" w:line="240" w:lineRule="auto"/>
        <w:rPr>
          <w:color w:val="000000" w:themeColor="text1"/>
        </w:rPr>
      </w:pPr>
      <w:r>
        <w:rPr>
          <w:color w:val="000000" w:themeColor="text1"/>
        </w:rPr>
        <w:t>Participate</w:t>
      </w:r>
      <w:r w:rsidRPr="00716C97">
        <w:rPr>
          <w:color w:val="000000" w:themeColor="text1"/>
        </w:rPr>
        <w:t xml:space="preserve"> </w:t>
      </w:r>
      <w:r>
        <w:rPr>
          <w:color w:val="000000" w:themeColor="text1"/>
        </w:rPr>
        <w:t xml:space="preserve">in security breach </w:t>
      </w:r>
      <w:r w:rsidRPr="005909B1">
        <w:rPr>
          <w:color w:val="000000" w:themeColor="text1"/>
        </w:rPr>
        <w:t>analysis</w:t>
      </w:r>
      <w:r w:rsidRPr="00716C97">
        <w:rPr>
          <w:color w:val="000000" w:themeColor="text1"/>
        </w:rPr>
        <w:t xml:space="preserve"> to identify the root cause and document incidents.</w:t>
      </w:r>
    </w:p>
    <w:p w14:paraId="7137F80A" w14:textId="77777777"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t>Assist in the continuous update of enterprise Incident Response and Disaster recovery plans.</w:t>
      </w:r>
    </w:p>
    <w:p w14:paraId="52246337" w14:textId="77777777" w:rsidR="003E7FF4" w:rsidRDefault="003E7FF4" w:rsidP="003E7FF4">
      <w:pPr>
        <w:pStyle w:val="ListParagraph"/>
        <w:numPr>
          <w:ilvl w:val="0"/>
          <w:numId w:val="2"/>
        </w:numPr>
        <w:spacing w:after="0" w:line="240" w:lineRule="auto"/>
        <w:rPr>
          <w:color w:val="000000" w:themeColor="text1"/>
        </w:rPr>
      </w:pPr>
      <w:r>
        <w:rPr>
          <w:color w:val="000000" w:themeColor="text1"/>
        </w:rPr>
        <w:t>Develop and maintain GRC security standards, process, policy and strategies.</w:t>
      </w:r>
    </w:p>
    <w:p w14:paraId="58FF28D2" w14:textId="77777777" w:rsidR="003E7FF4" w:rsidRDefault="003E7FF4" w:rsidP="003E7FF4">
      <w:pPr>
        <w:pStyle w:val="ListParagraph"/>
        <w:numPr>
          <w:ilvl w:val="0"/>
          <w:numId w:val="2"/>
        </w:numPr>
        <w:spacing w:after="0" w:line="240" w:lineRule="auto"/>
        <w:rPr>
          <w:color w:val="000000" w:themeColor="text1"/>
        </w:rPr>
      </w:pPr>
      <w:r>
        <w:rPr>
          <w:color w:val="000000" w:themeColor="text1"/>
        </w:rPr>
        <w:t>Ensure solid relationships with business and clients and act as a single point of contact for GRC solutions</w:t>
      </w:r>
    </w:p>
    <w:p w14:paraId="4FCDD316" w14:textId="77777777" w:rsidR="003E7FF4" w:rsidRDefault="003E7FF4" w:rsidP="003E7FF4">
      <w:pPr>
        <w:pStyle w:val="ListParagraph"/>
        <w:numPr>
          <w:ilvl w:val="0"/>
          <w:numId w:val="2"/>
        </w:numPr>
        <w:spacing w:after="0" w:line="240" w:lineRule="auto"/>
        <w:rPr>
          <w:color w:val="000000" w:themeColor="text1"/>
        </w:rPr>
      </w:pPr>
      <w:r>
        <w:rPr>
          <w:color w:val="000000" w:themeColor="text1"/>
        </w:rPr>
        <w:t>Conduct workplace compliance training to reduce liability risks.</w:t>
      </w:r>
    </w:p>
    <w:p w14:paraId="2627C1D2" w14:textId="77777777" w:rsidR="003E7FF4" w:rsidRPr="00716C97" w:rsidRDefault="003E7FF4" w:rsidP="003E7FF4">
      <w:pPr>
        <w:pStyle w:val="ListParagraph"/>
        <w:numPr>
          <w:ilvl w:val="0"/>
          <w:numId w:val="2"/>
        </w:numPr>
        <w:spacing w:after="0" w:line="240" w:lineRule="auto"/>
        <w:rPr>
          <w:color w:val="000000" w:themeColor="text1"/>
        </w:rPr>
      </w:pPr>
      <w:r>
        <w:rPr>
          <w:color w:val="000000" w:themeColor="text1"/>
        </w:rPr>
        <w:t>Identifies risks associated with third party and tracks those risks as necessary for future assessment.</w:t>
      </w:r>
    </w:p>
    <w:p w14:paraId="5E434C0F" w14:textId="77777777" w:rsidR="003E7FF4" w:rsidRPr="00716C97" w:rsidRDefault="003E7FF4" w:rsidP="003E7FF4">
      <w:pPr>
        <w:pStyle w:val="ListParagraph"/>
        <w:numPr>
          <w:ilvl w:val="0"/>
          <w:numId w:val="2"/>
        </w:numPr>
        <w:spacing w:after="0" w:line="240" w:lineRule="auto"/>
        <w:rPr>
          <w:color w:val="000000" w:themeColor="text1"/>
        </w:rPr>
      </w:pPr>
      <w:r w:rsidRPr="00716C97">
        <w:rPr>
          <w:color w:val="000000" w:themeColor="text1"/>
        </w:rPr>
        <w:t xml:space="preserve">Responsible in researching the latest security enhancements and </w:t>
      </w:r>
      <w:proofErr w:type="gramStart"/>
      <w:r w:rsidRPr="00716C97">
        <w:rPr>
          <w:color w:val="000000" w:themeColor="text1"/>
        </w:rPr>
        <w:t>make</w:t>
      </w:r>
      <w:proofErr w:type="gramEnd"/>
      <w:r w:rsidRPr="00716C97">
        <w:rPr>
          <w:color w:val="000000" w:themeColor="text1"/>
        </w:rPr>
        <w:t xml:space="preserve"> recommendations to management.</w:t>
      </w:r>
    </w:p>
    <w:p w14:paraId="56C9D32F" w14:textId="77777777" w:rsidR="003E7FF4" w:rsidRPr="00716C97" w:rsidRDefault="003E7FF4" w:rsidP="003E7FF4">
      <w:pPr>
        <w:rPr>
          <w:color w:val="000000" w:themeColor="text1"/>
        </w:rPr>
      </w:pPr>
    </w:p>
    <w:p w14:paraId="17B795F5" w14:textId="77777777" w:rsidR="003E7FF4" w:rsidRPr="00716C97" w:rsidRDefault="003E7FF4" w:rsidP="003E7FF4">
      <w:pPr>
        <w:spacing w:after="0"/>
      </w:pPr>
      <w:r w:rsidRPr="00716C97">
        <w:t>MARCH 2018 – APRIL 2021</w:t>
      </w:r>
    </w:p>
    <w:p w14:paraId="79009059" w14:textId="77777777" w:rsidR="003E7FF4" w:rsidRPr="00716C97" w:rsidRDefault="003E7FF4" w:rsidP="003E7FF4">
      <w:pPr>
        <w:spacing w:after="0"/>
      </w:pPr>
      <w:r w:rsidRPr="00716C97">
        <w:t xml:space="preserve">CYBER </w:t>
      </w:r>
      <w:r>
        <w:t>SECURITY SR ANALYST, TRUIST BANK</w:t>
      </w:r>
      <w:r w:rsidRPr="00716C97">
        <w:t>, DALLAS</w:t>
      </w:r>
    </w:p>
    <w:p w14:paraId="548CEE31" w14:textId="5F4CCA1F" w:rsidR="00AA1C4E" w:rsidRDefault="008929F3" w:rsidP="003E7FF4">
      <w:pPr>
        <w:pStyle w:val="ListBullet"/>
        <w:numPr>
          <w:ilvl w:val="0"/>
          <w:numId w:val="4"/>
        </w:numPr>
        <w:rPr>
          <w:color w:val="000000" w:themeColor="text1"/>
        </w:rPr>
      </w:pPr>
      <w:r>
        <w:rPr>
          <w:color w:val="000000" w:themeColor="text1"/>
        </w:rPr>
        <w:t xml:space="preserve">In charge </w:t>
      </w:r>
      <w:r w:rsidR="00126F5A">
        <w:rPr>
          <w:color w:val="000000" w:themeColor="text1"/>
        </w:rPr>
        <w:t xml:space="preserve">of making sure that the bank </w:t>
      </w:r>
      <w:r w:rsidR="00E540EC">
        <w:rPr>
          <w:color w:val="000000" w:themeColor="text1"/>
        </w:rPr>
        <w:t>is following</w:t>
      </w:r>
      <w:r w:rsidR="00126F5A">
        <w:rPr>
          <w:color w:val="000000" w:themeColor="text1"/>
        </w:rPr>
        <w:t xml:space="preserve"> the 12 PC</w:t>
      </w:r>
      <w:r w:rsidR="00E81FD0">
        <w:rPr>
          <w:color w:val="000000" w:themeColor="text1"/>
        </w:rPr>
        <w:t xml:space="preserve">IDSS </w:t>
      </w:r>
      <w:r w:rsidR="00F4090A">
        <w:rPr>
          <w:color w:val="000000" w:themeColor="text1"/>
        </w:rPr>
        <w:t>requirements for compliance</w:t>
      </w:r>
      <w:r w:rsidR="00F91B7D">
        <w:rPr>
          <w:color w:val="000000" w:themeColor="text1"/>
        </w:rPr>
        <w:t>.</w:t>
      </w:r>
      <w:r w:rsidR="00126F5A">
        <w:rPr>
          <w:color w:val="000000" w:themeColor="text1"/>
        </w:rPr>
        <w:t xml:space="preserve"> </w:t>
      </w:r>
    </w:p>
    <w:p w14:paraId="052750FC" w14:textId="651C3481" w:rsidR="00BE29E4" w:rsidRPr="00BE29E4" w:rsidRDefault="00BE29E4" w:rsidP="00BE29E4">
      <w:pPr>
        <w:pStyle w:val="ListBullet"/>
        <w:numPr>
          <w:ilvl w:val="0"/>
          <w:numId w:val="4"/>
        </w:numPr>
        <w:rPr>
          <w:color w:val="000000" w:themeColor="text1"/>
        </w:rPr>
      </w:pPr>
      <w:r w:rsidRPr="00716C97">
        <w:rPr>
          <w:color w:val="000000" w:themeColor="text1"/>
        </w:rPr>
        <w:t>Conduct assessments in relation to PCIDSS and GDPR compliance as a requirement for continuous monitoring, and testing controls to safely acquire, process and store personal data within the organization.</w:t>
      </w:r>
    </w:p>
    <w:p w14:paraId="35E1C26B" w14:textId="77777777" w:rsidR="003E7FF4" w:rsidRPr="00716C97" w:rsidRDefault="003E7FF4" w:rsidP="003E7FF4">
      <w:pPr>
        <w:pStyle w:val="ListBullet"/>
        <w:numPr>
          <w:ilvl w:val="0"/>
          <w:numId w:val="4"/>
        </w:numPr>
        <w:rPr>
          <w:color w:val="000000" w:themeColor="text1"/>
        </w:rPr>
      </w:pPr>
      <w:r w:rsidRPr="00716C97">
        <w:rPr>
          <w:color w:val="000000" w:themeColor="text1"/>
          <w:shd w:val="clear" w:color="auto" w:fill="FFFFFF"/>
        </w:rPr>
        <w:t>Monitor and analyze logs using scan reports from security tools such as SIEM, firewall logs, IDS/IPS to identify unauthorized intrusion in the security system that may breach the goals of security.</w:t>
      </w:r>
    </w:p>
    <w:p w14:paraId="30EC4A0E" w14:textId="77777777" w:rsidR="003E7FF4" w:rsidRPr="00716C97" w:rsidRDefault="003E7FF4" w:rsidP="003E7FF4">
      <w:pPr>
        <w:pStyle w:val="ListBullet"/>
        <w:numPr>
          <w:ilvl w:val="0"/>
          <w:numId w:val="4"/>
        </w:numPr>
        <w:rPr>
          <w:color w:val="000000" w:themeColor="text1"/>
        </w:rPr>
      </w:pPr>
      <w:r w:rsidRPr="00716C97">
        <w:rPr>
          <w:color w:val="000000" w:themeColor="text1"/>
        </w:rPr>
        <w:t>Perform ongoing risk assessments of client environments based on security best practices, NIST (RMF), ISO27001 compliance frameworks and create POA&amp;Ms and or Risk Register to assign risk to its specific owners.</w:t>
      </w:r>
    </w:p>
    <w:p w14:paraId="73E1C3FD" w14:textId="77777777" w:rsidR="003E7FF4" w:rsidRPr="00716C97" w:rsidRDefault="003E7FF4" w:rsidP="003E7FF4">
      <w:pPr>
        <w:pStyle w:val="ListBullet"/>
        <w:numPr>
          <w:ilvl w:val="0"/>
          <w:numId w:val="4"/>
        </w:numPr>
        <w:rPr>
          <w:color w:val="000000" w:themeColor="text1"/>
        </w:rPr>
      </w:pPr>
      <w:r w:rsidRPr="00716C97">
        <w:rPr>
          <w:color w:val="000000" w:themeColor="text1"/>
          <w:shd w:val="clear" w:color="auto" w:fill="FFFFFF"/>
        </w:rPr>
        <w:t>Monitor SIEM tools including other security tools for alerts and gather reports to perform follow-up investigations and timely respond to high-risk alerts in collaboration with security team.</w:t>
      </w:r>
    </w:p>
    <w:p w14:paraId="033CA431" w14:textId="4B550287" w:rsidR="00171FA5" w:rsidRPr="00716C97" w:rsidRDefault="00543F86" w:rsidP="003E7FF4">
      <w:pPr>
        <w:pStyle w:val="ListBullet"/>
        <w:numPr>
          <w:ilvl w:val="0"/>
          <w:numId w:val="4"/>
        </w:numPr>
        <w:rPr>
          <w:color w:val="000000" w:themeColor="text1"/>
        </w:rPr>
      </w:pPr>
      <w:r>
        <w:rPr>
          <w:color w:val="000000" w:themeColor="text1"/>
        </w:rPr>
        <w:t xml:space="preserve">Work </w:t>
      </w:r>
      <w:r w:rsidR="005B2CE7">
        <w:rPr>
          <w:color w:val="000000" w:themeColor="text1"/>
        </w:rPr>
        <w:t>at</w:t>
      </w:r>
      <w:r>
        <w:rPr>
          <w:color w:val="000000" w:themeColor="text1"/>
        </w:rPr>
        <w:t xml:space="preserve"> Security Operations Center</w:t>
      </w:r>
      <w:r w:rsidR="00782AA0">
        <w:rPr>
          <w:color w:val="000000" w:themeColor="text1"/>
        </w:rPr>
        <w:t xml:space="preserve"> to make sure alerts are rightfully directed for timely remediations</w:t>
      </w:r>
      <w:r w:rsidR="00F802B0">
        <w:rPr>
          <w:color w:val="000000" w:themeColor="text1"/>
        </w:rPr>
        <w:t>.</w:t>
      </w:r>
    </w:p>
    <w:p w14:paraId="300138AB" w14:textId="77777777" w:rsidR="003E7FF4" w:rsidRPr="00716C97" w:rsidRDefault="003E7FF4" w:rsidP="003E7FF4">
      <w:pPr>
        <w:pStyle w:val="ListBullet"/>
        <w:numPr>
          <w:ilvl w:val="0"/>
          <w:numId w:val="4"/>
        </w:numPr>
        <w:rPr>
          <w:color w:val="000000" w:themeColor="text1"/>
        </w:rPr>
      </w:pPr>
      <w:r w:rsidRPr="00716C97">
        <w:rPr>
          <w:color w:val="000000" w:themeColor="text1"/>
          <w:shd w:val="clear" w:color="auto" w:fill="FFFFFF"/>
        </w:rPr>
        <w:t>Create and monitor phishing campaigns to identify areas of vulnerabilities within the organization and to reduce cyber-attacks thus preserving the security posture of the organization.</w:t>
      </w:r>
    </w:p>
    <w:p w14:paraId="39E7BE68" w14:textId="77777777" w:rsidR="003E7FF4" w:rsidRPr="00716C97" w:rsidRDefault="003E7FF4" w:rsidP="003E7FF4">
      <w:pPr>
        <w:pStyle w:val="ListBullet"/>
        <w:numPr>
          <w:ilvl w:val="0"/>
          <w:numId w:val="4"/>
        </w:numPr>
        <w:rPr>
          <w:color w:val="000000" w:themeColor="text1"/>
        </w:rPr>
      </w:pPr>
      <w:r w:rsidRPr="00716C97">
        <w:rPr>
          <w:color w:val="000000" w:themeColor="text1"/>
          <w:shd w:val="clear" w:color="auto" w:fill="FFFFFF"/>
        </w:rPr>
        <w:t xml:space="preserve">Perform Security training and awareness to employees and </w:t>
      </w:r>
      <w:proofErr w:type="gramStart"/>
      <w:r w:rsidRPr="00716C97">
        <w:rPr>
          <w:color w:val="000000" w:themeColor="text1"/>
          <w:shd w:val="clear" w:color="auto" w:fill="FFFFFF"/>
        </w:rPr>
        <w:t>stake holders</w:t>
      </w:r>
      <w:proofErr w:type="gramEnd"/>
      <w:r w:rsidRPr="00716C97">
        <w:rPr>
          <w:color w:val="000000" w:themeColor="text1"/>
          <w:shd w:val="clear" w:color="auto" w:fill="FFFFFF"/>
        </w:rPr>
        <w:t xml:space="preserve"> to improve on the security posture, reduce risks, and promote best practice in the organization</w:t>
      </w:r>
    </w:p>
    <w:p w14:paraId="0A805DCC" w14:textId="77777777" w:rsidR="003E7FF4" w:rsidRPr="00716C97" w:rsidRDefault="003E7FF4" w:rsidP="003E7FF4">
      <w:pPr>
        <w:spacing w:after="0"/>
        <w:rPr>
          <w:color w:val="000000" w:themeColor="text1"/>
        </w:rPr>
      </w:pPr>
    </w:p>
    <w:p w14:paraId="799B0F8E" w14:textId="77777777" w:rsidR="003E7FF4" w:rsidRPr="00716C97" w:rsidRDefault="003E7FF4" w:rsidP="003E7FF4">
      <w:pPr>
        <w:rPr>
          <w:color w:val="000000" w:themeColor="text1"/>
        </w:rPr>
      </w:pPr>
    </w:p>
    <w:p w14:paraId="4CB0C07B" w14:textId="77777777" w:rsidR="003E7FF4" w:rsidRPr="00716C97" w:rsidRDefault="003E7FF4" w:rsidP="003E7FF4">
      <w:pPr>
        <w:spacing w:after="0"/>
        <w:rPr>
          <w:color w:val="000000" w:themeColor="text1"/>
        </w:rPr>
      </w:pPr>
      <w:r w:rsidRPr="00716C97">
        <w:rPr>
          <w:color w:val="000000" w:themeColor="text1"/>
        </w:rPr>
        <w:t>JANUARY 2014 – FEBRUARY 2018</w:t>
      </w:r>
    </w:p>
    <w:p w14:paraId="33D51F4D" w14:textId="77777777" w:rsidR="003E7FF4" w:rsidRPr="00716C97" w:rsidRDefault="003E7FF4" w:rsidP="003E7FF4">
      <w:pPr>
        <w:spacing w:after="0"/>
        <w:rPr>
          <w:color w:val="000000" w:themeColor="text1"/>
        </w:rPr>
      </w:pPr>
      <w:r w:rsidRPr="00716C97">
        <w:rPr>
          <w:color w:val="000000" w:themeColor="text1"/>
        </w:rPr>
        <w:t>CYBER SECURITY ANALYST, TARGET CORPORATION, INDIANAPOLIS</w:t>
      </w:r>
    </w:p>
    <w:p w14:paraId="121EA70A" w14:textId="77777777" w:rsidR="003E7FF4" w:rsidRPr="00716C97" w:rsidRDefault="003E7FF4" w:rsidP="003E7FF4">
      <w:pPr>
        <w:pStyle w:val="ListParagraph"/>
        <w:numPr>
          <w:ilvl w:val="0"/>
          <w:numId w:val="5"/>
        </w:numPr>
        <w:spacing w:after="0" w:line="240" w:lineRule="auto"/>
        <w:rPr>
          <w:color w:val="000000" w:themeColor="text1"/>
        </w:rPr>
      </w:pPr>
      <w:r w:rsidRPr="00716C97">
        <w:rPr>
          <w:rFonts w:cstheme="minorHAnsi"/>
          <w:color w:val="000000" w:themeColor="text1"/>
        </w:rPr>
        <w:t xml:space="preserve">Interview subject matter experts to develop, edit, and revise documentation including standard operating procedures, system security plans, policies, and procedures to improve the organization’s security posture. </w:t>
      </w:r>
    </w:p>
    <w:p w14:paraId="3CFAEAD9" w14:textId="77777777" w:rsidR="003E7FF4" w:rsidRPr="00716C97" w:rsidRDefault="003E7FF4" w:rsidP="003E7FF4">
      <w:pPr>
        <w:pStyle w:val="ListParagraph"/>
        <w:numPr>
          <w:ilvl w:val="0"/>
          <w:numId w:val="5"/>
        </w:numPr>
        <w:spacing w:after="0" w:line="240" w:lineRule="auto"/>
        <w:rPr>
          <w:color w:val="000000" w:themeColor="text1"/>
        </w:rPr>
      </w:pPr>
      <w:r w:rsidRPr="00716C97">
        <w:rPr>
          <w:rFonts w:cstheme="minorHAnsi"/>
          <w:color w:val="000000" w:themeColor="text1"/>
        </w:rPr>
        <w:t>Assist in vulnerability scanning using Nessus scanner and writing policies and procedures that support the remediation of security weaknesses in the system</w:t>
      </w:r>
    </w:p>
    <w:p w14:paraId="011053DD" w14:textId="77777777" w:rsidR="003E7FF4" w:rsidRPr="00716C97" w:rsidRDefault="003E7FF4" w:rsidP="003E7FF4">
      <w:pPr>
        <w:pStyle w:val="ListParagraph"/>
        <w:numPr>
          <w:ilvl w:val="0"/>
          <w:numId w:val="5"/>
        </w:numPr>
        <w:spacing w:after="0" w:line="240" w:lineRule="auto"/>
        <w:rPr>
          <w:color w:val="000000" w:themeColor="text1"/>
        </w:rPr>
      </w:pPr>
      <w:r w:rsidRPr="00716C97">
        <w:rPr>
          <w:rFonts w:cstheme="minorHAnsi"/>
          <w:color w:val="000000" w:themeColor="text1"/>
        </w:rPr>
        <w:t>Assist in monitoring security access</w:t>
      </w:r>
    </w:p>
    <w:p w14:paraId="6A6DEE45" w14:textId="77777777" w:rsidR="003E7FF4" w:rsidRDefault="003E7FF4" w:rsidP="003E7FF4">
      <w:pPr>
        <w:pStyle w:val="ListParagraph"/>
        <w:numPr>
          <w:ilvl w:val="0"/>
          <w:numId w:val="5"/>
        </w:numPr>
        <w:spacing w:after="0" w:line="240" w:lineRule="auto"/>
        <w:rPr>
          <w:color w:val="000000" w:themeColor="text1"/>
        </w:rPr>
      </w:pPr>
      <w:r w:rsidRPr="00716C97">
        <w:rPr>
          <w:color w:val="000000" w:themeColor="text1"/>
        </w:rPr>
        <w:t xml:space="preserve">Support in installing security measures and </w:t>
      </w:r>
      <w:proofErr w:type="gramStart"/>
      <w:r w:rsidRPr="00716C97">
        <w:rPr>
          <w:color w:val="000000" w:themeColor="text1"/>
        </w:rPr>
        <w:t>operate</w:t>
      </w:r>
      <w:proofErr w:type="gramEnd"/>
      <w:r w:rsidRPr="00716C97">
        <w:rPr>
          <w:color w:val="000000" w:themeColor="text1"/>
        </w:rPr>
        <w:t xml:space="preserve"> software to protect system and information infrastructure, including firewall and encryption programs.</w:t>
      </w:r>
    </w:p>
    <w:p w14:paraId="165AB49F" w14:textId="77777777" w:rsidR="003E7FF4" w:rsidRPr="00716C97" w:rsidRDefault="003E7FF4" w:rsidP="003E7FF4">
      <w:pPr>
        <w:pStyle w:val="ListParagraph"/>
        <w:numPr>
          <w:ilvl w:val="0"/>
          <w:numId w:val="5"/>
        </w:numPr>
        <w:spacing w:after="0" w:line="240" w:lineRule="auto"/>
        <w:rPr>
          <w:color w:val="000000" w:themeColor="text1"/>
        </w:rPr>
      </w:pPr>
      <w:r w:rsidRPr="00716C97">
        <w:rPr>
          <w:color w:val="000000" w:themeColor="text1"/>
        </w:rPr>
        <w:lastRenderedPageBreak/>
        <w:t>Assist IT team to fix detected vulnerabilities to maintain high security standards.</w:t>
      </w:r>
    </w:p>
    <w:p w14:paraId="30CFF7C0" w14:textId="77777777" w:rsidR="003E7FF4" w:rsidRPr="00716C97" w:rsidRDefault="003E7FF4" w:rsidP="003E7FF4">
      <w:pPr>
        <w:rPr>
          <w:color w:val="000000" w:themeColor="text1"/>
        </w:rPr>
      </w:pPr>
    </w:p>
    <w:p w14:paraId="35605F3C" w14:textId="77777777" w:rsidR="003E7FF4" w:rsidRPr="005668E7" w:rsidRDefault="003E7FF4" w:rsidP="003E7FF4">
      <w:pPr>
        <w:rPr>
          <w:b/>
          <w:color w:val="0F4761" w:themeColor="accent1" w:themeShade="BF"/>
        </w:rPr>
      </w:pPr>
      <w:r w:rsidRPr="005668E7">
        <w:rPr>
          <w:b/>
          <w:color w:val="0F4761" w:themeColor="accent1" w:themeShade="BF"/>
        </w:rPr>
        <w:t>EDUCATION</w:t>
      </w:r>
    </w:p>
    <w:p w14:paraId="4D325C82" w14:textId="77777777" w:rsidR="003E7FF4" w:rsidRPr="00716C97" w:rsidRDefault="003E7FF4" w:rsidP="003E7FF4">
      <w:pPr>
        <w:spacing w:after="0"/>
        <w:rPr>
          <w:color w:val="000000" w:themeColor="text1"/>
        </w:rPr>
      </w:pPr>
      <w:r w:rsidRPr="00716C97">
        <w:rPr>
          <w:color w:val="000000" w:themeColor="text1"/>
        </w:rPr>
        <w:t>BACHELOR OF SCIENCE, UNIVERSITY OF BUEA</w:t>
      </w:r>
      <w:r>
        <w:rPr>
          <w:color w:val="000000" w:themeColor="text1"/>
        </w:rPr>
        <w:t>, CAMEROON</w:t>
      </w:r>
    </w:p>
    <w:p w14:paraId="2013CDA8" w14:textId="77777777" w:rsidR="003E7FF4" w:rsidRPr="00716C97" w:rsidRDefault="003E7FF4" w:rsidP="003E7FF4">
      <w:pPr>
        <w:spacing w:after="0"/>
        <w:rPr>
          <w:color w:val="000000" w:themeColor="text1"/>
        </w:rPr>
      </w:pPr>
      <w:r w:rsidRPr="00716C97">
        <w:rPr>
          <w:color w:val="000000" w:themeColor="text1"/>
        </w:rPr>
        <w:t>Computer Science 2006</w:t>
      </w:r>
    </w:p>
    <w:p w14:paraId="32C5651F" w14:textId="77777777" w:rsidR="003E7FF4" w:rsidRPr="00716C97" w:rsidRDefault="003E7FF4" w:rsidP="003E7FF4">
      <w:pPr>
        <w:spacing w:after="0"/>
        <w:rPr>
          <w:color w:val="000000" w:themeColor="text1"/>
        </w:rPr>
      </w:pPr>
    </w:p>
    <w:p w14:paraId="59C52DDA" w14:textId="77777777" w:rsidR="003E7FF4" w:rsidRPr="00716C97" w:rsidRDefault="003E7FF4" w:rsidP="003E7FF4">
      <w:pPr>
        <w:spacing w:after="0"/>
        <w:rPr>
          <w:color w:val="000000" w:themeColor="text1"/>
        </w:rPr>
      </w:pPr>
      <w:r>
        <w:rPr>
          <w:color w:val="000000" w:themeColor="text1"/>
        </w:rPr>
        <w:t>BACHELOR OF SCIENCE, INDIANA UNIVERSITY PURDUE UNIVERSITY</w:t>
      </w:r>
      <w:r w:rsidRPr="00716C97">
        <w:rPr>
          <w:color w:val="000000" w:themeColor="text1"/>
        </w:rPr>
        <w:t xml:space="preserve"> INDIANAPOLIS</w:t>
      </w:r>
    </w:p>
    <w:p w14:paraId="7C7CEAFE" w14:textId="77777777" w:rsidR="003E7FF4" w:rsidRPr="00716C97" w:rsidRDefault="003E7FF4" w:rsidP="003E7FF4">
      <w:pPr>
        <w:spacing w:after="0"/>
        <w:rPr>
          <w:color w:val="000000" w:themeColor="text1"/>
        </w:rPr>
      </w:pPr>
      <w:r w:rsidRPr="00716C97">
        <w:rPr>
          <w:color w:val="000000" w:themeColor="text1"/>
        </w:rPr>
        <w:t>Applied Mathematics 2021</w:t>
      </w:r>
    </w:p>
    <w:p w14:paraId="5F501A91" w14:textId="77777777" w:rsidR="003E7FF4" w:rsidRPr="00716C97" w:rsidRDefault="003E7FF4" w:rsidP="003E7FF4">
      <w:pPr>
        <w:spacing w:after="0"/>
        <w:rPr>
          <w:color w:val="000000" w:themeColor="text1"/>
        </w:rPr>
      </w:pPr>
    </w:p>
    <w:p w14:paraId="1F18161A" w14:textId="77777777" w:rsidR="003E7FF4" w:rsidRPr="00716C97" w:rsidRDefault="003E7FF4" w:rsidP="003E7FF4">
      <w:pPr>
        <w:spacing w:after="0"/>
        <w:rPr>
          <w:color w:val="000000" w:themeColor="text1"/>
        </w:rPr>
      </w:pPr>
      <w:r>
        <w:rPr>
          <w:color w:val="000000" w:themeColor="text1"/>
        </w:rPr>
        <w:t xml:space="preserve">BACHELOR OF </w:t>
      </w:r>
      <w:r w:rsidRPr="00716C97">
        <w:rPr>
          <w:color w:val="000000" w:themeColor="text1"/>
        </w:rPr>
        <w:t xml:space="preserve">ARTS, </w:t>
      </w:r>
      <w:r>
        <w:rPr>
          <w:color w:val="000000" w:themeColor="text1"/>
        </w:rPr>
        <w:t>INDIANA UNIVERSITY PURDUE UNIVERSITY</w:t>
      </w:r>
      <w:r w:rsidRPr="00716C97">
        <w:rPr>
          <w:color w:val="000000" w:themeColor="text1"/>
        </w:rPr>
        <w:t xml:space="preserve"> INDIANAPOLIS</w:t>
      </w:r>
    </w:p>
    <w:p w14:paraId="7A14ACB9" w14:textId="77777777" w:rsidR="003E7FF4" w:rsidRPr="00716C97" w:rsidRDefault="003E7FF4" w:rsidP="003E7FF4">
      <w:pPr>
        <w:spacing w:after="0"/>
        <w:rPr>
          <w:color w:val="000000" w:themeColor="text1"/>
        </w:rPr>
      </w:pPr>
      <w:r w:rsidRPr="00716C97">
        <w:rPr>
          <w:color w:val="000000" w:themeColor="text1"/>
        </w:rPr>
        <w:t>Economics Quantitative 2021</w:t>
      </w:r>
    </w:p>
    <w:p w14:paraId="063327C7" w14:textId="77777777" w:rsidR="003E7FF4" w:rsidRPr="00716C97" w:rsidRDefault="003E7FF4" w:rsidP="003E7FF4">
      <w:pPr>
        <w:spacing w:after="0"/>
        <w:rPr>
          <w:color w:val="000000" w:themeColor="text1"/>
        </w:rPr>
      </w:pPr>
    </w:p>
    <w:p w14:paraId="7389A66D" w14:textId="77777777" w:rsidR="003E7FF4" w:rsidRPr="005668E7" w:rsidRDefault="003E7FF4" w:rsidP="003E7FF4">
      <w:pPr>
        <w:spacing w:after="0"/>
        <w:rPr>
          <w:b/>
          <w:color w:val="0F4761" w:themeColor="accent1" w:themeShade="BF"/>
        </w:rPr>
      </w:pPr>
      <w:r w:rsidRPr="005668E7">
        <w:rPr>
          <w:b/>
          <w:color w:val="0F4761" w:themeColor="accent1" w:themeShade="BF"/>
        </w:rPr>
        <w:t>CERTIFICATIONS</w:t>
      </w:r>
    </w:p>
    <w:p w14:paraId="02C29917" w14:textId="77777777" w:rsidR="003E7FF4" w:rsidRDefault="003E7FF4" w:rsidP="003E7FF4">
      <w:pPr>
        <w:spacing w:after="0"/>
        <w:rPr>
          <w:color w:val="000000" w:themeColor="text1"/>
        </w:rPr>
      </w:pPr>
      <w:r w:rsidRPr="00716C97">
        <w:rPr>
          <w:color w:val="000000" w:themeColor="text1"/>
        </w:rPr>
        <w:t>CompTIA Security+</w:t>
      </w:r>
    </w:p>
    <w:p w14:paraId="133E9EFC" w14:textId="3154C0D7" w:rsidR="006E5B32" w:rsidRPr="00716C97" w:rsidRDefault="007A368A" w:rsidP="003E7FF4">
      <w:pPr>
        <w:spacing w:after="0"/>
        <w:rPr>
          <w:color w:val="000000" w:themeColor="text1"/>
        </w:rPr>
      </w:pPr>
      <w:r>
        <w:rPr>
          <w:color w:val="000000" w:themeColor="text1"/>
        </w:rPr>
        <w:t>CISM in progress</w:t>
      </w:r>
    </w:p>
    <w:p w14:paraId="7E77B3A2" w14:textId="77777777" w:rsidR="003E7FF4" w:rsidRPr="00716C97" w:rsidRDefault="003E7FF4" w:rsidP="003E7FF4">
      <w:pPr>
        <w:spacing w:after="0"/>
        <w:rPr>
          <w:color w:val="000000" w:themeColor="text1"/>
        </w:rPr>
      </w:pPr>
      <w:r w:rsidRPr="00716C97">
        <w:rPr>
          <w:color w:val="000000" w:themeColor="text1"/>
        </w:rPr>
        <w:t>Professional Scrum Master II</w:t>
      </w:r>
    </w:p>
    <w:p w14:paraId="51335B78" w14:textId="77777777" w:rsidR="003E7FF4" w:rsidRPr="00716C97" w:rsidRDefault="003E7FF4" w:rsidP="003E7FF4">
      <w:pPr>
        <w:spacing w:after="0"/>
        <w:rPr>
          <w:color w:val="000000" w:themeColor="text1"/>
        </w:rPr>
      </w:pPr>
      <w:r w:rsidRPr="00716C97">
        <w:rPr>
          <w:color w:val="000000" w:themeColor="text1"/>
        </w:rPr>
        <w:t>IBM Maximo Deployment Professional Functional Analyst</w:t>
      </w:r>
    </w:p>
    <w:p w14:paraId="3A48E0B0" w14:textId="77777777" w:rsidR="003E7FF4" w:rsidRPr="00716C97" w:rsidRDefault="003E7FF4" w:rsidP="003E7FF4">
      <w:pPr>
        <w:spacing w:after="0"/>
        <w:rPr>
          <w:color w:val="000000" w:themeColor="text1"/>
        </w:rPr>
      </w:pPr>
    </w:p>
    <w:p w14:paraId="18E08E77" w14:textId="77777777" w:rsidR="003E7FF4" w:rsidRPr="00A46AAD" w:rsidRDefault="003E7FF4" w:rsidP="003E7FF4">
      <w:pPr>
        <w:rPr>
          <w:b/>
          <w:color w:val="000000" w:themeColor="text1"/>
        </w:rPr>
      </w:pPr>
      <w:r>
        <w:rPr>
          <w:b/>
          <w:color w:val="000000" w:themeColor="text1"/>
        </w:rPr>
        <w:t>TECHNICAL SKILLS</w:t>
      </w:r>
    </w:p>
    <w:tbl>
      <w:tblPr>
        <w:tblStyle w:val="TableGrid"/>
        <w:tblW w:w="0" w:type="auto"/>
        <w:tblLook w:val="04A0" w:firstRow="1" w:lastRow="0" w:firstColumn="1" w:lastColumn="0" w:noHBand="0" w:noVBand="1"/>
      </w:tblPr>
      <w:tblGrid>
        <w:gridCol w:w="5035"/>
        <w:gridCol w:w="5035"/>
      </w:tblGrid>
      <w:tr w:rsidR="003E7FF4" w:rsidRPr="00716C97" w14:paraId="6BB56604" w14:textId="77777777" w:rsidTr="00035A71">
        <w:tc>
          <w:tcPr>
            <w:tcW w:w="5035" w:type="dxa"/>
          </w:tcPr>
          <w:p w14:paraId="79C62C7D" w14:textId="77777777" w:rsidR="003E7FF4" w:rsidRPr="00716C97" w:rsidRDefault="003E7FF4" w:rsidP="00035A71">
            <w:pPr>
              <w:jc w:val="center"/>
              <w:rPr>
                <w:b/>
                <w:color w:val="000000" w:themeColor="text1"/>
                <w:sz w:val="24"/>
                <w:szCs w:val="24"/>
              </w:rPr>
            </w:pPr>
            <w:r w:rsidRPr="00716C97">
              <w:rPr>
                <w:b/>
                <w:color w:val="000000" w:themeColor="text1"/>
                <w:sz w:val="24"/>
                <w:szCs w:val="24"/>
              </w:rPr>
              <w:t>Tools</w:t>
            </w:r>
          </w:p>
        </w:tc>
        <w:tc>
          <w:tcPr>
            <w:tcW w:w="5035" w:type="dxa"/>
          </w:tcPr>
          <w:p w14:paraId="42A5BFA1" w14:textId="77777777" w:rsidR="003E7FF4" w:rsidRPr="00716C97" w:rsidRDefault="003E7FF4" w:rsidP="00035A71">
            <w:pPr>
              <w:jc w:val="center"/>
              <w:rPr>
                <w:b/>
                <w:color w:val="000000" w:themeColor="text1"/>
                <w:sz w:val="24"/>
                <w:szCs w:val="24"/>
              </w:rPr>
            </w:pPr>
            <w:r w:rsidRPr="00716C97">
              <w:rPr>
                <w:b/>
                <w:color w:val="000000" w:themeColor="text1"/>
                <w:sz w:val="24"/>
                <w:szCs w:val="24"/>
              </w:rPr>
              <w:t>Functions</w:t>
            </w:r>
          </w:p>
        </w:tc>
      </w:tr>
      <w:tr w:rsidR="003E7FF4" w:rsidRPr="00716C97" w14:paraId="7C77C580" w14:textId="77777777" w:rsidTr="00035A71">
        <w:tc>
          <w:tcPr>
            <w:tcW w:w="5035" w:type="dxa"/>
          </w:tcPr>
          <w:p w14:paraId="2917A230" w14:textId="77777777" w:rsidR="003E7FF4" w:rsidRPr="00716C97" w:rsidRDefault="003E7FF4" w:rsidP="00035A71">
            <w:pPr>
              <w:rPr>
                <w:color w:val="000000" w:themeColor="text1"/>
              </w:rPr>
            </w:pPr>
            <w:r w:rsidRPr="00716C97">
              <w:rPr>
                <w:color w:val="000000" w:themeColor="text1"/>
              </w:rPr>
              <w:t>SIEM</w:t>
            </w:r>
          </w:p>
        </w:tc>
        <w:tc>
          <w:tcPr>
            <w:tcW w:w="5035" w:type="dxa"/>
          </w:tcPr>
          <w:p w14:paraId="0AB5D34C" w14:textId="77777777" w:rsidR="003E7FF4" w:rsidRPr="00716C97" w:rsidRDefault="003E7FF4" w:rsidP="00035A71">
            <w:pPr>
              <w:rPr>
                <w:color w:val="000000" w:themeColor="text1"/>
              </w:rPr>
            </w:pPr>
            <w:r w:rsidRPr="00716C97">
              <w:rPr>
                <w:color w:val="000000" w:themeColor="text1"/>
              </w:rPr>
              <w:t>Real time analysis of security alerts to monitor IT infrastructure</w:t>
            </w:r>
          </w:p>
        </w:tc>
      </w:tr>
      <w:tr w:rsidR="003E7FF4" w:rsidRPr="00716C97" w14:paraId="4BAD05F9" w14:textId="77777777" w:rsidTr="00035A71">
        <w:tc>
          <w:tcPr>
            <w:tcW w:w="5035" w:type="dxa"/>
          </w:tcPr>
          <w:p w14:paraId="19E0B6DD" w14:textId="77777777" w:rsidR="003E7FF4" w:rsidRPr="00716C97" w:rsidRDefault="003E7FF4" w:rsidP="00035A71">
            <w:pPr>
              <w:rPr>
                <w:color w:val="000000" w:themeColor="text1"/>
              </w:rPr>
            </w:pPr>
            <w:r w:rsidRPr="00716C97">
              <w:rPr>
                <w:color w:val="000000" w:themeColor="text1"/>
              </w:rPr>
              <w:t>Wireshark</w:t>
            </w:r>
          </w:p>
        </w:tc>
        <w:tc>
          <w:tcPr>
            <w:tcW w:w="5035" w:type="dxa"/>
          </w:tcPr>
          <w:p w14:paraId="5CD3FD65" w14:textId="77777777" w:rsidR="003E7FF4" w:rsidRPr="00716C97" w:rsidRDefault="003E7FF4" w:rsidP="00035A71">
            <w:pPr>
              <w:rPr>
                <w:color w:val="000000" w:themeColor="text1"/>
              </w:rPr>
            </w:pPr>
            <w:r w:rsidRPr="00716C97">
              <w:rPr>
                <w:color w:val="000000" w:themeColor="text1"/>
              </w:rPr>
              <w:t>Network traffic analyzer</w:t>
            </w:r>
          </w:p>
        </w:tc>
      </w:tr>
      <w:tr w:rsidR="003E7FF4" w:rsidRPr="00716C97" w14:paraId="070B9F0F" w14:textId="77777777" w:rsidTr="00035A71">
        <w:tc>
          <w:tcPr>
            <w:tcW w:w="5035" w:type="dxa"/>
          </w:tcPr>
          <w:p w14:paraId="47CB0C14" w14:textId="77777777" w:rsidR="003E7FF4" w:rsidRPr="00716C97" w:rsidRDefault="003E7FF4" w:rsidP="00035A71">
            <w:pPr>
              <w:rPr>
                <w:color w:val="000000" w:themeColor="text1"/>
              </w:rPr>
            </w:pPr>
            <w:r w:rsidRPr="00716C97">
              <w:rPr>
                <w:color w:val="000000" w:themeColor="text1"/>
              </w:rPr>
              <w:t>IPS/IDS</w:t>
            </w:r>
            <w:r>
              <w:rPr>
                <w:color w:val="000000" w:themeColor="text1"/>
              </w:rPr>
              <w:t xml:space="preserve"> (using Snort)</w:t>
            </w:r>
          </w:p>
        </w:tc>
        <w:tc>
          <w:tcPr>
            <w:tcW w:w="5035" w:type="dxa"/>
          </w:tcPr>
          <w:p w14:paraId="539B4750" w14:textId="77777777" w:rsidR="003E7FF4" w:rsidRPr="00716C97" w:rsidRDefault="003E7FF4" w:rsidP="00035A71">
            <w:pPr>
              <w:rPr>
                <w:color w:val="000000" w:themeColor="text1"/>
              </w:rPr>
            </w:pPr>
            <w:r w:rsidRPr="00716C97">
              <w:rPr>
                <w:color w:val="000000" w:themeColor="text1"/>
              </w:rPr>
              <w:t>Intrusion Detection System and Intrusion Protection System</w:t>
            </w:r>
            <w:r>
              <w:rPr>
                <w:color w:val="000000" w:themeColor="text1"/>
              </w:rPr>
              <w:t xml:space="preserve"> (Snort)</w:t>
            </w:r>
          </w:p>
        </w:tc>
      </w:tr>
      <w:tr w:rsidR="003E7FF4" w:rsidRPr="00716C97" w14:paraId="57F4F568" w14:textId="77777777" w:rsidTr="00035A71">
        <w:tc>
          <w:tcPr>
            <w:tcW w:w="5035" w:type="dxa"/>
          </w:tcPr>
          <w:p w14:paraId="63E1B181" w14:textId="77777777" w:rsidR="003E7FF4" w:rsidRPr="00716C97" w:rsidRDefault="003E7FF4" w:rsidP="00035A71">
            <w:pPr>
              <w:rPr>
                <w:color w:val="000000" w:themeColor="text1"/>
              </w:rPr>
            </w:pPr>
            <w:r w:rsidRPr="00716C97">
              <w:rPr>
                <w:color w:val="000000" w:themeColor="text1"/>
              </w:rPr>
              <w:t>Firewall/Next gen Firewall</w:t>
            </w:r>
          </w:p>
        </w:tc>
        <w:tc>
          <w:tcPr>
            <w:tcW w:w="5035" w:type="dxa"/>
          </w:tcPr>
          <w:p w14:paraId="64637E66" w14:textId="77777777" w:rsidR="003E7FF4" w:rsidRPr="00716C97" w:rsidRDefault="003E7FF4" w:rsidP="00035A71">
            <w:pPr>
              <w:rPr>
                <w:color w:val="000000" w:themeColor="text1"/>
              </w:rPr>
            </w:pPr>
            <w:r w:rsidRPr="00716C97">
              <w:rPr>
                <w:color w:val="000000" w:themeColor="text1"/>
              </w:rPr>
              <w:t>Monitor and Protect computer/network from malicious network traffic</w:t>
            </w:r>
          </w:p>
        </w:tc>
      </w:tr>
      <w:tr w:rsidR="003E7FF4" w:rsidRPr="00716C97" w14:paraId="3B7001EF" w14:textId="77777777" w:rsidTr="00035A71">
        <w:tc>
          <w:tcPr>
            <w:tcW w:w="5035" w:type="dxa"/>
          </w:tcPr>
          <w:p w14:paraId="6B777543" w14:textId="77777777" w:rsidR="003E7FF4" w:rsidRPr="00716C97" w:rsidRDefault="003E7FF4" w:rsidP="00035A71">
            <w:pPr>
              <w:rPr>
                <w:color w:val="000000" w:themeColor="text1"/>
              </w:rPr>
            </w:pPr>
            <w:r w:rsidRPr="00716C97">
              <w:rPr>
                <w:color w:val="000000" w:themeColor="text1"/>
              </w:rPr>
              <w:t>Nessus Professional</w:t>
            </w:r>
          </w:p>
        </w:tc>
        <w:tc>
          <w:tcPr>
            <w:tcW w:w="5035" w:type="dxa"/>
          </w:tcPr>
          <w:p w14:paraId="60DA8D6A" w14:textId="77777777" w:rsidR="003E7FF4" w:rsidRPr="00716C97" w:rsidRDefault="003E7FF4" w:rsidP="00035A71">
            <w:pPr>
              <w:rPr>
                <w:color w:val="000000" w:themeColor="text1"/>
              </w:rPr>
            </w:pPr>
            <w:r w:rsidRPr="00716C97">
              <w:rPr>
                <w:color w:val="000000" w:themeColor="text1"/>
              </w:rPr>
              <w:t>Vulnerability scanning</w:t>
            </w:r>
          </w:p>
        </w:tc>
      </w:tr>
      <w:tr w:rsidR="003E7FF4" w:rsidRPr="00716C97" w14:paraId="057A3068" w14:textId="77777777" w:rsidTr="00035A71">
        <w:tc>
          <w:tcPr>
            <w:tcW w:w="5035" w:type="dxa"/>
          </w:tcPr>
          <w:p w14:paraId="53071347" w14:textId="77777777" w:rsidR="003E7FF4" w:rsidRPr="00716C97" w:rsidRDefault="003E7FF4" w:rsidP="00035A71">
            <w:pPr>
              <w:rPr>
                <w:color w:val="000000" w:themeColor="text1"/>
              </w:rPr>
            </w:pPr>
            <w:r w:rsidRPr="00716C97">
              <w:rPr>
                <w:color w:val="000000" w:themeColor="text1"/>
              </w:rPr>
              <w:t>Splunk</w:t>
            </w:r>
          </w:p>
        </w:tc>
        <w:tc>
          <w:tcPr>
            <w:tcW w:w="5035" w:type="dxa"/>
          </w:tcPr>
          <w:p w14:paraId="517B6262" w14:textId="77777777" w:rsidR="003E7FF4" w:rsidRPr="00716C97" w:rsidRDefault="003E7FF4" w:rsidP="00035A71">
            <w:pPr>
              <w:rPr>
                <w:color w:val="000000" w:themeColor="text1"/>
              </w:rPr>
            </w:pPr>
            <w:r>
              <w:rPr>
                <w:color w:val="000000" w:themeColor="text1"/>
              </w:rPr>
              <w:t>Detect, investigate and response to security threats.</w:t>
            </w:r>
          </w:p>
        </w:tc>
      </w:tr>
    </w:tbl>
    <w:p w14:paraId="3B9FC15A" w14:textId="77777777" w:rsidR="003E7FF4" w:rsidRPr="00716C97" w:rsidRDefault="003E7FF4" w:rsidP="003E7FF4">
      <w:pPr>
        <w:spacing w:after="0"/>
        <w:rPr>
          <w:color w:val="000000" w:themeColor="text1"/>
        </w:rPr>
      </w:pPr>
    </w:p>
    <w:p w14:paraId="7AC95CAE" w14:textId="77777777" w:rsidR="003E7FF4" w:rsidRPr="00716C97" w:rsidRDefault="003E7FF4" w:rsidP="003E7FF4">
      <w:pPr>
        <w:spacing w:after="0"/>
        <w:rPr>
          <w:b/>
          <w:color w:val="000000" w:themeColor="text1"/>
          <w:sz w:val="24"/>
          <w:szCs w:val="24"/>
        </w:rPr>
      </w:pPr>
      <w:r w:rsidRPr="00716C97">
        <w:rPr>
          <w:b/>
          <w:color w:val="000000" w:themeColor="text1"/>
          <w:sz w:val="24"/>
          <w:szCs w:val="24"/>
        </w:rPr>
        <w:t>REFERENCE:</w:t>
      </w:r>
    </w:p>
    <w:p w14:paraId="19F567E3" w14:textId="77777777" w:rsidR="003E7FF4" w:rsidRPr="00716C97" w:rsidRDefault="003E7FF4" w:rsidP="003E7FF4">
      <w:pPr>
        <w:spacing w:after="0"/>
        <w:rPr>
          <w:color w:val="000000" w:themeColor="text1"/>
        </w:rPr>
      </w:pPr>
      <w:r w:rsidRPr="00716C97">
        <w:rPr>
          <w:color w:val="000000" w:themeColor="text1"/>
        </w:rPr>
        <w:t>Available upon request.</w:t>
      </w:r>
    </w:p>
    <w:p w14:paraId="56E9896E" w14:textId="77777777" w:rsidR="00B24E30" w:rsidRDefault="00B24E30"/>
    <w:p w14:paraId="1211B560" w14:textId="77777777" w:rsidR="005E764E" w:rsidRDefault="005E764E"/>
    <w:p w14:paraId="4BA52F49" w14:textId="77777777" w:rsidR="005E764E" w:rsidRDefault="005E764E"/>
    <w:p w14:paraId="64A9DDE2" w14:textId="77777777" w:rsidR="005E764E" w:rsidRDefault="005E764E"/>
    <w:p w14:paraId="090175DA" w14:textId="77777777" w:rsidR="00904076" w:rsidRDefault="00904076"/>
    <w:p w14:paraId="27AB6031" w14:textId="77777777" w:rsidR="00904076" w:rsidRDefault="00904076"/>
    <w:p w14:paraId="3C2E2251" w14:textId="77777777" w:rsidR="00904076" w:rsidRDefault="00904076"/>
    <w:sectPr w:rsidR="00904076" w:rsidSect="003E7FF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CBA"/>
    <w:multiLevelType w:val="multilevel"/>
    <w:tmpl w:val="1A8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85F"/>
    <w:multiLevelType w:val="multilevel"/>
    <w:tmpl w:val="B130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5664"/>
    <w:multiLevelType w:val="multilevel"/>
    <w:tmpl w:val="002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7C58"/>
    <w:multiLevelType w:val="multilevel"/>
    <w:tmpl w:val="08A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051C7"/>
    <w:multiLevelType w:val="multilevel"/>
    <w:tmpl w:val="1AB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C2098"/>
    <w:multiLevelType w:val="multilevel"/>
    <w:tmpl w:val="494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C3743"/>
    <w:multiLevelType w:val="multilevel"/>
    <w:tmpl w:val="9AB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B4F85"/>
    <w:multiLevelType w:val="multilevel"/>
    <w:tmpl w:val="C16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A47CD"/>
    <w:multiLevelType w:val="multilevel"/>
    <w:tmpl w:val="AE7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D4007"/>
    <w:multiLevelType w:val="multilevel"/>
    <w:tmpl w:val="45B6E99C"/>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decimal"/>
      <w:lvlText w:val="%2."/>
      <w:lvlJc w:val="left"/>
      <w:pPr>
        <w:ind w:left="720" w:hanging="360"/>
      </w:pPr>
      <w:rPr>
        <w:rFonts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1A5E492A"/>
    <w:multiLevelType w:val="multilevel"/>
    <w:tmpl w:val="1E0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803C5"/>
    <w:multiLevelType w:val="multilevel"/>
    <w:tmpl w:val="B89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7468"/>
    <w:multiLevelType w:val="multilevel"/>
    <w:tmpl w:val="1A6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A32D7"/>
    <w:multiLevelType w:val="multilevel"/>
    <w:tmpl w:val="36F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3510F"/>
    <w:multiLevelType w:val="multilevel"/>
    <w:tmpl w:val="FEB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75FE8"/>
    <w:multiLevelType w:val="hybridMultilevel"/>
    <w:tmpl w:val="2544F57E"/>
    <w:lvl w:ilvl="0" w:tplc="6CD498AE">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02DAB"/>
    <w:multiLevelType w:val="multilevel"/>
    <w:tmpl w:val="6FC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17EDF"/>
    <w:multiLevelType w:val="multilevel"/>
    <w:tmpl w:val="24B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6E82"/>
    <w:multiLevelType w:val="multilevel"/>
    <w:tmpl w:val="8B5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B786C"/>
    <w:multiLevelType w:val="multilevel"/>
    <w:tmpl w:val="11F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558B7"/>
    <w:multiLevelType w:val="multilevel"/>
    <w:tmpl w:val="5CB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7240E"/>
    <w:multiLevelType w:val="multilevel"/>
    <w:tmpl w:val="C57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94740"/>
    <w:multiLevelType w:val="multilevel"/>
    <w:tmpl w:val="350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D7174"/>
    <w:multiLevelType w:val="hybridMultilevel"/>
    <w:tmpl w:val="913089EE"/>
    <w:lvl w:ilvl="0" w:tplc="6CD498AE">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D4172"/>
    <w:multiLevelType w:val="multilevel"/>
    <w:tmpl w:val="0A6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F7E14"/>
    <w:multiLevelType w:val="hybridMultilevel"/>
    <w:tmpl w:val="90DCEEA6"/>
    <w:lvl w:ilvl="0" w:tplc="6CD498AE">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1E3EDB"/>
    <w:multiLevelType w:val="multilevel"/>
    <w:tmpl w:val="3EB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D5CC9"/>
    <w:multiLevelType w:val="hybridMultilevel"/>
    <w:tmpl w:val="B164F3D6"/>
    <w:lvl w:ilvl="0" w:tplc="6CD498AE">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BF7DE9"/>
    <w:multiLevelType w:val="multilevel"/>
    <w:tmpl w:val="708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11B0F"/>
    <w:multiLevelType w:val="multilevel"/>
    <w:tmpl w:val="916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C5967"/>
    <w:multiLevelType w:val="multilevel"/>
    <w:tmpl w:val="F49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F30D8"/>
    <w:multiLevelType w:val="multilevel"/>
    <w:tmpl w:val="FE4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E4AA4"/>
    <w:multiLevelType w:val="multilevel"/>
    <w:tmpl w:val="8EF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45931"/>
    <w:multiLevelType w:val="multilevel"/>
    <w:tmpl w:val="C78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E52AA"/>
    <w:multiLevelType w:val="hybridMultilevel"/>
    <w:tmpl w:val="FE02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4B40C4"/>
    <w:multiLevelType w:val="multilevel"/>
    <w:tmpl w:val="B8F4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139888">
    <w:abstractNumId w:val="23"/>
  </w:num>
  <w:num w:numId="2" w16cid:durableId="1585528152">
    <w:abstractNumId w:val="15"/>
  </w:num>
  <w:num w:numId="3" w16cid:durableId="661281226">
    <w:abstractNumId w:val="9"/>
  </w:num>
  <w:num w:numId="4" w16cid:durableId="218707650">
    <w:abstractNumId w:val="25"/>
  </w:num>
  <w:num w:numId="5" w16cid:durableId="1303540483">
    <w:abstractNumId w:val="27"/>
  </w:num>
  <w:num w:numId="6" w16cid:durableId="218170014">
    <w:abstractNumId w:val="34"/>
  </w:num>
  <w:num w:numId="7" w16cid:durableId="1864662746">
    <w:abstractNumId w:val="2"/>
  </w:num>
  <w:num w:numId="8" w16cid:durableId="98530812">
    <w:abstractNumId w:val="21"/>
  </w:num>
  <w:num w:numId="9" w16cid:durableId="448285227">
    <w:abstractNumId w:val="10"/>
  </w:num>
  <w:num w:numId="10" w16cid:durableId="106314076">
    <w:abstractNumId w:val="11"/>
  </w:num>
  <w:num w:numId="11" w16cid:durableId="1881237243">
    <w:abstractNumId w:val="24"/>
  </w:num>
  <w:num w:numId="12" w16cid:durableId="1326785681">
    <w:abstractNumId w:val="3"/>
  </w:num>
  <w:num w:numId="13" w16cid:durableId="424692730">
    <w:abstractNumId w:val="35"/>
  </w:num>
  <w:num w:numId="14" w16cid:durableId="1587958511">
    <w:abstractNumId w:val="28"/>
  </w:num>
  <w:num w:numId="15" w16cid:durableId="748888784">
    <w:abstractNumId w:val="33"/>
  </w:num>
  <w:num w:numId="16" w16cid:durableId="1310131484">
    <w:abstractNumId w:val="20"/>
  </w:num>
  <w:num w:numId="17" w16cid:durableId="186843523">
    <w:abstractNumId w:val="12"/>
  </w:num>
  <w:num w:numId="18" w16cid:durableId="1765028229">
    <w:abstractNumId w:val="17"/>
  </w:num>
  <w:num w:numId="19" w16cid:durableId="1676959318">
    <w:abstractNumId w:val="0"/>
  </w:num>
  <w:num w:numId="20" w16cid:durableId="240988903">
    <w:abstractNumId w:val="31"/>
  </w:num>
  <w:num w:numId="21" w16cid:durableId="334770886">
    <w:abstractNumId w:val="8"/>
  </w:num>
  <w:num w:numId="22" w16cid:durableId="507603688">
    <w:abstractNumId w:val="26"/>
  </w:num>
  <w:num w:numId="23" w16cid:durableId="215820850">
    <w:abstractNumId w:val="4"/>
  </w:num>
  <w:num w:numId="24" w16cid:durableId="1189028262">
    <w:abstractNumId w:val="5"/>
  </w:num>
  <w:num w:numId="25" w16cid:durableId="1507017246">
    <w:abstractNumId w:val="7"/>
  </w:num>
  <w:num w:numId="26" w16cid:durableId="541408664">
    <w:abstractNumId w:val="16"/>
  </w:num>
  <w:num w:numId="27" w16cid:durableId="1288707922">
    <w:abstractNumId w:val="19"/>
  </w:num>
  <w:num w:numId="28" w16cid:durableId="42214876">
    <w:abstractNumId w:val="18"/>
  </w:num>
  <w:num w:numId="29" w16cid:durableId="1020929257">
    <w:abstractNumId w:val="30"/>
  </w:num>
  <w:num w:numId="30" w16cid:durableId="1654063156">
    <w:abstractNumId w:val="14"/>
  </w:num>
  <w:num w:numId="31" w16cid:durableId="1618369563">
    <w:abstractNumId w:val="1"/>
  </w:num>
  <w:num w:numId="32" w16cid:durableId="216553557">
    <w:abstractNumId w:val="29"/>
  </w:num>
  <w:num w:numId="33" w16cid:durableId="25646481">
    <w:abstractNumId w:val="6"/>
  </w:num>
  <w:num w:numId="34" w16cid:durableId="1036393454">
    <w:abstractNumId w:val="32"/>
  </w:num>
  <w:num w:numId="35" w16cid:durableId="588543625">
    <w:abstractNumId w:val="13"/>
  </w:num>
  <w:num w:numId="36" w16cid:durableId="17669198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F4"/>
    <w:rsid w:val="00001419"/>
    <w:rsid w:val="00003F82"/>
    <w:rsid w:val="00013332"/>
    <w:rsid w:val="00070290"/>
    <w:rsid w:val="00070511"/>
    <w:rsid w:val="00087436"/>
    <w:rsid w:val="00094DF3"/>
    <w:rsid w:val="000A73D7"/>
    <w:rsid w:val="000B1CAA"/>
    <w:rsid w:val="00123C8C"/>
    <w:rsid w:val="00126F5A"/>
    <w:rsid w:val="001565E1"/>
    <w:rsid w:val="00164027"/>
    <w:rsid w:val="00171FA5"/>
    <w:rsid w:val="00183113"/>
    <w:rsid w:val="001C3C2B"/>
    <w:rsid w:val="001E3D22"/>
    <w:rsid w:val="001F3B6B"/>
    <w:rsid w:val="00205FC7"/>
    <w:rsid w:val="00210924"/>
    <w:rsid w:val="002114CC"/>
    <w:rsid w:val="00237321"/>
    <w:rsid w:val="00243328"/>
    <w:rsid w:val="00246589"/>
    <w:rsid w:val="0025297A"/>
    <w:rsid w:val="002B4D83"/>
    <w:rsid w:val="002B7823"/>
    <w:rsid w:val="002B7F32"/>
    <w:rsid w:val="002D4B13"/>
    <w:rsid w:val="002F5A41"/>
    <w:rsid w:val="00303B78"/>
    <w:rsid w:val="00367CFF"/>
    <w:rsid w:val="003B2D02"/>
    <w:rsid w:val="003E1A11"/>
    <w:rsid w:val="003E4856"/>
    <w:rsid w:val="003E5E1D"/>
    <w:rsid w:val="003E7FF4"/>
    <w:rsid w:val="003F2D5D"/>
    <w:rsid w:val="0041688B"/>
    <w:rsid w:val="00433ED3"/>
    <w:rsid w:val="00465230"/>
    <w:rsid w:val="00484C75"/>
    <w:rsid w:val="004D4BF3"/>
    <w:rsid w:val="004D5AF5"/>
    <w:rsid w:val="004F4E69"/>
    <w:rsid w:val="005043EC"/>
    <w:rsid w:val="00543F86"/>
    <w:rsid w:val="00544B07"/>
    <w:rsid w:val="0057073D"/>
    <w:rsid w:val="005B2CE7"/>
    <w:rsid w:val="005D2A2B"/>
    <w:rsid w:val="005D618C"/>
    <w:rsid w:val="005D6963"/>
    <w:rsid w:val="005E0BAE"/>
    <w:rsid w:val="005E764E"/>
    <w:rsid w:val="005F500B"/>
    <w:rsid w:val="00604D46"/>
    <w:rsid w:val="00605FFB"/>
    <w:rsid w:val="006216D6"/>
    <w:rsid w:val="00650CD6"/>
    <w:rsid w:val="00650EF8"/>
    <w:rsid w:val="00655076"/>
    <w:rsid w:val="00661053"/>
    <w:rsid w:val="00673D0A"/>
    <w:rsid w:val="00682E56"/>
    <w:rsid w:val="0068795A"/>
    <w:rsid w:val="006E5B32"/>
    <w:rsid w:val="006E688B"/>
    <w:rsid w:val="006F243F"/>
    <w:rsid w:val="007165CC"/>
    <w:rsid w:val="00717892"/>
    <w:rsid w:val="0072198C"/>
    <w:rsid w:val="00721C57"/>
    <w:rsid w:val="00764110"/>
    <w:rsid w:val="007662C3"/>
    <w:rsid w:val="00782AA0"/>
    <w:rsid w:val="0078519E"/>
    <w:rsid w:val="007858F9"/>
    <w:rsid w:val="0079208E"/>
    <w:rsid w:val="007956C9"/>
    <w:rsid w:val="007A368A"/>
    <w:rsid w:val="008140D8"/>
    <w:rsid w:val="00837D22"/>
    <w:rsid w:val="00845623"/>
    <w:rsid w:val="008929F3"/>
    <w:rsid w:val="00897898"/>
    <w:rsid w:val="008B736E"/>
    <w:rsid w:val="008F3B79"/>
    <w:rsid w:val="00904076"/>
    <w:rsid w:val="00952C87"/>
    <w:rsid w:val="0095668E"/>
    <w:rsid w:val="009C5718"/>
    <w:rsid w:val="009E062A"/>
    <w:rsid w:val="00A31200"/>
    <w:rsid w:val="00A436F2"/>
    <w:rsid w:val="00A616AE"/>
    <w:rsid w:val="00A76A8F"/>
    <w:rsid w:val="00A93868"/>
    <w:rsid w:val="00AA1C4E"/>
    <w:rsid w:val="00AD2CDC"/>
    <w:rsid w:val="00B04A5E"/>
    <w:rsid w:val="00B20F97"/>
    <w:rsid w:val="00B24336"/>
    <w:rsid w:val="00B24E30"/>
    <w:rsid w:val="00B328AB"/>
    <w:rsid w:val="00BC1E95"/>
    <w:rsid w:val="00BD460A"/>
    <w:rsid w:val="00BE29E4"/>
    <w:rsid w:val="00C22C18"/>
    <w:rsid w:val="00C66891"/>
    <w:rsid w:val="00C86DAB"/>
    <w:rsid w:val="00CA2437"/>
    <w:rsid w:val="00CB5548"/>
    <w:rsid w:val="00CC2D48"/>
    <w:rsid w:val="00CD0943"/>
    <w:rsid w:val="00D04F9C"/>
    <w:rsid w:val="00D427FC"/>
    <w:rsid w:val="00D438AC"/>
    <w:rsid w:val="00D456FD"/>
    <w:rsid w:val="00D70CCF"/>
    <w:rsid w:val="00DB094E"/>
    <w:rsid w:val="00DC0BB5"/>
    <w:rsid w:val="00DC72AB"/>
    <w:rsid w:val="00E0502C"/>
    <w:rsid w:val="00E0603A"/>
    <w:rsid w:val="00E065C8"/>
    <w:rsid w:val="00E1124C"/>
    <w:rsid w:val="00E17B62"/>
    <w:rsid w:val="00E5157B"/>
    <w:rsid w:val="00E540EC"/>
    <w:rsid w:val="00E56E77"/>
    <w:rsid w:val="00E61530"/>
    <w:rsid w:val="00E81FD0"/>
    <w:rsid w:val="00EC69A5"/>
    <w:rsid w:val="00EF77BE"/>
    <w:rsid w:val="00F1527E"/>
    <w:rsid w:val="00F4090A"/>
    <w:rsid w:val="00F802B0"/>
    <w:rsid w:val="00F83C04"/>
    <w:rsid w:val="00F86334"/>
    <w:rsid w:val="00F91B7D"/>
    <w:rsid w:val="00F95094"/>
    <w:rsid w:val="00FA0FC1"/>
    <w:rsid w:val="00FB4780"/>
    <w:rsid w:val="00FD35F2"/>
    <w:rsid w:val="00FD4D23"/>
    <w:rsid w:val="00FE0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502F"/>
  <w15:chartTrackingRefBased/>
  <w15:docId w15:val="{D6A1DDD6-0164-4D1F-BB20-81D0C3F8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F4"/>
    <w:rPr>
      <w:kern w:val="0"/>
      <w14:ligatures w14:val="none"/>
    </w:rPr>
  </w:style>
  <w:style w:type="paragraph" w:styleId="Heading1">
    <w:name w:val="heading 1"/>
    <w:basedOn w:val="Normal"/>
    <w:next w:val="Normal"/>
    <w:link w:val="Heading1Char"/>
    <w:uiPriority w:val="9"/>
    <w:qFormat/>
    <w:rsid w:val="003E7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FF4"/>
    <w:rPr>
      <w:rFonts w:eastAsiaTheme="majorEastAsia" w:cstheme="majorBidi"/>
      <w:color w:val="272727" w:themeColor="text1" w:themeTint="D8"/>
    </w:rPr>
  </w:style>
  <w:style w:type="paragraph" w:styleId="Title">
    <w:name w:val="Title"/>
    <w:basedOn w:val="Normal"/>
    <w:next w:val="Normal"/>
    <w:link w:val="TitleChar"/>
    <w:uiPriority w:val="10"/>
    <w:qFormat/>
    <w:rsid w:val="003E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FF4"/>
    <w:pPr>
      <w:spacing w:before="160"/>
      <w:jc w:val="center"/>
    </w:pPr>
    <w:rPr>
      <w:i/>
      <w:iCs/>
      <w:color w:val="404040" w:themeColor="text1" w:themeTint="BF"/>
    </w:rPr>
  </w:style>
  <w:style w:type="character" w:customStyle="1" w:styleId="QuoteChar">
    <w:name w:val="Quote Char"/>
    <w:basedOn w:val="DefaultParagraphFont"/>
    <w:link w:val="Quote"/>
    <w:uiPriority w:val="29"/>
    <w:rsid w:val="003E7FF4"/>
    <w:rPr>
      <w:i/>
      <w:iCs/>
      <w:color w:val="404040" w:themeColor="text1" w:themeTint="BF"/>
    </w:rPr>
  </w:style>
  <w:style w:type="paragraph" w:styleId="ListParagraph">
    <w:name w:val="List Paragraph"/>
    <w:basedOn w:val="Normal"/>
    <w:uiPriority w:val="34"/>
    <w:qFormat/>
    <w:rsid w:val="003E7FF4"/>
    <w:pPr>
      <w:ind w:left="720"/>
      <w:contextualSpacing/>
    </w:pPr>
  </w:style>
  <w:style w:type="character" w:styleId="IntenseEmphasis">
    <w:name w:val="Intense Emphasis"/>
    <w:basedOn w:val="DefaultParagraphFont"/>
    <w:uiPriority w:val="21"/>
    <w:qFormat/>
    <w:rsid w:val="003E7FF4"/>
    <w:rPr>
      <w:i/>
      <w:iCs/>
      <w:color w:val="0F4761" w:themeColor="accent1" w:themeShade="BF"/>
    </w:rPr>
  </w:style>
  <w:style w:type="paragraph" w:styleId="IntenseQuote">
    <w:name w:val="Intense Quote"/>
    <w:basedOn w:val="Normal"/>
    <w:next w:val="Normal"/>
    <w:link w:val="IntenseQuoteChar"/>
    <w:uiPriority w:val="30"/>
    <w:qFormat/>
    <w:rsid w:val="003E7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FF4"/>
    <w:rPr>
      <w:i/>
      <w:iCs/>
      <w:color w:val="0F4761" w:themeColor="accent1" w:themeShade="BF"/>
    </w:rPr>
  </w:style>
  <w:style w:type="character" w:styleId="IntenseReference">
    <w:name w:val="Intense Reference"/>
    <w:basedOn w:val="DefaultParagraphFont"/>
    <w:uiPriority w:val="32"/>
    <w:qFormat/>
    <w:rsid w:val="003E7FF4"/>
    <w:rPr>
      <w:b/>
      <w:bCs/>
      <w:smallCaps/>
      <w:color w:val="0F4761" w:themeColor="accent1" w:themeShade="BF"/>
      <w:spacing w:val="5"/>
    </w:rPr>
  </w:style>
  <w:style w:type="table" w:styleId="TableGrid">
    <w:name w:val="Table Grid"/>
    <w:basedOn w:val="TableNormal"/>
    <w:uiPriority w:val="39"/>
    <w:rsid w:val="003E7F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11"/>
    <w:qFormat/>
    <w:rsid w:val="003E7FF4"/>
    <w:pPr>
      <w:numPr>
        <w:numId w:val="3"/>
      </w:numPr>
      <w:spacing w:after="0" w:line="240" w:lineRule="auto"/>
    </w:pPr>
    <w:rPr>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Ntowe</dc:creator>
  <cp:keywords/>
  <dc:description/>
  <cp:lastModifiedBy>Jacob Ntowe</cp:lastModifiedBy>
  <cp:revision>2</cp:revision>
  <dcterms:created xsi:type="dcterms:W3CDTF">2025-09-02T03:10:00Z</dcterms:created>
  <dcterms:modified xsi:type="dcterms:W3CDTF">2025-09-02T03:10:00Z</dcterms:modified>
</cp:coreProperties>
</file>