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E36D" w14:textId="6CC4D6F9" w:rsidR="00EF6BDB" w:rsidRPr="00390F03" w:rsidRDefault="00216E80" w:rsidP="005B66A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"/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William Spiva</w:t>
      </w:r>
    </w:p>
    <w:p w14:paraId="33DEF961" w14:textId="2F2EA6DB" w:rsidR="007B71DF" w:rsidRPr="00E01D36" w:rsidRDefault="006516EC" w:rsidP="005B66A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/>
          <w:color w:val="0000FF" w:themeColor="hyperlink"/>
          <w:sz w:val="22"/>
          <w:szCs w:val="22"/>
          <w:u w:val="single"/>
        </w:rPr>
      </w:pPr>
      <w:r>
        <w:rPr>
          <w:rFonts w:ascii="Times New Roman" w:hAnsi="Times New Roman"/>
          <w:color w:val="000000"/>
          <w:sz w:val="22"/>
          <w:szCs w:val="22"/>
        </w:rPr>
        <w:t>470-588-2076</w:t>
      </w:r>
      <w:r w:rsidR="00EF6BDB" w:rsidRPr="00390F03">
        <w:rPr>
          <w:rFonts w:ascii="Times New Roman" w:hAnsi="Times New Roman"/>
          <w:color w:val="000000"/>
          <w:sz w:val="22"/>
          <w:szCs w:val="22"/>
        </w:rPr>
        <w:t xml:space="preserve"> ·</w:t>
      </w:r>
      <w:r w:rsidR="00EF6BDB" w:rsidRPr="00216E80">
        <w:rPr>
          <w:rFonts w:ascii="Times New Roman" w:hAnsi="Times New Roman"/>
          <w:sz w:val="22"/>
          <w:szCs w:val="22"/>
        </w:rPr>
        <w:t xml:space="preserve"> </w:t>
      </w:r>
      <w:r w:rsidR="00216E80" w:rsidRPr="00216E80">
        <w:t>william.</w:t>
      </w:r>
      <w:r w:rsidR="00216E80">
        <w:t>spiva.2025@gmail.com</w:t>
      </w:r>
    </w:p>
    <w:p w14:paraId="796F13AF" w14:textId="1515F398" w:rsidR="00E566CE" w:rsidRPr="00855A65" w:rsidRDefault="00A35A07" w:rsidP="00E566CE">
      <w:pPr>
        <w:widowControl w:val="0"/>
        <w:pBdr>
          <w:bottom w:val="sing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90"/>
        <w:rPr>
          <w:rFonts w:ascii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/>
          <w:b/>
          <w:bCs/>
          <w:color w:val="000000"/>
          <w:sz w:val="22"/>
          <w:szCs w:val="22"/>
        </w:rPr>
        <w:t xml:space="preserve">TECHNICAL </w:t>
      </w:r>
      <w:r w:rsidR="00E566CE" w:rsidRPr="00855A65">
        <w:rPr>
          <w:rFonts w:ascii="Times New Roman" w:hAnsi="Times New Roman"/>
          <w:b/>
          <w:bCs/>
          <w:color w:val="000000"/>
          <w:sz w:val="22"/>
          <w:szCs w:val="22"/>
        </w:rPr>
        <w:t>SKILLS</w:t>
      </w:r>
    </w:p>
    <w:p w14:paraId="67D72F77" w14:textId="0A8DB4A6" w:rsidR="00866F72" w:rsidRDefault="00866F72" w:rsidP="00866F7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990"/>
        <w:rPr>
          <w:rFonts w:ascii="Times New Roman" w:hAnsi="Times New Roman"/>
          <w:bCs/>
          <w:color w:val="000000"/>
          <w:sz w:val="22"/>
          <w:szCs w:val="22"/>
        </w:rPr>
      </w:pPr>
      <w:r w:rsidRPr="009D4430">
        <w:rPr>
          <w:rFonts w:ascii="Times New Roman" w:hAnsi="Times New Roman"/>
          <w:b/>
          <w:color w:val="000000"/>
          <w:sz w:val="22"/>
          <w:szCs w:val="22"/>
        </w:rPr>
        <w:t>Programming Skills:</w:t>
      </w:r>
      <w:r w:rsidRPr="009D4430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9D4430">
        <w:rPr>
          <w:rFonts w:ascii="Times New Roman" w:hAnsi="Times New Roman"/>
          <w:bCs/>
          <w:sz w:val="22"/>
          <w:szCs w:val="22"/>
        </w:rPr>
        <w:t>SQL</w:t>
      </w:r>
      <w:r w:rsidRPr="009D4430">
        <w:rPr>
          <w:rFonts w:ascii="Times New Roman" w:hAnsi="Times New Roman"/>
          <w:sz w:val="22"/>
          <w:szCs w:val="22"/>
        </w:rPr>
        <w:t xml:space="preserve"> (PL/SQL, MS T-SQL)</w:t>
      </w:r>
      <w:r w:rsidRPr="009D4430">
        <w:rPr>
          <w:rFonts w:ascii="Times New Roman" w:hAnsi="Times New Roman"/>
          <w:b/>
          <w:bCs/>
          <w:sz w:val="22"/>
          <w:szCs w:val="22"/>
        </w:rPr>
        <w:t xml:space="preserve">, </w:t>
      </w:r>
      <w:r w:rsidRPr="009D4430">
        <w:rPr>
          <w:rFonts w:ascii="Times New Roman" w:hAnsi="Times New Roman"/>
          <w:bCs/>
          <w:sz w:val="22"/>
          <w:szCs w:val="22"/>
        </w:rPr>
        <w:t xml:space="preserve">Python, JavaScript, </w:t>
      </w:r>
      <w:r>
        <w:rPr>
          <w:rFonts w:ascii="Times New Roman" w:hAnsi="Times New Roman"/>
          <w:bCs/>
          <w:color w:val="000000"/>
          <w:sz w:val="22"/>
          <w:szCs w:val="22"/>
        </w:rPr>
        <w:t>HTML/CSS</w:t>
      </w:r>
      <w:r w:rsidR="00685B0F">
        <w:rPr>
          <w:rFonts w:ascii="Times New Roman" w:hAnsi="Times New Roman"/>
          <w:bCs/>
          <w:color w:val="000000"/>
          <w:sz w:val="22"/>
          <w:szCs w:val="22"/>
        </w:rPr>
        <w:t xml:space="preserve">, </w:t>
      </w:r>
      <w:r w:rsidR="00F06ECC">
        <w:rPr>
          <w:rFonts w:ascii="Times New Roman" w:hAnsi="Times New Roman"/>
          <w:bCs/>
          <w:color w:val="000000"/>
          <w:sz w:val="22"/>
          <w:szCs w:val="22"/>
        </w:rPr>
        <w:t>COBOL, PL/I</w:t>
      </w:r>
      <w:r w:rsidR="00942004">
        <w:rPr>
          <w:rFonts w:ascii="Times New Roman" w:hAnsi="Times New Roman"/>
          <w:bCs/>
          <w:color w:val="000000"/>
          <w:sz w:val="22"/>
          <w:szCs w:val="22"/>
        </w:rPr>
        <w:t>,</w:t>
      </w:r>
      <w:r w:rsidR="00942004" w:rsidRPr="00942004">
        <w:rPr>
          <w:rFonts w:ascii="Times New Roman" w:eastAsia="Noto Sans CJK SC" w:hAnsi="Times New Roman"/>
        </w:rPr>
        <w:t xml:space="preserve"> </w:t>
      </w:r>
      <w:r w:rsidR="00942004" w:rsidRPr="00A31874">
        <w:rPr>
          <w:rFonts w:ascii="Times New Roman" w:eastAsia="Noto Sans CJK SC" w:hAnsi="Times New Roman"/>
        </w:rPr>
        <w:t>VBScript</w:t>
      </w:r>
    </w:p>
    <w:p w14:paraId="112B03E2" w14:textId="1E255F8A" w:rsidR="000B5616" w:rsidRPr="009D4430" w:rsidRDefault="000B5616" w:rsidP="00866F7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990"/>
        <w:rPr>
          <w:rFonts w:ascii="Times New Roman" w:hAnsi="Times New Roman"/>
          <w:bCs/>
          <w:color w:val="000000"/>
          <w:sz w:val="22"/>
          <w:szCs w:val="22"/>
        </w:rPr>
      </w:pPr>
      <w:r w:rsidRPr="000B5616">
        <w:rPr>
          <w:rFonts w:ascii="Times New Roman" w:hAnsi="Times New Roman"/>
          <w:b/>
          <w:color w:val="000000"/>
          <w:sz w:val="22"/>
          <w:szCs w:val="22"/>
        </w:rPr>
        <w:t>Frameworks and Cloud Tools:</w:t>
      </w:r>
      <w:r>
        <w:rPr>
          <w:rFonts w:ascii="Times New Roman" w:hAnsi="Times New Roman"/>
          <w:bCs/>
          <w:color w:val="000000"/>
          <w:sz w:val="22"/>
          <w:szCs w:val="22"/>
        </w:rPr>
        <w:t xml:space="preserve"> A</w:t>
      </w:r>
      <w:r w:rsidRPr="009D4430">
        <w:rPr>
          <w:rFonts w:ascii="Times New Roman" w:hAnsi="Times New Roman"/>
          <w:bCs/>
          <w:sz w:val="22"/>
          <w:szCs w:val="22"/>
        </w:rPr>
        <w:t>WS (RDS, EC2, S3, Oracle, MSSQL Server)</w:t>
      </w:r>
    </w:p>
    <w:p w14:paraId="4544E68F" w14:textId="3173A1E2" w:rsidR="00866F72" w:rsidRPr="000B5616" w:rsidRDefault="000B5616" w:rsidP="00866F7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99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b/>
          <w:color w:val="000000"/>
          <w:sz w:val="22"/>
          <w:szCs w:val="22"/>
        </w:rPr>
        <w:t>Theory</w:t>
      </w:r>
      <w:r w:rsidR="00866F72" w:rsidRPr="009D4430">
        <w:rPr>
          <w:rFonts w:ascii="Times New Roman" w:hAnsi="Times New Roman"/>
          <w:b/>
          <w:color w:val="000000"/>
          <w:sz w:val="22"/>
          <w:szCs w:val="22"/>
        </w:rPr>
        <w:t>:</w:t>
      </w:r>
      <w:r w:rsidR="00866F72" w:rsidRPr="009D4430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866F72" w:rsidRPr="000B5616">
        <w:rPr>
          <w:rFonts w:ascii="Times New Roman" w:hAnsi="Times New Roman"/>
          <w:sz w:val="22"/>
          <w:szCs w:val="22"/>
        </w:rPr>
        <w:t>ETL</w:t>
      </w:r>
      <w:r>
        <w:rPr>
          <w:rFonts w:ascii="Times New Roman" w:hAnsi="Times New Roman"/>
          <w:sz w:val="22"/>
          <w:szCs w:val="22"/>
        </w:rPr>
        <w:t>,</w:t>
      </w:r>
      <w:r w:rsidR="00866F72" w:rsidRPr="000B5616">
        <w:rPr>
          <w:rFonts w:ascii="Times New Roman" w:hAnsi="Times New Roman"/>
          <w:sz w:val="22"/>
          <w:szCs w:val="22"/>
        </w:rPr>
        <w:t xml:space="preserve"> </w:t>
      </w:r>
      <w:r w:rsidR="00866F72" w:rsidRPr="000B5616">
        <w:rPr>
          <w:rFonts w:ascii="Times New Roman" w:hAnsi="Times New Roman"/>
          <w:color w:val="000000"/>
          <w:sz w:val="22"/>
          <w:szCs w:val="22"/>
        </w:rPr>
        <w:t>VMware</w:t>
      </w:r>
      <w:r>
        <w:rPr>
          <w:rFonts w:ascii="Times New Roman" w:hAnsi="Times New Roman"/>
          <w:color w:val="000000"/>
          <w:sz w:val="22"/>
          <w:szCs w:val="22"/>
        </w:rPr>
        <w:t>,</w:t>
      </w:r>
      <w:r w:rsidR="00866F72" w:rsidRPr="000B5616">
        <w:rPr>
          <w:rFonts w:ascii="Times New Roman" w:hAnsi="Times New Roman"/>
          <w:color w:val="000000"/>
          <w:sz w:val="22"/>
          <w:szCs w:val="22"/>
        </w:rPr>
        <w:t xml:space="preserve"> JIRA</w:t>
      </w:r>
      <w:r>
        <w:rPr>
          <w:rFonts w:ascii="Times New Roman" w:hAnsi="Times New Roman"/>
          <w:color w:val="000000"/>
          <w:sz w:val="22"/>
          <w:szCs w:val="22"/>
        </w:rPr>
        <w:t>,</w:t>
      </w:r>
      <w:r w:rsidR="00866F72" w:rsidRPr="000B5616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F06ECC" w:rsidRPr="000B5616">
        <w:rPr>
          <w:rFonts w:ascii="Times New Roman" w:hAnsi="Times New Roman"/>
          <w:color w:val="000000"/>
          <w:sz w:val="22"/>
          <w:szCs w:val="22"/>
        </w:rPr>
        <w:t>IBM S/</w:t>
      </w:r>
      <w:r w:rsidR="005A4908" w:rsidRPr="000B5616">
        <w:rPr>
          <w:rFonts w:ascii="Times New Roman" w:hAnsi="Times New Roman"/>
          <w:color w:val="000000"/>
          <w:sz w:val="22"/>
          <w:szCs w:val="22"/>
        </w:rPr>
        <w:t>3</w:t>
      </w:r>
      <w:r w:rsidR="00F06ECC" w:rsidRPr="000B5616">
        <w:rPr>
          <w:rFonts w:ascii="Times New Roman" w:hAnsi="Times New Roman"/>
          <w:color w:val="000000"/>
          <w:sz w:val="22"/>
          <w:szCs w:val="22"/>
        </w:rPr>
        <w:t>90</w:t>
      </w:r>
      <w:r>
        <w:rPr>
          <w:rFonts w:ascii="Times New Roman" w:hAnsi="Times New Roman"/>
          <w:color w:val="000000"/>
          <w:sz w:val="22"/>
          <w:szCs w:val="22"/>
        </w:rPr>
        <w:t>,</w:t>
      </w:r>
      <w:r w:rsidR="00F06ECC" w:rsidRPr="000B5616">
        <w:rPr>
          <w:rFonts w:ascii="Times New Roman" w:hAnsi="Times New Roman"/>
          <w:color w:val="000000"/>
          <w:sz w:val="22"/>
          <w:szCs w:val="22"/>
        </w:rPr>
        <w:t xml:space="preserve"> AS400</w:t>
      </w:r>
    </w:p>
    <w:p w14:paraId="7F4DDF3A" w14:textId="34049184" w:rsidR="00866F72" w:rsidRPr="000B5616" w:rsidRDefault="000B5616" w:rsidP="00866F72">
      <w:pPr>
        <w:ind w:left="-990"/>
        <w:rPr>
          <w:rFonts w:ascii="Times New Roman" w:hAnsi="Times New Roman"/>
          <w:sz w:val="22"/>
          <w:szCs w:val="22"/>
          <w:lang w:val="fr-FR"/>
        </w:rPr>
      </w:pPr>
      <w:r w:rsidRPr="000B5616">
        <w:rPr>
          <w:rFonts w:ascii="Times New Roman" w:hAnsi="Times New Roman"/>
          <w:b/>
          <w:bCs/>
          <w:sz w:val="22"/>
          <w:szCs w:val="22"/>
          <w:lang w:val="fr-FR"/>
        </w:rPr>
        <w:t>Certifications:</w:t>
      </w:r>
      <w:r w:rsidR="00866F72" w:rsidRPr="000B5616">
        <w:rPr>
          <w:rFonts w:ascii="Times New Roman" w:hAnsi="Times New Roman"/>
          <w:sz w:val="22"/>
          <w:szCs w:val="22"/>
          <w:lang w:val="fr-FR"/>
        </w:rPr>
        <w:t xml:space="preserve"> Oracle OC</w:t>
      </w:r>
      <w:r w:rsidRPr="000B5616">
        <w:rPr>
          <w:rFonts w:ascii="Times New Roman" w:hAnsi="Times New Roman"/>
          <w:sz w:val="22"/>
          <w:szCs w:val="22"/>
          <w:lang w:val="fr-FR"/>
        </w:rPr>
        <w:t>P</w:t>
      </w:r>
      <w:r w:rsidR="00866F72" w:rsidRPr="000B5616">
        <w:rPr>
          <w:rFonts w:ascii="Times New Roman" w:hAnsi="Times New Roman"/>
          <w:sz w:val="22"/>
          <w:szCs w:val="22"/>
          <w:lang w:val="fr-FR"/>
        </w:rPr>
        <w:t xml:space="preserve"> 11g</w:t>
      </w:r>
      <w:r w:rsidRPr="000B5616">
        <w:rPr>
          <w:rFonts w:ascii="Times New Roman" w:hAnsi="Times New Roman"/>
          <w:sz w:val="22"/>
          <w:szCs w:val="22"/>
          <w:lang w:val="fr-FR"/>
        </w:rPr>
        <w:t xml:space="preserve">, </w:t>
      </w:r>
      <w:r w:rsidR="00866F72" w:rsidRPr="000B5616">
        <w:rPr>
          <w:rFonts w:ascii="Times New Roman" w:hAnsi="Times New Roman"/>
          <w:sz w:val="22"/>
          <w:szCs w:val="22"/>
          <w:lang w:val="fr-FR"/>
        </w:rPr>
        <w:t xml:space="preserve">Oracle </w:t>
      </w:r>
      <w:r w:rsidRPr="000B5616">
        <w:rPr>
          <w:rFonts w:ascii="Times New Roman" w:hAnsi="Times New Roman"/>
          <w:sz w:val="22"/>
          <w:szCs w:val="22"/>
          <w:lang w:val="fr-FR"/>
        </w:rPr>
        <w:t>OCA</w:t>
      </w:r>
      <w:r w:rsidR="00866F72" w:rsidRPr="000B5616">
        <w:rPr>
          <w:rFonts w:ascii="Times New Roman" w:hAnsi="Times New Roman"/>
          <w:sz w:val="22"/>
          <w:szCs w:val="22"/>
          <w:lang w:val="fr-FR"/>
        </w:rPr>
        <w:t xml:space="preserve"> 11g | </w:t>
      </w:r>
      <w:r w:rsidRPr="000B5616">
        <w:rPr>
          <w:rFonts w:ascii="Times New Roman" w:hAnsi="Times New Roman"/>
          <w:sz w:val="22"/>
          <w:szCs w:val="22"/>
          <w:lang w:val="fr-FR"/>
        </w:rPr>
        <w:t>Microsoft M</w:t>
      </w:r>
      <w:r>
        <w:rPr>
          <w:rFonts w:ascii="Times New Roman" w:hAnsi="Times New Roman"/>
          <w:sz w:val="22"/>
          <w:szCs w:val="22"/>
          <w:lang w:val="fr-FR"/>
        </w:rPr>
        <w:t xml:space="preserve">CDA </w:t>
      </w:r>
      <w:r w:rsidR="00866F72" w:rsidRPr="000B5616">
        <w:rPr>
          <w:rFonts w:ascii="Times New Roman" w:hAnsi="Times New Roman"/>
          <w:sz w:val="22"/>
          <w:szCs w:val="22"/>
          <w:lang w:val="fr-FR"/>
        </w:rPr>
        <w:t xml:space="preserve">SQL Server 2012 </w:t>
      </w:r>
    </w:p>
    <w:p w14:paraId="35815D96" w14:textId="77777777" w:rsidR="005F1BE1" w:rsidRDefault="00866F72" w:rsidP="005F1BE1">
      <w:pPr>
        <w:ind w:left="-990"/>
        <w:rPr>
          <w:rFonts w:ascii="Times New Roman" w:hAnsi="Times New Roman"/>
          <w:bCs/>
          <w:color w:val="000000"/>
          <w:sz w:val="22"/>
          <w:szCs w:val="22"/>
        </w:rPr>
      </w:pPr>
      <w:r w:rsidRPr="009D4430">
        <w:rPr>
          <w:rFonts w:ascii="Times New Roman" w:hAnsi="Times New Roman"/>
          <w:b/>
          <w:color w:val="000000"/>
          <w:sz w:val="22"/>
          <w:szCs w:val="22"/>
        </w:rPr>
        <w:t xml:space="preserve">Education: </w:t>
      </w:r>
      <w:r w:rsidRPr="009D4430">
        <w:rPr>
          <w:rFonts w:ascii="Times New Roman" w:hAnsi="Times New Roman"/>
          <w:bCs/>
          <w:color w:val="000000"/>
          <w:sz w:val="22"/>
          <w:szCs w:val="22"/>
        </w:rPr>
        <w:t>Miss. State</w:t>
      </w:r>
      <w:r w:rsidRPr="009D4430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 w:rsidRPr="009D4430">
        <w:rPr>
          <w:rFonts w:ascii="Times New Roman" w:hAnsi="Times New Roman"/>
          <w:bCs/>
          <w:color w:val="000000"/>
          <w:sz w:val="22"/>
          <w:szCs w:val="22"/>
        </w:rPr>
        <w:t>University</w:t>
      </w:r>
      <w:r w:rsidRPr="009D4430">
        <w:rPr>
          <w:rFonts w:ascii="Times New Roman" w:hAnsi="Times New Roman"/>
          <w:b/>
          <w:color w:val="000000"/>
          <w:sz w:val="22"/>
          <w:szCs w:val="22"/>
        </w:rPr>
        <w:t xml:space="preserve">         Majors</w:t>
      </w:r>
      <w:r w:rsidRPr="009D4430">
        <w:rPr>
          <w:rFonts w:ascii="Times New Roman" w:hAnsi="Times New Roman"/>
          <w:bCs/>
          <w:color w:val="000000"/>
          <w:sz w:val="22"/>
          <w:szCs w:val="22"/>
        </w:rPr>
        <w:t xml:space="preserve">: Computer Science </w:t>
      </w:r>
      <w:r>
        <w:rPr>
          <w:rFonts w:ascii="Times New Roman" w:hAnsi="Times New Roman"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Cs/>
          <w:color w:val="000000"/>
          <w:sz w:val="22"/>
          <w:szCs w:val="22"/>
        </w:rPr>
        <w:tab/>
      </w:r>
    </w:p>
    <w:p w14:paraId="68D50C2D" w14:textId="47F8F950" w:rsidR="009D4430" w:rsidRPr="00B62740" w:rsidRDefault="00866F72" w:rsidP="005F1BE1">
      <w:pPr>
        <w:ind w:left="-990"/>
        <w:rPr>
          <w:bCs/>
          <w:color w:val="000000"/>
        </w:rPr>
      </w:pPr>
      <w:r>
        <w:rPr>
          <w:rFonts w:ascii="Times New Roman" w:hAnsi="Times New Roman"/>
          <w:bCs/>
          <w:color w:val="000000"/>
          <w:sz w:val="22"/>
          <w:szCs w:val="22"/>
        </w:rPr>
        <w:tab/>
        <w:t xml:space="preserve">            </w:t>
      </w:r>
      <w:r w:rsidRPr="009D4430">
        <w:rPr>
          <w:rFonts w:ascii="Times New Roman" w:hAnsi="Times New Roman"/>
          <w:bCs/>
          <w:color w:val="000000"/>
          <w:sz w:val="22"/>
          <w:szCs w:val="22"/>
        </w:rPr>
        <w:t xml:space="preserve"> </w:t>
      </w:r>
    </w:p>
    <w:p w14:paraId="71DE0C98" w14:textId="10BAD5F1" w:rsidR="00526C6A" w:rsidRPr="008020CA" w:rsidRDefault="00526C6A" w:rsidP="008020CA">
      <w:pPr>
        <w:widowControl w:val="0"/>
        <w:pBdr>
          <w:bottom w:val="sing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900"/>
        <w:rPr>
          <w:rFonts w:ascii="Times New Roman" w:hAnsi="Times New Roman"/>
          <w:bCs/>
          <w:color w:val="000000"/>
          <w:sz w:val="22"/>
          <w:szCs w:val="22"/>
        </w:rPr>
      </w:pPr>
      <w:r w:rsidRPr="00390F03">
        <w:rPr>
          <w:rFonts w:ascii="Times New Roman" w:hAnsi="Times New Roman"/>
          <w:b/>
          <w:bCs/>
          <w:color w:val="000000"/>
          <w:sz w:val="22"/>
          <w:szCs w:val="22"/>
        </w:rPr>
        <w:t>EXPERIENCE</w:t>
      </w:r>
      <w:r>
        <w:rPr>
          <w:rFonts w:ascii="Times New Roman" w:hAnsi="Times New Roman"/>
          <w:bCs/>
          <w:color w:val="000000"/>
          <w:sz w:val="22"/>
          <w:szCs w:val="22"/>
        </w:rPr>
        <w:t xml:space="preserve"> </w:t>
      </w:r>
    </w:p>
    <w:p w14:paraId="43850013" w14:textId="1904F730" w:rsidR="001E039A" w:rsidRDefault="00780985" w:rsidP="00A31BD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780985">
        <w:rPr>
          <w:rFonts w:ascii="Times New Roman" w:hAnsi="Times New Roman"/>
          <w:b/>
          <w:bCs/>
          <w:color w:val="000000"/>
          <w:sz w:val="22"/>
          <w:szCs w:val="22"/>
        </w:rPr>
        <w:t>Department of Finance- State of Alabama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      Montgomery, AL</w:t>
      </w:r>
    </w:p>
    <w:p w14:paraId="08BE110D" w14:textId="77777777" w:rsidR="00780985" w:rsidRDefault="00780985" w:rsidP="007809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 w:rsidRPr="00780985">
        <w:rPr>
          <w:rFonts w:ascii="Times New Roman" w:hAnsi="Times New Roman"/>
          <w:i/>
          <w:iCs/>
          <w:color w:val="000000"/>
          <w:sz w:val="22"/>
          <w:szCs w:val="22"/>
        </w:rPr>
        <w:t>IT System Specialist | Database Engineer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 </w:t>
      </w:r>
      <w:r>
        <w:rPr>
          <w:rFonts w:ascii="Times New Roman" w:hAnsi="Times New Roman"/>
          <w:bCs/>
          <w:i/>
          <w:color w:val="000000"/>
          <w:sz w:val="22"/>
          <w:szCs w:val="22"/>
        </w:rPr>
        <w:t>June 2022- April 2025</w:t>
      </w:r>
    </w:p>
    <w:p w14:paraId="5FC45A80" w14:textId="77777777" w:rsidR="006D7298" w:rsidRPr="006D7298" w:rsidRDefault="006D7298" w:rsidP="00755FF4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textAlignment w:val="baseline"/>
        <w:rPr>
          <w:rFonts w:ascii="Times New Roman" w:eastAsia="Times New Roman" w:hAnsi="Times New Roman"/>
          <w:color w:val="000000"/>
        </w:rPr>
      </w:pPr>
      <w:r w:rsidRPr="006D7298">
        <w:rPr>
          <w:rFonts w:ascii="Times New Roman" w:hAnsi="Times New Roman"/>
          <w:bCs/>
          <w:color w:val="000000"/>
        </w:rPr>
        <w:t xml:space="preserve">Developed and maintained T-SQL scripts for the Alabama Buys (Ivalua) eProcurement system, improving data migration efficiency by 80% and reducing integration errors. </w:t>
      </w:r>
      <w:r w:rsidR="00BF4A34" w:rsidRPr="006D7298">
        <w:rPr>
          <w:rFonts w:ascii="Times New Roman" w:hAnsi="Times New Roman"/>
          <w:bCs/>
          <w:color w:val="000000"/>
        </w:rPr>
        <w:t>Used ETL and SQL to support Alabama</w:t>
      </w:r>
      <w:r w:rsidR="000A0C53" w:rsidRPr="006D7298">
        <w:rPr>
          <w:rFonts w:ascii="Times New Roman" w:hAnsi="Times New Roman"/>
          <w:bCs/>
          <w:color w:val="000000"/>
        </w:rPr>
        <w:t xml:space="preserve"> Buys</w:t>
      </w:r>
      <w:r w:rsidR="00A372E9" w:rsidRPr="006D7298">
        <w:rPr>
          <w:rFonts w:ascii="Times New Roman" w:hAnsi="Times New Roman"/>
          <w:bCs/>
          <w:color w:val="000000"/>
        </w:rPr>
        <w:t xml:space="preserve"> </w:t>
      </w:r>
      <w:r w:rsidR="000A0C53" w:rsidRPr="006D7298">
        <w:rPr>
          <w:rFonts w:ascii="Times New Roman" w:hAnsi="Times New Roman"/>
          <w:bCs/>
          <w:color w:val="000000"/>
        </w:rPr>
        <w:t xml:space="preserve">and Finance System of record (STAARS) </w:t>
      </w:r>
      <w:r w:rsidR="00244281" w:rsidRPr="006D7298">
        <w:rPr>
          <w:rFonts w:ascii="Times New Roman" w:hAnsi="Times New Roman"/>
          <w:bCs/>
          <w:color w:val="000000"/>
        </w:rPr>
        <w:t>a</w:t>
      </w:r>
      <w:r w:rsidR="00A372E9" w:rsidRPr="006D7298">
        <w:rPr>
          <w:rFonts w:ascii="Times New Roman" w:hAnsi="Times New Roman"/>
          <w:bCs/>
          <w:color w:val="000000"/>
        </w:rPr>
        <w:t>pplications</w:t>
      </w:r>
      <w:r w:rsidR="000A0C53" w:rsidRPr="006D7298">
        <w:rPr>
          <w:rFonts w:ascii="Times New Roman" w:hAnsi="Times New Roman"/>
          <w:bCs/>
          <w:color w:val="000000"/>
        </w:rPr>
        <w:t>.</w:t>
      </w:r>
    </w:p>
    <w:p w14:paraId="512ECE67" w14:textId="58F8E70A" w:rsidR="006D7298" w:rsidRPr="00DE06D9" w:rsidRDefault="006D7298" w:rsidP="00755FF4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textAlignment w:val="baseline"/>
        <w:rPr>
          <w:rFonts w:ascii="Times New Roman" w:eastAsia="Times New Roman" w:hAnsi="Times New Roman"/>
          <w:color w:val="000000"/>
        </w:rPr>
      </w:pPr>
      <w:r w:rsidRPr="00DE06D9">
        <w:rPr>
          <w:rFonts w:ascii="Times New Roman" w:hAnsi="Times New Roman"/>
          <w:color w:val="000000"/>
        </w:rPr>
        <w:t>Used ETL and SQL to support Alabama Buys and Finance System of record (STAARS) applications.</w:t>
      </w:r>
    </w:p>
    <w:p w14:paraId="7B1213DA" w14:textId="6AB33832" w:rsidR="00780985" w:rsidRDefault="00244281" w:rsidP="00FC7C9D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Coordinated</w:t>
      </w:r>
      <w:r w:rsidR="00A372E9">
        <w:rPr>
          <w:rFonts w:ascii="Times New Roman" w:hAnsi="Times New Roman"/>
          <w:bCs/>
          <w:color w:val="000000"/>
        </w:rPr>
        <w:t xml:space="preserve"> with </w:t>
      </w:r>
      <w:r w:rsidR="00BF4A34">
        <w:rPr>
          <w:rFonts w:ascii="Times New Roman" w:hAnsi="Times New Roman"/>
          <w:bCs/>
          <w:color w:val="000000"/>
        </w:rPr>
        <w:t>the Suppliers</w:t>
      </w:r>
      <w:r w:rsidR="00A372E9">
        <w:rPr>
          <w:rFonts w:ascii="Times New Roman" w:hAnsi="Times New Roman"/>
          <w:bCs/>
          <w:color w:val="000000"/>
        </w:rPr>
        <w:t xml:space="preserve"> &amp; Purchasing</w:t>
      </w:r>
      <w:r>
        <w:rPr>
          <w:rFonts w:ascii="Times New Roman" w:hAnsi="Times New Roman"/>
          <w:bCs/>
          <w:color w:val="000000"/>
        </w:rPr>
        <w:t xml:space="preserve"> Department</w:t>
      </w:r>
      <w:r w:rsidR="00A372E9">
        <w:rPr>
          <w:rFonts w:ascii="Times New Roman" w:hAnsi="Times New Roman"/>
          <w:bCs/>
          <w:color w:val="000000"/>
        </w:rPr>
        <w:t xml:space="preserve"> for </w:t>
      </w:r>
      <w:r w:rsidR="00F336E2">
        <w:rPr>
          <w:rFonts w:ascii="Times New Roman" w:hAnsi="Times New Roman"/>
          <w:bCs/>
          <w:color w:val="000000"/>
        </w:rPr>
        <w:t>enable</w:t>
      </w:r>
      <w:r w:rsidR="00A372E9">
        <w:rPr>
          <w:rFonts w:ascii="Times New Roman" w:hAnsi="Times New Roman"/>
          <w:bCs/>
          <w:color w:val="000000"/>
        </w:rPr>
        <w:t>ment</w:t>
      </w:r>
      <w:r w:rsidR="000A0C53" w:rsidRPr="000A0C53">
        <w:rPr>
          <w:rFonts w:ascii="Times New Roman" w:hAnsi="Times New Roman"/>
          <w:bCs/>
          <w:color w:val="000000"/>
        </w:rPr>
        <w:t xml:space="preserve"> of the cXML PunchOut (B2B) accounts.</w:t>
      </w:r>
    </w:p>
    <w:p w14:paraId="76ADDAA0" w14:textId="210AF61F" w:rsidR="00780985" w:rsidRPr="00780985" w:rsidRDefault="00780985" w:rsidP="007809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 w:rsidRPr="00780985">
        <w:rPr>
          <w:rFonts w:ascii="Times New Roman" w:hAnsi="Times New Roman"/>
          <w:b/>
          <w:bCs/>
          <w:color w:val="000000"/>
          <w:sz w:val="22"/>
          <w:szCs w:val="22"/>
        </w:rPr>
        <w:t>Integrated Computer Systems (ICS)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        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     Montgomery, AL</w:t>
      </w:r>
    </w:p>
    <w:p w14:paraId="6ED508B1" w14:textId="1E674B3F" w:rsidR="00FC7C9D" w:rsidRPr="00FC7C9D" w:rsidRDefault="00780985" w:rsidP="00FC7C9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 w:rsidRPr="00780985">
        <w:rPr>
          <w:rFonts w:ascii="Times New Roman" w:hAnsi="Times New Roman"/>
          <w:i/>
          <w:iCs/>
          <w:color w:val="000000"/>
          <w:sz w:val="22"/>
          <w:szCs w:val="22"/>
        </w:rPr>
        <w:t xml:space="preserve">IT System Specialist 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 </w:t>
      </w:r>
      <w:r>
        <w:rPr>
          <w:rFonts w:ascii="Times New Roman" w:hAnsi="Times New Roman"/>
          <w:bCs/>
          <w:i/>
          <w:color w:val="000000"/>
          <w:sz w:val="22"/>
          <w:szCs w:val="22"/>
        </w:rPr>
        <w:t>June 2021- May 2022</w:t>
      </w:r>
      <w:r w:rsidR="00FC7C9D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FC7C9D" w:rsidRPr="00FC7C9D">
        <w:rPr>
          <w:rFonts w:ascii="Times New Roman" w:hAnsi="Times New Roman"/>
          <w:b/>
          <w:color w:val="000000"/>
        </w:rPr>
        <w:t>Client:</w:t>
      </w:r>
      <w:r w:rsidR="00FC7C9D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FC7C9D" w:rsidRPr="00FC7C9D">
        <w:rPr>
          <w:rFonts w:ascii="Times New Roman" w:hAnsi="Times New Roman"/>
          <w:bCs/>
          <w:color w:val="000000"/>
        </w:rPr>
        <w:t>Department of Finance</w:t>
      </w:r>
      <w:r w:rsidR="00244281">
        <w:rPr>
          <w:rFonts w:ascii="Times New Roman" w:hAnsi="Times New Roman"/>
          <w:bCs/>
          <w:color w:val="000000"/>
        </w:rPr>
        <w:t xml:space="preserve"> </w:t>
      </w:r>
      <w:r w:rsidR="00FC7C9D" w:rsidRPr="00FC7C9D">
        <w:rPr>
          <w:rFonts w:ascii="Times New Roman" w:hAnsi="Times New Roman"/>
          <w:bCs/>
          <w:color w:val="000000"/>
        </w:rPr>
        <w:t>- State of Alabama</w:t>
      </w:r>
    </w:p>
    <w:p w14:paraId="24F15366" w14:textId="64861CDA" w:rsidR="00846C6B" w:rsidRPr="007C3179" w:rsidRDefault="007C3179" w:rsidP="007C3179">
      <w:pPr>
        <w:pStyle w:val="ListParagraph"/>
        <w:widowControl w:val="0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Supported</w:t>
      </w:r>
      <w:r w:rsidRPr="000A0C53">
        <w:rPr>
          <w:rFonts w:ascii="Times New Roman" w:hAnsi="Times New Roman"/>
          <w:bCs/>
          <w:color w:val="000000"/>
        </w:rPr>
        <w:t xml:space="preserve"> </w:t>
      </w:r>
      <w:r>
        <w:rPr>
          <w:rFonts w:ascii="Times New Roman" w:hAnsi="Times New Roman"/>
          <w:bCs/>
          <w:color w:val="000000"/>
        </w:rPr>
        <w:t xml:space="preserve">integrations between </w:t>
      </w:r>
      <w:r w:rsidRPr="000A0C53">
        <w:rPr>
          <w:rFonts w:ascii="Times New Roman" w:hAnsi="Times New Roman"/>
          <w:bCs/>
          <w:color w:val="000000"/>
        </w:rPr>
        <w:t>Alabama Buys</w:t>
      </w:r>
      <w:r>
        <w:rPr>
          <w:rFonts w:ascii="Times New Roman" w:hAnsi="Times New Roman"/>
          <w:bCs/>
          <w:color w:val="000000"/>
        </w:rPr>
        <w:t xml:space="preserve"> </w:t>
      </w:r>
      <w:r w:rsidRPr="000A0C53">
        <w:rPr>
          <w:rFonts w:ascii="Times New Roman" w:hAnsi="Times New Roman"/>
          <w:bCs/>
          <w:color w:val="000000"/>
        </w:rPr>
        <w:t xml:space="preserve">and Finance System of record (STAARS) </w:t>
      </w:r>
      <w:r>
        <w:rPr>
          <w:rFonts w:ascii="Times New Roman" w:hAnsi="Times New Roman"/>
          <w:bCs/>
          <w:color w:val="000000"/>
        </w:rPr>
        <w:t>Applications</w:t>
      </w:r>
      <w:r w:rsidRPr="000A0C53">
        <w:rPr>
          <w:rFonts w:ascii="Times New Roman" w:hAnsi="Times New Roman"/>
          <w:bCs/>
          <w:color w:val="000000"/>
        </w:rPr>
        <w:t>.</w:t>
      </w:r>
    </w:p>
    <w:p w14:paraId="3C0FA476" w14:textId="2AAFC8C8" w:rsidR="00780985" w:rsidRDefault="00780985" w:rsidP="00A31BD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780985">
        <w:rPr>
          <w:rFonts w:ascii="Times New Roman" w:hAnsi="Times New Roman"/>
          <w:b/>
          <w:bCs/>
          <w:color w:val="000000"/>
          <w:sz w:val="22"/>
          <w:szCs w:val="22"/>
        </w:rPr>
        <w:t>General Dynamic Information Technology (GDIT)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        Remote</w:t>
      </w:r>
    </w:p>
    <w:p w14:paraId="72F6E2D9" w14:textId="1E98450D" w:rsidR="00780985" w:rsidRDefault="00780985" w:rsidP="00FC7C9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Cs/>
          <w:i/>
          <w:color w:val="000000"/>
          <w:sz w:val="22"/>
          <w:szCs w:val="22"/>
        </w:rPr>
      </w:pPr>
      <w:r w:rsidRPr="00780985">
        <w:rPr>
          <w:rFonts w:ascii="Times New Roman" w:hAnsi="Times New Roman"/>
          <w:i/>
          <w:iCs/>
          <w:color w:val="000000"/>
          <w:sz w:val="22"/>
          <w:szCs w:val="22"/>
        </w:rPr>
        <w:t>Database Engineer</w:t>
      </w:r>
      <w:r w:rsidR="00584E70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584E70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584E70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584E70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9C2A6A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9C2A6A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9C2A6A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 xml:space="preserve">      </w:t>
      </w:r>
      <w:r>
        <w:rPr>
          <w:rFonts w:ascii="Times New Roman" w:hAnsi="Times New Roman"/>
          <w:bCs/>
          <w:i/>
          <w:color w:val="000000"/>
          <w:sz w:val="22"/>
          <w:szCs w:val="22"/>
        </w:rPr>
        <w:t>December 2018 - May 2021</w:t>
      </w:r>
    </w:p>
    <w:p w14:paraId="1F1D9FBF" w14:textId="13FEAE8C" w:rsidR="00FC7C9D" w:rsidRPr="00FC7C9D" w:rsidRDefault="00FC7C9D" w:rsidP="00FC7C9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 w:rsidRPr="00FC7C9D">
        <w:rPr>
          <w:rFonts w:ascii="Times New Roman" w:hAnsi="Times New Roman"/>
          <w:b/>
          <w:bCs/>
          <w:color w:val="000000"/>
          <w:sz w:val="22"/>
          <w:szCs w:val="22"/>
        </w:rPr>
        <w:t>Client</w:t>
      </w:r>
      <w:r w:rsidRPr="00FC7C9D">
        <w:rPr>
          <w:rFonts w:ascii="Times New Roman" w:hAnsi="Times New Roman"/>
          <w:color w:val="000000"/>
          <w:sz w:val="22"/>
          <w:szCs w:val="22"/>
        </w:rPr>
        <w:t>: DoD Defense Logistics Agency Defense Retirement Application System 2 (DRAS2)</w:t>
      </w:r>
    </w:p>
    <w:p w14:paraId="50FB8973" w14:textId="1F0D279B" w:rsidR="00F336E2" w:rsidRPr="00F336E2" w:rsidRDefault="00F336E2" w:rsidP="00F336E2">
      <w:pPr>
        <w:pStyle w:val="ListParagraph"/>
        <w:widowControl w:val="0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F336E2">
        <w:rPr>
          <w:rFonts w:ascii="Times New Roman" w:hAnsi="Times New Roman"/>
          <w:color w:val="000000"/>
        </w:rPr>
        <w:t xml:space="preserve">Reduced </w:t>
      </w:r>
      <w:r w:rsidR="00826F57">
        <w:rPr>
          <w:rFonts w:ascii="Times New Roman" w:hAnsi="Times New Roman"/>
          <w:color w:val="000000"/>
        </w:rPr>
        <w:t xml:space="preserve">Peoplesoft </w:t>
      </w:r>
      <w:r w:rsidRPr="00F336E2">
        <w:rPr>
          <w:rFonts w:ascii="Times New Roman" w:hAnsi="Times New Roman"/>
          <w:color w:val="000000"/>
        </w:rPr>
        <w:t>PayCalc runtime by 50% by using SQL optimization and partitioned tablespaces.</w:t>
      </w:r>
    </w:p>
    <w:p w14:paraId="375EB02B" w14:textId="175611C0" w:rsidR="00F336E2" w:rsidRPr="00F336E2" w:rsidRDefault="00826F57" w:rsidP="00F336E2">
      <w:pPr>
        <w:pStyle w:val="ListParagraph"/>
        <w:widowControl w:val="0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Utilized</w:t>
      </w:r>
      <w:r w:rsidR="00F336E2" w:rsidRPr="00F336E2">
        <w:rPr>
          <w:rFonts w:ascii="Times New Roman" w:hAnsi="Times New Roman"/>
          <w:color w:val="000000"/>
        </w:rPr>
        <w:t xml:space="preserve"> </w:t>
      </w:r>
      <w:r w:rsidRPr="00F336E2">
        <w:rPr>
          <w:rFonts w:ascii="Times New Roman" w:hAnsi="Times New Roman"/>
          <w:color w:val="000000"/>
        </w:rPr>
        <w:t xml:space="preserve">PeopleSoft </w:t>
      </w:r>
      <w:r w:rsidR="00F336E2" w:rsidRPr="00F336E2">
        <w:rPr>
          <w:rFonts w:ascii="Times New Roman" w:hAnsi="Times New Roman"/>
          <w:color w:val="000000"/>
        </w:rPr>
        <w:t>Phire Migration Tool for workflow processes and databases. Performed Oracle Enterprise Data Quality (EDQ) database customization and loading of legacy data from current customer exported data using PowerShell</w:t>
      </w:r>
      <w:r>
        <w:rPr>
          <w:rFonts w:ascii="Times New Roman" w:hAnsi="Times New Roman"/>
          <w:color w:val="000000"/>
        </w:rPr>
        <w:t xml:space="preserve"> and</w:t>
      </w:r>
      <w:r w:rsidR="00F336E2" w:rsidRPr="00F336E2">
        <w:rPr>
          <w:rFonts w:ascii="Times New Roman" w:hAnsi="Times New Roman"/>
          <w:color w:val="000000"/>
        </w:rPr>
        <w:t xml:space="preserve"> Bash Shell scripts. </w:t>
      </w:r>
    </w:p>
    <w:p w14:paraId="0247A9A7" w14:textId="26CADBDE" w:rsidR="00F336E2" w:rsidRPr="00826F57" w:rsidRDefault="00F336E2" w:rsidP="00826F57">
      <w:pPr>
        <w:pStyle w:val="ListParagraph"/>
        <w:widowControl w:val="0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F336E2">
        <w:rPr>
          <w:rFonts w:ascii="Times New Roman" w:hAnsi="Times New Roman"/>
          <w:color w:val="000000"/>
        </w:rPr>
        <w:t>Assisted Peoplesoft Architect with installation and support of</w:t>
      </w:r>
      <w:r w:rsidR="00826F57">
        <w:rPr>
          <w:rFonts w:ascii="Times New Roman" w:hAnsi="Times New Roman"/>
          <w:color w:val="000000"/>
        </w:rPr>
        <w:t xml:space="preserve"> Oracle </w:t>
      </w:r>
      <w:r w:rsidR="00826F57" w:rsidRPr="00826F57">
        <w:rPr>
          <w:rFonts w:ascii="Times New Roman" w:hAnsi="Times New Roman"/>
          <w:color w:val="000000"/>
        </w:rPr>
        <w:t>User Productivity Ki</w:t>
      </w:r>
      <w:r w:rsidR="00826F57">
        <w:rPr>
          <w:rFonts w:ascii="Times New Roman" w:hAnsi="Times New Roman"/>
          <w:color w:val="000000"/>
        </w:rPr>
        <w:t>t (</w:t>
      </w:r>
      <w:r w:rsidRPr="00826F57">
        <w:rPr>
          <w:rFonts w:ascii="Times New Roman" w:hAnsi="Times New Roman"/>
          <w:color w:val="000000"/>
        </w:rPr>
        <w:t>UPK</w:t>
      </w:r>
      <w:r w:rsidR="00826F57">
        <w:rPr>
          <w:rFonts w:ascii="Times New Roman" w:hAnsi="Times New Roman"/>
          <w:color w:val="000000"/>
        </w:rPr>
        <w:t>)</w:t>
      </w:r>
      <w:r w:rsidRPr="00826F57">
        <w:rPr>
          <w:rFonts w:ascii="Times New Roman" w:hAnsi="Times New Roman"/>
          <w:color w:val="000000"/>
        </w:rPr>
        <w:t xml:space="preserve"> and </w:t>
      </w:r>
      <w:r w:rsidR="00826F57">
        <w:rPr>
          <w:rFonts w:ascii="Times New Roman" w:hAnsi="Times New Roman"/>
          <w:color w:val="000000"/>
        </w:rPr>
        <w:t>Or</w:t>
      </w:r>
      <w:r w:rsidR="00826F57" w:rsidRPr="00826F57">
        <w:rPr>
          <w:rFonts w:ascii="Times New Roman" w:hAnsi="Times New Roman"/>
          <w:color w:val="000000"/>
        </w:rPr>
        <w:t>acle Governance, Risk and Compliance (GRC)</w:t>
      </w:r>
      <w:r w:rsidRPr="00826F57">
        <w:rPr>
          <w:rFonts w:ascii="Times New Roman" w:hAnsi="Times New Roman"/>
          <w:color w:val="000000"/>
        </w:rPr>
        <w:t>.</w:t>
      </w:r>
    </w:p>
    <w:p w14:paraId="528F4164" w14:textId="20A520E4" w:rsidR="00F336E2" w:rsidRPr="00F336E2" w:rsidRDefault="00826F57" w:rsidP="00F336E2">
      <w:pPr>
        <w:pStyle w:val="ListParagraph"/>
        <w:widowControl w:val="0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F336E2">
        <w:rPr>
          <w:rFonts w:ascii="Times New Roman" w:hAnsi="Times New Roman"/>
          <w:color w:val="000000"/>
        </w:rPr>
        <w:t>Upgrade</w:t>
      </w:r>
      <w:r>
        <w:rPr>
          <w:rFonts w:ascii="Times New Roman" w:hAnsi="Times New Roman"/>
          <w:color w:val="000000"/>
        </w:rPr>
        <w:t xml:space="preserve">d </w:t>
      </w:r>
      <w:r w:rsidR="00F336E2" w:rsidRPr="00F336E2">
        <w:rPr>
          <w:rFonts w:ascii="Times New Roman" w:hAnsi="Times New Roman"/>
          <w:color w:val="000000"/>
        </w:rPr>
        <w:t>Oracle RDS Database f</w:t>
      </w:r>
      <w:r>
        <w:rPr>
          <w:rFonts w:ascii="Times New Roman" w:hAnsi="Times New Roman"/>
          <w:color w:val="000000"/>
        </w:rPr>
        <w:t>rom</w:t>
      </w:r>
      <w:r w:rsidR="00F336E2" w:rsidRPr="00F336E2">
        <w:rPr>
          <w:rFonts w:ascii="Times New Roman" w:hAnsi="Times New Roman"/>
          <w:color w:val="000000"/>
        </w:rPr>
        <w:t xml:space="preserve"> 12.2 to 19c with RAC, ASM, RMAN configuration</w:t>
      </w:r>
      <w:r>
        <w:rPr>
          <w:rFonts w:ascii="Times New Roman" w:hAnsi="Times New Roman"/>
          <w:color w:val="000000"/>
        </w:rPr>
        <w:t>s</w:t>
      </w:r>
      <w:r w:rsidR="005F19C3">
        <w:rPr>
          <w:rFonts w:ascii="Times New Roman" w:hAnsi="Times New Roman"/>
          <w:color w:val="000000"/>
        </w:rPr>
        <w:t>.</w:t>
      </w:r>
    </w:p>
    <w:p w14:paraId="1DB994E8" w14:textId="4A71C834" w:rsidR="00846C6B" w:rsidRDefault="000A0C53" w:rsidP="00846C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/>
          <w:b/>
          <w:bCs/>
          <w:color w:val="000000"/>
          <w:sz w:val="22"/>
          <w:szCs w:val="22"/>
        </w:rPr>
        <w:t xml:space="preserve">CSRA / </w:t>
      </w:r>
      <w:r w:rsidR="00846C6B" w:rsidRPr="00780985">
        <w:rPr>
          <w:rFonts w:ascii="Times New Roman" w:hAnsi="Times New Roman"/>
          <w:b/>
          <w:bCs/>
          <w:color w:val="000000"/>
          <w:sz w:val="22"/>
          <w:szCs w:val="22"/>
        </w:rPr>
        <w:t>General Dynamic Information Technology (GDIT)</w:t>
      </w:r>
      <w:r w:rsidR="00846C6B"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 xml:space="preserve">    </w:t>
      </w:r>
      <w:r w:rsidR="00846C6B">
        <w:rPr>
          <w:rFonts w:ascii="Times New Roman" w:hAnsi="Times New Roman"/>
          <w:b/>
          <w:bCs/>
          <w:color w:val="000000"/>
          <w:sz w:val="22"/>
          <w:szCs w:val="22"/>
        </w:rPr>
        <w:t>John Stennis Space Center, MS</w:t>
      </w:r>
    </w:p>
    <w:p w14:paraId="739238AF" w14:textId="5099CB0B" w:rsidR="00846C6B" w:rsidRPr="00B43A12" w:rsidRDefault="00846C6B" w:rsidP="00846C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 w:rsidRPr="00780985">
        <w:rPr>
          <w:rFonts w:ascii="Times New Roman" w:hAnsi="Times New Roman"/>
          <w:i/>
          <w:iCs/>
          <w:color w:val="000000"/>
          <w:sz w:val="22"/>
          <w:szCs w:val="22"/>
        </w:rPr>
        <w:t>Database Engineer / Senior Oracle DBA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    July 2017- </w:t>
      </w:r>
      <w:r>
        <w:rPr>
          <w:rFonts w:ascii="Times New Roman" w:hAnsi="Times New Roman"/>
          <w:bCs/>
          <w:i/>
          <w:color w:val="000000"/>
          <w:sz w:val="22"/>
          <w:szCs w:val="22"/>
        </w:rPr>
        <w:t>December 2018</w:t>
      </w:r>
    </w:p>
    <w:p w14:paraId="7571CBE4" w14:textId="77777777" w:rsidR="00F336E2" w:rsidRPr="00F336E2" w:rsidRDefault="00F336E2" w:rsidP="00F336E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 w:rsidRPr="00F336E2">
        <w:rPr>
          <w:rFonts w:ascii="Times New Roman" w:hAnsi="Times New Roman"/>
          <w:b/>
          <w:bCs/>
          <w:color w:val="000000"/>
          <w:sz w:val="22"/>
          <w:szCs w:val="22"/>
        </w:rPr>
        <w:t>Client:</w:t>
      </w:r>
      <w:r w:rsidRPr="00F336E2">
        <w:rPr>
          <w:rFonts w:ascii="Times New Roman" w:hAnsi="Times New Roman"/>
          <w:color w:val="000000"/>
          <w:sz w:val="22"/>
          <w:szCs w:val="22"/>
        </w:rPr>
        <w:t xml:space="preserve"> DoD Navy Super Computing Resource Center (DSRC)</w:t>
      </w:r>
    </w:p>
    <w:p w14:paraId="088FF2BB" w14:textId="6BE84DFA" w:rsidR="00826F57" w:rsidRDefault="00F336E2" w:rsidP="00F336E2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F336E2">
        <w:rPr>
          <w:rFonts w:ascii="Times New Roman" w:hAnsi="Times New Roman"/>
          <w:color w:val="000000"/>
        </w:rPr>
        <w:t xml:space="preserve">Provided DBA support for batching, upgrades, database troubleshooting, and supporting Oracle Database Appliance (ODA) 12c RAC One Node Grid and Oracle virtual </w:t>
      </w:r>
      <w:r w:rsidR="00244281">
        <w:rPr>
          <w:rFonts w:ascii="Times New Roman" w:hAnsi="Times New Roman"/>
          <w:color w:val="000000"/>
        </w:rPr>
        <w:t>Linux</w:t>
      </w:r>
      <w:r w:rsidR="00826F57">
        <w:rPr>
          <w:rFonts w:ascii="Times New Roman" w:hAnsi="Times New Roman"/>
          <w:color w:val="000000"/>
        </w:rPr>
        <w:t xml:space="preserve"> </w:t>
      </w:r>
      <w:r w:rsidRPr="00F336E2">
        <w:rPr>
          <w:rFonts w:ascii="Times New Roman" w:hAnsi="Times New Roman"/>
          <w:color w:val="000000"/>
        </w:rPr>
        <w:t xml:space="preserve">server environments. </w:t>
      </w:r>
    </w:p>
    <w:p w14:paraId="2B5127B5" w14:textId="49276D11" w:rsidR="00F336E2" w:rsidRPr="00F336E2" w:rsidRDefault="00F336E2" w:rsidP="00F336E2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F336E2">
        <w:rPr>
          <w:rFonts w:ascii="Times New Roman" w:hAnsi="Times New Roman"/>
          <w:color w:val="000000"/>
        </w:rPr>
        <w:t>Supported the download / upload of DSRC enterprise data and PL/SQL scripting processes into the Oracle database.</w:t>
      </w:r>
    </w:p>
    <w:p w14:paraId="5C46909B" w14:textId="6C0C30A1" w:rsidR="00F336E2" w:rsidRPr="00F336E2" w:rsidRDefault="00F336E2" w:rsidP="00F336E2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F336E2">
        <w:rPr>
          <w:rFonts w:ascii="Times New Roman" w:hAnsi="Times New Roman"/>
          <w:color w:val="000000"/>
        </w:rPr>
        <w:t>Provided technical support for custom Oracle APEX and WebLogic Server applications for the DSRC enterprise.</w:t>
      </w:r>
    </w:p>
    <w:p w14:paraId="13C28C55" w14:textId="65533158" w:rsidR="00846C6B" w:rsidRDefault="00846C6B" w:rsidP="000A0C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bookmarkStart w:id="0" w:name="_Hlk202947755"/>
      <w:bookmarkStart w:id="1" w:name="_Hlk202947945"/>
      <w:r w:rsidRPr="00780985">
        <w:rPr>
          <w:rFonts w:ascii="Times New Roman" w:hAnsi="Times New Roman"/>
          <w:b/>
          <w:bCs/>
          <w:color w:val="000000"/>
          <w:sz w:val="22"/>
          <w:szCs w:val="22"/>
        </w:rPr>
        <w:t>General Dynamic Information Technology (GDIT)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</w:t>
      </w:r>
      <w:r w:rsidR="000A0C53">
        <w:rPr>
          <w:rFonts w:ascii="Times New Roman" w:hAnsi="Times New Roman"/>
          <w:b/>
          <w:bCs/>
          <w:color w:val="000000"/>
          <w:sz w:val="22"/>
          <w:szCs w:val="22"/>
        </w:rPr>
        <w:t xml:space="preserve"> </w:t>
      </w:r>
      <w:r w:rsidR="000A0C53" w:rsidRPr="000A0C53">
        <w:rPr>
          <w:rFonts w:ascii="Times New Roman" w:hAnsi="Times New Roman"/>
          <w:b/>
          <w:bCs/>
          <w:color w:val="000000"/>
          <w:sz w:val="22"/>
          <w:szCs w:val="22"/>
        </w:rPr>
        <w:t>Aberdeen Proving Ground, MD</w:t>
      </w:r>
    </w:p>
    <w:p w14:paraId="298E5B1E" w14:textId="1306768E" w:rsidR="00846C6B" w:rsidRPr="00B43A12" w:rsidRDefault="000A0C53" w:rsidP="00846C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i/>
          <w:iCs/>
          <w:color w:val="000000"/>
          <w:sz w:val="22"/>
          <w:szCs w:val="22"/>
        </w:rPr>
        <w:t>SQL</w:t>
      </w:r>
      <w:r w:rsidR="00846C6B" w:rsidRPr="00780985">
        <w:rPr>
          <w:rFonts w:ascii="Times New Roman" w:hAnsi="Times New Roman"/>
          <w:i/>
          <w:iCs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>Database Engineer</w:t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</w:t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 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    </w:t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 xml:space="preserve">   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>March</w:t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 xml:space="preserve"> 201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 xml:space="preserve">4 </w:t>
      </w:r>
      <w:r w:rsidR="00846C6B">
        <w:rPr>
          <w:rFonts w:ascii="Times New Roman" w:hAnsi="Times New Roman"/>
          <w:i/>
          <w:iCs/>
          <w:color w:val="000000"/>
          <w:sz w:val="22"/>
          <w:szCs w:val="22"/>
        </w:rPr>
        <w:t xml:space="preserve">- </w:t>
      </w:r>
      <w:r w:rsidR="00846C6B">
        <w:rPr>
          <w:rFonts w:ascii="Times New Roman" w:hAnsi="Times New Roman"/>
          <w:bCs/>
          <w:i/>
          <w:color w:val="000000"/>
          <w:sz w:val="22"/>
          <w:szCs w:val="22"/>
        </w:rPr>
        <w:t>December 201</w:t>
      </w:r>
      <w:r>
        <w:rPr>
          <w:rFonts w:ascii="Times New Roman" w:hAnsi="Times New Roman"/>
          <w:bCs/>
          <w:i/>
          <w:color w:val="000000"/>
          <w:sz w:val="22"/>
          <w:szCs w:val="22"/>
        </w:rPr>
        <w:t>6</w:t>
      </w:r>
    </w:p>
    <w:p w14:paraId="5E89A0FB" w14:textId="6513712A" w:rsidR="00FC7C9D" w:rsidRDefault="00FC7C9D" w:rsidP="00FC7C9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FC7C9D">
        <w:rPr>
          <w:rFonts w:ascii="Times New Roman" w:hAnsi="Times New Roman"/>
          <w:b/>
          <w:bCs/>
          <w:color w:val="000000"/>
          <w:sz w:val="22"/>
          <w:szCs w:val="22"/>
        </w:rPr>
        <w:t>Client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:</w:t>
      </w:r>
      <w:r w:rsidRPr="00FC7C9D">
        <w:rPr>
          <w:rFonts w:ascii="Times New Roman" w:hAnsi="Times New Roman"/>
          <w:b/>
          <w:bCs/>
          <w:color w:val="000000"/>
          <w:sz w:val="22"/>
          <w:szCs w:val="22"/>
        </w:rPr>
        <w:t xml:space="preserve"> </w:t>
      </w:r>
      <w:r w:rsidRPr="00352703">
        <w:rPr>
          <w:rFonts w:ascii="Times New Roman" w:hAnsi="Times New Roman"/>
          <w:color w:val="000000"/>
          <w:sz w:val="22"/>
          <w:szCs w:val="22"/>
        </w:rPr>
        <w:t>U. S. Army Personnel Security Investigative (PSI) Center of Excellence (CoE)</w:t>
      </w:r>
    </w:p>
    <w:bookmarkEnd w:id="0"/>
    <w:p w14:paraId="15C84229" w14:textId="77777777" w:rsidR="007A2CBA" w:rsidRPr="005F19C3" w:rsidRDefault="007A2CBA" w:rsidP="007A2CBA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5F19C3">
        <w:rPr>
          <w:rFonts w:ascii="Times New Roman" w:hAnsi="Times New Roman"/>
          <w:color w:val="000000"/>
        </w:rPr>
        <w:t>Achieved a 99.99% database uptime by implementing advanced monitoring and automated failover strategies.</w:t>
      </w:r>
    </w:p>
    <w:p w14:paraId="7ED08F5A" w14:textId="67838186" w:rsidR="00FC7C9D" w:rsidRPr="004167DC" w:rsidRDefault="00FC7C9D" w:rsidP="0075346C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4167DC">
        <w:rPr>
          <w:rFonts w:ascii="Times New Roman" w:hAnsi="Times New Roman"/>
          <w:color w:val="000000"/>
        </w:rPr>
        <w:t>Implemented MS SQL Cluster (Active/Passive &amp; Active/Active), Multi Node Cluster</w:t>
      </w:r>
      <w:r w:rsidR="004167DC" w:rsidRPr="004167DC">
        <w:rPr>
          <w:rFonts w:ascii="Times New Roman" w:hAnsi="Times New Roman"/>
          <w:color w:val="000000"/>
        </w:rPr>
        <w:t xml:space="preserve"> </w:t>
      </w:r>
      <w:r w:rsidRPr="004167DC">
        <w:rPr>
          <w:rFonts w:ascii="Times New Roman" w:hAnsi="Times New Roman"/>
          <w:color w:val="000000"/>
        </w:rPr>
        <w:t>for high availability</w:t>
      </w:r>
      <w:r w:rsidR="008F5B32">
        <w:rPr>
          <w:rFonts w:ascii="Times New Roman" w:hAnsi="Times New Roman"/>
          <w:color w:val="000000"/>
        </w:rPr>
        <w:t xml:space="preserve"> on VMware virtual servers.</w:t>
      </w:r>
    </w:p>
    <w:p w14:paraId="12B02AA0" w14:textId="35AE01E7" w:rsidR="007E0F8D" w:rsidRDefault="00FC7C9D" w:rsidP="00B62740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bookmarkStart w:id="2" w:name="_Hlk202950027"/>
      <w:r w:rsidRPr="005F19C3">
        <w:rPr>
          <w:rFonts w:ascii="Times New Roman" w:hAnsi="Times New Roman"/>
          <w:color w:val="000000"/>
        </w:rPr>
        <w:t>Implemented DISA Security Technical Implementation Guides (STIGs) procedures</w:t>
      </w:r>
      <w:r w:rsidR="005F19C3" w:rsidRPr="005F19C3">
        <w:rPr>
          <w:rFonts w:ascii="Times New Roman" w:hAnsi="Times New Roman"/>
          <w:color w:val="000000"/>
        </w:rPr>
        <w:t xml:space="preserve"> </w:t>
      </w:r>
      <w:r w:rsidRPr="005F19C3">
        <w:rPr>
          <w:rFonts w:ascii="Times New Roman" w:hAnsi="Times New Roman"/>
          <w:color w:val="000000"/>
        </w:rPr>
        <w:t>for SQL Server.</w:t>
      </w:r>
      <w:bookmarkEnd w:id="1"/>
    </w:p>
    <w:p w14:paraId="6F8BBB94" w14:textId="77777777" w:rsidR="007E0F8D" w:rsidRDefault="007E0F8D">
      <w:pPr>
        <w:rPr>
          <w:rFonts w:ascii="Times New Roman" w:eastAsia="Calibri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</w:rPr>
        <w:br w:type="page"/>
      </w:r>
    </w:p>
    <w:bookmarkEnd w:id="2"/>
    <w:p w14:paraId="6A979C4B" w14:textId="53783D6D" w:rsidR="00866F72" w:rsidRDefault="00866F72" w:rsidP="00866F7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866F72">
        <w:rPr>
          <w:rFonts w:ascii="Times New Roman" w:hAnsi="Times New Roman"/>
          <w:b/>
          <w:bCs/>
          <w:color w:val="000000"/>
          <w:sz w:val="22"/>
          <w:szCs w:val="22"/>
        </w:rPr>
        <w:lastRenderedPageBreak/>
        <w:t xml:space="preserve">Global Technologies &amp; Strategic Marketing Inc. (GTSM) 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 w:rsidRPr="00B62740">
        <w:rPr>
          <w:rStyle w:val="BookTitle"/>
          <w:i w:val="0"/>
          <w:iCs w:val="0"/>
        </w:rPr>
        <w:t>Laurel, MD</w:t>
      </w:r>
    </w:p>
    <w:p w14:paraId="05CCD6F9" w14:textId="3C861F98" w:rsidR="007E0F8D" w:rsidRPr="00A31874" w:rsidRDefault="00866F72" w:rsidP="007E0F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i/>
          <w:iCs/>
          <w:color w:val="000000"/>
          <w:sz w:val="22"/>
          <w:szCs w:val="22"/>
        </w:rPr>
        <w:t>SQL</w:t>
      </w:r>
      <w:r w:rsidRPr="00780985">
        <w:rPr>
          <w:rFonts w:ascii="Times New Roman" w:hAnsi="Times New Roman"/>
          <w:i/>
          <w:iCs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>Database Engineer</w:t>
      </w:r>
      <w:r w:rsidR="007E0F8D">
        <w:rPr>
          <w:rFonts w:ascii="Times New Roman" w:hAnsi="Times New Roman"/>
          <w:i/>
          <w:iCs/>
          <w:color w:val="000000"/>
          <w:sz w:val="22"/>
          <w:szCs w:val="22"/>
        </w:rPr>
        <w:t xml:space="preserve"> | Data Modeler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 </w:t>
      </w:r>
      <w:r w:rsidR="00352B86">
        <w:rPr>
          <w:rFonts w:ascii="Times New Roman" w:hAnsi="Times New Roman"/>
          <w:i/>
          <w:iCs/>
          <w:color w:val="000000"/>
          <w:sz w:val="22"/>
          <w:szCs w:val="22"/>
        </w:rPr>
        <w:t xml:space="preserve">  </w:t>
      </w:r>
      <w:r w:rsidRPr="00866F72">
        <w:rPr>
          <w:rStyle w:val="BookTitle"/>
          <w:b w:val="0"/>
          <w:bCs w:val="0"/>
        </w:rPr>
        <w:t>November 2009 - June 2013</w:t>
      </w:r>
    </w:p>
    <w:p w14:paraId="1E5FB858" w14:textId="77777777" w:rsidR="007E0F8D" w:rsidRPr="00A31874" w:rsidRDefault="007E0F8D" w:rsidP="007E0F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eastAsia="Calibri" w:hAnsi="Times New Roman"/>
          <w:color w:val="000000"/>
          <w:sz w:val="22"/>
          <w:szCs w:val="22"/>
        </w:rPr>
      </w:pPr>
      <w:r w:rsidRPr="00A31874">
        <w:rPr>
          <w:rFonts w:ascii="Times New Roman" w:hAnsi="Times New Roman"/>
          <w:b/>
          <w:bCs/>
          <w:color w:val="000000"/>
          <w:sz w:val="22"/>
          <w:szCs w:val="22"/>
        </w:rPr>
        <w:t xml:space="preserve">Client: </w:t>
      </w:r>
      <w:r w:rsidRPr="00A31874">
        <w:rPr>
          <w:rFonts w:ascii="Times New Roman" w:eastAsia="Calibri" w:hAnsi="Times New Roman"/>
          <w:color w:val="000000"/>
          <w:sz w:val="22"/>
          <w:szCs w:val="22"/>
        </w:rPr>
        <w:t>NSA Enterprise Systems and Engineering Architecture (ESEA)</w:t>
      </w:r>
    </w:p>
    <w:p w14:paraId="592FD00C" w14:textId="77777777" w:rsidR="007E0F8D" w:rsidRPr="00A31874" w:rsidRDefault="007E0F8D" w:rsidP="007E0F8D">
      <w:pPr>
        <w:pStyle w:val="ListParagraph"/>
        <w:numPr>
          <w:ilvl w:val="0"/>
          <w:numId w:val="19"/>
        </w:numPr>
        <w:suppressAutoHyphens/>
        <w:overflowPunct w:val="0"/>
        <w:autoSpaceDN w:val="0"/>
        <w:spacing w:after="0" w:line="240" w:lineRule="auto"/>
        <w:contextualSpacing w:val="0"/>
        <w:rPr>
          <w:rFonts w:ascii="Times New Roman" w:eastAsia="Noto Sans CJK SC" w:hAnsi="Times New Roman"/>
        </w:rPr>
      </w:pPr>
      <w:r w:rsidRPr="00A31874">
        <w:rPr>
          <w:rFonts w:ascii="Times New Roman" w:hAnsi="Times New Roman"/>
        </w:rPr>
        <w:t>Provided Data Flow Subject Matter Expert (SME) support for Office of Cyber Computer.</w:t>
      </w:r>
    </w:p>
    <w:p w14:paraId="1A4D5286" w14:textId="77777777" w:rsidR="007E0F8D" w:rsidRPr="00A31874" w:rsidRDefault="007E0F8D" w:rsidP="007E0F8D">
      <w:pPr>
        <w:pStyle w:val="ListParagraph"/>
        <w:numPr>
          <w:ilvl w:val="0"/>
          <w:numId w:val="19"/>
        </w:numPr>
        <w:rPr>
          <w:rFonts w:ascii="Times New Roman" w:eastAsia="Noto Sans CJK SC" w:hAnsi="Times New Roman"/>
        </w:rPr>
      </w:pPr>
      <w:r w:rsidRPr="00A31874">
        <w:rPr>
          <w:rFonts w:ascii="Times New Roman" w:eastAsia="Noto Sans CJK SC" w:hAnsi="Times New Roman"/>
        </w:rPr>
        <w:t>Provided metadata expertise in DoD Distributed Common Ground Systems (DCGS) related architectural development, metadata crosswalks, data harmonization, data modeling, and standards adoption using XML schemas</w:t>
      </w:r>
      <w:r>
        <w:rPr>
          <w:rFonts w:ascii="Times New Roman" w:eastAsia="Noto Sans CJK SC" w:hAnsi="Times New Roman"/>
        </w:rPr>
        <w:t>.</w:t>
      </w:r>
    </w:p>
    <w:p w14:paraId="2363A351" w14:textId="77777777" w:rsidR="007E0F8D" w:rsidRPr="00A31874" w:rsidRDefault="007E0F8D" w:rsidP="007E0F8D">
      <w:pPr>
        <w:pStyle w:val="ListParagraph"/>
        <w:numPr>
          <w:ilvl w:val="0"/>
          <w:numId w:val="19"/>
        </w:numPr>
        <w:rPr>
          <w:rFonts w:ascii="Times New Roman" w:eastAsia="Noto Sans CJK SC" w:hAnsi="Times New Roman"/>
        </w:rPr>
      </w:pPr>
      <w:r w:rsidRPr="00A31874">
        <w:rPr>
          <w:rFonts w:ascii="Times New Roman" w:eastAsia="Noto Sans CJK SC" w:hAnsi="Times New Roman"/>
        </w:rPr>
        <w:t xml:space="preserve">Assisted in providing DCGS SIGINT </w:t>
      </w:r>
      <w:r>
        <w:rPr>
          <w:rFonts w:ascii="Times New Roman" w:eastAsia="Noto Sans CJK SC" w:hAnsi="Times New Roman"/>
        </w:rPr>
        <w:t>E</w:t>
      </w:r>
      <w:r w:rsidRPr="00A31874">
        <w:rPr>
          <w:rFonts w:ascii="Times New Roman" w:eastAsia="Noto Sans CJK SC" w:hAnsi="Times New Roman"/>
        </w:rPr>
        <w:t>lec</w:t>
      </w:r>
      <w:r>
        <w:rPr>
          <w:rFonts w:ascii="Times New Roman" w:eastAsia="Noto Sans CJK SC" w:hAnsi="Times New Roman"/>
        </w:rPr>
        <w:t>tronic</w:t>
      </w:r>
      <w:r w:rsidRPr="00A31874">
        <w:rPr>
          <w:rFonts w:ascii="Times New Roman" w:eastAsia="Noto Sans CJK SC" w:hAnsi="Times New Roman"/>
        </w:rPr>
        <w:t xml:space="preserve"> and Reconnaissance (ISR) demonstrations and exercises</w:t>
      </w:r>
      <w:r>
        <w:rPr>
          <w:rFonts w:ascii="Times New Roman" w:eastAsia="Noto Sans CJK SC" w:hAnsi="Times New Roman"/>
        </w:rPr>
        <w:t>.</w:t>
      </w:r>
    </w:p>
    <w:p w14:paraId="407D1C96" w14:textId="77777777" w:rsidR="007E0F8D" w:rsidRPr="00A31874" w:rsidRDefault="007E0F8D" w:rsidP="007E0F8D">
      <w:pPr>
        <w:pStyle w:val="ListParagraph"/>
        <w:numPr>
          <w:ilvl w:val="0"/>
          <w:numId w:val="19"/>
        </w:numPr>
        <w:rPr>
          <w:rFonts w:ascii="Times New Roman" w:eastAsia="Noto Sans CJK SC" w:hAnsi="Times New Roman"/>
        </w:rPr>
      </w:pPr>
      <w:r w:rsidRPr="00A31874">
        <w:rPr>
          <w:rFonts w:ascii="Times New Roman" w:eastAsia="Noto Sans CJK SC" w:hAnsi="Times New Roman"/>
        </w:rPr>
        <w:t>Participated regularly as active member in support of DoD DCGS related meeting and focus groups</w:t>
      </w:r>
      <w:r>
        <w:rPr>
          <w:rFonts w:ascii="Times New Roman" w:eastAsia="Noto Sans CJK SC" w:hAnsi="Times New Roman"/>
        </w:rPr>
        <w:t>.</w:t>
      </w:r>
    </w:p>
    <w:p w14:paraId="1ABE8F3F" w14:textId="77777777" w:rsidR="007E0F8D" w:rsidRPr="00A31874" w:rsidRDefault="007E0F8D" w:rsidP="007E0F8D">
      <w:pPr>
        <w:pStyle w:val="ListParagraph"/>
        <w:numPr>
          <w:ilvl w:val="0"/>
          <w:numId w:val="19"/>
        </w:numPr>
        <w:rPr>
          <w:rFonts w:ascii="Times New Roman" w:eastAsia="Noto Sans CJK SC" w:hAnsi="Times New Roman"/>
        </w:rPr>
      </w:pPr>
      <w:r w:rsidRPr="00A31874">
        <w:rPr>
          <w:rFonts w:ascii="Times New Roman" w:eastAsia="Noto Sans CJK SC" w:hAnsi="Times New Roman"/>
        </w:rPr>
        <w:t>Provided DBA Systems Engineering support for the DCGS Integration Backbone (DIB) development environments</w:t>
      </w:r>
      <w:r>
        <w:rPr>
          <w:rFonts w:ascii="Times New Roman" w:eastAsia="Noto Sans CJK SC" w:hAnsi="Times New Roman"/>
        </w:rPr>
        <w:t>.</w:t>
      </w:r>
    </w:p>
    <w:p w14:paraId="1B8A14D1" w14:textId="77777777" w:rsidR="007E0F8D" w:rsidRPr="00A31874" w:rsidRDefault="007E0F8D" w:rsidP="007E0F8D">
      <w:pPr>
        <w:pStyle w:val="ListParagraph"/>
        <w:numPr>
          <w:ilvl w:val="0"/>
          <w:numId w:val="19"/>
        </w:numPr>
        <w:rPr>
          <w:rFonts w:ascii="Times New Roman" w:eastAsia="Noto Sans CJK SC" w:hAnsi="Times New Roman"/>
        </w:rPr>
      </w:pPr>
      <w:r w:rsidRPr="00A31874">
        <w:rPr>
          <w:rFonts w:ascii="Times New Roman" w:eastAsia="Noto Sans CJK SC" w:hAnsi="Times New Roman"/>
        </w:rPr>
        <w:t>Provided SQL Server Database Engineering support for IBM enterprise architectural products on windows</w:t>
      </w:r>
      <w:r>
        <w:rPr>
          <w:rFonts w:ascii="Times New Roman" w:eastAsia="Noto Sans CJK SC" w:hAnsi="Times New Roman"/>
        </w:rPr>
        <w:t>.</w:t>
      </w:r>
    </w:p>
    <w:p w14:paraId="1B4D60DB" w14:textId="77777777" w:rsidR="007E0F8D" w:rsidRPr="00A31874" w:rsidRDefault="007E0F8D" w:rsidP="007E0F8D">
      <w:pPr>
        <w:pStyle w:val="ListParagraph"/>
        <w:numPr>
          <w:ilvl w:val="0"/>
          <w:numId w:val="19"/>
        </w:numPr>
        <w:rPr>
          <w:rFonts w:ascii="Times New Roman" w:eastAsia="Noto Sans CJK SC" w:hAnsi="Times New Roman"/>
        </w:rPr>
      </w:pPr>
      <w:r w:rsidRPr="00A31874">
        <w:rPr>
          <w:rFonts w:ascii="Times New Roman" w:eastAsia="Noto Sans CJK SC" w:hAnsi="Times New Roman"/>
        </w:rPr>
        <w:t>Provided Oracle 11g Database PL/SQL support for enterprise architectural products on windows and Linux platform</w:t>
      </w:r>
      <w:r>
        <w:rPr>
          <w:rFonts w:ascii="Times New Roman" w:eastAsia="Noto Sans CJK SC" w:hAnsi="Times New Roman"/>
        </w:rPr>
        <w:t>.</w:t>
      </w:r>
    </w:p>
    <w:p w14:paraId="02897D9D" w14:textId="0CA326EB" w:rsidR="007E0F8D" w:rsidRDefault="007E0F8D" w:rsidP="007E0F8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Noto Sans CJK SC" w:hAnsi="Times New Roman"/>
        </w:rPr>
      </w:pPr>
      <w:r w:rsidRPr="00A31874">
        <w:rPr>
          <w:rFonts w:ascii="Times New Roman" w:eastAsia="Noto Sans CJK SC" w:hAnsi="Times New Roman"/>
        </w:rPr>
        <w:t>Developed and maintained DoD Architecture Framework (DoD</w:t>
      </w:r>
      <w:r w:rsidR="00E85DEF">
        <w:rPr>
          <w:rFonts w:ascii="Times New Roman" w:eastAsia="Noto Sans CJK SC" w:hAnsi="Times New Roman"/>
        </w:rPr>
        <w:t>aF</w:t>
      </w:r>
      <w:r w:rsidRPr="00A31874">
        <w:rPr>
          <w:rFonts w:ascii="Times New Roman" w:eastAsia="Noto Sans CJK SC" w:hAnsi="Times New Roman"/>
        </w:rPr>
        <w:t xml:space="preserve">) 1.5 and 2.0 enterprise architectural SQL Server databases and </w:t>
      </w:r>
      <w:r w:rsidR="00793EC0" w:rsidRPr="00A31874">
        <w:rPr>
          <w:rFonts w:ascii="Times New Roman" w:eastAsia="Noto Sans CJK SC" w:hAnsi="Times New Roman"/>
        </w:rPr>
        <w:t>VBScript</w:t>
      </w:r>
      <w:r w:rsidRPr="00A31874">
        <w:rPr>
          <w:rFonts w:ascii="Times New Roman" w:eastAsia="Noto Sans CJK SC" w:hAnsi="Times New Roman"/>
        </w:rPr>
        <w:t xml:space="preserve"> </w:t>
      </w:r>
      <w:r w:rsidR="00793EC0">
        <w:rPr>
          <w:rFonts w:ascii="Times New Roman" w:eastAsia="Noto Sans CJK SC" w:hAnsi="Times New Roman"/>
        </w:rPr>
        <w:t>APIs.</w:t>
      </w:r>
    </w:p>
    <w:p w14:paraId="72840637" w14:textId="77777777" w:rsidR="000B194E" w:rsidRPr="000B194E" w:rsidRDefault="000B194E" w:rsidP="000B194E">
      <w:pPr>
        <w:rPr>
          <w:rFonts w:ascii="Times New Roman" w:eastAsia="Noto Sans CJK SC" w:hAnsi="Times New Roman"/>
        </w:rPr>
      </w:pPr>
    </w:p>
    <w:p w14:paraId="56A244A6" w14:textId="7A698211" w:rsidR="000B194E" w:rsidRDefault="000B194E" w:rsidP="000B19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A31874">
        <w:rPr>
          <w:rFonts w:ascii="Times New Roman" w:eastAsia="Noto Sans CJK SC" w:hAnsi="Times New Roman"/>
          <w:b/>
          <w:bCs/>
          <w:sz w:val="22"/>
          <w:szCs w:val="22"/>
        </w:rPr>
        <w:t xml:space="preserve">Innovative Engineering Solutions, Inc. (IESI) 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                     </w:t>
      </w:r>
      <w:r w:rsidR="00525688">
        <w:rPr>
          <w:rFonts w:ascii="Times New Roman" w:hAnsi="Times New Roman"/>
          <w:b/>
          <w:bCs/>
          <w:color w:val="000000"/>
          <w:sz w:val="22"/>
          <w:szCs w:val="22"/>
        </w:rPr>
        <w:t xml:space="preserve">       </w:t>
      </w:r>
      <w:r w:rsidRPr="00A31874">
        <w:rPr>
          <w:rFonts w:ascii="Times New Roman" w:eastAsia="Noto Sans CJK SC" w:hAnsi="Times New Roman"/>
          <w:b/>
          <w:bCs/>
          <w:sz w:val="22"/>
          <w:szCs w:val="22"/>
        </w:rPr>
        <w:t>Columbia, MD</w:t>
      </w:r>
      <w:r w:rsidRPr="00A31874">
        <w:rPr>
          <w:rFonts w:ascii="Times New Roman" w:eastAsia="Noto Sans CJK SC" w:hAnsi="Times New Roman"/>
          <w:b/>
          <w:bCs/>
          <w:sz w:val="22"/>
          <w:szCs w:val="22"/>
        </w:rPr>
        <w:tab/>
      </w:r>
    </w:p>
    <w:p w14:paraId="2A307B68" w14:textId="6B7AE5FF" w:rsidR="000B194E" w:rsidRPr="00A31874" w:rsidRDefault="000B194E" w:rsidP="000B19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 w:rsidRPr="00A31874">
        <w:rPr>
          <w:rFonts w:ascii="Times New Roman" w:eastAsia="Noto Sans CJK SC" w:hAnsi="Times New Roman"/>
          <w:i/>
          <w:iCs/>
          <w:sz w:val="22"/>
          <w:szCs w:val="22"/>
        </w:rPr>
        <w:t>Senior Data Modeler</w:t>
      </w:r>
      <w:r>
        <w:rPr>
          <w:rFonts w:ascii="Times New Roman" w:eastAsia="Noto Sans CJK SC" w:hAnsi="Times New Roman"/>
          <w:i/>
          <w:iCs/>
          <w:sz w:val="22"/>
          <w:szCs w:val="22"/>
        </w:rPr>
        <w:t xml:space="preserve"> | </w:t>
      </w:r>
      <w:r w:rsidRPr="00A31874">
        <w:rPr>
          <w:rFonts w:ascii="Times New Roman" w:hAnsi="Times New Roman"/>
          <w:i/>
          <w:iCs/>
          <w:color w:val="000000"/>
          <w:sz w:val="22"/>
          <w:szCs w:val="22"/>
        </w:rPr>
        <w:t>SQL Database Engineer</w:t>
      </w:r>
      <w:r w:rsidRPr="00A31874"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                       </w:t>
      </w:r>
      <w:r>
        <w:rPr>
          <w:rStyle w:val="BookTitle"/>
          <w:rFonts w:ascii="Times New Roman" w:hAnsi="Times New Roman"/>
          <w:b w:val="0"/>
          <w:bCs w:val="0"/>
          <w:sz w:val="22"/>
          <w:szCs w:val="22"/>
        </w:rPr>
        <w:t>December</w:t>
      </w:r>
      <w:r w:rsidRPr="00A31874">
        <w:rPr>
          <w:rStyle w:val="BookTitle"/>
          <w:rFonts w:ascii="Times New Roman" w:hAnsi="Times New Roman"/>
          <w:b w:val="0"/>
          <w:bCs w:val="0"/>
          <w:sz w:val="22"/>
          <w:szCs w:val="22"/>
        </w:rPr>
        <w:t xml:space="preserve"> 200</w:t>
      </w:r>
      <w:r>
        <w:rPr>
          <w:rStyle w:val="BookTitle"/>
          <w:rFonts w:ascii="Times New Roman" w:hAnsi="Times New Roman"/>
          <w:b w:val="0"/>
          <w:bCs w:val="0"/>
          <w:sz w:val="22"/>
          <w:szCs w:val="22"/>
        </w:rPr>
        <w:t>8</w:t>
      </w:r>
      <w:r w:rsidRPr="00A31874">
        <w:rPr>
          <w:rStyle w:val="BookTitle"/>
          <w:rFonts w:ascii="Times New Roman" w:hAnsi="Times New Roman"/>
          <w:b w:val="0"/>
          <w:bCs w:val="0"/>
          <w:sz w:val="22"/>
          <w:szCs w:val="22"/>
        </w:rPr>
        <w:t xml:space="preserve"> - </w:t>
      </w:r>
      <w:r>
        <w:rPr>
          <w:rStyle w:val="BookTitle"/>
          <w:rFonts w:ascii="Times New Roman" w:hAnsi="Times New Roman"/>
          <w:b w:val="0"/>
          <w:bCs w:val="0"/>
          <w:sz w:val="22"/>
          <w:szCs w:val="22"/>
        </w:rPr>
        <w:t>October</w:t>
      </w:r>
      <w:r w:rsidRPr="00A31874">
        <w:rPr>
          <w:rStyle w:val="BookTitle"/>
          <w:rFonts w:ascii="Times New Roman" w:hAnsi="Times New Roman"/>
          <w:b w:val="0"/>
          <w:bCs w:val="0"/>
          <w:sz w:val="22"/>
          <w:szCs w:val="22"/>
        </w:rPr>
        <w:t xml:space="preserve"> 20</w:t>
      </w:r>
      <w:r>
        <w:rPr>
          <w:rStyle w:val="BookTitle"/>
          <w:rFonts w:ascii="Times New Roman" w:hAnsi="Times New Roman"/>
          <w:b w:val="0"/>
          <w:bCs w:val="0"/>
          <w:sz w:val="22"/>
          <w:szCs w:val="22"/>
        </w:rPr>
        <w:t>09</w:t>
      </w:r>
    </w:p>
    <w:p w14:paraId="5B07A60F" w14:textId="77777777" w:rsidR="000B194E" w:rsidRPr="000B194E" w:rsidRDefault="000B194E" w:rsidP="000B19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A31874">
        <w:rPr>
          <w:rFonts w:ascii="Times New Roman" w:hAnsi="Times New Roman"/>
          <w:b/>
          <w:bCs/>
          <w:color w:val="000000"/>
          <w:sz w:val="22"/>
          <w:szCs w:val="22"/>
        </w:rPr>
        <w:t>Client</w:t>
      </w:r>
      <w:r w:rsidRPr="000B194E">
        <w:rPr>
          <w:rFonts w:ascii="Times New Roman" w:hAnsi="Times New Roman"/>
          <w:color w:val="000000"/>
          <w:sz w:val="22"/>
          <w:szCs w:val="22"/>
        </w:rPr>
        <w:t>: NSA Enterprise Architecture and Data Strategy (NEADS)</w:t>
      </w:r>
    </w:p>
    <w:p w14:paraId="24DE1D2F" w14:textId="77777777" w:rsidR="000B194E" w:rsidRPr="000B194E" w:rsidRDefault="000B194E" w:rsidP="000B194E">
      <w:pPr>
        <w:pStyle w:val="ListParagraph"/>
        <w:numPr>
          <w:ilvl w:val="0"/>
          <w:numId w:val="19"/>
        </w:numPr>
        <w:suppressAutoHyphens/>
        <w:overflowPunct w:val="0"/>
        <w:autoSpaceDN w:val="0"/>
        <w:spacing w:after="0" w:line="240" w:lineRule="auto"/>
        <w:contextualSpacing w:val="0"/>
        <w:rPr>
          <w:rFonts w:ascii="Times New Roman" w:hAnsi="Times New Roman"/>
        </w:rPr>
      </w:pPr>
      <w:r w:rsidRPr="00A31874">
        <w:rPr>
          <w:rFonts w:ascii="Times New Roman" w:hAnsi="Times New Roman"/>
        </w:rPr>
        <w:t xml:space="preserve">Provided </w:t>
      </w:r>
      <w:r w:rsidRPr="000B194E">
        <w:rPr>
          <w:rFonts w:ascii="Times New Roman" w:hAnsi="Times New Roman"/>
        </w:rPr>
        <w:t xml:space="preserve">Developed and maintained enterprise DoD level common data exchange models in UML 1.4. </w:t>
      </w:r>
    </w:p>
    <w:p w14:paraId="27C604EB" w14:textId="474458D4" w:rsidR="00607660" w:rsidRDefault="00E85DEF" w:rsidP="000B194E">
      <w:pPr>
        <w:pStyle w:val="ListParagraph"/>
        <w:numPr>
          <w:ilvl w:val="0"/>
          <w:numId w:val="19"/>
        </w:numPr>
        <w:suppressAutoHyphens/>
        <w:overflowPunct w:val="0"/>
        <w:autoSpaceDN w:val="0"/>
        <w:contextualSpacing w:val="0"/>
        <w:rPr>
          <w:rFonts w:ascii="Times New Roman" w:hAnsi="Times New Roman"/>
        </w:rPr>
      </w:pPr>
      <w:r w:rsidRPr="000B194E">
        <w:rPr>
          <w:rFonts w:ascii="Times New Roman" w:hAnsi="Times New Roman"/>
        </w:rPr>
        <w:t>I interacted</w:t>
      </w:r>
      <w:r w:rsidR="000B194E" w:rsidRPr="000B194E">
        <w:rPr>
          <w:rFonts w:ascii="Times New Roman" w:hAnsi="Times New Roman"/>
        </w:rPr>
        <w:t xml:space="preserve"> with multiple projects across the enterprise to harmonize and map their mission databases with </w:t>
      </w:r>
      <w:r w:rsidRPr="000B194E">
        <w:rPr>
          <w:rFonts w:ascii="Times New Roman" w:hAnsi="Times New Roman"/>
        </w:rPr>
        <w:t>DoD</w:t>
      </w:r>
      <w:r w:rsidR="000B194E" w:rsidRPr="000B194E">
        <w:rPr>
          <w:rFonts w:ascii="Times New Roman" w:hAnsi="Times New Roman"/>
        </w:rPr>
        <w:t xml:space="preserve"> Enterprise’s common data models.</w:t>
      </w:r>
    </w:p>
    <w:p w14:paraId="4C5EB6E6" w14:textId="627D9242" w:rsidR="00D640BE" w:rsidRDefault="00D640BE" w:rsidP="00D640B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A31874">
        <w:rPr>
          <w:rFonts w:ascii="Times New Roman" w:eastAsia="Noto Sans CJK SC" w:hAnsi="Times New Roman"/>
          <w:b/>
          <w:bCs/>
          <w:sz w:val="22"/>
          <w:szCs w:val="22"/>
        </w:rPr>
        <w:t>Northrop Grumman IT (GDIT)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                     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/>
          <w:b/>
          <w:bCs/>
          <w:color w:val="000000"/>
          <w:sz w:val="22"/>
          <w:szCs w:val="22"/>
        </w:rPr>
        <w:tab/>
        <w:t xml:space="preserve"> </w:t>
      </w:r>
      <w:r w:rsidRPr="00A31874">
        <w:rPr>
          <w:rFonts w:ascii="Times New Roman" w:eastAsia="Noto Sans CJK SC" w:hAnsi="Times New Roman"/>
          <w:b/>
          <w:bCs/>
          <w:sz w:val="22"/>
          <w:szCs w:val="22"/>
        </w:rPr>
        <w:t>Atlanta, GA</w:t>
      </w:r>
      <w:r w:rsidRPr="00A31874">
        <w:rPr>
          <w:rFonts w:ascii="Times New Roman" w:eastAsia="Noto Sans CJK SC" w:hAnsi="Times New Roman"/>
          <w:b/>
          <w:bCs/>
          <w:sz w:val="22"/>
          <w:szCs w:val="22"/>
        </w:rPr>
        <w:tab/>
      </w:r>
    </w:p>
    <w:p w14:paraId="689B6BCC" w14:textId="5FE41BE9" w:rsidR="00D640BE" w:rsidRPr="00A31874" w:rsidRDefault="00D640BE" w:rsidP="00D640B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color w:val="000000"/>
          <w:sz w:val="22"/>
          <w:szCs w:val="22"/>
        </w:rPr>
      </w:pPr>
      <w:r w:rsidRPr="00A31874">
        <w:rPr>
          <w:rFonts w:ascii="Times New Roman" w:eastAsia="Noto Sans CJK SC" w:hAnsi="Times New Roman"/>
          <w:i/>
          <w:iCs/>
          <w:sz w:val="22"/>
          <w:szCs w:val="22"/>
        </w:rPr>
        <w:t>Senior SQL Database</w:t>
      </w:r>
      <w:r w:rsidRPr="00A31874">
        <w:rPr>
          <w:rFonts w:ascii="Times New Roman" w:hAnsi="Times New Roman"/>
          <w:i/>
          <w:iCs/>
          <w:color w:val="000000"/>
          <w:sz w:val="22"/>
          <w:szCs w:val="22"/>
        </w:rPr>
        <w:t xml:space="preserve"> Engineer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/>
          <w:i/>
          <w:iCs/>
          <w:color w:val="000000"/>
          <w:sz w:val="22"/>
          <w:szCs w:val="22"/>
        </w:rPr>
        <w:tab/>
        <w:t xml:space="preserve">                                 </w:t>
      </w:r>
      <w:r w:rsidRPr="00A31874">
        <w:rPr>
          <w:rFonts w:ascii="Times New Roman" w:hAnsi="Times New Roman"/>
          <w:i/>
          <w:iCs/>
          <w:color w:val="000000"/>
          <w:sz w:val="22"/>
          <w:szCs w:val="22"/>
        </w:rPr>
        <w:t xml:space="preserve">  </w:t>
      </w:r>
      <w:r>
        <w:rPr>
          <w:rFonts w:ascii="Times New Roman" w:hAnsi="Times New Roman"/>
          <w:i/>
          <w:iCs/>
          <w:color w:val="000000"/>
          <w:sz w:val="22"/>
          <w:szCs w:val="22"/>
        </w:rPr>
        <w:t xml:space="preserve">                   </w:t>
      </w:r>
      <w:r w:rsidRPr="00A31874">
        <w:rPr>
          <w:rFonts w:ascii="Times New Roman" w:hAnsi="Times New Roman"/>
          <w:i/>
          <w:iCs/>
          <w:color w:val="000000"/>
          <w:sz w:val="22"/>
          <w:szCs w:val="22"/>
        </w:rPr>
        <w:t xml:space="preserve"> </w:t>
      </w:r>
      <w:r>
        <w:rPr>
          <w:rStyle w:val="BookTitle"/>
          <w:rFonts w:ascii="Times New Roman" w:hAnsi="Times New Roman"/>
          <w:b w:val="0"/>
          <w:bCs w:val="0"/>
          <w:sz w:val="22"/>
          <w:szCs w:val="22"/>
        </w:rPr>
        <w:t>October</w:t>
      </w:r>
      <w:r w:rsidRPr="00A31874">
        <w:rPr>
          <w:rStyle w:val="BookTitle"/>
          <w:rFonts w:ascii="Times New Roman" w:hAnsi="Times New Roman"/>
          <w:b w:val="0"/>
          <w:bCs w:val="0"/>
          <w:sz w:val="22"/>
          <w:szCs w:val="22"/>
        </w:rPr>
        <w:t xml:space="preserve"> 200</w:t>
      </w:r>
      <w:r>
        <w:rPr>
          <w:rStyle w:val="BookTitle"/>
          <w:rFonts w:ascii="Times New Roman" w:hAnsi="Times New Roman"/>
          <w:b w:val="0"/>
          <w:bCs w:val="0"/>
          <w:sz w:val="22"/>
          <w:szCs w:val="22"/>
        </w:rPr>
        <w:t>7</w:t>
      </w:r>
      <w:r w:rsidRPr="00A31874">
        <w:rPr>
          <w:rStyle w:val="BookTitle"/>
          <w:rFonts w:ascii="Times New Roman" w:hAnsi="Times New Roman"/>
          <w:b w:val="0"/>
          <w:bCs w:val="0"/>
          <w:sz w:val="22"/>
          <w:szCs w:val="22"/>
        </w:rPr>
        <w:t xml:space="preserve"> </w:t>
      </w:r>
      <w:r>
        <w:rPr>
          <w:rStyle w:val="BookTitle"/>
          <w:rFonts w:ascii="Times New Roman" w:hAnsi="Times New Roman"/>
          <w:b w:val="0"/>
          <w:bCs w:val="0"/>
          <w:sz w:val="22"/>
          <w:szCs w:val="22"/>
        </w:rPr>
        <w:t>–</w:t>
      </w:r>
      <w:r w:rsidRPr="00A31874">
        <w:rPr>
          <w:rStyle w:val="BookTitle"/>
          <w:rFonts w:ascii="Times New Roman" w:hAnsi="Times New Roman"/>
          <w:b w:val="0"/>
          <w:bCs w:val="0"/>
          <w:sz w:val="22"/>
          <w:szCs w:val="22"/>
        </w:rPr>
        <w:t xml:space="preserve"> </w:t>
      </w:r>
      <w:r>
        <w:rPr>
          <w:rStyle w:val="BookTitle"/>
          <w:rFonts w:ascii="Times New Roman" w:hAnsi="Times New Roman"/>
          <w:b w:val="0"/>
          <w:bCs w:val="0"/>
          <w:sz w:val="22"/>
          <w:szCs w:val="22"/>
        </w:rPr>
        <w:t>December 2008</w:t>
      </w:r>
    </w:p>
    <w:p w14:paraId="2D834D93" w14:textId="43943605" w:rsidR="00D640BE" w:rsidRPr="000B194E" w:rsidRDefault="00D640BE" w:rsidP="00D640B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900"/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A31874">
        <w:rPr>
          <w:rFonts w:ascii="Times New Roman" w:hAnsi="Times New Roman"/>
          <w:b/>
          <w:bCs/>
          <w:color w:val="000000"/>
          <w:sz w:val="22"/>
          <w:szCs w:val="22"/>
        </w:rPr>
        <w:t>Client</w:t>
      </w:r>
      <w:r w:rsidRPr="000B194E">
        <w:rPr>
          <w:rFonts w:ascii="Times New Roman" w:hAnsi="Times New Roman"/>
          <w:color w:val="000000"/>
          <w:sz w:val="22"/>
          <w:szCs w:val="22"/>
        </w:rPr>
        <w:t xml:space="preserve">: </w:t>
      </w:r>
      <w:r w:rsidRPr="00A31874">
        <w:rPr>
          <w:rFonts w:ascii="Times New Roman" w:eastAsia="Noto Sans CJK SC" w:hAnsi="Times New Roman"/>
          <w:sz w:val="22"/>
          <w:szCs w:val="22"/>
        </w:rPr>
        <w:t>Center for Disease Control (CDC) - Division of Tuberculosis (TB) Elimination</w:t>
      </w:r>
    </w:p>
    <w:p w14:paraId="60A18751" w14:textId="77777777" w:rsidR="00D640BE" w:rsidRDefault="00D640BE" w:rsidP="00D640BE">
      <w:pPr>
        <w:pStyle w:val="ListParagraph"/>
        <w:numPr>
          <w:ilvl w:val="0"/>
          <w:numId w:val="19"/>
        </w:numPr>
        <w:rPr>
          <w:rFonts w:ascii="Times New Roman" w:eastAsia="Noto Sans CJK SC" w:hAnsi="Times New Roman"/>
        </w:rPr>
      </w:pPr>
      <w:r w:rsidRPr="00A31874">
        <w:rPr>
          <w:rFonts w:ascii="Times New Roman" w:eastAsia="Noto Sans CJK SC" w:hAnsi="Times New Roman"/>
        </w:rPr>
        <w:t>Created T-SQL views, procedures, and function for various DTS/SSIS packages that generated Excel worksheets and csv export files for ingestion to SAS Analytics.</w:t>
      </w:r>
    </w:p>
    <w:p w14:paraId="0D3A7E29" w14:textId="7CD5B827" w:rsidR="00FC06A5" w:rsidRPr="00D640BE" w:rsidRDefault="00D640BE" w:rsidP="00D640BE">
      <w:pPr>
        <w:pStyle w:val="ListParagraph"/>
        <w:numPr>
          <w:ilvl w:val="0"/>
          <w:numId w:val="19"/>
        </w:numPr>
        <w:suppressAutoHyphens/>
        <w:overflowPunct w:val="0"/>
        <w:autoSpaceDN w:val="0"/>
        <w:rPr>
          <w:rFonts w:ascii="Times New Roman" w:hAnsi="Times New Roman"/>
        </w:rPr>
      </w:pPr>
      <w:r w:rsidRPr="00D640BE">
        <w:rPr>
          <w:rFonts w:ascii="Times New Roman" w:eastAsia="Noto Sans CJK SC" w:hAnsi="Times New Roman"/>
        </w:rPr>
        <w:t>Created logical/entity data models (ERD) and physical data models (PDM) for SQL Server</w:t>
      </w:r>
      <w:r>
        <w:rPr>
          <w:rFonts w:ascii="Times New Roman" w:eastAsia="Noto Sans CJK SC" w:hAnsi="Times New Roman"/>
        </w:rPr>
        <w:t>.</w:t>
      </w:r>
    </w:p>
    <w:p w14:paraId="7FF91E49" w14:textId="77777777" w:rsidR="00607660" w:rsidRPr="00866F72" w:rsidRDefault="00607660">
      <w:pPr>
        <w:pStyle w:val="ListParagraph"/>
        <w:ind w:left="360"/>
        <w:jc w:val="both"/>
        <w:rPr>
          <w:rFonts w:ascii="Times New Roman" w:hAnsi="Times New Roman"/>
        </w:rPr>
      </w:pPr>
    </w:p>
    <w:sectPr w:rsidR="00607660" w:rsidRPr="00866F72" w:rsidSect="00071EC4">
      <w:pgSz w:w="12240" w:h="15840"/>
      <w:pgMar w:top="720" w:right="450" w:bottom="720" w:left="17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CJK SC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3C28A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775A9"/>
    <w:multiLevelType w:val="multilevel"/>
    <w:tmpl w:val="4DEC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E2A0B"/>
    <w:multiLevelType w:val="hybridMultilevel"/>
    <w:tmpl w:val="5300B376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" w15:restartNumberingAfterBreak="0">
    <w:nsid w:val="1C0A6DFC"/>
    <w:multiLevelType w:val="hybridMultilevel"/>
    <w:tmpl w:val="5F48D3F0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1F511A1F"/>
    <w:multiLevelType w:val="multilevel"/>
    <w:tmpl w:val="BDD667DE"/>
    <w:styleLink w:val="WWNum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  <w:b/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205E699E"/>
    <w:multiLevelType w:val="hybridMultilevel"/>
    <w:tmpl w:val="2E8616A4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6" w15:restartNumberingAfterBreak="0">
    <w:nsid w:val="21B00D85"/>
    <w:multiLevelType w:val="hybridMultilevel"/>
    <w:tmpl w:val="C86692E6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7" w15:restartNumberingAfterBreak="0">
    <w:nsid w:val="238D0244"/>
    <w:multiLevelType w:val="hybridMultilevel"/>
    <w:tmpl w:val="800267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9416A88"/>
    <w:multiLevelType w:val="hybridMultilevel"/>
    <w:tmpl w:val="8624A894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9" w15:restartNumberingAfterBreak="0">
    <w:nsid w:val="29D20511"/>
    <w:multiLevelType w:val="hybridMultilevel"/>
    <w:tmpl w:val="07AA5B4E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0" w15:restartNumberingAfterBreak="0">
    <w:nsid w:val="32EB1ED7"/>
    <w:multiLevelType w:val="hybridMultilevel"/>
    <w:tmpl w:val="5E288C6E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1" w15:restartNumberingAfterBreak="0">
    <w:nsid w:val="34670F5A"/>
    <w:multiLevelType w:val="hybridMultilevel"/>
    <w:tmpl w:val="4BF2DC3E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2" w15:restartNumberingAfterBreak="0">
    <w:nsid w:val="3E7C5FB0"/>
    <w:multiLevelType w:val="hybridMultilevel"/>
    <w:tmpl w:val="46A81884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3" w15:restartNumberingAfterBreak="0">
    <w:nsid w:val="415B078C"/>
    <w:multiLevelType w:val="hybridMultilevel"/>
    <w:tmpl w:val="696264DA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4" w15:restartNumberingAfterBreak="0">
    <w:nsid w:val="4BF538D4"/>
    <w:multiLevelType w:val="hybridMultilevel"/>
    <w:tmpl w:val="A7469A50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5" w15:restartNumberingAfterBreak="0">
    <w:nsid w:val="61566093"/>
    <w:multiLevelType w:val="hybridMultilevel"/>
    <w:tmpl w:val="41A6C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229FE"/>
    <w:multiLevelType w:val="hybridMultilevel"/>
    <w:tmpl w:val="46463BD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49161F2"/>
    <w:multiLevelType w:val="hybridMultilevel"/>
    <w:tmpl w:val="A3FA2FD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D66FC"/>
    <w:multiLevelType w:val="hybridMultilevel"/>
    <w:tmpl w:val="258CD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05B87"/>
    <w:multiLevelType w:val="hybridMultilevel"/>
    <w:tmpl w:val="253E2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EF676B"/>
    <w:multiLevelType w:val="hybridMultilevel"/>
    <w:tmpl w:val="A6DCD632"/>
    <w:lvl w:ilvl="0" w:tplc="04090001">
      <w:start w:val="1"/>
      <w:numFmt w:val="bullet"/>
      <w:lvlText w:val=""/>
      <w:lvlJc w:val="left"/>
      <w:pPr>
        <w:ind w:left="-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5" w:hanging="360"/>
      </w:pPr>
      <w:rPr>
        <w:rFonts w:ascii="Wingdings" w:hAnsi="Wingdings" w:hint="default"/>
      </w:rPr>
    </w:lvl>
  </w:abstractNum>
  <w:abstractNum w:abstractNumId="21" w15:restartNumberingAfterBreak="0">
    <w:nsid w:val="701B0EAE"/>
    <w:multiLevelType w:val="hybridMultilevel"/>
    <w:tmpl w:val="AF7E0B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152A41"/>
    <w:multiLevelType w:val="hybridMultilevel"/>
    <w:tmpl w:val="065C5906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3" w15:restartNumberingAfterBreak="0">
    <w:nsid w:val="7C8B295E"/>
    <w:multiLevelType w:val="hybridMultilevel"/>
    <w:tmpl w:val="46BAB160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4" w15:restartNumberingAfterBreak="0">
    <w:nsid w:val="7CDE19B6"/>
    <w:multiLevelType w:val="hybridMultilevel"/>
    <w:tmpl w:val="3546359A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num w:numId="1" w16cid:durableId="1741561992">
    <w:abstractNumId w:val="7"/>
  </w:num>
  <w:num w:numId="2" w16cid:durableId="880361324">
    <w:abstractNumId w:val="17"/>
  </w:num>
  <w:num w:numId="3" w16cid:durableId="1776947899">
    <w:abstractNumId w:val="16"/>
  </w:num>
  <w:num w:numId="4" w16cid:durableId="1902712914">
    <w:abstractNumId w:val="11"/>
  </w:num>
  <w:num w:numId="5" w16cid:durableId="306133891">
    <w:abstractNumId w:val="18"/>
  </w:num>
  <w:num w:numId="6" w16cid:durableId="1326083936">
    <w:abstractNumId w:val="3"/>
  </w:num>
  <w:num w:numId="7" w16cid:durableId="1023556174">
    <w:abstractNumId w:val="8"/>
  </w:num>
  <w:num w:numId="8" w16cid:durableId="723456417">
    <w:abstractNumId w:val="13"/>
  </w:num>
  <w:num w:numId="9" w16cid:durableId="1791588977">
    <w:abstractNumId w:val="20"/>
  </w:num>
  <w:num w:numId="10" w16cid:durableId="469833445">
    <w:abstractNumId w:val="6"/>
  </w:num>
  <w:num w:numId="11" w16cid:durableId="474881513">
    <w:abstractNumId w:val="23"/>
  </w:num>
  <w:num w:numId="12" w16cid:durableId="1404720907">
    <w:abstractNumId w:val="0"/>
  </w:num>
  <w:num w:numId="13" w16cid:durableId="1542135472">
    <w:abstractNumId w:val="24"/>
  </w:num>
  <w:num w:numId="14" w16cid:durableId="1966957746">
    <w:abstractNumId w:val="5"/>
  </w:num>
  <w:num w:numId="15" w16cid:durableId="1696611899">
    <w:abstractNumId w:val="14"/>
  </w:num>
  <w:num w:numId="16" w16cid:durableId="1974477080">
    <w:abstractNumId w:val="12"/>
  </w:num>
  <w:num w:numId="17" w16cid:durableId="681711150">
    <w:abstractNumId w:val="2"/>
  </w:num>
  <w:num w:numId="18" w16cid:durableId="235013003">
    <w:abstractNumId w:val="9"/>
  </w:num>
  <w:num w:numId="19" w16cid:durableId="107093556">
    <w:abstractNumId w:val="22"/>
  </w:num>
  <w:num w:numId="20" w16cid:durableId="353191639">
    <w:abstractNumId w:val="4"/>
  </w:num>
  <w:num w:numId="21" w16cid:durableId="1675499437">
    <w:abstractNumId w:val="4"/>
  </w:num>
  <w:num w:numId="22" w16cid:durableId="832452163">
    <w:abstractNumId w:val="21"/>
  </w:num>
  <w:num w:numId="23" w16cid:durableId="502478135">
    <w:abstractNumId w:val="10"/>
  </w:num>
  <w:num w:numId="24" w16cid:durableId="1232734594">
    <w:abstractNumId w:val="15"/>
  </w:num>
  <w:num w:numId="25" w16cid:durableId="1333683872">
    <w:abstractNumId w:val="19"/>
  </w:num>
  <w:num w:numId="26" w16cid:durableId="1654404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BDB"/>
    <w:rsid w:val="000119D3"/>
    <w:rsid w:val="0001385F"/>
    <w:rsid w:val="0002217D"/>
    <w:rsid w:val="00023B93"/>
    <w:rsid w:val="0002400D"/>
    <w:rsid w:val="00033D7A"/>
    <w:rsid w:val="00034BF0"/>
    <w:rsid w:val="00040C2E"/>
    <w:rsid w:val="00042454"/>
    <w:rsid w:val="0004353A"/>
    <w:rsid w:val="00051890"/>
    <w:rsid w:val="00052E99"/>
    <w:rsid w:val="00055C79"/>
    <w:rsid w:val="00064877"/>
    <w:rsid w:val="00065E59"/>
    <w:rsid w:val="00066C57"/>
    <w:rsid w:val="00071EC4"/>
    <w:rsid w:val="00076C06"/>
    <w:rsid w:val="00076E93"/>
    <w:rsid w:val="000942B3"/>
    <w:rsid w:val="000A0C53"/>
    <w:rsid w:val="000A0DB5"/>
    <w:rsid w:val="000A46ED"/>
    <w:rsid w:val="000B194E"/>
    <w:rsid w:val="000B5616"/>
    <w:rsid w:val="000B5F5D"/>
    <w:rsid w:val="000C57C5"/>
    <w:rsid w:val="000D629E"/>
    <w:rsid w:val="000F56E0"/>
    <w:rsid w:val="000F7A3B"/>
    <w:rsid w:val="00127278"/>
    <w:rsid w:val="001329FB"/>
    <w:rsid w:val="00132D9C"/>
    <w:rsid w:val="001439B3"/>
    <w:rsid w:val="00143C04"/>
    <w:rsid w:val="00147C64"/>
    <w:rsid w:val="001668C7"/>
    <w:rsid w:val="00170954"/>
    <w:rsid w:val="00173FF1"/>
    <w:rsid w:val="00183AAB"/>
    <w:rsid w:val="001843B3"/>
    <w:rsid w:val="001A3F86"/>
    <w:rsid w:val="001B3F9E"/>
    <w:rsid w:val="001B76F1"/>
    <w:rsid w:val="001B7E68"/>
    <w:rsid w:val="001C01AE"/>
    <w:rsid w:val="001C1B8F"/>
    <w:rsid w:val="001C594F"/>
    <w:rsid w:val="001C6E17"/>
    <w:rsid w:val="001E039A"/>
    <w:rsid w:val="001E35BE"/>
    <w:rsid w:val="0020269F"/>
    <w:rsid w:val="00204506"/>
    <w:rsid w:val="00216E80"/>
    <w:rsid w:val="00221586"/>
    <w:rsid w:val="00223E6E"/>
    <w:rsid w:val="00227739"/>
    <w:rsid w:val="00244281"/>
    <w:rsid w:val="00247E54"/>
    <w:rsid w:val="00250825"/>
    <w:rsid w:val="0026346B"/>
    <w:rsid w:val="00267144"/>
    <w:rsid w:val="00280421"/>
    <w:rsid w:val="00280D79"/>
    <w:rsid w:val="00286715"/>
    <w:rsid w:val="0029254D"/>
    <w:rsid w:val="002A06D6"/>
    <w:rsid w:val="002A075D"/>
    <w:rsid w:val="002A09D1"/>
    <w:rsid w:val="002A2F2A"/>
    <w:rsid w:val="002A6AD3"/>
    <w:rsid w:val="002B1B66"/>
    <w:rsid w:val="002B5E92"/>
    <w:rsid w:val="002C1265"/>
    <w:rsid w:val="002C261C"/>
    <w:rsid w:val="002E2F0E"/>
    <w:rsid w:val="002E677A"/>
    <w:rsid w:val="003004F4"/>
    <w:rsid w:val="003176BF"/>
    <w:rsid w:val="003200F7"/>
    <w:rsid w:val="00321589"/>
    <w:rsid w:val="00327536"/>
    <w:rsid w:val="00331A8F"/>
    <w:rsid w:val="00334730"/>
    <w:rsid w:val="00341525"/>
    <w:rsid w:val="00352703"/>
    <w:rsid w:val="00352B86"/>
    <w:rsid w:val="00365B6F"/>
    <w:rsid w:val="00373040"/>
    <w:rsid w:val="0037455D"/>
    <w:rsid w:val="00375F35"/>
    <w:rsid w:val="00384DD4"/>
    <w:rsid w:val="00386B6E"/>
    <w:rsid w:val="00390F03"/>
    <w:rsid w:val="003A2918"/>
    <w:rsid w:val="003B3AAD"/>
    <w:rsid w:val="003B7C69"/>
    <w:rsid w:val="003C321B"/>
    <w:rsid w:val="003D0FEB"/>
    <w:rsid w:val="003D411B"/>
    <w:rsid w:val="003D5E11"/>
    <w:rsid w:val="003E0F2A"/>
    <w:rsid w:val="003E15F7"/>
    <w:rsid w:val="004002B3"/>
    <w:rsid w:val="004049DF"/>
    <w:rsid w:val="00411DB0"/>
    <w:rsid w:val="004167DC"/>
    <w:rsid w:val="004209BE"/>
    <w:rsid w:val="004358F2"/>
    <w:rsid w:val="00444637"/>
    <w:rsid w:val="004458D6"/>
    <w:rsid w:val="0044682D"/>
    <w:rsid w:val="00452AEE"/>
    <w:rsid w:val="00466C6C"/>
    <w:rsid w:val="00475787"/>
    <w:rsid w:val="0049123A"/>
    <w:rsid w:val="004A2EEB"/>
    <w:rsid w:val="004A70A8"/>
    <w:rsid w:val="004C2AAD"/>
    <w:rsid w:val="004D4A85"/>
    <w:rsid w:val="004E35EC"/>
    <w:rsid w:val="004E6B3A"/>
    <w:rsid w:val="004F4FC2"/>
    <w:rsid w:val="00510772"/>
    <w:rsid w:val="005114EA"/>
    <w:rsid w:val="00512C73"/>
    <w:rsid w:val="0051726A"/>
    <w:rsid w:val="00517938"/>
    <w:rsid w:val="00525688"/>
    <w:rsid w:val="00526C6A"/>
    <w:rsid w:val="00551453"/>
    <w:rsid w:val="00552E26"/>
    <w:rsid w:val="00553DD9"/>
    <w:rsid w:val="00560812"/>
    <w:rsid w:val="00561A88"/>
    <w:rsid w:val="00561F12"/>
    <w:rsid w:val="00562057"/>
    <w:rsid w:val="00570AC3"/>
    <w:rsid w:val="005712CC"/>
    <w:rsid w:val="00571C94"/>
    <w:rsid w:val="00573DE7"/>
    <w:rsid w:val="0057452B"/>
    <w:rsid w:val="005762D4"/>
    <w:rsid w:val="00584E70"/>
    <w:rsid w:val="005918B4"/>
    <w:rsid w:val="00595890"/>
    <w:rsid w:val="005A2602"/>
    <w:rsid w:val="005A4908"/>
    <w:rsid w:val="005B66A4"/>
    <w:rsid w:val="005C1251"/>
    <w:rsid w:val="005C1345"/>
    <w:rsid w:val="005C35BF"/>
    <w:rsid w:val="005C40E7"/>
    <w:rsid w:val="005F19C3"/>
    <w:rsid w:val="005F1BE1"/>
    <w:rsid w:val="00607660"/>
    <w:rsid w:val="00615312"/>
    <w:rsid w:val="00615345"/>
    <w:rsid w:val="00624D38"/>
    <w:rsid w:val="00627423"/>
    <w:rsid w:val="0063530D"/>
    <w:rsid w:val="00637DD5"/>
    <w:rsid w:val="006447DC"/>
    <w:rsid w:val="00645AA9"/>
    <w:rsid w:val="00647FDA"/>
    <w:rsid w:val="006516EC"/>
    <w:rsid w:val="006516F3"/>
    <w:rsid w:val="00663FAF"/>
    <w:rsid w:val="00674839"/>
    <w:rsid w:val="00685B0F"/>
    <w:rsid w:val="006935E7"/>
    <w:rsid w:val="00693E91"/>
    <w:rsid w:val="0069516A"/>
    <w:rsid w:val="0069778E"/>
    <w:rsid w:val="006A5467"/>
    <w:rsid w:val="006A5911"/>
    <w:rsid w:val="006A72D3"/>
    <w:rsid w:val="006C2F90"/>
    <w:rsid w:val="006C315C"/>
    <w:rsid w:val="006D27B3"/>
    <w:rsid w:val="006D7298"/>
    <w:rsid w:val="006E10FA"/>
    <w:rsid w:val="006E385B"/>
    <w:rsid w:val="006F286D"/>
    <w:rsid w:val="006F791B"/>
    <w:rsid w:val="0070069C"/>
    <w:rsid w:val="0070281C"/>
    <w:rsid w:val="00703797"/>
    <w:rsid w:val="0071347F"/>
    <w:rsid w:val="007137C3"/>
    <w:rsid w:val="00713B58"/>
    <w:rsid w:val="0072185C"/>
    <w:rsid w:val="0074295E"/>
    <w:rsid w:val="007450F6"/>
    <w:rsid w:val="00763A34"/>
    <w:rsid w:val="00765F03"/>
    <w:rsid w:val="007673FA"/>
    <w:rsid w:val="00776880"/>
    <w:rsid w:val="00780026"/>
    <w:rsid w:val="00780985"/>
    <w:rsid w:val="00783EDC"/>
    <w:rsid w:val="00793EC0"/>
    <w:rsid w:val="00796893"/>
    <w:rsid w:val="007A2CBA"/>
    <w:rsid w:val="007B05BB"/>
    <w:rsid w:val="007B46CF"/>
    <w:rsid w:val="007B71DF"/>
    <w:rsid w:val="007C3179"/>
    <w:rsid w:val="007D3D29"/>
    <w:rsid w:val="007E0F8D"/>
    <w:rsid w:val="008020CA"/>
    <w:rsid w:val="00820AF8"/>
    <w:rsid w:val="00826F57"/>
    <w:rsid w:val="00831A90"/>
    <w:rsid w:val="00840D1B"/>
    <w:rsid w:val="00846C6B"/>
    <w:rsid w:val="00855A65"/>
    <w:rsid w:val="0085711C"/>
    <w:rsid w:val="00865AA5"/>
    <w:rsid w:val="00866F72"/>
    <w:rsid w:val="00870B28"/>
    <w:rsid w:val="0088620F"/>
    <w:rsid w:val="008A0A3E"/>
    <w:rsid w:val="008A498D"/>
    <w:rsid w:val="008C48D8"/>
    <w:rsid w:val="008D561D"/>
    <w:rsid w:val="008E38FD"/>
    <w:rsid w:val="008F5B32"/>
    <w:rsid w:val="00903A9F"/>
    <w:rsid w:val="00917A56"/>
    <w:rsid w:val="00917B14"/>
    <w:rsid w:val="009217BF"/>
    <w:rsid w:val="0092247C"/>
    <w:rsid w:val="0092520B"/>
    <w:rsid w:val="0092701C"/>
    <w:rsid w:val="009330A8"/>
    <w:rsid w:val="0093588D"/>
    <w:rsid w:val="00936B7C"/>
    <w:rsid w:val="00942004"/>
    <w:rsid w:val="0097549E"/>
    <w:rsid w:val="0098046C"/>
    <w:rsid w:val="00995BDC"/>
    <w:rsid w:val="00997139"/>
    <w:rsid w:val="009A162B"/>
    <w:rsid w:val="009B10CF"/>
    <w:rsid w:val="009B3214"/>
    <w:rsid w:val="009B5330"/>
    <w:rsid w:val="009C27B2"/>
    <w:rsid w:val="009C2A6A"/>
    <w:rsid w:val="009D18D2"/>
    <w:rsid w:val="009D1A07"/>
    <w:rsid w:val="009D4430"/>
    <w:rsid w:val="009D4C1B"/>
    <w:rsid w:val="009D548F"/>
    <w:rsid w:val="009D6203"/>
    <w:rsid w:val="009E6048"/>
    <w:rsid w:val="00A05C75"/>
    <w:rsid w:val="00A11BC9"/>
    <w:rsid w:val="00A1270E"/>
    <w:rsid w:val="00A31BD2"/>
    <w:rsid w:val="00A34700"/>
    <w:rsid w:val="00A35A07"/>
    <w:rsid w:val="00A372E9"/>
    <w:rsid w:val="00A37C03"/>
    <w:rsid w:val="00A43EB4"/>
    <w:rsid w:val="00A4413E"/>
    <w:rsid w:val="00A70DD5"/>
    <w:rsid w:val="00A92A5C"/>
    <w:rsid w:val="00AA19CB"/>
    <w:rsid w:val="00AB11EE"/>
    <w:rsid w:val="00AC34C9"/>
    <w:rsid w:val="00AD6D99"/>
    <w:rsid w:val="00AE5E6C"/>
    <w:rsid w:val="00B02773"/>
    <w:rsid w:val="00B10FF3"/>
    <w:rsid w:val="00B126FA"/>
    <w:rsid w:val="00B14B2D"/>
    <w:rsid w:val="00B36BD1"/>
    <w:rsid w:val="00B4115B"/>
    <w:rsid w:val="00B43A12"/>
    <w:rsid w:val="00B60416"/>
    <w:rsid w:val="00B62740"/>
    <w:rsid w:val="00B75772"/>
    <w:rsid w:val="00B969C0"/>
    <w:rsid w:val="00BB38A1"/>
    <w:rsid w:val="00BF4A34"/>
    <w:rsid w:val="00C01A76"/>
    <w:rsid w:val="00C047B7"/>
    <w:rsid w:val="00C11725"/>
    <w:rsid w:val="00C144BC"/>
    <w:rsid w:val="00C5645A"/>
    <w:rsid w:val="00C6466A"/>
    <w:rsid w:val="00C66B9E"/>
    <w:rsid w:val="00C974DC"/>
    <w:rsid w:val="00CB0EED"/>
    <w:rsid w:val="00CD27C4"/>
    <w:rsid w:val="00CD4072"/>
    <w:rsid w:val="00CD4307"/>
    <w:rsid w:val="00CE18EA"/>
    <w:rsid w:val="00CF316F"/>
    <w:rsid w:val="00CF3EF3"/>
    <w:rsid w:val="00CF4868"/>
    <w:rsid w:val="00D01CE2"/>
    <w:rsid w:val="00D238D1"/>
    <w:rsid w:val="00D264D3"/>
    <w:rsid w:val="00D340F8"/>
    <w:rsid w:val="00D6139A"/>
    <w:rsid w:val="00D640BE"/>
    <w:rsid w:val="00D7425E"/>
    <w:rsid w:val="00D7653C"/>
    <w:rsid w:val="00D84C94"/>
    <w:rsid w:val="00D966AF"/>
    <w:rsid w:val="00DA0A0F"/>
    <w:rsid w:val="00DA31AE"/>
    <w:rsid w:val="00DC1EC8"/>
    <w:rsid w:val="00DD3F70"/>
    <w:rsid w:val="00DD667F"/>
    <w:rsid w:val="00DE06D9"/>
    <w:rsid w:val="00DE30E8"/>
    <w:rsid w:val="00DF3822"/>
    <w:rsid w:val="00E01D36"/>
    <w:rsid w:val="00E069D1"/>
    <w:rsid w:val="00E14546"/>
    <w:rsid w:val="00E20838"/>
    <w:rsid w:val="00E3694D"/>
    <w:rsid w:val="00E5308B"/>
    <w:rsid w:val="00E566CE"/>
    <w:rsid w:val="00E66AD4"/>
    <w:rsid w:val="00E7173A"/>
    <w:rsid w:val="00E733DC"/>
    <w:rsid w:val="00E85DEF"/>
    <w:rsid w:val="00E867F0"/>
    <w:rsid w:val="00E93491"/>
    <w:rsid w:val="00EB41F6"/>
    <w:rsid w:val="00EB5058"/>
    <w:rsid w:val="00EC1A8B"/>
    <w:rsid w:val="00EC1C53"/>
    <w:rsid w:val="00EC3562"/>
    <w:rsid w:val="00EC43D4"/>
    <w:rsid w:val="00EC50BD"/>
    <w:rsid w:val="00ED480B"/>
    <w:rsid w:val="00ED5FF0"/>
    <w:rsid w:val="00ED705B"/>
    <w:rsid w:val="00EF6BDB"/>
    <w:rsid w:val="00F06E19"/>
    <w:rsid w:val="00F06ECC"/>
    <w:rsid w:val="00F12D5E"/>
    <w:rsid w:val="00F22353"/>
    <w:rsid w:val="00F336E2"/>
    <w:rsid w:val="00F362B6"/>
    <w:rsid w:val="00F8570A"/>
    <w:rsid w:val="00FA4344"/>
    <w:rsid w:val="00FC06A5"/>
    <w:rsid w:val="00FC7C9D"/>
    <w:rsid w:val="00FD277F"/>
    <w:rsid w:val="00FD6873"/>
    <w:rsid w:val="00FE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710E0"/>
  <w14:defaultImageDpi w14:val="300"/>
  <w15:docId w15:val="{7FB21B8A-6657-40D5-8476-5AB55003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BDB"/>
    <w:rPr>
      <w:rFonts w:ascii="Cambria" w:eastAsia="Cambria" w:hAnsi="Cambr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49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49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49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349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EF6BD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B533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9349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34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349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934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Bullet">
    <w:name w:val="List Bullet"/>
    <w:basedOn w:val="Normal"/>
    <w:uiPriority w:val="99"/>
    <w:unhideWhenUsed/>
    <w:rsid w:val="00E93491"/>
    <w:pPr>
      <w:numPr>
        <w:numId w:val="1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9349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34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/>
    <w:rsid w:val="00E934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93491"/>
    <w:rPr>
      <w:rFonts w:ascii="Cambria" w:eastAsia="Cambria" w:hAnsi="Cambria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9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9349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57452B"/>
    <w:rPr>
      <w:color w:val="605E5C"/>
      <w:shd w:val="clear" w:color="auto" w:fill="E1DFDD"/>
    </w:rPr>
  </w:style>
  <w:style w:type="numbering" w:customStyle="1" w:styleId="WWNum4">
    <w:name w:val="WWNum4"/>
    <w:rsid w:val="00EC1A8B"/>
    <w:pPr>
      <w:numPr>
        <w:numId w:val="20"/>
      </w:numPr>
    </w:pPr>
  </w:style>
  <w:style w:type="paragraph" w:styleId="NoSpacing">
    <w:name w:val="No Spacing"/>
    <w:uiPriority w:val="1"/>
    <w:qFormat/>
    <w:rsid w:val="00EC1A8B"/>
    <w:rPr>
      <w:rFonts w:ascii="Cambria" w:eastAsia="Cambria" w:hAnsi="Cambria" w:cs="Times New Roman"/>
    </w:rPr>
  </w:style>
  <w:style w:type="character" w:styleId="BookTitle">
    <w:name w:val="Book Title"/>
    <w:basedOn w:val="DefaultParagraphFont"/>
    <w:uiPriority w:val="33"/>
    <w:qFormat/>
    <w:rsid w:val="00EC1A8B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6D7298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12C765-2D19-47B2-A9E6-B7BCCA794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Garzon</dc:creator>
  <cp:keywords/>
  <dc:description/>
  <cp:lastModifiedBy>William Spiva</cp:lastModifiedBy>
  <cp:revision>3</cp:revision>
  <cp:lastPrinted>2025-07-16T13:47:00Z</cp:lastPrinted>
  <dcterms:created xsi:type="dcterms:W3CDTF">2025-08-25T18:23:00Z</dcterms:created>
  <dcterms:modified xsi:type="dcterms:W3CDTF">2025-08-27T18:49:00Z</dcterms:modified>
</cp:coreProperties>
</file>