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9B4D" w14:textId="77777777" w:rsidR="00294878" w:rsidRPr="00294878" w:rsidRDefault="00294878" w:rsidP="00294878">
      <w:pPr>
        <w:pStyle w:val="NoSpacing"/>
        <w:jc w:val="center"/>
        <w:rPr>
          <w:rFonts w:ascii="Times New Roman" w:hAnsi="Times New Roman" w:cs="Times New Roman"/>
          <w:b/>
          <w:lang w:val="en"/>
        </w:rPr>
      </w:pPr>
      <w:r w:rsidRPr="00294878">
        <w:rPr>
          <w:rFonts w:ascii="Times New Roman" w:hAnsi="Times New Roman" w:cs="Times New Roman"/>
          <w:b/>
          <w:lang w:val="en"/>
        </w:rPr>
        <w:t>CHARLES J. GRANT</w:t>
      </w:r>
    </w:p>
    <w:p w14:paraId="10174449" w14:textId="304012DE" w:rsidR="00294878" w:rsidRPr="00294878" w:rsidRDefault="00294878" w:rsidP="00294878">
      <w:pPr>
        <w:pStyle w:val="NoSpacing"/>
        <w:jc w:val="center"/>
        <w:rPr>
          <w:rFonts w:ascii="Times New Roman" w:hAnsi="Times New Roman" w:cs="Times New Roman"/>
          <w:color w:val="0070C0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color w:val="0070C0"/>
          <w:sz w:val="22"/>
          <w:szCs w:val="22"/>
          <w:u w:val="single"/>
          <w:lang w:val="en"/>
        </w:rPr>
        <w:t>cgrant73029@gmail.com</w:t>
      </w:r>
    </w:p>
    <w:p w14:paraId="67A352C0" w14:textId="3932C76F" w:rsidR="00294878" w:rsidRPr="00294878" w:rsidRDefault="00294878" w:rsidP="00294878">
      <w:pPr>
        <w:pStyle w:val="NoSpacing"/>
        <w:jc w:val="center"/>
        <w:rPr>
          <w:rFonts w:ascii="Times New Roman" w:hAnsi="Times New Roman" w:cs="Times New Roman"/>
          <w:b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 xml:space="preserve">(323) 978-9400 </w:t>
      </w:r>
      <w:r w:rsidRPr="00294878">
        <w:rPr>
          <w:rFonts w:ascii="Times New Roman" w:hAnsi="Times New Roman" w:cs="Times New Roman"/>
          <w:sz w:val="22"/>
          <w:szCs w:val="22"/>
          <w:lang w:val="en"/>
        </w:rPr>
        <w:br/>
      </w:r>
    </w:p>
    <w:p w14:paraId="7FAA6C5C" w14:textId="77777777" w:rsidR="00294878" w:rsidRPr="00294878" w:rsidRDefault="00294878" w:rsidP="00294878">
      <w:pPr>
        <w:pStyle w:val="NoSpacing"/>
        <w:rPr>
          <w:rFonts w:ascii="Times New Roman" w:hAnsi="Times New Roman" w:cs="Times New Roman"/>
          <w:b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>PROFESSIONAL SUMMARY</w:t>
      </w:r>
    </w:p>
    <w:p w14:paraId="480BF2BE" w14:textId="77777777" w:rsidR="00294878" w:rsidRPr="00294878" w:rsidRDefault="00294878" w:rsidP="0029487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 xml:space="preserve">Transformational Change Leader and Certified Lean Six Sigma Black Belt with 20+ years driving enterprise-wide change, process improvement, and IT service management across government, defense, pharma, and tech. </w:t>
      </w:r>
    </w:p>
    <w:p w14:paraId="0D6C3D77" w14:textId="77777777" w:rsidR="00294878" w:rsidRPr="00294878" w:rsidRDefault="00294878" w:rsidP="0029487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 xml:space="preserve">Proven success leading cross-functional teams, modernizing systems, and managing strategic change initiatives. </w:t>
      </w:r>
    </w:p>
    <w:p w14:paraId="0C7EBAED" w14:textId="77777777" w:rsidR="00294878" w:rsidRPr="00294878" w:rsidRDefault="00294878" w:rsidP="0029487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>Adept in stakeholder engagement, process redesign, and operational excellence using tools like ServiceNow, Salesforce, and QuickBase.</w:t>
      </w:r>
    </w:p>
    <w:p w14:paraId="74D5CE84" w14:textId="77777777" w:rsidR="00294878" w:rsidRPr="00294878" w:rsidRDefault="00294878" w:rsidP="0029487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>Skilled in gathering and translating business needs into functional system requirements to support process automation, performance reporting, and enterprise system upgrades.</w:t>
      </w:r>
    </w:p>
    <w:p w14:paraId="4960958A" w14:textId="77777777" w:rsidR="00294878" w:rsidRPr="00294878" w:rsidRDefault="00294878" w:rsidP="0029487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>Extensive experience supporting state and federal agencies with Lean Six Sigma-based assessments, regulatory alignment, and operational modernization efforts.</w:t>
      </w:r>
    </w:p>
    <w:p w14:paraId="1955A514" w14:textId="77777777" w:rsidR="00294878" w:rsidRPr="00294878" w:rsidRDefault="00294878" w:rsidP="0029487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>Proven track record in specifying, piloting, and optimizing enterprise software solutions including ServiceNow, Salesforce, QuickBase, and Power BI to meet strategic goals.</w:t>
      </w:r>
    </w:p>
    <w:p w14:paraId="05AAB0DC" w14:textId="77777777" w:rsidR="00294878" w:rsidRPr="00294878" w:rsidRDefault="00294878" w:rsidP="0029487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>Adept at integrating change governance frameworks (ITIL, ISO, CMMI) with modern digital platforms to deliver compliant, scalable solutions in high-stakes environments.</w:t>
      </w:r>
    </w:p>
    <w:p w14:paraId="004F8B11" w14:textId="77777777" w:rsidR="00294878" w:rsidRPr="00294878" w:rsidRDefault="00294878" w:rsidP="0029487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>Champion of data-driven transformation, with expertise in designing KPIs, dashboards, and decision-support tools that enable leadership to track and manage outcomes effectively.</w:t>
      </w:r>
    </w:p>
    <w:p w14:paraId="65CEACC6" w14:textId="77777777" w:rsidR="00294878" w:rsidRDefault="00294878" w:rsidP="00294878">
      <w:pPr>
        <w:pStyle w:val="NoSpacing"/>
        <w:rPr>
          <w:rFonts w:ascii="Times New Roman" w:hAnsi="Times New Roman" w:cs="Times New Roman"/>
          <w:b/>
          <w:sz w:val="22"/>
          <w:szCs w:val="22"/>
          <w:lang w:val="en"/>
        </w:rPr>
      </w:pPr>
    </w:p>
    <w:p w14:paraId="0696C5EC" w14:textId="40E9D64A" w:rsidR="00294878" w:rsidRPr="00294878" w:rsidRDefault="00294878" w:rsidP="00294878">
      <w:pPr>
        <w:pStyle w:val="NoSpacing"/>
        <w:rPr>
          <w:rFonts w:ascii="Times New Roman" w:hAnsi="Times New Roman" w:cs="Times New Roman"/>
          <w:b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>CORE COMPETENCIES</w:t>
      </w:r>
    </w:p>
    <w:p w14:paraId="6133B1CC" w14:textId="21FA8FF9" w:rsidR="00294878" w:rsidRPr="00294878" w:rsidRDefault="00294878" w:rsidP="0029487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 xml:space="preserve">Change Management &amp; Communications    </w:t>
      </w:r>
    </w:p>
    <w:p w14:paraId="1738B6C4" w14:textId="45A78324" w:rsidR="00294878" w:rsidRPr="00294878" w:rsidRDefault="00294878" w:rsidP="0029487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 xml:space="preserve">Process Improvement (Lean, Six Sigma)   </w:t>
      </w:r>
    </w:p>
    <w:p w14:paraId="75C82DC1" w14:textId="04546808" w:rsidR="00294878" w:rsidRPr="00294878" w:rsidRDefault="00294878" w:rsidP="0029487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>IT Service Management (ITIL, ServiceNow)</w:t>
      </w:r>
      <w:r w:rsidRPr="00294878">
        <w:rPr>
          <w:rFonts w:ascii="Times New Roman" w:hAnsi="Times New Roman" w:cs="Times New Roman"/>
          <w:sz w:val="22"/>
          <w:szCs w:val="22"/>
          <w:lang w:val="en"/>
        </w:rPr>
        <w:br/>
        <w:t xml:space="preserve">Stakeholder &amp; C-Suite Engagement     </w:t>
      </w:r>
    </w:p>
    <w:p w14:paraId="1B9039EE" w14:textId="4FE3858E" w:rsidR="00294878" w:rsidRPr="00294878" w:rsidRDefault="00294878" w:rsidP="0029487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 xml:space="preserve">Organizational Readiness &amp; Adoption     </w:t>
      </w:r>
    </w:p>
    <w:p w14:paraId="070B19D5" w14:textId="5E7E2BE9" w:rsidR="00294878" w:rsidRPr="00294878" w:rsidRDefault="00294878" w:rsidP="0029487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>Agile / Scrum / SDLC / RFP Development</w:t>
      </w:r>
      <w:r w:rsidRPr="00294878">
        <w:rPr>
          <w:rFonts w:ascii="Times New Roman" w:hAnsi="Times New Roman" w:cs="Times New Roman"/>
          <w:sz w:val="22"/>
          <w:szCs w:val="22"/>
          <w:lang w:val="en"/>
        </w:rPr>
        <w:br/>
        <w:t xml:space="preserve">Data Analysis &amp; Performance Metrics    </w:t>
      </w:r>
    </w:p>
    <w:p w14:paraId="4FEAC6F6" w14:textId="036543EA" w:rsidR="00294878" w:rsidRPr="00294878" w:rsidRDefault="00294878" w:rsidP="0029487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>Cross-Functional Team and Stakeholder Engagement, Management and Leadership</w:t>
      </w:r>
    </w:p>
    <w:p w14:paraId="7CDFA940" w14:textId="77777777" w:rsidR="00294878" w:rsidRPr="00294878" w:rsidRDefault="00294878" w:rsidP="00294878">
      <w:pPr>
        <w:pStyle w:val="NoSpacing"/>
        <w:rPr>
          <w:rFonts w:ascii="Times New Roman" w:hAnsi="Times New Roman" w:cs="Times New Roman"/>
          <w:sz w:val="22"/>
          <w:szCs w:val="22"/>
          <w:lang w:val="en"/>
        </w:rPr>
      </w:pPr>
    </w:p>
    <w:p w14:paraId="2B6CECF2" w14:textId="77777777" w:rsidR="00294878" w:rsidRDefault="00294878" w:rsidP="00294878">
      <w:pPr>
        <w:pStyle w:val="NoSpacing"/>
        <w:rPr>
          <w:rFonts w:ascii="Times New Roman" w:hAnsi="Times New Roman" w:cs="Times New Roman"/>
          <w:b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>EDUCATION &amp; CERTIFICATIONS</w:t>
      </w:r>
    </w:p>
    <w:p w14:paraId="748DEE5D" w14:textId="77777777" w:rsidR="00294878" w:rsidRPr="00294878" w:rsidRDefault="00294878" w:rsidP="00294878">
      <w:pPr>
        <w:pStyle w:val="NoSpacing"/>
        <w:rPr>
          <w:rFonts w:ascii="Times New Roman" w:hAnsi="Times New Roman" w:cs="Times New Roman"/>
          <w:b/>
          <w:sz w:val="22"/>
          <w:szCs w:val="22"/>
          <w:lang w:val="en"/>
        </w:rPr>
      </w:pPr>
    </w:p>
    <w:p w14:paraId="0CCABA96" w14:textId="77777777" w:rsidR="00294878" w:rsidRPr="00294878" w:rsidRDefault="00294878" w:rsidP="00294878">
      <w:pPr>
        <w:pStyle w:val="NoSpacing"/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>B.S., Information Sciences &amp; Systems – Morgan State University</w:t>
      </w:r>
      <w:r w:rsidRPr="00294878">
        <w:rPr>
          <w:rFonts w:ascii="Times New Roman" w:hAnsi="Times New Roman" w:cs="Times New Roman"/>
          <w:sz w:val="22"/>
          <w:szCs w:val="22"/>
          <w:lang w:val="en"/>
        </w:rPr>
        <w:t xml:space="preserve"> (Dec 2000)</w:t>
      </w:r>
    </w:p>
    <w:p w14:paraId="5864C895" w14:textId="77777777" w:rsidR="00294878" w:rsidRPr="00294878" w:rsidRDefault="00294878" w:rsidP="00294878">
      <w:pPr>
        <w:pStyle w:val="NoSpacing"/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>Certifications: Lean Six Sigma Black Belt, ITIL v4 Practitioner, ITIL Change Manager</w:t>
      </w:r>
    </w:p>
    <w:p w14:paraId="4E990F51" w14:textId="77777777" w:rsidR="00294878" w:rsidRDefault="00294878" w:rsidP="00294878">
      <w:pPr>
        <w:pStyle w:val="NoSpacing"/>
        <w:rPr>
          <w:rFonts w:ascii="Times New Roman" w:hAnsi="Times New Roman" w:cs="Times New Roman"/>
          <w:b/>
          <w:sz w:val="22"/>
          <w:szCs w:val="22"/>
          <w:lang w:val="en"/>
        </w:rPr>
      </w:pPr>
    </w:p>
    <w:p w14:paraId="2D6FEFE5" w14:textId="03FE51E9" w:rsidR="00294878" w:rsidRPr="00294878" w:rsidRDefault="00294878" w:rsidP="00294878">
      <w:pPr>
        <w:pStyle w:val="NoSpacing"/>
        <w:rPr>
          <w:rFonts w:ascii="Times New Roman" w:hAnsi="Times New Roman" w:cs="Times New Roman"/>
          <w:b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>TECHNOLOGY &amp; TOOLS</w:t>
      </w:r>
    </w:p>
    <w:p w14:paraId="3A52F005" w14:textId="77777777" w:rsidR="00294878" w:rsidRPr="00294878" w:rsidRDefault="00294878" w:rsidP="00294878">
      <w:pPr>
        <w:pStyle w:val="NoSpacing"/>
        <w:rPr>
          <w:rFonts w:ascii="Times New Roman" w:hAnsi="Times New Roman" w:cs="Times New Roman"/>
          <w:bCs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bCs/>
          <w:sz w:val="22"/>
          <w:szCs w:val="22"/>
          <w:lang w:val="en"/>
        </w:rPr>
        <w:t>LEAN, Six Sigma, ServiceNow, Salesforce, Workday, QuickBase, Power BI, SharePoint, ISO 9001/20K, Visio, MS Project, Remedy, G-Suite, Jira, Agile, SCRUM, IT Service Governance, Minitab, Adobe Creative Suite, Lucid, NetIQ, Crystal Reports, Sophos, TCP/IP, LAN/WAN, and more.</w:t>
      </w:r>
    </w:p>
    <w:p w14:paraId="1ACEC2C4" w14:textId="77777777" w:rsidR="00294878" w:rsidRPr="00294878" w:rsidRDefault="00294878" w:rsidP="00294878">
      <w:pPr>
        <w:pStyle w:val="NoSpacing"/>
        <w:rPr>
          <w:rFonts w:ascii="Times New Roman" w:hAnsi="Times New Roman" w:cs="Times New Roman"/>
          <w:sz w:val="22"/>
          <w:szCs w:val="22"/>
          <w:lang w:val="en"/>
        </w:rPr>
      </w:pPr>
    </w:p>
    <w:p w14:paraId="09128F9B" w14:textId="77777777" w:rsidR="00294878" w:rsidRDefault="00294878" w:rsidP="00294878">
      <w:pPr>
        <w:pStyle w:val="NoSpacing"/>
        <w:rPr>
          <w:rFonts w:ascii="Times New Roman" w:hAnsi="Times New Roman" w:cs="Times New Roman"/>
          <w:b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>PROFESSIONAL EXPERIENCE</w:t>
      </w:r>
    </w:p>
    <w:p w14:paraId="0FBC5518" w14:textId="77777777" w:rsidR="00294878" w:rsidRPr="00294878" w:rsidRDefault="00294878" w:rsidP="00294878">
      <w:pPr>
        <w:pStyle w:val="NoSpacing"/>
        <w:rPr>
          <w:rFonts w:ascii="Times New Roman" w:hAnsi="Times New Roman" w:cs="Times New Roman"/>
          <w:b/>
          <w:sz w:val="22"/>
          <w:szCs w:val="22"/>
          <w:lang w:val="en"/>
        </w:rPr>
      </w:pPr>
    </w:p>
    <w:p w14:paraId="281BDBD7" w14:textId="4AD9085A" w:rsidR="00294878" w:rsidRPr="00294878" w:rsidRDefault="00294878" w:rsidP="00294878">
      <w:pPr>
        <w:pStyle w:val="NoSpacing"/>
        <w:rPr>
          <w:rFonts w:ascii="Times New Roman" w:hAnsi="Times New Roman" w:cs="Times New Roman"/>
          <w:b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>Process Improvement Manager</w:t>
      </w: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br/>
      </w:r>
      <w:r w:rsidRPr="00294878">
        <w:rPr>
          <w:rFonts w:ascii="Times New Roman" w:hAnsi="Times New Roman" w:cs="Times New Roman"/>
          <w:b/>
          <w:i/>
          <w:sz w:val="22"/>
          <w:szCs w:val="22"/>
          <w:lang w:val="en"/>
        </w:rPr>
        <w:t>Booz Allen Hamilton – U.S. Space Force</w:t>
      </w: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 xml:space="preserve"> | </w:t>
      </w:r>
      <w:r>
        <w:rPr>
          <w:rFonts w:ascii="Times New Roman" w:hAnsi="Times New Roman" w:cs="Times New Roman"/>
          <w:b/>
          <w:sz w:val="22"/>
          <w:szCs w:val="22"/>
          <w:lang w:val="en"/>
        </w:rPr>
        <w:t xml:space="preserve">Feb </w:t>
      </w: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>2025</w:t>
      </w:r>
      <w:r>
        <w:rPr>
          <w:rFonts w:ascii="Times New Roman" w:hAnsi="Times New Roman" w:cs="Times New Roman"/>
          <w:b/>
          <w:sz w:val="22"/>
          <w:szCs w:val="22"/>
          <w:lang w:val="en"/>
        </w:rPr>
        <w:t xml:space="preserve"> - Present</w:t>
      </w: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 xml:space="preserve"> | San Diego, CA (Hybrid)</w:t>
      </w:r>
    </w:p>
    <w:p w14:paraId="4FCD993A" w14:textId="52D46A4E" w:rsidR="00294878" w:rsidRPr="00294878" w:rsidRDefault="00294878" w:rsidP="0029487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>Lead process optimization initiatives and facilitate Green Belt training across USAF operations.</w:t>
      </w:r>
    </w:p>
    <w:p w14:paraId="1D7C22E9" w14:textId="77777777" w:rsidR="00294878" w:rsidRPr="00294878" w:rsidRDefault="00294878" w:rsidP="0029487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>Spearheaded workflow optimization initiatives using ServiceNow and SharePoint, recommending configuration changes to streamline approvals, notifications, and audit tracking.</w:t>
      </w:r>
    </w:p>
    <w:p w14:paraId="3E53FA25" w14:textId="77777777" w:rsidR="00294878" w:rsidRPr="00294878" w:rsidRDefault="00294878" w:rsidP="0029487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>Identified gaps in existing system capabilities and proposed enhancements to Salesforce and QuickBase for better cross-unit collaboration and process transparency.</w:t>
      </w:r>
    </w:p>
    <w:p w14:paraId="36B02B71" w14:textId="77777777" w:rsidR="00294878" w:rsidRPr="00294878" w:rsidRDefault="00294878" w:rsidP="0029487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>Developed future-state process flows in Visio and Lucid, mapped to system configuration requirements, guiding the IT team through successful low-code platform upgrades.</w:t>
      </w:r>
    </w:p>
    <w:p w14:paraId="1F7F6B44" w14:textId="77777777" w:rsidR="00294878" w:rsidRPr="00294878" w:rsidRDefault="00294878" w:rsidP="0029487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>Supported software tool selection and integration planning by comparing solution features against operational needs and Lean performance criteria.</w:t>
      </w:r>
    </w:p>
    <w:p w14:paraId="7642C1AD" w14:textId="77777777" w:rsidR="00294878" w:rsidRPr="00294878" w:rsidRDefault="00294878" w:rsidP="0029487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lastRenderedPageBreak/>
        <w:t>Conducted detailed assessments of current-state operational workflows and identified process inefficiencies using Lean Six Sigma methodologies, leading to measurable cycle time reduction.</w:t>
      </w:r>
    </w:p>
    <w:p w14:paraId="7A0D0FF7" w14:textId="77777777" w:rsidR="00294878" w:rsidRPr="00294878" w:rsidRDefault="00294878" w:rsidP="0029487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>Developed and delivered comprehensive process maps and gap analyses to leadership, driving decisions on workflow redesign and performance improvement.</w:t>
      </w:r>
    </w:p>
    <w:p w14:paraId="622A7C53" w14:textId="77777777" w:rsidR="00294878" w:rsidRPr="00294878" w:rsidRDefault="00294878" w:rsidP="0029487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>Collaborated with technical teams to define requirements for digital tools and reporting dashboards that supported re-engineered processes and data-driven oversight.</w:t>
      </w:r>
    </w:p>
    <w:p w14:paraId="12F07743" w14:textId="08944240" w:rsidR="00294878" w:rsidRPr="00294878" w:rsidRDefault="00294878" w:rsidP="0029487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>Engage senior stakeholders and command leadership to define transformation goals aligned to strategic mission.</w:t>
      </w:r>
    </w:p>
    <w:p w14:paraId="2E1C0987" w14:textId="30FD7E21" w:rsidR="00294878" w:rsidRPr="00294878" w:rsidRDefault="00294878" w:rsidP="0029487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>Support and document operational KPIs and promote Lean Six Sigma culture across departments.</w:t>
      </w:r>
    </w:p>
    <w:p w14:paraId="04A63EC3" w14:textId="77777777" w:rsidR="00294878" w:rsidRPr="00294878" w:rsidRDefault="00294878" w:rsidP="00294878">
      <w:pPr>
        <w:pStyle w:val="NoSpacing"/>
        <w:rPr>
          <w:rFonts w:ascii="Times New Roman" w:hAnsi="Times New Roman" w:cs="Times New Roman"/>
          <w:sz w:val="22"/>
          <w:szCs w:val="22"/>
          <w:lang w:val="en"/>
        </w:rPr>
      </w:pPr>
    </w:p>
    <w:p w14:paraId="78C27396" w14:textId="655C240D" w:rsidR="00294878" w:rsidRPr="00294878" w:rsidRDefault="00294878" w:rsidP="00294878">
      <w:pPr>
        <w:pStyle w:val="NoSpacing"/>
        <w:rPr>
          <w:rFonts w:ascii="Times New Roman" w:hAnsi="Times New Roman" w:cs="Times New Roman"/>
          <w:b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>Change Management Process Engineer</w:t>
      </w: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br/>
      </w:r>
      <w:r w:rsidRPr="00294878">
        <w:rPr>
          <w:rFonts w:ascii="Times New Roman" w:hAnsi="Times New Roman" w:cs="Times New Roman"/>
          <w:b/>
          <w:i/>
          <w:sz w:val="22"/>
          <w:szCs w:val="22"/>
          <w:lang w:val="en"/>
        </w:rPr>
        <w:t>Texas Department of Transportation (TxDOT)</w:t>
      </w: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 xml:space="preserve"> | </w:t>
      </w:r>
      <w:r>
        <w:rPr>
          <w:rFonts w:ascii="Times New Roman" w:hAnsi="Times New Roman" w:cs="Times New Roman"/>
          <w:b/>
          <w:sz w:val="22"/>
          <w:szCs w:val="22"/>
          <w:lang w:val="en"/>
        </w:rPr>
        <w:t xml:space="preserve">Sep </w:t>
      </w: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 xml:space="preserve">2022 – </w:t>
      </w:r>
      <w:r>
        <w:rPr>
          <w:rFonts w:ascii="Times New Roman" w:hAnsi="Times New Roman" w:cs="Times New Roman"/>
          <w:b/>
          <w:sz w:val="22"/>
          <w:szCs w:val="22"/>
          <w:lang w:val="en"/>
        </w:rPr>
        <w:t xml:space="preserve">Feb </w:t>
      </w: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>2024 | Austin, TX (Remote)</w:t>
      </w:r>
    </w:p>
    <w:p w14:paraId="56D93CE6" w14:textId="19E1E40C" w:rsidR="00294878" w:rsidRPr="00294878" w:rsidRDefault="00294878" w:rsidP="0029487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>Led ServiceNow platform transformation with improvements to CAB Workbench and Service Catalog modules.</w:t>
      </w:r>
    </w:p>
    <w:p w14:paraId="670223B0" w14:textId="77777777" w:rsidR="00294878" w:rsidRPr="00294878" w:rsidRDefault="00294878" w:rsidP="0029487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>Evaluated existing TxDOT ITSM workflows and led process reengineering to align with ITIL v4 and state-level performance standards.</w:t>
      </w:r>
    </w:p>
    <w:p w14:paraId="581FF280" w14:textId="77777777" w:rsidR="00294878" w:rsidRPr="00294878" w:rsidRDefault="00294878" w:rsidP="0029487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 xml:space="preserve">Specified functional requirements for enhancements in ServiceNow’s Change module, driving the redesign of CAB governance and </w:t>
      </w:r>
      <w:proofErr w:type="spellStart"/>
      <w:r w:rsidRPr="00294878">
        <w:rPr>
          <w:rFonts w:ascii="Times New Roman" w:hAnsi="Times New Roman" w:cs="Times New Roman"/>
          <w:sz w:val="22"/>
          <w:szCs w:val="22"/>
        </w:rPr>
        <w:t>catalog</w:t>
      </w:r>
      <w:proofErr w:type="spellEnd"/>
      <w:r w:rsidRPr="00294878">
        <w:rPr>
          <w:rFonts w:ascii="Times New Roman" w:hAnsi="Times New Roman" w:cs="Times New Roman"/>
          <w:sz w:val="22"/>
          <w:szCs w:val="22"/>
        </w:rPr>
        <w:t xml:space="preserve"> approval paths.</w:t>
      </w:r>
    </w:p>
    <w:p w14:paraId="5CA6F0FD" w14:textId="77777777" w:rsidR="00294878" w:rsidRPr="00294878" w:rsidRDefault="00294878" w:rsidP="0029487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>Created and maintained As-Is and To-Be process maps, ensuring clarity in transition planning and performance tracking</w:t>
      </w:r>
    </w:p>
    <w:p w14:paraId="0B78079C" w14:textId="4C25D174" w:rsidR="00294878" w:rsidRPr="00294878" w:rsidRDefault="00294878" w:rsidP="0029487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>Conducted stakeholder interviews, documented requirements, and implemented process improvements.</w:t>
      </w:r>
    </w:p>
    <w:p w14:paraId="16C89C27" w14:textId="176685EB" w:rsidR="00294878" w:rsidRPr="00294878" w:rsidRDefault="00294878" w:rsidP="0029487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>Developed quality assurance plans and conducted training for change adoption and system usage.</w:t>
      </w:r>
    </w:p>
    <w:p w14:paraId="291B4BA7" w14:textId="62852B10" w:rsidR="00294878" w:rsidRPr="00294878" w:rsidRDefault="00294878" w:rsidP="0029487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>Collaborated across IT to co-create user-centered designs for ITSM workflows and performance monitoring.</w:t>
      </w:r>
    </w:p>
    <w:p w14:paraId="17320416" w14:textId="77777777" w:rsidR="00294878" w:rsidRPr="00294878" w:rsidRDefault="00294878" w:rsidP="00294878">
      <w:pPr>
        <w:pStyle w:val="NoSpacing"/>
        <w:rPr>
          <w:rFonts w:ascii="Times New Roman" w:hAnsi="Times New Roman" w:cs="Times New Roman"/>
          <w:sz w:val="22"/>
          <w:szCs w:val="22"/>
          <w:lang w:val="en"/>
        </w:rPr>
      </w:pPr>
    </w:p>
    <w:p w14:paraId="74D37F3B" w14:textId="5064D29E" w:rsidR="00294878" w:rsidRPr="00294878" w:rsidRDefault="00294878" w:rsidP="00294878">
      <w:pPr>
        <w:pStyle w:val="NoSpacing"/>
        <w:rPr>
          <w:rFonts w:ascii="Times New Roman" w:hAnsi="Times New Roman" w:cs="Times New Roman"/>
          <w:b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>Process Improvement Manager</w:t>
      </w: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br/>
      </w:r>
      <w:r w:rsidRPr="00294878">
        <w:rPr>
          <w:rFonts w:ascii="Times New Roman" w:hAnsi="Times New Roman" w:cs="Times New Roman"/>
          <w:b/>
          <w:i/>
          <w:sz w:val="22"/>
          <w:szCs w:val="22"/>
          <w:lang w:val="en"/>
        </w:rPr>
        <w:t>JDA TSG (Intuit)</w:t>
      </w: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 xml:space="preserve"> |</w:t>
      </w:r>
      <w:r>
        <w:rPr>
          <w:rFonts w:ascii="Times New Roman" w:hAnsi="Times New Roman" w:cs="Times New Roman"/>
          <w:b/>
          <w:sz w:val="22"/>
          <w:szCs w:val="22"/>
          <w:lang w:val="en"/>
        </w:rPr>
        <w:t xml:space="preserve"> Nov</w:t>
      </w: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 xml:space="preserve"> 2021 – </w:t>
      </w:r>
      <w:r>
        <w:rPr>
          <w:rFonts w:ascii="Times New Roman" w:hAnsi="Times New Roman" w:cs="Times New Roman"/>
          <w:b/>
          <w:sz w:val="22"/>
          <w:szCs w:val="22"/>
          <w:lang w:val="en"/>
        </w:rPr>
        <w:t xml:space="preserve">July </w:t>
      </w: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>2022 | San Diego, CA (Hybrid)</w:t>
      </w:r>
    </w:p>
    <w:p w14:paraId="70C4DFF5" w14:textId="1FC02106" w:rsidR="00294878" w:rsidRPr="00294878" w:rsidRDefault="00294878" w:rsidP="00294878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>Promoted Lean thinking through Kaizen workshops and performance tracking dashboards.</w:t>
      </w:r>
    </w:p>
    <w:p w14:paraId="4BD0BF00" w14:textId="77777777" w:rsidR="00294878" w:rsidRPr="00294878" w:rsidRDefault="00294878" w:rsidP="00294878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>Conducted enterprise-wide assessments to identify operational inefficiencies and led redesign of end-to-end workflows across finance and support teams.</w:t>
      </w:r>
    </w:p>
    <w:p w14:paraId="223C4CBA" w14:textId="77777777" w:rsidR="00294878" w:rsidRPr="00294878" w:rsidRDefault="00294878" w:rsidP="00294878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>Developed future-state process frameworks and implemented improvement roadmaps with defined KPIs and accountability models.</w:t>
      </w:r>
    </w:p>
    <w:p w14:paraId="7E583A5B" w14:textId="77777777" w:rsidR="00294878" w:rsidRPr="00294878" w:rsidRDefault="00294878" w:rsidP="00294878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>Facilitated stakeholder interviews and working sessions to define user needs and operational requirements for continuous improvement initiatives.</w:t>
      </w:r>
    </w:p>
    <w:p w14:paraId="19C3BD81" w14:textId="5BCC5CA1" w:rsidR="00294878" w:rsidRPr="00294878" w:rsidRDefault="00294878" w:rsidP="00294878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>Partnered with business units to standardize workflows and implement a CI (Continuous Improvement) culture.</w:t>
      </w:r>
    </w:p>
    <w:p w14:paraId="0549CEDD" w14:textId="0E041F2C" w:rsidR="00294878" w:rsidRPr="00294878" w:rsidRDefault="00294878" w:rsidP="00294878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 xml:space="preserve">Enabled capability maturity across key operations through </w:t>
      </w:r>
      <w:proofErr w:type="gramStart"/>
      <w:r w:rsidRPr="00294878">
        <w:rPr>
          <w:rFonts w:ascii="Times New Roman" w:hAnsi="Times New Roman" w:cs="Times New Roman"/>
          <w:sz w:val="22"/>
          <w:szCs w:val="22"/>
          <w:lang w:val="en"/>
        </w:rPr>
        <w:t>metrics</w:t>
      </w:r>
      <w:proofErr w:type="gramEnd"/>
      <w:r w:rsidRPr="00294878">
        <w:rPr>
          <w:rFonts w:ascii="Times New Roman" w:hAnsi="Times New Roman" w:cs="Times New Roman"/>
          <w:sz w:val="22"/>
          <w:szCs w:val="22"/>
          <w:lang w:val="en"/>
        </w:rPr>
        <w:t>-driven coaching and re-engineering.</w:t>
      </w:r>
    </w:p>
    <w:p w14:paraId="7B91B552" w14:textId="77777777" w:rsidR="00294878" w:rsidRPr="00294878" w:rsidRDefault="00294878" w:rsidP="00294878">
      <w:pPr>
        <w:pStyle w:val="NoSpacing"/>
        <w:rPr>
          <w:rFonts w:ascii="Times New Roman" w:hAnsi="Times New Roman" w:cs="Times New Roman"/>
          <w:sz w:val="22"/>
          <w:szCs w:val="22"/>
          <w:lang w:val="en"/>
        </w:rPr>
      </w:pPr>
    </w:p>
    <w:p w14:paraId="1FE5FE1B" w14:textId="709DC90C" w:rsidR="00294878" w:rsidRPr="00294878" w:rsidRDefault="00294878" w:rsidP="00294878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>Change and Process Improvement Manager</w:t>
      </w: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br/>
      </w:r>
      <w:proofErr w:type="spellStart"/>
      <w:r w:rsidRPr="00294878">
        <w:rPr>
          <w:rFonts w:ascii="Times New Roman" w:hAnsi="Times New Roman" w:cs="Times New Roman"/>
          <w:b/>
          <w:bCs/>
          <w:i/>
          <w:sz w:val="22"/>
          <w:szCs w:val="22"/>
          <w:lang w:val="en"/>
        </w:rPr>
        <w:t>Numotion</w:t>
      </w:r>
      <w:proofErr w:type="spellEnd"/>
      <w:r w:rsidRPr="00294878">
        <w:rPr>
          <w:rFonts w:ascii="Times New Roman" w:hAnsi="Times New Roman" w:cs="Times New Roman"/>
          <w:b/>
          <w:bCs/>
          <w:i/>
          <w:sz w:val="22"/>
          <w:szCs w:val="22"/>
          <w:lang w:val="en"/>
        </w:rPr>
        <w:t xml:space="preserve"> – Medical Device Surplus Rehab</w:t>
      </w:r>
      <w:r w:rsidRPr="00294878">
        <w:rPr>
          <w:rFonts w:ascii="Times New Roman" w:hAnsi="Times New Roman" w:cs="Times New Roman"/>
          <w:b/>
          <w:bCs/>
          <w:sz w:val="22"/>
          <w:szCs w:val="22"/>
          <w:lang w:val="en"/>
        </w:rPr>
        <w:t xml:space="preserve"> | </w:t>
      </w:r>
      <w:r>
        <w:rPr>
          <w:rFonts w:ascii="Times New Roman" w:hAnsi="Times New Roman" w:cs="Times New Roman"/>
          <w:b/>
          <w:bCs/>
          <w:sz w:val="22"/>
          <w:szCs w:val="22"/>
          <w:lang w:val="en"/>
        </w:rPr>
        <w:t xml:space="preserve">Oct </w:t>
      </w:r>
      <w:r w:rsidRPr="00294878">
        <w:rPr>
          <w:rFonts w:ascii="Times New Roman" w:hAnsi="Times New Roman" w:cs="Times New Roman"/>
          <w:b/>
          <w:bCs/>
          <w:sz w:val="22"/>
          <w:szCs w:val="22"/>
          <w:lang w:val="en"/>
        </w:rPr>
        <w:t xml:space="preserve">2019 – </w:t>
      </w:r>
      <w:r>
        <w:rPr>
          <w:rFonts w:ascii="Times New Roman" w:hAnsi="Times New Roman" w:cs="Times New Roman"/>
          <w:b/>
          <w:bCs/>
          <w:sz w:val="22"/>
          <w:szCs w:val="22"/>
          <w:lang w:val="en"/>
        </w:rPr>
        <w:t xml:space="preserve">Jan </w:t>
      </w:r>
      <w:r w:rsidRPr="00294878">
        <w:rPr>
          <w:rFonts w:ascii="Times New Roman" w:hAnsi="Times New Roman" w:cs="Times New Roman"/>
          <w:b/>
          <w:bCs/>
          <w:sz w:val="22"/>
          <w:szCs w:val="22"/>
          <w:lang w:val="en"/>
        </w:rPr>
        <w:t>2020 | Cerritos, CA (On-site)</w:t>
      </w:r>
    </w:p>
    <w:p w14:paraId="55521A43" w14:textId="7F43B363" w:rsidR="00294878" w:rsidRPr="00294878" w:rsidRDefault="00294878" w:rsidP="00294878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>Redesigned order and delivery processes for CRT equipment to improve loaner device management.</w:t>
      </w:r>
    </w:p>
    <w:p w14:paraId="49C66EFB" w14:textId="77777777" w:rsidR="00294878" w:rsidRPr="00294878" w:rsidRDefault="00294878" w:rsidP="00294878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>Led end-to-end evaluation of clinical equipment order and delivery processes, identifying delays and implementing Lean-based solutions to improve turnaround time and inventory accuracy.</w:t>
      </w:r>
    </w:p>
    <w:p w14:paraId="5C9C6993" w14:textId="45BA6709" w:rsidR="00294878" w:rsidRPr="00294878" w:rsidRDefault="00294878" w:rsidP="00294878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 xml:space="preserve">Created SOPs and current/future-state process documentation to standardize loaner device management across regional service </w:t>
      </w:r>
      <w:r>
        <w:rPr>
          <w:rFonts w:ascii="Times New Roman" w:hAnsi="Times New Roman" w:cs="Times New Roman"/>
          <w:sz w:val="22"/>
          <w:szCs w:val="22"/>
        </w:rPr>
        <w:t>Bhutani.</w:t>
      </w:r>
    </w:p>
    <w:p w14:paraId="778B16CC" w14:textId="77777777" w:rsidR="00294878" w:rsidRPr="00294878" w:rsidRDefault="00294878" w:rsidP="00294878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>Partnered with IT to define functional requirements for tracking tools that supported continuous service improvement (CSI) across multiple business units.</w:t>
      </w:r>
    </w:p>
    <w:p w14:paraId="2DF68D9E" w14:textId="0A6ACA90" w:rsidR="00294878" w:rsidRPr="00294878" w:rsidRDefault="00294878" w:rsidP="00294878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>Applied Six Sigma tools to assess task complexity, reduce delays, and align national service workflows.</w:t>
      </w:r>
    </w:p>
    <w:p w14:paraId="66A3A377" w14:textId="4637F22B" w:rsidR="00294878" w:rsidRPr="00294878" w:rsidRDefault="00294878" w:rsidP="00294878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>Developed SOPs and tracked improvement initiatives through internal CSI register for cross-regional rollout.</w:t>
      </w:r>
    </w:p>
    <w:p w14:paraId="2EC2E77F" w14:textId="77777777" w:rsidR="00294878" w:rsidRPr="00294878" w:rsidRDefault="00294878" w:rsidP="00294878">
      <w:pPr>
        <w:pStyle w:val="NoSpacing"/>
        <w:rPr>
          <w:rFonts w:ascii="Times New Roman" w:hAnsi="Times New Roman" w:cs="Times New Roman"/>
          <w:sz w:val="22"/>
          <w:szCs w:val="22"/>
          <w:lang w:val="en"/>
        </w:rPr>
      </w:pPr>
    </w:p>
    <w:p w14:paraId="0637AFC2" w14:textId="62F1CFDB" w:rsidR="00294878" w:rsidRPr="00294878" w:rsidRDefault="00294878" w:rsidP="00294878">
      <w:pPr>
        <w:pStyle w:val="NoSpacing"/>
        <w:rPr>
          <w:rFonts w:ascii="Times New Roman" w:hAnsi="Times New Roman" w:cs="Times New Roman"/>
          <w:b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>Change &amp; Technical Operations Manager – CIO Office</w:t>
      </w: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br/>
      </w:r>
      <w:r w:rsidRPr="00294878">
        <w:rPr>
          <w:rFonts w:ascii="Times New Roman" w:hAnsi="Times New Roman" w:cs="Times New Roman"/>
          <w:b/>
          <w:i/>
          <w:sz w:val="22"/>
          <w:szCs w:val="22"/>
          <w:lang w:val="en"/>
        </w:rPr>
        <w:t>DC Government – OSSE</w:t>
      </w: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 xml:space="preserve"> | </w:t>
      </w:r>
      <w:r>
        <w:rPr>
          <w:rFonts w:ascii="Times New Roman" w:hAnsi="Times New Roman" w:cs="Times New Roman"/>
          <w:b/>
          <w:sz w:val="22"/>
          <w:szCs w:val="22"/>
          <w:lang w:val="en"/>
        </w:rPr>
        <w:t xml:space="preserve">July </w:t>
      </w: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>2013 –</w:t>
      </w:r>
      <w:r>
        <w:rPr>
          <w:rFonts w:ascii="Times New Roman" w:hAnsi="Times New Roman" w:cs="Times New Roman"/>
          <w:b/>
          <w:sz w:val="22"/>
          <w:szCs w:val="22"/>
          <w:lang w:val="en"/>
        </w:rPr>
        <w:t xml:space="preserve"> Oct</w:t>
      </w: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 xml:space="preserve"> 2018 | Washington, DC (Hybrid)</w:t>
      </w:r>
    </w:p>
    <w:p w14:paraId="215E56EE" w14:textId="6B44C3E2" w:rsidR="00294878" w:rsidRPr="00294878" w:rsidRDefault="00294878" w:rsidP="0029487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>Chaired the OSSE Change Control Board, overseeing application deployments and CAB approvals.</w:t>
      </w:r>
    </w:p>
    <w:p w14:paraId="3B39BDCE" w14:textId="77777777" w:rsidR="00294878" w:rsidRPr="00294878" w:rsidRDefault="00294878" w:rsidP="0029487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>Directed cross-functional process improvement initiatives within a regulated education agency, aligning change management practices with citywide IT governance standards.</w:t>
      </w:r>
    </w:p>
    <w:p w14:paraId="31335D68" w14:textId="77777777" w:rsidR="00294878" w:rsidRPr="00294878" w:rsidRDefault="00294878" w:rsidP="0029487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>Chaired the OSSE Change Control Board, reviewing system deployment requests, tracking risks, and enforcing policy-aligned decision-making.</w:t>
      </w:r>
    </w:p>
    <w:p w14:paraId="1A9322E5" w14:textId="77777777" w:rsidR="00294878" w:rsidRPr="00294878" w:rsidRDefault="00294878" w:rsidP="0029487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>Gathered and documented business and technical requirements to support the integration of Salesforce and QuickBase for data tracking, compliance reporting, and service delivery optimization.</w:t>
      </w:r>
    </w:p>
    <w:p w14:paraId="19AE62F1" w14:textId="6A3B00C1" w:rsidR="00294878" w:rsidRPr="00294878" w:rsidRDefault="00294878" w:rsidP="0029487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lastRenderedPageBreak/>
        <w:t xml:space="preserve">Integrated Salesforce and </w:t>
      </w:r>
      <w:proofErr w:type="spellStart"/>
      <w:r w:rsidRPr="00294878">
        <w:rPr>
          <w:rFonts w:ascii="Times New Roman" w:hAnsi="Times New Roman" w:cs="Times New Roman"/>
          <w:sz w:val="22"/>
          <w:szCs w:val="22"/>
          <w:lang w:val="en"/>
        </w:rPr>
        <w:t>Quickbase</w:t>
      </w:r>
      <w:proofErr w:type="spellEnd"/>
      <w:r w:rsidRPr="00294878">
        <w:rPr>
          <w:rFonts w:ascii="Times New Roman" w:hAnsi="Times New Roman" w:cs="Times New Roman"/>
          <w:sz w:val="22"/>
          <w:szCs w:val="22"/>
          <w:lang w:val="en"/>
        </w:rPr>
        <w:t xml:space="preserve"> to support data management and pipeline tracking.</w:t>
      </w:r>
    </w:p>
    <w:p w14:paraId="5216706C" w14:textId="254AC3AA" w:rsidR="00294878" w:rsidRPr="00294878" w:rsidRDefault="00294878" w:rsidP="0029487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>Led cross-departmental Kaizens and VSM workshops for IT and policy process alignment.</w:t>
      </w:r>
    </w:p>
    <w:p w14:paraId="41E3B3E7" w14:textId="77777777" w:rsidR="00294878" w:rsidRPr="00294878" w:rsidRDefault="00294878" w:rsidP="00294878">
      <w:pPr>
        <w:pStyle w:val="NoSpacing"/>
        <w:rPr>
          <w:rFonts w:ascii="Times New Roman" w:hAnsi="Times New Roman" w:cs="Times New Roman"/>
          <w:sz w:val="22"/>
          <w:szCs w:val="22"/>
          <w:lang w:val="en"/>
        </w:rPr>
      </w:pPr>
    </w:p>
    <w:p w14:paraId="5779887F" w14:textId="211FF12B" w:rsidR="00294878" w:rsidRPr="00294878" w:rsidRDefault="00294878" w:rsidP="00294878">
      <w:pPr>
        <w:pStyle w:val="NoSpacing"/>
        <w:rPr>
          <w:rFonts w:ascii="Times New Roman" w:hAnsi="Times New Roman" w:cs="Times New Roman"/>
          <w:b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>Change and Transformation Program Manager</w:t>
      </w: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br/>
      </w:r>
      <w:r w:rsidRPr="00294878">
        <w:rPr>
          <w:rFonts w:ascii="Times New Roman" w:hAnsi="Times New Roman" w:cs="Times New Roman"/>
          <w:b/>
          <w:i/>
          <w:sz w:val="22"/>
          <w:szCs w:val="22"/>
          <w:lang w:val="en"/>
        </w:rPr>
        <w:t>Lockheed Martin – DoD / 844th CG</w:t>
      </w: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 xml:space="preserve"> | </w:t>
      </w: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 xml:space="preserve">Sep </w:t>
      </w: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 xml:space="preserve">2008 – </w:t>
      </w: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 xml:space="preserve">July </w:t>
      </w:r>
      <w:r w:rsidRPr="00294878">
        <w:rPr>
          <w:rFonts w:ascii="Times New Roman" w:hAnsi="Times New Roman" w:cs="Times New Roman"/>
          <w:b/>
          <w:sz w:val="22"/>
          <w:szCs w:val="22"/>
          <w:lang w:val="en"/>
        </w:rPr>
        <w:t>2012 | Pentagon (On-site)</w:t>
      </w:r>
    </w:p>
    <w:p w14:paraId="6C765955" w14:textId="337DA177" w:rsidR="00294878" w:rsidRPr="00294878" w:rsidRDefault="00294878" w:rsidP="0029487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>Directed the Operating Excellence Program (LMOE), facilitating 45+ SIA/Kaizen events.</w:t>
      </w:r>
    </w:p>
    <w:p w14:paraId="134E12FC" w14:textId="77777777" w:rsidR="00294878" w:rsidRPr="00294878" w:rsidRDefault="00294878" w:rsidP="0029487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 xml:space="preserve">Spearheaded 45+ Lean Six Sigma Kaizen events across </w:t>
      </w:r>
      <w:proofErr w:type="spellStart"/>
      <w:r w:rsidRPr="00294878">
        <w:rPr>
          <w:rFonts w:ascii="Times New Roman" w:hAnsi="Times New Roman" w:cs="Times New Roman"/>
          <w:sz w:val="22"/>
          <w:szCs w:val="22"/>
        </w:rPr>
        <w:t>defense</w:t>
      </w:r>
      <w:proofErr w:type="spellEnd"/>
      <w:r w:rsidRPr="00294878">
        <w:rPr>
          <w:rFonts w:ascii="Times New Roman" w:hAnsi="Times New Roman" w:cs="Times New Roman"/>
          <w:sz w:val="22"/>
          <w:szCs w:val="22"/>
        </w:rPr>
        <w:t xml:space="preserve"> IT operations, identifying mission-critical process gaps and driving measurable performance gains.</w:t>
      </w:r>
    </w:p>
    <w:p w14:paraId="353AFFD3" w14:textId="77777777" w:rsidR="00294878" w:rsidRPr="00294878" w:rsidRDefault="00294878" w:rsidP="0029487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>Managed enterprise change initiatives supporting CMMI and ITIL-aligned service improvements, including the Air Force EITDR system for IT investment oversight.</w:t>
      </w:r>
    </w:p>
    <w:p w14:paraId="337516EC" w14:textId="77777777" w:rsidR="00294878" w:rsidRPr="00294878" w:rsidRDefault="00294878" w:rsidP="0029487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294878">
        <w:rPr>
          <w:rFonts w:ascii="Times New Roman" w:hAnsi="Times New Roman" w:cs="Times New Roman"/>
          <w:sz w:val="22"/>
          <w:szCs w:val="22"/>
        </w:rPr>
        <w:t>Defined operational and technical requirements in collaboration with cross-functional teams to support system enhancements and process redesign within highly regulated federal environments.</w:t>
      </w:r>
    </w:p>
    <w:p w14:paraId="2DFD2A56" w14:textId="4C3D07EA" w:rsidR="00294878" w:rsidRPr="00294878" w:rsidRDefault="00294878" w:rsidP="0029487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>Managed Air Force EITDR systems and drove CMMI and ITIL-aligned change management.</w:t>
      </w:r>
    </w:p>
    <w:p w14:paraId="644DED79" w14:textId="3B38D993" w:rsidR="00294878" w:rsidRPr="00294878" w:rsidRDefault="00294878" w:rsidP="0029487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294878">
        <w:rPr>
          <w:rFonts w:ascii="Times New Roman" w:hAnsi="Times New Roman" w:cs="Times New Roman"/>
          <w:sz w:val="22"/>
          <w:szCs w:val="22"/>
          <w:lang w:val="en"/>
        </w:rPr>
        <w:t>Enabled $16M contract recompete success by delivering value-driven continuous improvement outcomes.</w:t>
      </w:r>
    </w:p>
    <w:p w14:paraId="1C9C18B2" w14:textId="77777777" w:rsidR="00294878" w:rsidRPr="00294878" w:rsidRDefault="00294878" w:rsidP="00294878">
      <w:pPr>
        <w:pStyle w:val="NoSpacing"/>
        <w:rPr>
          <w:rFonts w:ascii="Times New Roman" w:hAnsi="Times New Roman" w:cs="Times New Roman"/>
          <w:sz w:val="22"/>
          <w:szCs w:val="22"/>
          <w:lang w:val="en"/>
        </w:rPr>
      </w:pPr>
    </w:p>
    <w:p w14:paraId="74C6CD0B" w14:textId="77777777" w:rsidR="002C240B" w:rsidRPr="00294878" w:rsidRDefault="002C240B" w:rsidP="00294878">
      <w:pPr>
        <w:pStyle w:val="NoSpacing"/>
        <w:rPr>
          <w:rFonts w:ascii="Times New Roman" w:hAnsi="Times New Roman" w:cs="Times New Roman"/>
          <w:sz w:val="22"/>
          <w:szCs w:val="22"/>
          <w:lang w:val="en"/>
        </w:rPr>
      </w:pPr>
    </w:p>
    <w:sectPr w:rsidR="002C240B" w:rsidRPr="00294878" w:rsidSect="00294878">
      <w:pgSz w:w="12240" w:h="15840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10B56"/>
    <w:multiLevelType w:val="hybridMultilevel"/>
    <w:tmpl w:val="44889A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7D08E6"/>
    <w:multiLevelType w:val="hybridMultilevel"/>
    <w:tmpl w:val="1BF868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BB5246"/>
    <w:multiLevelType w:val="hybridMultilevel"/>
    <w:tmpl w:val="3EB4EA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5B2732"/>
    <w:multiLevelType w:val="hybridMultilevel"/>
    <w:tmpl w:val="C0726E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6D2E0A"/>
    <w:multiLevelType w:val="hybridMultilevel"/>
    <w:tmpl w:val="BDD4E4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853750"/>
    <w:multiLevelType w:val="hybridMultilevel"/>
    <w:tmpl w:val="6BA40F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0E57970"/>
    <w:multiLevelType w:val="hybridMultilevel"/>
    <w:tmpl w:val="1DA472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E98651D"/>
    <w:multiLevelType w:val="hybridMultilevel"/>
    <w:tmpl w:val="949CBF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1316278">
    <w:abstractNumId w:val="0"/>
  </w:num>
  <w:num w:numId="2" w16cid:durableId="1729766392">
    <w:abstractNumId w:val="4"/>
  </w:num>
  <w:num w:numId="3" w16cid:durableId="1582639649">
    <w:abstractNumId w:val="7"/>
  </w:num>
  <w:num w:numId="4" w16cid:durableId="2071609338">
    <w:abstractNumId w:val="2"/>
  </w:num>
  <w:num w:numId="5" w16cid:durableId="1912765884">
    <w:abstractNumId w:val="6"/>
  </w:num>
  <w:num w:numId="6" w16cid:durableId="763183123">
    <w:abstractNumId w:val="5"/>
  </w:num>
  <w:num w:numId="7" w16cid:durableId="718632474">
    <w:abstractNumId w:val="1"/>
  </w:num>
  <w:num w:numId="8" w16cid:durableId="1016563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878"/>
    <w:rsid w:val="00294878"/>
    <w:rsid w:val="002C240B"/>
    <w:rsid w:val="005833AD"/>
    <w:rsid w:val="008D35F2"/>
    <w:rsid w:val="00B5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4AA60"/>
  <w15:chartTrackingRefBased/>
  <w15:docId w15:val="{FE5D3B46-042A-4790-9EC8-257B3E0A9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87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9487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1234</Words>
  <Characters>7035</Characters>
  <Application>Microsoft Office Word</Application>
  <DocSecurity>0</DocSecurity>
  <Lines>58</Lines>
  <Paragraphs>16</Paragraphs>
  <ScaleCrop>false</ScaleCrop>
  <Company/>
  <LinksUpToDate>false</LinksUpToDate>
  <CharactersWithSpaces>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 Gotte</dc:creator>
  <cp:keywords/>
  <dc:description/>
  <cp:lastModifiedBy>Vamshi Krishna Gotte</cp:lastModifiedBy>
  <cp:revision>1</cp:revision>
  <dcterms:created xsi:type="dcterms:W3CDTF">2025-08-01T20:07:00Z</dcterms:created>
  <dcterms:modified xsi:type="dcterms:W3CDTF">2025-08-01T20:15:00Z</dcterms:modified>
</cp:coreProperties>
</file>