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7B690" w14:textId="77777777" w:rsidR="00DF55DC" w:rsidRDefault="00DF55DC" w:rsidP="00DF55DC">
      <w:pPr>
        <w:rPr>
          <w:b/>
        </w:rPr>
      </w:pPr>
      <w:proofErr w:type="spellStart"/>
      <w:r>
        <w:rPr>
          <w:b/>
        </w:rPr>
        <w:t>Manusha</w:t>
      </w:r>
      <w:proofErr w:type="spellEnd"/>
      <w:r>
        <w:rPr>
          <w:b/>
        </w:rPr>
        <w:t xml:space="preserve"> </w:t>
      </w:r>
      <w:proofErr w:type="spellStart"/>
      <w:r>
        <w:rPr>
          <w:b/>
        </w:rPr>
        <w:t>Garala</w:t>
      </w:r>
      <w:proofErr w:type="spellEnd"/>
      <w:r>
        <w:rPr>
          <w:b/>
        </w:rPr>
        <w:tab/>
      </w:r>
      <w:r>
        <w:rPr>
          <w:b/>
        </w:rPr>
        <w:tab/>
      </w:r>
      <w:r>
        <w:rPr>
          <w:b/>
        </w:rPr>
        <w:tab/>
      </w:r>
      <w:r>
        <w:rPr>
          <w:b/>
        </w:rPr>
        <w:tab/>
      </w:r>
      <w:r>
        <w:rPr>
          <w:b/>
        </w:rPr>
        <w:tab/>
      </w:r>
      <w:r>
        <w:rPr>
          <w:b/>
        </w:rPr>
        <w:tab/>
        <w:t xml:space="preserve">         Mob: +1214 697 3903</w:t>
      </w:r>
    </w:p>
    <w:p w14:paraId="2A33608C" w14:textId="77777777" w:rsidR="00DF55DC" w:rsidRDefault="00DF55DC" w:rsidP="00DF55DC">
      <w:pPr>
        <w:rPr>
          <w:b/>
        </w:rPr>
      </w:pPr>
      <w:r>
        <w:rPr>
          <w:b/>
        </w:rPr>
        <w:tab/>
      </w:r>
      <w:r>
        <w:rPr>
          <w:b/>
        </w:rPr>
        <w:tab/>
      </w:r>
      <w:r>
        <w:rPr>
          <w:b/>
        </w:rPr>
        <w:tab/>
      </w:r>
      <w:r>
        <w:rPr>
          <w:b/>
        </w:rPr>
        <w:tab/>
      </w:r>
      <w:r>
        <w:rPr>
          <w:b/>
        </w:rPr>
        <w:tab/>
        <w:t xml:space="preserve">    </w:t>
      </w:r>
      <w:r>
        <w:rPr>
          <w:b/>
        </w:rPr>
        <w:tab/>
        <w:t xml:space="preserve">                   Email: manushagarala@gmail.com</w:t>
      </w:r>
    </w:p>
    <w:p w14:paraId="100BA81D" w14:textId="77777777" w:rsidR="00DF55DC" w:rsidRDefault="00DF55DC" w:rsidP="00DF55DC">
      <w:pPr>
        <w:ind w:left="-90"/>
        <w:rPr>
          <w:b/>
          <w:u w:val="single"/>
        </w:rPr>
      </w:pPr>
      <w:r>
        <w:rPr>
          <w:b/>
          <w:u w:val="single"/>
        </w:rPr>
        <w:t xml:space="preserve">______________________________________________________________________________                                                                                                           </w:t>
      </w:r>
    </w:p>
    <w:p w14:paraId="2A3D1E6D" w14:textId="77777777" w:rsidR="00DF55DC" w:rsidRDefault="00DF55DC" w:rsidP="00DF55DC">
      <w:pPr>
        <w:tabs>
          <w:tab w:val="left" w:pos="2850"/>
        </w:tabs>
        <w:jc w:val="both"/>
        <w:rPr>
          <w:b/>
          <w:sz w:val="20"/>
          <w:szCs w:val="20"/>
        </w:rPr>
      </w:pPr>
      <w:r>
        <w:rPr>
          <w:b/>
          <w:sz w:val="20"/>
          <w:szCs w:val="20"/>
        </w:rPr>
        <w:tab/>
      </w:r>
    </w:p>
    <w:p w14:paraId="05C516CA" w14:textId="77777777" w:rsidR="00DF55DC" w:rsidRDefault="00DF55DC" w:rsidP="00DF55DC">
      <w:pPr>
        <w:rPr>
          <w:b/>
        </w:rPr>
      </w:pPr>
      <w:r>
        <w:rPr>
          <w:b/>
          <w:sz w:val="20"/>
          <w:szCs w:val="20"/>
        </w:rPr>
        <w:t>PROFESSIONAL SUMMARY:</w:t>
      </w:r>
    </w:p>
    <w:p w14:paraId="7507F907" w14:textId="77777777" w:rsidR="00DF55DC" w:rsidRDefault="00DF55DC" w:rsidP="00DF55DC"/>
    <w:p w14:paraId="4DE983D8" w14:textId="77777777" w:rsidR="00DF55DC" w:rsidRDefault="00DF55DC" w:rsidP="00DF55DC"/>
    <w:p w14:paraId="1273CA84" w14:textId="39505E5D" w:rsidR="00DF55DC" w:rsidRPr="00D0298F" w:rsidRDefault="00DF55DC" w:rsidP="00DF55DC">
      <w:pPr>
        <w:pStyle w:val="ListParagraph"/>
        <w:numPr>
          <w:ilvl w:val="0"/>
          <w:numId w:val="1"/>
        </w:numPr>
        <w:jc w:val="both"/>
        <w:rPr>
          <w:rFonts w:ascii="Verdana" w:hAnsi="Verdana"/>
          <w:b/>
          <w:sz w:val="17"/>
          <w:szCs w:val="17"/>
        </w:rPr>
      </w:pPr>
      <w:r>
        <w:rPr>
          <w:rFonts w:ascii="Calibri" w:hAnsi="Calibri"/>
          <w:sz w:val="22"/>
          <w:szCs w:val="22"/>
        </w:rPr>
        <w:t>5</w:t>
      </w:r>
      <w:r w:rsidRPr="00D0298F">
        <w:rPr>
          <w:rFonts w:ascii="Calibri" w:hAnsi="Calibri"/>
          <w:sz w:val="22"/>
          <w:szCs w:val="22"/>
        </w:rPr>
        <w:t>+ years of work experience in SAP ABAP with expertise in implementation, maintenance, upgrade and support projects in MM, FI, SD, SCM, PM</w:t>
      </w:r>
      <w:r w:rsidRPr="00D0298F">
        <w:rPr>
          <w:rFonts w:ascii="Calibri" w:hAnsi="Calibri"/>
          <w:b/>
          <w:sz w:val="22"/>
          <w:szCs w:val="22"/>
        </w:rPr>
        <w:t>.</w:t>
      </w:r>
    </w:p>
    <w:p w14:paraId="7F2CE3A5" w14:textId="77777777" w:rsidR="00DF55DC" w:rsidRDefault="00DF55DC" w:rsidP="00DF55DC">
      <w:pPr>
        <w:pStyle w:val="ListParagraph"/>
        <w:numPr>
          <w:ilvl w:val="0"/>
          <w:numId w:val="1"/>
        </w:numPr>
        <w:rPr>
          <w:rFonts w:ascii="Calibri" w:hAnsi="Calibri"/>
          <w:sz w:val="22"/>
          <w:szCs w:val="22"/>
        </w:rPr>
      </w:pPr>
      <w:bookmarkStart w:id="0" w:name="_Hlk504564933"/>
      <w:r w:rsidRPr="00375FB3">
        <w:rPr>
          <w:rFonts w:ascii="Calibri" w:hAnsi="Calibri"/>
          <w:sz w:val="22"/>
          <w:szCs w:val="22"/>
        </w:rPr>
        <w:t>Worked with configuration and enhancements in BRF and BRF+ in developing business rules and called the rules in various objects</w:t>
      </w:r>
      <w:bookmarkEnd w:id="0"/>
      <w:r>
        <w:rPr>
          <w:rFonts w:ascii="Calibri" w:hAnsi="Calibri"/>
          <w:sz w:val="22"/>
          <w:szCs w:val="22"/>
        </w:rPr>
        <w:t>.</w:t>
      </w:r>
    </w:p>
    <w:p w14:paraId="78262BE5"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Data Mapping and Conversions with migration tool LSMW, Batch Data Communication (BDC) using Call Transaction and Batch input methods.</w:t>
      </w:r>
    </w:p>
    <w:p w14:paraId="6B6EF33D" w14:textId="77777777" w:rsidR="00DF55DC" w:rsidRPr="00571219" w:rsidRDefault="00DF55DC" w:rsidP="00DF55DC">
      <w:pPr>
        <w:pStyle w:val="ListParagraph"/>
        <w:numPr>
          <w:ilvl w:val="0"/>
          <w:numId w:val="1"/>
        </w:numPr>
        <w:rPr>
          <w:rFonts w:ascii="Calibri" w:hAnsi="Calibri"/>
          <w:sz w:val="22"/>
          <w:szCs w:val="22"/>
        </w:rPr>
      </w:pPr>
      <w:r>
        <w:rPr>
          <w:rFonts w:ascii="Calibri" w:hAnsi="Calibri"/>
          <w:sz w:val="22"/>
          <w:szCs w:val="22"/>
        </w:rPr>
        <w:t>Worked extensively on ALE interfaces and IDOC'S, Configured Partner profiles, Ports, Logical systems and RFC destinations.</w:t>
      </w:r>
    </w:p>
    <w:p w14:paraId="1A765F87" w14:textId="77777777" w:rsidR="00DF55DC" w:rsidRDefault="00DF55DC" w:rsidP="00DF55DC">
      <w:pPr>
        <w:pStyle w:val="ListParagraph"/>
        <w:numPr>
          <w:ilvl w:val="0"/>
          <w:numId w:val="1"/>
        </w:numPr>
        <w:rPr>
          <w:rFonts w:ascii="Calibri" w:hAnsi="Calibri"/>
          <w:sz w:val="22"/>
          <w:szCs w:val="22"/>
        </w:rPr>
      </w:pPr>
      <w:r w:rsidRPr="00375FB3">
        <w:rPr>
          <w:rFonts w:ascii="Calibri" w:hAnsi="Calibri"/>
          <w:sz w:val="22"/>
          <w:szCs w:val="22"/>
        </w:rPr>
        <w:t>Experience in modifying Adobe forms, SAP Scripts, ALE IDOCs, Smart forms, Reports, Enhancements, and FTP Interfaces to suit the client requirements</w:t>
      </w:r>
      <w:r>
        <w:rPr>
          <w:rFonts w:ascii="Calibri" w:hAnsi="Calibri"/>
          <w:sz w:val="22"/>
          <w:szCs w:val="22"/>
        </w:rPr>
        <w:t>.</w:t>
      </w:r>
    </w:p>
    <w:p w14:paraId="4A3B74F7" w14:textId="37C508EF" w:rsidR="00DF55DC" w:rsidRDefault="00DF55DC" w:rsidP="00DF55DC">
      <w:pPr>
        <w:pStyle w:val="BodyText2"/>
        <w:numPr>
          <w:ilvl w:val="0"/>
          <w:numId w:val="1"/>
        </w:numPr>
        <w:autoSpaceDE w:val="0"/>
        <w:autoSpaceDN w:val="0"/>
        <w:spacing w:after="0" w:line="240" w:lineRule="auto"/>
        <w:jc w:val="both"/>
        <w:rPr>
          <w:rFonts w:ascii="Calibri" w:hAnsi="Calibri"/>
          <w:sz w:val="22"/>
          <w:szCs w:val="22"/>
        </w:rPr>
      </w:pPr>
      <w:r w:rsidRPr="00375FB3">
        <w:rPr>
          <w:rFonts w:ascii="Calibri" w:hAnsi="Calibri"/>
          <w:sz w:val="22"/>
          <w:szCs w:val="22"/>
        </w:rPr>
        <w:t>Experience in creating and implementing User-Exists, Enhancement Spots including BADI’s and BTE for enhancements.</w:t>
      </w:r>
    </w:p>
    <w:p w14:paraId="1CF47E49" w14:textId="0D5A5726" w:rsidR="00DF55DC" w:rsidRDefault="00DF55DC" w:rsidP="00DF55DC">
      <w:pPr>
        <w:numPr>
          <w:ilvl w:val="0"/>
          <w:numId w:val="1"/>
        </w:numPr>
        <w:jc w:val="both"/>
        <w:rPr>
          <w:rFonts w:ascii="Calibri" w:hAnsi="Calibri"/>
          <w:sz w:val="22"/>
          <w:szCs w:val="22"/>
        </w:rPr>
      </w:pPr>
      <w:r w:rsidRPr="00845686">
        <w:rPr>
          <w:rFonts w:ascii="Calibri" w:hAnsi="Calibri"/>
          <w:sz w:val="22"/>
          <w:szCs w:val="22"/>
        </w:rPr>
        <w:t xml:space="preserve">Developed different interfaces between SAP and level 3 system used by </w:t>
      </w:r>
      <w:r>
        <w:rPr>
          <w:rFonts w:ascii="Calibri" w:hAnsi="Calibri"/>
          <w:sz w:val="22"/>
          <w:szCs w:val="22"/>
        </w:rPr>
        <w:t>client</w:t>
      </w:r>
      <w:r w:rsidRPr="00845686">
        <w:rPr>
          <w:rFonts w:ascii="Calibri" w:hAnsi="Calibri"/>
          <w:sz w:val="22"/>
          <w:szCs w:val="22"/>
        </w:rPr>
        <w:t xml:space="preserve"> for different functionality. </w:t>
      </w:r>
    </w:p>
    <w:p w14:paraId="5DCDF497" w14:textId="516ADCB6" w:rsidR="00DF55DC" w:rsidRPr="00DF55DC" w:rsidRDefault="00DF55DC" w:rsidP="00DF55DC">
      <w:pPr>
        <w:pStyle w:val="ListParagraph"/>
        <w:numPr>
          <w:ilvl w:val="0"/>
          <w:numId w:val="1"/>
        </w:numPr>
        <w:rPr>
          <w:rFonts w:ascii="Calibri" w:hAnsi="Calibri"/>
          <w:sz w:val="22"/>
          <w:szCs w:val="22"/>
        </w:rPr>
      </w:pPr>
      <w:r w:rsidRPr="001F7082">
        <w:rPr>
          <w:rFonts w:ascii="Calibri" w:hAnsi="Calibri"/>
          <w:sz w:val="22"/>
          <w:szCs w:val="22"/>
        </w:rPr>
        <w:t xml:space="preserve">Worked on scenarios like file to IDOC, file to file and SOAP </w:t>
      </w:r>
      <w:proofErr w:type="spellStart"/>
      <w:proofErr w:type="gramStart"/>
      <w:r w:rsidRPr="001F7082">
        <w:rPr>
          <w:rFonts w:ascii="Calibri" w:hAnsi="Calibri"/>
          <w:sz w:val="22"/>
          <w:szCs w:val="22"/>
        </w:rPr>
        <w:t>adapters</w:t>
      </w:r>
      <w:r>
        <w:rPr>
          <w:rFonts w:ascii="Calibri" w:hAnsi="Calibri"/>
          <w:sz w:val="22"/>
          <w:szCs w:val="22"/>
        </w:rPr>
        <w:t>,EDI</w:t>
      </w:r>
      <w:proofErr w:type="spellEnd"/>
      <w:proofErr w:type="gramEnd"/>
      <w:r w:rsidRPr="001F7082">
        <w:rPr>
          <w:rFonts w:ascii="Calibri" w:hAnsi="Calibri"/>
          <w:sz w:val="22"/>
          <w:szCs w:val="22"/>
        </w:rPr>
        <w:t>.</w:t>
      </w:r>
    </w:p>
    <w:p w14:paraId="6603070A" w14:textId="77777777" w:rsidR="00DF55DC" w:rsidRPr="00375FB3" w:rsidRDefault="00DF55DC" w:rsidP="00DF55DC">
      <w:pPr>
        <w:numPr>
          <w:ilvl w:val="0"/>
          <w:numId w:val="1"/>
        </w:numPr>
        <w:rPr>
          <w:rFonts w:ascii="Calibri" w:hAnsi="Calibri"/>
          <w:sz w:val="22"/>
          <w:szCs w:val="22"/>
        </w:rPr>
      </w:pPr>
      <w:r w:rsidRPr="00375FB3">
        <w:rPr>
          <w:rFonts w:ascii="Calibri" w:hAnsi="Calibri"/>
          <w:sz w:val="22"/>
          <w:szCs w:val="22"/>
        </w:rPr>
        <w:t>Expertise in ABAP/4 Technical areas includes design, development and debugging of ABAP Programs, Reports (Classical, Interactive and ALV Reports).</w:t>
      </w:r>
    </w:p>
    <w:p w14:paraId="1D31E646"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Good understanding &amp; Experience in implementation of System Development Life Cycle (SDLC).</w:t>
      </w:r>
    </w:p>
    <w:p w14:paraId="1E5BC487"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 xml:space="preserve">Extensive knowledge in customization &amp; development of RICEFW Objects. </w:t>
      </w:r>
    </w:p>
    <w:p w14:paraId="418F3241"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Experience in creating and implementing User-Exists, Enhancement Spots including BADI’s and BTE for enhancements.</w:t>
      </w:r>
    </w:p>
    <w:p w14:paraId="3823ABC5"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Working knowledge with web services ABAP to integrate with third party/external systems.</w:t>
      </w:r>
    </w:p>
    <w:p w14:paraId="4B81787C" w14:textId="77777777" w:rsidR="00DF55DC" w:rsidRDefault="00DF55DC" w:rsidP="00DF55DC">
      <w:pPr>
        <w:pStyle w:val="ListParagraph"/>
        <w:numPr>
          <w:ilvl w:val="0"/>
          <w:numId w:val="1"/>
        </w:numPr>
        <w:rPr>
          <w:rFonts w:ascii="Calibri" w:hAnsi="Calibri"/>
          <w:sz w:val="22"/>
          <w:szCs w:val="22"/>
        </w:rPr>
      </w:pPr>
      <w:r>
        <w:rPr>
          <w:rFonts w:ascii="Calibri" w:hAnsi="Calibri"/>
          <w:sz w:val="22"/>
          <w:szCs w:val="22"/>
        </w:rPr>
        <w:t xml:space="preserve">Worked on </w:t>
      </w:r>
      <w:r w:rsidRPr="002476C7">
        <w:rPr>
          <w:rFonts w:ascii="Calibri" w:hAnsi="Calibri"/>
          <w:sz w:val="22"/>
          <w:szCs w:val="22"/>
        </w:rPr>
        <w:t xml:space="preserve">Webservices in SAP PI / Service Interfaces (ABAP proxies), </w:t>
      </w:r>
      <w:proofErr w:type="spellStart"/>
      <w:r w:rsidRPr="002476C7">
        <w:rPr>
          <w:rFonts w:ascii="Calibri" w:hAnsi="Calibri"/>
          <w:sz w:val="22"/>
          <w:szCs w:val="22"/>
        </w:rPr>
        <w:t>Webdynpro</w:t>
      </w:r>
      <w:proofErr w:type="spellEnd"/>
      <w:r w:rsidRPr="002476C7">
        <w:rPr>
          <w:rFonts w:ascii="Calibri" w:hAnsi="Calibri"/>
          <w:sz w:val="22"/>
          <w:szCs w:val="22"/>
        </w:rPr>
        <w:t xml:space="preserve"> FPM Framework</w:t>
      </w:r>
      <w:r>
        <w:rPr>
          <w:rFonts w:ascii="Calibri" w:hAnsi="Calibri"/>
          <w:sz w:val="22"/>
          <w:szCs w:val="22"/>
        </w:rPr>
        <w:t>.</w:t>
      </w:r>
    </w:p>
    <w:p w14:paraId="40F817AC" w14:textId="77777777" w:rsidR="00DF55DC" w:rsidRPr="001F7082" w:rsidRDefault="00DF55DC" w:rsidP="00DF55DC">
      <w:pPr>
        <w:pStyle w:val="ListParagraph"/>
        <w:numPr>
          <w:ilvl w:val="0"/>
          <w:numId w:val="1"/>
        </w:numPr>
        <w:rPr>
          <w:rFonts w:ascii="Calibri" w:hAnsi="Calibri"/>
          <w:sz w:val="22"/>
          <w:szCs w:val="22"/>
        </w:rPr>
      </w:pPr>
      <w:r w:rsidRPr="001F7082">
        <w:rPr>
          <w:rFonts w:ascii="Calibri" w:hAnsi="Calibri"/>
          <w:sz w:val="22"/>
          <w:szCs w:val="22"/>
        </w:rPr>
        <w:t>Actively involved in testing the scenarios thoroughly during the upgrade.</w:t>
      </w:r>
    </w:p>
    <w:p w14:paraId="08B0E72C" w14:textId="77777777" w:rsidR="00DF55DC" w:rsidRPr="001F7082" w:rsidRDefault="00DF55DC" w:rsidP="00DF55DC">
      <w:pPr>
        <w:pStyle w:val="ListParagraph"/>
        <w:numPr>
          <w:ilvl w:val="0"/>
          <w:numId w:val="1"/>
        </w:numPr>
        <w:rPr>
          <w:rFonts w:ascii="Calibri" w:hAnsi="Calibri"/>
          <w:sz w:val="22"/>
          <w:szCs w:val="22"/>
        </w:rPr>
      </w:pPr>
      <w:r w:rsidRPr="001F7082">
        <w:rPr>
          <w:rFonts w:ascii="Calibri" w:hAnsi="Calibri"/>
          <w:sz w:val="22"/>
          <w:szCs w:val="22"/>
        </w:rPr>
        <w:t>Active XI job monitoring and provide solution on need basis in case of any job failures.</w:t>
      </w:r>
    </w:p>
    <w:p w14:paraId="1445E375" w14:textId="77777777" w:rsidR="00DF55DC" w:rsidRPr="001F7082" w:rsidRDefault="00DF55DC" w:rsidP="00DF55DC">
      <w:pPr>
        <w:pStyle w:val="ListParagraph"/>
        <w:numPr>
          <w:ilvl w:val="0"/>
          <w:numId w:val="1"/>
        </w:numPr>
        <w:rPr>
          <w:rFonts w:ascii="Calibri" w:hAnsi="Calibri"/>
          <w:sz w:val="22"/>
          <w:szCs w:val="22"/>
        </w:rPr>
      </w:pPr>
      <w:r w:rsidRPr="001F7082">
        <w:rPr>
          <w:rFonts w:ascii="Calibri" w:hAnsi="Calibri"/>
          <w:sz w:val="22"/>
          <w:szCs w:val="22"/>
        </w:rPr>
        <w:t>Expertise in preparing and maintaining the documentations like Naming conventions and ABAP standards documents for a complete implementation, Technical design documents, Unit test plan, Test results, Code review check list.</w:t>
      </w:r>
    </w:p>
    <w:p w14:paraId="5833B5AD" w14:textId="77777777" w:rsidR="00DF55DC" w:rsidRPr="001F7082" w:rsidRDefault="00DF55DC" w:rsidP="00DF55DC">
      <w:pPr>
        <w:pStyle w:val="ListParagraph"/>
        <w:numPr>
          <w:ilvl w:val="0"/>
          <w:numId w:val="1"/>
        </w:numPr>
        <w:rPr>
          <w:rFonts w:ascii="Calibri" w:hAnsi="Calibri"/>
          <w:sz w:val="22"/>
          <w:szCs w:val="22"/>
        </w:rPr>
      </w:pPr>
      <w:r w:rsidRPr="001F7082">
        <w:rPr>
          <w:rFonts w:ascii="Calibri" w:hAnsi="Calibri"/>
          <w:sz w:val="22"/>
          <w:szCs w:val="22"/>
        </w:rPr>
        <w:t>Worked collaboratively with testers, developers and other team members in testing complex projects and in the overall enhancement of software product quality.</w:t>
      </w:r>
    </w:p>
    <w:p w14:paraId="52CD9433" w14:textId="77777777" w:rsidR="00DF55DC" w:rsidRPr="001F7082" w:rsidRDefault="00DF55DC" w:rsidP="00DF55DC">
      <w:pPr>
        <w:pStyle w:val="ListParagraph"/>
        <w:numPr>
          <w:ilvl w:val="0"/>
          <w:numId w:val="1"/>
        </w:numPr>
        <w:rPr>
          <w:rFonts w:ascii="Calibri" w:hAnsi="Calibri"/>
          <w:sz w:val="22"/>
          <w:szCs w:val="22"/>
        </w:rPr>
      </w:pPr>
      <w:r w:rsidRPr="001F7082">
        <w:rPr>
          <w:rFonts w:ascii="Calibri" w:hAnsi="Calibri"/>
          <w:sz w:val="22"/>
          <w:szCs w:val="22"/>
        </w:rPr>
        <w:t>A dedicated Team Player and Goal-Oriented Professional having good Communication, Organizational and Interpersonal Skills.</w:t>
      </w:r>
    </w:p>
    <w:p w14:paraId="33BB4703" w14:textId="77777777" w:rsidR="00DF55DC" w:rsidRDefault="00DF55DC" w:rsidP="00DF55DC">
      <w:pPr>
        <w:pStyle w:val="ListParagraph"/>
        <w:rPr>
          <w:rFonts w:ascii="Calibri" w:hAnsi="Calibri"/>
          <w:sz w:val="22"/>
          <w:szCs w:val="22"/>
        </w:rPr>
      </w:pPr>
    </w:p>
    <w:p w14:paraId="32A019CE" w14:textId="77777777" w:rsidR="00DF55DC" w:rsidRDefault="00DF55DC" w:rsidP="00DF55DC">
      <w:pPr>
        <w:rPr>
          <w:b/>
          <w:sz w:val="20"/>
          <w:szCs w:val="20"/>
        </w:rPr>
      </w:pPr>
      <w:r w:rsidRPr="001F7082">
        <w:rPr>
          <w:b/>
          <w:sz w:val="20"/>
          <w:szCs w:val="20"/>
        </w:rPr>
        <w:t>SAP EXPERIENCE</w:t>
      </w:r>
      <w:r>
        <w:rPr>
          <w:b/>
          <w:sz w:val="20"/>
          <w:szCs w:val="20"/>
        </w:rPr>
        <w:t>:</w:t>
      </w:r>
    </w:p>
    <w:p w14:paraId="430AB3E6" w14:textId="77777777" w:rsidR="00DF55DC" w:rsidRPr="001F7082" w:rsidRDefault="00DF55DC" w:rsidP="00DF55DC">
      <w:pPr>
        <w:rPr>
          <w:b/>
          <w:sz w:val="20"/>
          <w:szCs w:val="20"/>
        </w:rPr>
      </w:pPr>
    </w:p>
    <w:p w14:paraId="199D7852" w14:textId="77777777" w:rsidR="00DF55DC" w:rsidRDefault="00DF55DC" w:rsidP="00DF55DC">
      <w:pPr>
        <w:pStyle w:val="ListParagraph"/>
        <w:numPr>
          <w:ilvl w:val="0"/>
          <w:numId w:val="2"/>
        </w:numPr>
        <w:jc w:val="both"/>
        <w:rPr>
          <w:rFonts w:ascii="Calibri" w:hAnsi="Calibri"/>
          <w:sz w:val="22"/>
          <w:szCs w:val="22"/>
        </w:rPr>
      </w:pPr>
      <w:r>
        <w:rPr>
          <w:rFonts w:ascii="Calibri" w:hAnsi="Calibri"/>
          <w:sz w:val="22"/>
          <w:szCs w:val="22"/>
        </w:rPr>
        <w:t>Business Technology Analyst at Deloitte Consulting Pvt Ltd</w:t>
      </w:r>
    </w:p>
    <w:p w14:paraId="491DA23A" w14:textId="77777777" w:rsidR="00DF55DC" w:rsidRDefault="00DF55DC" w:rsidP="00DF55DC">
      <w:pPr>
        <w:tabs>
          <w:tab w:val="num" w:pos="450"/>
        </w:tabs>
        <w:ind w:left="1800" w:hanging="2070"/>
        <w:jc w:val="both"/>
        <w:rPr>
          <w:rFonts w:ascii="Calibri" w:hAnsi="Calibri"/>
          <w:sz w:val="22"/>
          <w:szCs w:val="22"/>
        </w:rPr>
      </w:pPr>
      <w:r>
        <w:rPr>
          <w:rFonts w:ascii="Calibri" w:hAnsi="Calibri"/>
          <w:sz w:val="22"/>
          <w:szCs w:val="22"/>
        </w:rPr>
        <w:t xml:space="preserve">                    March 2010 – June 2013 (3 years 4 months)</w:t>
      </w:r>
    </w:p>
    <w:p w14:paraId="10E56D01" w14:textId="77777777" w:rsidR="00DF55DC" w:rsidRDefault="00DF55DC" w:rsidP="00DF55DC">
      <w:pPr>
        <w:pStyle w:val="ListParagraph"/>
        <w:numPr>
          <w:ilvl w:val="0"/>
          <w:numId w:val="2"/>
        </w:numPr>
        <w:jc w:val="both"/>
        <w:rPr>
          <w:rFonts w:ascii="Calibri" w:hAnsi="Calibri"/>
          <w:sz w:val="22"/>
          <w:szCs w:val="22"/>
        </w:rPr>
      </w:pPr>
      <w:r>
        <w:rPr>
          <w:rFonts w:ascii="Calibri" w:hAnsi="Calibri"/>
          <w:sz w:val="22"/>
          <w:szCs w:val="22"/>
        </w:rPr>
        <w:t>SAP Technical Consultant at Yash Technologies</w:t>
      </w:r>
    </w:p>
    <w:p w14:paraId="4C938259" w14:textId="77777777" w:rsidR="00DF55DC" w:rsidRDefault="00DF55DC" w:rsidP="00DF55DC">
      <w:pPr>
        <w:tabs>
          <w:tab w:val="num" w:pos="450"/>
        </w:tabs>
        <w:ind w:left="1800" w:hanging="2070"/>
        <w:jc w:val="both"/>
        <w:rPr>
          <w:rFonts w:ascii="Calibri" w:hAnsi="Calibri"/>
          <w:sz w:val="22"/>
          <w:szCs w:val="22"/>
        </w:rPr>
      </w:pPr>
      <w:r>
        <w:rPr>
          <w:rFonts w:ascii="Calibri" w:hAnsi="Calibri"/>
          <w:sz w:val="22"/>
          <w:szCs w:val="22"/>
        </w:rPr>
        <w:t xml:space="preserve">                    May 2008 – March 2010 (1 year 11 months) </w:t>
      </w:r>
    </w:p>
    <w:p w14:paraId="51FC7902" w14:textId="77777777" w:rsidR="00DF55DC" w:rsidRPr="00F2373D" w:rsidRDefault="00DF55DC" w:rsidP="00DF55DC">
      <w:pPr>
        <w:tabs>
          <w:tab w:val="num" w:pos="450"/>
        </w:tabs>
        <w:ind w:left="1800" w:hanging="2070"/>
        <w:jc w:val="both"/>
        <w:rPr>
          <w:rFonts w:asciiTheme="minorHAnsi" w:hAnsiTheme="minorHAnsi" w:cstheme="minorHAnsi"/>
          <w:sz w:val="22"/>
          <w:szCs w:val="22"/>
        </w:rPr>
      </w:pPr>
    </w:p>
    <w:p w14:paraId="5DBB120C" w14:textId="77777777" w:rsidR="00DF55DC" w:rsidRPr="00F2373D" w:rsidRDefault="00DF55DC" w:rsidP="00DF55DC">
      <w:pPr>
        <w:jc w:val="both"/>
        <w:rPr>
          <w:sz w:val="20"/>
          <w:szCs w:val="20"/>
        </w:rPr>
      </w:pPr>
      <w:r w:rsidRPr="00F2373D">
        <w:rPr>
          <w:b/>
          <w:sz w:val="20"/>
          <w:szCs w:val="20"/>
        </w:rPr>
        <w:t>TECHNICAL SKILLS:</w:t>
      </w:r>
    </w:p>
    <w:p w14:paraId="6CB04BC5" w14:textId="77777777" w:rsidR="00DF55DC" w:rsidRPr="00F2373D" w:rsidRDefault="00DF55DC" w:rsidP="00DF55DC">
      <w:pPr>
        <w:numPr>
          <w:ilvl w:val="0"/>
          <w:numId w:val="3"/>
        </w:numPr>
        <w:jc w:val="both"/>
        <w:textAlignment w:val="baseline"/>
        <w:rPr>
          <w:rFonts w:asciiTheme="minorHAnsi" w:hAnsiTheme="minorHAnsi" w:cstheme="minorHAnsi"/>
          <w:color w:val="000000"/>
          <w:sz w:val="20"/>
          <w:szCs w:val="20"/>
        </w:rPr>
      </w:pPr>
      <w:r w:rsidRPr="00F2373D">
        <w:rPr>
          <w:rFonts w:asciiTheme="minorHAnsi" w:hAnsiTheme="minorHAnsi" w:cstheme="minorHAnsi"/>
          <w:color w:val="000000"/>
          <w:sz w:val="22"/>
          <w:szCs w:val="22"/>
        </w:rPr>
        <w:t xml:space="preserve">Languages/Framework: </w:t>
      </w:r>
      <w:r w:rsidRPr="00F2373D">
        <w:rPr>
          <w:rFonts w:asciiTheme="minorHAnsi" w:hAnsiTheme="minorHAnsi" w:cstheme="minorHAnsi"/>
          <w:color w:val="000000"/>
          <w:sz w:val="22"/>
          <w:szCs w:val="22"/>
        </w:rPr>
        <w:tab/>
        <w:t xml:space="preserve">ABAP/4, JAVA, C, C++, Python. </w:t>
      </w:r>
    </w:p>
    <w:p w14:paraId="4257B69C" w14:textId="77777777" w:rsidR="00DF55DC" w:rsidRPr="00F2373D" w:rsidRDefault="00DF55DC" w:rsidP="00DF55DC">
      <w:pPr>
        <w:numPr>
          <w:ilvl w:val="0"/>
          <w:numId w:val="3"/>
        </w:numPr>
        <w:jc w:val="both"/>
        <w:textAlignment w:val="baseline"/>
        <w:rPr>
          <w:rFonts w:asciiTheme="minorHAnsi" w:hAnsiTheme="minorHAnsi" w:cstheme="minorHAnsi"/>
          <w:color w:val="000000"/>
          <w:sz w:val="20"/>
          <w:szCs w:val="20"/>
        </w:rPr>
      </w:pPr>
      <w:r w:rsidRPr="00F2373D">
        <w:rPr>
          <w:rFonts w:asciiTheme="minorHAnsi" w:hAnsiTheme="minorHAnsi" w:cstheme="minorHAnsi"/>
          <w:color w:val="000000"/>
          <w:sz w:val="22"/>
          <w:szCs w:val="22"/>
        </w:rPr>
        <w:t xml:space="preserve">Database: </w:t>
      </w:r>
      <w:r w:rsidRPr="00F2373D">
        <w:rPr>
          <w:rFonts w:asciiTheme="minorHAnsi" w:hAnsiTheme="minorHAnsi" w:cstheme="minorHAnsi"/>
          <w:color w:val="000000"/>
          <w:sz w:val="22"/>
          <w:szCs w:val="22"/>
        </w:rPr>
        <w:tab/>
      </w:r>
      <w:r w:rsidRPr="00F2373D">
        <w:rPr>
          <w:rFonts w:asciiTheme="minorHAnsi" w:hAnsiTheme="minorHAnsi" w:cstheme="minorHAnsi"/>
          <w:color w:val="000000"/>
          <w:sz w:val="22"/>
          <w:szCs w:val="22"/>
        </w:rPr>
        <w:tab/>
        <w:t>Oracle.</w:t>
      </w:r>
    </w:p>
    <w:p w14:paraId="3A0543D5" w14:textId="77777777" w:rsidR="00DF55DC" w:rsidRPr="00F2373D" w:rsidRDefault="00DF55DC" w:rsidP="00DF55DC">
      <w:pPr>
        <w:pStyle w:val="ListParagraph"/>
        <w:numPr>
          <w:ilvl w:val="0"/>
          <w:numId w:val="3"/>
        </w:numPr>
        <w:tabs>
          <w:tab w:val="num" w:pos="450"/>
        </w:tabs>
        <w:jc w:val="both"/>
        <w:rPr>
          <w:rFonts w:asciiTheme="minorHAnsi" w:hAnsiTheme="minorHAnsi" w:cstheme="minorHAnsi"/>
          <w:sz w:val="22"/>
          <w:szCs w:val="22"/>
        </w:rPr>
      </w:pPr>
      <w:r w:rsidRPr="00F2373D">
        <w:rPr>
          <w:rFonts w:asciiTheme="minorHAnsi" w:hAnsiTheme="minorHAnsi" w:cstheme="minorHAnsi"/>
          <w:color w:val="000000"/>
          <w:sz w:val="22"/>
          <w:szCs w:val="22"/>
        </w:rPr>
        <w:t xml:space="preserve">Tools/Methodologies: </w:t>
      </w:r>
      <w:r w:rsidRPr="00F2373D">
        <w:rPr>
          <w:rFonts w:asciiTheme="minorHAnsi" w:hAnsiTheme="minorHAnsi" w:cstheme="minorHAnsi"/>
          <w:color w:val="000000"/>
          <w:sz w:val="22"/>
          <w:szCs w:val="22"/>
        </w:rPr>
        <w:tab/>
        <w:t>SAP R/3, SAP Solution Manager, SAP XI/PI</w:t>
      </w:r>
    </w:p>
    <w:p w14:paraId="77080EF4" w14:textId="77777777" w:rsidR="00DF55DC" w:rsidRPr="00F2373D" w:rsidRDefault="00DF55DC" w:rsidP="00DF55DC">
      <w:pPr>
        <w:pStyle w:val="ListParagraph"/>
        <w:ind w:left="2160" w:firstLine="720"/>
        <w:jc w:val="both"/>
        <w:rPr>
          <w:rFonts w:asciiTheme="minorHAnsi" w:hAnsiTheme="minorHAnsi" w:cstheme="minorHAnsi"/>
          <w:color w:val="000000"/>
          <w:sz w:val="22"/>
          <w:szCs w:val="22"/>
        </w:rPr>
      </w:pPr>
      <w:r w:rsidRPr="00F2373D">
        <w:rPr>
          <w:rFonts w:asciiTheme="minorHAnsi" w:hAnsiTheme="minorHAnsi" w:cstheme="minorHAnsi"/>
          <w:color w:val="000000"/>
          <w:sz w:val="22"/>
          <w:szCs w:val="22"/>
        </w:rPr>
        <w:t>SAP UI5, SAP Fiori.</w:t>
      </w:r>
    </w:p>
    <w:p w14:paraId="67C00156" w14:textId="77777777" w:rsidR="00DF55DC" w:rsidRDefault="00DF55DC" w:rsidP="00DF55DC">
      <w:pPr>
        <w:tabs>
          <w:tab w:val="num" w:pos="450"/>
        </w:tabs>
        <w:jc w:val="both"/>
        <w:rPr>
          <w:rFonts w:ascii="Calibri" w:hAnsi="Calibri"/>
          <w:sz w:val="22"/>
          <w:szCs w:val="22"/>
        </w:rPr>
      </w:pPr>
    </w:p>
    <w:p w14:paraId="4C003248"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Organization</w:t>
      </w:r>
      <w:r w:rsidRPr="00857E0E">
        <w:rPr>
          <w:rFonts w:ascii="Calibri" w:hAnsi="Calibri"/>
          <w:sz w:val="22"/>
          <w:szCs w:val="22"/>
        </w:rPr>
        <w:tab/>
      </w:r>
      <w:r w:rsidRPr="00857E0E">
        <w:rPr>
          <w:rFonts w:ascii="Calibri" w:hAnsi="Calibri"/>
          <w:sz w:val="22"/>
          <w:szCs w:val="22"/>
        </w:rPr>
        <w:tab/>
        <w:t>:  Deloitte Consulting.</w:t>
      </w:r>
    </w:p>
    <w:p w14:paraId="3E95DF87"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Client</w:t>
      </w:r>
      <w:r w:rsidRPr="00857E0E">
        <w:rPr>
          <w:rFonts w:ascii="Calibri" w:hAnsi="Calibri"/>
          <w:sz w:val="22"/>
          <w:szCs w:val="22"/>
        </w:rPr>
        <w:tab/>
      </w:r>
      <w:r w:rsidRPr="00857E0E">
        <w:rPr>
          <w:rFonts w:ascii="Calibri" w:hAnsi="Calibri"/>
          <w:sz w:val="22"/>
          <w:szCs w:val="22"/>
        </w:rPr>
        <w:tab/>
        <w:t>:  Pacific Drilling</w:t>
      </w:r>
    </w:p>
    <w:p w14:paraId="16AD230D"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Duration</w:t>
      </w:r>
      <w:r w:rsidRPr="00857E0E">
        <w:rPr>
          <w:rFonts w:ascii="Calibri" w:hAnsi="Calibri"/>
          <w:sz w:val="22"/>
          <w:szCs w:val="22"/>
        </w:rPr>
        <w:tab/>
      </w:r>
      <w:r w:rsidRPr="00857E0E">
        <w:rPr>
          <w:rFonts w:ascii="Calibri" w:hAnsi="Calibri"/>
          <w:sz w:val="22"/>
          <w:szCs w:val="22"/>
        </w:rPr>
        <w:tab/>
        <w:t>:  November 2012 to June 2013.</w:t>
      </w:r>
    </w:p>
    <w:p w14:paraId="0B265782"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Role</w:t>
      </w:r>
      <w:r w:rsidRPr="00857E0E">
        <w:rPr>
          <w:rFonts w:ascii="Calibri" w:hAnsi="Calibri"/>
          <w:sz w:val="22"/>
          <w:szCs w:val="22"/>
        </w:rPr>
        <w:tab/>
      </w:r>
      <w:r w:rsidRPr="00857E0E">
        <w:rPr>
          <w:rFonts w:ascii="Calibri" w:hAnsi="Calibri"/>
          <w:sz w:val="22"/>
          <w:szCs w:val="22"/>
        </w:rPr>
        <w:tab/>
        <w:t>:  Sap Technical Consultant</w:t>
      </w:r>
    </w:p>
    <w:p w14:paraId="58F7C907" w14:textId="77777777" w:rsidR="00DF55DC"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 xml:space="preserve">Technology                        </w:t>
      </w:r>
      <w:r>
        <w:rPr>
          <w:rFonts w:ascii="Calibri" w:hAnsi="Calibri"/>
          <w:sz w:val="22"/>
          <w:szCs w:val="22"/>
        </w:rPr>
        <w:t xml:space="preserve">    </w:t>
      </w:r>
      <w:proofErr w:type="gramStart"/>
      <w:r>
        <w:rPr>
          <w:rFonts w:ascii="Calibri" w:hAnsi="Calibri"/>
          <w:sz w:val="22"/>
          <w:szCs w:val="22"/>
        </w:rPr>
        <w:t xml:space="preserve">  :</w:t>
      </w:r>
      <w:proofErr w:type="gramEnd"/>
      <w:r w:rsidRPr="00857E0E">
        <w:rPr>
          <w:rFonts w:ascii="Calibri" w:hAnsi="Calibri"/>
          <w:sz w:val="22"/>
          <w:szCs w:val="22"/>
        </w:rPr>
        <w:t xml:space="preserve">  SAP</w:t>
      </w:r>
    </w:p>
    <w:p w14:paraId="34E7F13A" w14:textId="77777777" w:rsidR="00DF55DC" w:rsidRPr="00857E0E" w:rsidRDefault="00DF55DC" w:rsidP="00DF55DC">
      <w:pPr>
        <w:tabs>
          <w:tab w:val="num" w:pos="450"/>
        </w:tabs>
        <w:ind w:left="2430" w:hanging="2070"/>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xml:space="preserve">: Hyderabad, India </w:t>
      </w:r>
    </w:p>
    <w:p w14:paraId="411E1630" w14:textId="77777777" w:rsidR="00DF55DC" w:rsidRPr="00857E0E" w:rsidRDefault="00DF55DC" w:rsidP="00DF55DC">
      <w:pPr>
        <w:tabs>
          <w:tab w:val="num" w:pos="450"/>
        </w:tabs>
        <w:ind w:left="2430" w:hanging="2070"/>
        <w:jc w:val="both"/>
        <w:rPr>
          <w:rFonts w:ascii="Calibri" w:hAnsi="Calibri"/>
          <w:sz w:val="22"/>
          <w:szCs w:val="22"/>
        </w:rPr>
      </w:pPr>
    </w:p>
    <w:p w14:paraId="3A45FA4B"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 xml:space="preserve">Client profile: </w:t>
      </w:r>
    </w:p>
    <w:p w14:paraId="299FD455" w14:textId="77777777" w:rsidR="00DF55DC"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The Client is a growing offshore drilling company that provides global ultra-deep-water drilling</w:t>
      </w:r>
    </w:p>
    <w:p w14:paraId="73A1867C" w14:textId="77777777" w:rsidR="00DF55DC"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 xml:space="preserve">services to the oil and natural gas industry </w:t>
      </w:r>
      <w:proofErr w:type="gramStart"/>
      <w:r w:rsidRPr="00857E0E">
        <w:rPr>
          <w:rFonts w:ascii="Calibri" w:hAnsi="Calibri"/>
          <w:sz w:val="22"/>
          <w:szCs w:val="22"/>
        </w:rPr>
        <w:t>through the use of</w:t>
      </w:r>
      <w:proofErr w:type="gramEnd"/>
      <w:r w:rsidRPr="00857E0E">
        <w:rPr>
          <w:rFonts w:ascii="Calibri" w:hAnsi="Calibri"/>
          <w:sz w:val="22"/>
          <w:szCs w:val="22"/>
        </w:rPr>
        <w:t xml:space="preserve"> high-specification drilling contractor</w:t>
      </w:r>
      <w:r>
        <w:rPr>
          <w:rFonts w:ascii="Calibri" w:hAnsi="Calibri"/>
          <w:sz w:val="22"/>
          <w:szCs w:val="22"/>
        </w:rPr>
        <w:t>.</w:t>
      </w:r>
    </w:p>
    <w:p w14:paraId="16B13970" w14:textId="77777777" w:rsidR="00DF55DC" w:rsidRPr="00857E0E" w:rsidRDefault="00DF55DC" w:rsidP="00DF55DC">
      <w:pPr>
        <w:tabs>
          <w:tab w:val="num" w:pos="450"/>
        </w:tabs>
        <w:ind w:left="2430" w:hanging="2070"/>
        <w:jc w:val="both"/>
        <w:rPr>
          <w:rFonts w:ascii="Calibri" w:hAnsi="Calibri"/>
          <w:sz w:val="22"/>
          <w:szCs w:val="22"/>
        </w:rPr>
      </w:pPr>
      <w:r w:rsidRPr="00857E0E">
        <w:rPr>
          <w:rFonts w:ascii="Calibri" w:hAnsi="Calibri"/>
          <w:sz w:val="22"/>
          <w:szCs w:val="22"/>
        </w:rPr>
        <w:t>The offices located in different geographical regions.</w:t>
      </w:r>
    </w:p>
    <w:p w14:paraId="27F530DE" w14:textId="77777777" w:rsidR="00DF55DC" w:rsidRPr="00857E0E" w:rsidRDefault="00DF55DC" w:rsidP="00DF55DC">
      <w:pPr>
        <w:tabs>
          <w:tab w:val="num" w:pos="450"/>
        </w:tabs>
        <w:ind w:left="2430" w:hanging="2070"/>
        <w:jc w:val="both"/>
        <w:rPr>
          <w:rFonts w:ascii="Calibri" w:hAnsi="Calibri"/>
          <w:sz w:val="22"/>
          <w:szCs w:val="22"/>
        </w:rPr>
      </w:pPr>
    </w:p>
    <w:p w14:paraId="04606A73" w14:textId="77777777" w:rsidR="00DF55DC" w:rsidRPr="00857E0E" w:rsidRDefault="00DF55DC" w:rsidP="00DF55DC">
      <w:pPr>
        <w:tabs>
          <w:tab w:val="num" w:pos="450"/>
        </w:tabs>
        <w:jc w:val="both"/>
        <w:rPr>
          <w:rFonts w:ascii="Calibri" w:hAnsi="Calibri"/>
          <w:sz w:val="22"/>
          <w:szCs w:val="22"/>
        </w:rPr>
      </w:pPr>
      <w:r w:rsidRPr="00857E0E">
        <w:rPr>
          <w:rFonts w:ascii="Calibri" w:hAnsi="Calibri"/>
          <w:sz w:val="22"/>
          <w:szCs w:val="22"/>
        </w:rPr>
        <w:t>Responsibilities:</w:t>
      </w:r>
    </w:p>
    <w:p w14:paraId="1CCCC09D" w14:textId="72456746" w:rsidR="00DF55DC" w:rsidRDefault="00DF55DC" w:rsidP="00DF55DC">
      <w:pPr>
        <w:pStyle w:val="ListParagraph"/>
        <w:numPr>
          <w:ilvl w:val="0"/>
          <w:numId w:val="2"/>
        </w:numPr>
        <w:tabs>
          <w:tab w:val="num" w:pos="450"/>
        </w:tabs>
        <w:jc w:val="both"/>
      </w:pPr>
      <w:r w:rsidRPr="00DF55DC">
        <w:rPr>
          <w:rFonts w:ascii="Calibri" w:hAnsi="Calibri"/>
          <w:sz w:val="22"/>
          <w:szCs w:val="22"/>
        </w:rPr>
        <w:t>Worked on enhancement for the Non – stock inventory availability solution.</w:t>
      </w:r>
    </w:p>
    <w:p w14:paraId="7605FA83" w14:textId="77777777" w:rsidR="00DF55DC" w:rsidRDefault="00DF55DC" w:rsidP="00DF55DC"/>
    <w:p w14:paraId="5E685C43"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Deloitte Consulting.</w:t>
      </w:r>
    </w:p>
    <w:p w14:paraId="64A86D19"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t>:  AMS Canada</w:t>
      </w:r>
    </w:p>
    <w:p w14:paraId="2C6E5477"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July 2012 to October 2012.</w:t>
      </w:r>
    </w:p>
    <w:p w14:paraId="1FAB20CA" w14:textId="77777777" w:rsidR="00DF55DC" w:rsidRPr="00845686" w:rsidRDefault="00DF55DC" w:rsidP="00DF55DC">
      <w:pPr>
        <w:tabs>
          <w:tab w:val="num" w:pos="450"/>
        </w:tabs>
        <w:ind w:left="2430" w:hanging="2070"/>
        <w:jc w:val="both"/>
        <w:rPr>
          <w:rFonts w:ascii="Calibri" w:hAnsi="Calibri"/>
          <w:sz w:val="22"/>
          <w:szCs w:val="22"/>
        </w:rPr>
      </w:pPr>
      <w:r>
        <w:rPr>
          <w:rFonts w:ascii="Calibri" w:hAnsi="Calibri"/>
          <w:sz w:val="22"/>
          <w:szCs w:val="22"/>
        </w:rPr>
        <w:t>Role</w:t>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Sap Technical Consultant</w:t>
      </w:r>
    </w:p>
    <w:p w14:paraId="0315AAC5"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Technology </w:t>
      </w:r>
      <w:r>
        <w:rPr>
          <w:rFonts w:ascii="Calibri" w:hAnsi="Calibri"/>
          <w:sz w:val="22"/>
          <w:szCs w:val="22"/>
        </w:rPr>
        <w:t xml:space="preserve">    </w:t>
      </w:r>
      <w:r w:rsidRPr="00845686">
        <w:rPr>
          <w:rFonts w:ascii="Calibri" w:hAnsi="Calibri"/>
          <w:sz w:val="22"/>
          <w:szCs w:val="22"/>
        </w:rPr>
        <w:t xml:space="preserve">                      </w:t>
      </w:r>
      <w:proofErr w:type="gramStart"/>
      <w:r w:rsidRPr="00845686">
        <w:rPr>
          <w:rFonts w:ascii="Calibri" w:hAnsi="Calibri"/>
          <w:sz w:val="22"/>
          <w:szCs w:val="22"/>
        </w:rPr>
        <w:t xml:space="preserve">  :</w:t>
      </w:r>
      <w:proofErr w:type="gramEnd"/>
      <w:r w:rsidRPr="00845686">
        <w:rPr>
          <w:rFonts w:ascii="Calibri" w:hAnsi="Calibri"/>
          <w:sz w:val="22"/>
          <w:szCs w:val="22"/>
        </w:rPr>
        <w:t xml:space="preserve"> </w:t>
      </w:r>
      <w:r>
        <w:rPr>
          <w:rFonts w:ascii="Calibri" w:hAnsi="Calibri"/>
          <w:sz w:val="22"/>
          <w:szCs w:val="22"/>
        </w:rPr>
        <w:t xml:space="preserve"> </w:t>
      </w:r>
      <w:r w:rsidRPr="00845686">
        <w:rPr>
          <w:rFonts w:ascii="Calibri" w:hAnsi="Calibri"/>
          <w:sz w:val="22"/>
          <w:szCs w:val="22"/>
        </w:rPr>
        <w:t xml:space="preserve"> SAP</w:t>
      </w:r>
    </w:p>
    <w:p w14:paraId="714502AF" w14:textId="77777777" w:rsidR="00DF55DC" w:rsidRPr="00845686" w:rsidRDefault="00DF55DC" w:rsidP="00DF55DC">
      <w:pPr>
        <w:tabs>
          <w:tab w:val="num" w:pos="450"/>
        </w:tabs>
        <w:ind w:left="2430" w:hanging="2070"/>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7F84D97A" w14:textId="77777777" w:rsidR="00DF55DC" w:rsidRPr="00845686" w:rsidRDefault="00DF55DC" w:rsidP="00DF55DC">
      <w:pPr>
        <w:tabs>
          <w:tab w:val="num" w:pos="450"/>
        </w:tabs>
        <w:ind w:left="2430" w:hanging="2070"/>
        <w:jc w:val="both"/>
        <w:rPr>
          <w:rFonts w:ascii="Calibri" w:hAnsi="Calibri"/>
          <w:sz w:val="22"/>
          <w:szCs w:val="22"/>
        </w:rPr>
      </w:pPr>
    </w:p>
    <w:p w14:paraId="26980F70"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Client profile: </w:t>
      </w:r>
    </w:p>
    <w:p w14:paraId="329507BE"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Work with a pool of clients which includes leading foodservices distributors, real estate giants and</w:t>
      </w:r>
    </w:p>
    <w:p w14:paraId="1A56C583"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ISU-clients in Canada. Scope of the project involved SAP ABAP related developments in MM, SD, </w:t>
      </w:r>
      <w:proofErr w:type="gramStart"/>
      <w:r w:rsidRPr="00845686">
        <w:rPr>
          <w:rFonts w:ascii="Calibri" w:hAnsi="Calibri"/>
          <w:sz w:val="22"/>
          <w:szCs w:val="22"/>
        </w:rPr>
        <w:t>FI,PI</w:t>
      </w:r>
      <w:proofErr w:type="gramEnd"/>
      <w:r w:rsidRPr="00845686">
        <w:rPr>
          <w:rFonts w:ascii="Calibri" w:hAnsi="Calibri"/>
          <w:sz w:val="22"/>
          <w:szCs w:val="22"/>
        </w:rPr>
        <w:t xml:space="preserve">, </w:t>
      </w:r>
    </w:p>
    <w:p w14:paraId="0DE402FE"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PR, MN, WM, PM and SM Modules.</w:t>
      </w:r>
    </w:p>
    <w:p w14:paraId="7F5379ED" w14:textId="77777777" w:rsidR="00DF55DC" w:rsidRPr="00845686" w:rsidRDefault="00DF55DC" w:rsidP="00DF55DC">
      <w:pPr>
        <w:tabs>
          <w:tab w:val="num" w:pos="450"/>
        </w:tabs>
        <w:ind w:left="2430" w:hanging="2070"/>
        <w:jc w:val="both"/>
        <w:rPr>
          <w:rFonts w:ascii="Calibri" w:hAnsi="Calibri"/>
          <w:sz w:val="22"/>
          <w:szCs w:val="22"/>
        </w:rPr>
      </w:pPr>
    </w:p>
    <w:p w14:paraId="40796705" w14:textId="77777777" w:rsidR="00DF55DC" w:rsidRPr="00845686" w:rsidRDefault="00DF55DC" w:rsidP="00DF55DC">
      <w:pPr>
        <w:tabs>
          <w:tab w:val="num" w:pos="450"/>
        </w:tabs>
        <w:jc w:val="both"/>
        <w:rPr>
          <w:rFonts w:ascii="Calibri" w:hAnsi="Calibri"/>
          <w:sz w:val="22"/>
          <w:szCs w:val="22"/>
        </w:rPr>
      </w:pPr>
      <w:r w:rsidRPr="00845686">
        <w:rPr>
          <w:rFonts w:ascii="Calibri" w:hAnsi="Calibri"/>
          <w:sz w:val="22"/>
          <w:szCs w:val="22"/>
        </w:rPr>
        <w:t>Responsibilities:</w:t>
      </w:r>
    </w:p>
    <w:p w14:paraId="0C71F047" w14:textId="77777777" w:rsidR="00DF55DC" w:rsidRPr="00F84022" w:rsidRDefault="00DF55DC" w:rsidP="00DF55DC">
      <w:pPr>
        <w:pStyle w:val="ListParagraph"/>
        <w:numPr>
          <w:ilvl w:val="0"/>
          <w:numId w:val="2"/>
        </w:numPr>
        <w:tabs>
          <w:tab w:val="num" w:pos="450"/>
        </w:tabs>
        <w:jc w:val="both"/>
        <w:rPr>
          <w:rFonts w:ascii="Calibri" w:hAnsi="Calibri"/>
          <w:sz w:val="22"/>
          <w:szCs w:val="22"/>
        </w:rPr>
      </w:pPr>
      <w:r w:rsidRPr="00F84022">
        <w:rPr>
          <w:rFonts w:ascii="Calibri" w:hAnsi="Calibri"/>
          <w:sz w:val="22"/>
          <w:szCs w:val="22"/>
        </w:rPr>
        <w:t>Involved in support activities for custom objects in all the modules.</w:t>
      </w:r>
    </w:p>
    <w:p w14:paraId="0A1B95E2" w14:textId="77777777" w:rsidR="00DF55DC" w:rsidRPr="00F84022" w:rsidRDefault="00DF55DC" w:rsidP="00DF55DC">
      <w:pPr>
        <w:pStyle w:val="ListParagraph"/>
        <w:numPr>
          <w:ilvl w:val="0"/>
          <w:numId w:val="2"/>
        </w:numPr>
        <w:tabs>
          <w:tab w:val="num" w:pos="450"/>
        </w:tabs>
        <w:jc w:val="both"/>
        <w:rPr>
          <w:rFonts w:ascii="Calibri" w:hAnsi="Calibri"/>
          <w:sz w:val="22"/>
          <w:szCs w:val="22"/>
        </w:rPr>
      </w:pPr>
      <w:r w:rsidRPr="00F84022">
        <w:rPr>
          <w:rFonts w:ascii="Calibri" w:hAnsi="Calibri"/>
          <w:sz w:val="22"/>
          <w:szCs w:val="22"/>
        </w:rPr>
        <w:t>Prepared the documentation for each ticket assigned with technical details.</w:t>
      </w:r>
    </w:p>
    <w:p w14:paraId="5F51BA85" w14:textId="77777777" w:rsidR="00DF55DC" w:rsidRDefault="00DF55DC" w:rsidP="00DF55DC">
      <w:pPr>
        <w:tabs>
          <w:tab w:val="num" w:pos="450"/>
        </w:tabs>
        <w:ind w:left="2430" w:hanging="2070"/>
        <w:jc w:val="both"/>
        <w:rPr>
          <w:rFonts w:ascii="Calibri" w:hAnsi="Calibri"/>
          <w:sz w:val="22"/>
          <w:szCs w:val="22"/>
        </w:rPr>
      </w:pPr>
    </w:p>
    <w:p w14:paraId="5D6D5BBA"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Deloitte Consulting.</w:t>
      </w:r>
    </w:p>
    <w:p w14:paraId="4764DF7D"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t>:  Newport News Water Works</w:t>
      </w:r>
    </w:p>
    <w:p w14:paraId="03DE8DFD"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April 2012 to June 2012.</w:t>
      </w:r>
    </w:p>
    <w:p w14:paraId="0BF9D2A5" w14:textId="77777777" w:rsidR="00DF55DC" w:rsidRPr="00845686" w:rsidRDefault="00DF55DC" w:rsidP="00DF55DC">
      <w:pPr>
        <w:tabs>
          <w:tab w:val="num" w:pos="450"/>
        </w:tabs>
        <w:ind w:left="2430" w:hanging="2070"/>
        <w:jc w:val="both"/>
        <w:rPr>
          <w:rFonts w:ascii="Calibri" w:hAnsi="Calibri"/>
          <w:sz w:val="22"/>
          <w:szCs w:val="22"/>
        </w:rPr>
      </w:pPr>
      <w:r>
        <w:rPr>
          <w:rFonts w:ascii="Calibri" w:hAnsi="Calibri"/>
          <w:sz w:val="22"/>
          <w:szCs w:val="22"/>
        </w:rPr>
        <w:t>Role</w:t>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Sap Technical Consultant</w:t>
      </w:r>
    </w:p>
    <w:p w14:paraId="0A12AC1B"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Technology                          </w:t>
      </w:r>
      <w:r>
        <w:rPr>
          <w:rFonts w:ascii="Calibri" w:hAnsi="Calibri"/>
          <w:sz w:val="22"/>
          <w:szCs w:val="22"/>
        </w:rPr>
        <w:t xml:space="preserve">  </w:t>
      </w:r>
      <w:proofErr w:type="gramStart"/>
      <w:r>
        <w:rPr>
          <w:rFonts w:ascii="Calibri" w:hAnsi="Calibri"/>
          <w:sz w:val="22"/>
          <w:szCs w:val="22"/>
        </w:rPr>
        <w:t xml:space="preserve">  </w:t>
      </w:r>
      <w:r w:rsidRPr="00845686">
        <w:rPr>
          <w:rFonts w:ascii="Calibri" w:hAnsi="Calibri"/>
          <w:sz w:val="22"/>
          <w:szCs w:val="22"/>
        </w:rPr>
        <w:t>:</w:t>
      </w:r>
      <w:proofErr w:type="gramEnd"/>
      <w:r w:rsidRPr="00845686">
        <w:rPr>
          <w:rFonts w:ascii="Calibri" w:hAnsi="Calibri"/>
          <w:sz w:val="22"/>
          <w:szCs w:val="22"/>
        </w:rPr>
        <w:t xml:space="preserve">  SAP</w:t>
      </w:r>
    </w:p>
    <w:p w14:paraId="09614913" w14:textId="77777777" w:rsidR="00DF55DC" w:rsidRPr="00845686" w:rsidRDefault="00DF55DC" w:rsidP="00DF55DC">
      <w:pPr>
        <w:tabs>
          <w:tab w:val="num" w:pos="450"/>
        </w:tabs>
        <w:ind w:left="2430" w:hanging="2070"/>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743D1964" w14:textId="77777777" w:rsidR="00DF55DC" w:rsidRPr="00845686" w:rsidRDefault="00DF55DC" w:rsidP="00DF55DC">
      <w:pPr>
        <w:tabs>
          <w:tab w:val="num" w:pos="450"/>
        </w:tabs>
        <w:ind w:left="2430" w:hanging="2070"/>
        <w:jc w:val="both"/>
        <w:rPr>
          <w:rFonts w:ascii="Calibri" w:hAnsi="Calibri"/>
          <w:sz w:val="22"/>
          <w:szCs w:val="22"/>
        </w:rPr>
      </w:pPr>
    </w:p>
    <w:p w14:paraId="67041A12" w14:textId="77777777" w:rsidR="00DF55DC" w:rsidRPr="00845686" w:rsidRDefault="00DF55DC" w:rsidP="00DF55DC">
      <w:pPr>
        <w:tabs>
          <w:tab w:val="num" w:pos="450"/>
        </w:tabs>
        <w:ind w:left="2430" w:hanging="2070"/>
        <w:jc w:val="both"/>
        <w:rPr>
          <w:rFonts w:ascii="Calibri" w:hAnsi="Calibri"/>
          <w:b/>
          <w:sz w:val="22"/>
          <w:szCs w:val="22"/>
        </w:rPr>
      </w:pPr>
      <w:r w:rsidRPr="00845686">
        <w:rPr>
          <w:rFonts w:ascii="Calibri" w:hAnsi="Calibri"/>
          <w:b/>
          <w:sz w:val="22"/>
          <w:szCs w:val="22"/>
        </w:rPr>
        <w:t xml:space="preserve">Client profile: </w:t>
      </w:r>
    </w:p>
    <w:p w14:paraId="23691169"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NNWW (Newport News Waterworks) is a regional water provider, owned and operated by the City of </w:t>
      </w:r>
    </w:p>
    <w:p w14:paraId="10CDC011" w14:textId="77777777" w:rsidR="00DF55DC"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t xml:space="preserve">Newport News that serves over 400,000 people in Hampton, Newport News, Poquoson, and portions </w:t>
      </w:r>
    </w:p>
    <w:p w14:paraId="404DF443" w14:textId="77777777" w:rsidR="00DF55DC" w:rsidRPr="00845686" w:rsidRDefault="00DF55DC" w:rsidP="00DF55DC">
      <w:pPr>
        <w:tabs>
          <w:tab w:val="num" w:pos="450"/>
        </w:tabs>
        <w:ind w:left="2430" w:hanging="2070"/>
        <w:jc w:val="both"/>
        <w:rPr>
          <w:rFonts w:ascii="Calibri" w:hAnsi="Calibri"/>
          <w:sz w:val="22"/>
          <w:szCs w:val="22"/>
        </w:rPr>
      </w:pPr>
      <w:r w:rsidRPr="00845686">
        <w:rPr>
          <w:rFonts w:ascii="Calibri" w:hAnsi="Calibri"/>
          <w:sz w:val="22"/>
          <w:szCs w:val="22"/>
        </w:rPr>
        <w:lastRenderedPageBreak/>
        <w:t>of York County and James City County.</w:t>
      </w:r>
    </w:p>
    <w:p w14:paraId="09A08F00" w14:textId="77777777" w:rsidR="00DF55DC" w:rsidRPr="00845686" w:rsidRDefault="00DF55DC" w:rsidP="00DF55DC">
      <w:pPr>
        <w:tabs>
          <w:tab w:val="num" w:pos="450"/>
        </w:tabs>
        <w:ind w:left="2430" w:hanging="2070"/>
        <w:jc w:val="both"/>
        <w:rPr>
          <w:rFonts w:ascii="Calibri" w:hAnsi="Calibri"/>
          <w:sz w:val="22"/>
          <w:szCs w:val="22"/>
        </w:rPr>
      </w:pPr>
    </w:p>
    <w:p w14:paraId="6F9AB29D" w14:textId="77777777" w:rsidR="00DF55DC" w:rsidRPr="00845686" w:rsidRDefault="00DF55DC" w:rsidP="00DF55DC">
      <w:pPr>
        <w:tabs>
          <w:tab w:val="num" w:pos="450"/>
        </w:tabs>
        <w:jc w:val="both"/>
        <w:rPr>
          <w:rFonts w:ascii="Calibri" w:hAnsi="Calibri"/>
          <w:sz w:val="22"/>
          <w:szCs w:val="22"/>
        </w:rPr>
      </w:pPr>
      <w:r w:rsidRPr="00845686">
        <w:rPr>
          <w:rFonts w:ascii="Calibri" w:hAnsi="Calibri"/>
          <w:sz w:val="22"/>
          <w:szCs w:val="22"/>
        </w:rPr>
        <w:t>Responsibilities:</w:t>
      </w:r>
    </w:p>
    <w:p w14:paraId="1CC3130B" w14:textId="77777777" w:rsidR="00DF55DC" w:rsidRPr="00845686" w:rsidRDefault="00DF55DC" w:rsidP="00DF55DC">
      <w:pPr>
        <w:numPr>
          <w:ilvl w:val="0"/>
          <w:numId w:val="4"/>
        </w:numPr>
        <w:jc w:val="both"/>
        <w:rPr>
          <w:rFonts w:ascii="Calibri" w:hAnsi="Calibri"/>
          <w:sz w:val="22"/>
          <w:szCs w:val="22"/>
        </w:rPr>
      </w:pPr>
      <w:r w:rsidRPr="00845686">
        <w:rPr>
          <w:rFonts w:ascii="Calibri" w:hAnsi="Calibri"/>
          <w:sz w:val="22"/>
          <w:szCs w:val="22"/>
        </w:rPr>
        <w:t>Actively involved in testing the scenarios thoroughly during the upgrade.</w:t>
      </w:r>
    </w:p>
    <w:p w14:paraId="02BE56F4" w14:textId="77777777" w:rsidR="00DF55DC" w:rsidRPr="00845686" w:rsidRDefault="00DF55DC" w:rsidP="00DF55DC">
      <w:pPr>
        <w:numPr>
          <w:ilvl w:val="0"/>
          <w:numId w:val="4"/>
        </w:numPr>
        <w:jc w:val="both"/>
        <w:rPr>
          <w:rFonts w:ascii="Calibri" w:hAnsi="Calibri"/>
          <w:sz w:val="22"/>
          <w:szCs w:val="22"/>
        </w:rPr>
      </w:pPr>
      <w:r w:rsidRPr="00845686">
        <w:rPr>
          <w:rFonts w:ascii="Calibri" w:hAnsi="Calibri"/>
          <w:sz w:val="22"/>
          <w:szCs w:val="22"/>
        </w:rPr>
        <w:t>Active XI job monitoring and provide solution on need basis in case of any job failures.</w:t>
      </w:r>
    </w:p>
    <w:p w14:paraId="5B1A8CD4" w14:textId="77777777" w:rsidR="00DF55DC" w:rsidRPr="00845686" w:rsidRDefault="00DF55DC" w:rsidP="00DF55DC">
      <w:pPr>
        <w:numPr>
          <w:ilvl w:val="0"/>
          <w:numId w:val="4"/>
        </w:numPr>
        <w:jc w:val="both"/>
        <w:rPr>
          <w:rFonts w:ascii="Calibri" w:hAnsi="Calibri"/>
          <w:sz w:val="22"/>
          <w:szCs w:val="22"/>
        </w:rPr>
      </w:pPr>
      <w:r w:rsidRPr="00845686">
        <w:rPr>
          <w:rFonts w:ascii="Calibri" w:hAnsi="Calibri"/>
          <w:sz w:val="22"/>
          <w:szCs w:val="22"/>
        </w:rPr>
        <w:t>Worked on scenarios like file to IDOC, file to file and SOAP adapters.</w:t>
      </w:r>
    </w:p>
    <w:p w14:paraId="24999815" w14:textId="77777777" w:rsidR="00DF55DC" w:rsidRDefault="00DF55DC" w:rsidP="00DF55DC">
      <w:pPr>
        <w:numPr>
          <w:ilvl w:val="0"/>
          <w:numId w:val="4"/>
        </w:numPr>
        <w:jc w:val="both"/>
        <w:rPr>
          <w:rFonts w:ascii="Calibri" w:hAnsi="Calibri"/>
          <w:sz w:val="22"/>
          <w:szCs w:val="22"/>
        </w:rPr>
      </w:pPr>
      <w:r w:rsidRPr="00845686">
        <w:rPr>
          <w:rFonts w:ascii="Calibri" w:hAnsi="Calibri"/>
          <w:sz w:val="22"/>
          <w:szCs w:val="22"/>
        </w:rPr>
        <w:t>Responsible for preparing the UAT’s for all the inbound and outbound interfaces.</w:t>
      </w:r>
    </w:p>
    <w:p w14:paraId="336C19CC" w14:textId="77777777" w:rsidR="00DF55DC" w:rsidRDefault="00DF55DC" w:rsidP="00DF55DC">
      <w:pPr>
        <w:jc w:val="both"/>
        <w:rPr>
          <w:rFonts w:ascii="Calibri" w:hAnsi="Calibri"/>
          <w:sz w:val="22"/>
          <w:szCs w:val="22"/>
        </w:rPr>
      </w:pPr>
    </w:p>
    <w:p w14:paraId="55267B7A" w14:textId="77777777" w:rsidR="00DF55DC" w:rsidRDefault="00DF55DC" w:rsidP="00DF55DC">
      <w:pPr>
        <w:jc w:val="both"/>
        <w:rPr>
          <w:rFonts w:ascii="Calibri" w:hAnsi="Calibri"/>
          <w:sz w:val="22"/>
          <w:szCs w:val="22"/>
        </w:rPr>
      </w:pPr>
    </w:p>
    <w:p w14:paraId="405BE564" w14:textId="77777777" w:rsidR="00DF55DC" w:rsidRPr="00845686" w:rsidRDefault="00DF55DC" w:rsidP="00DF55DC">
      <w:pPr>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Deloitte Consulting.</w:t>
      </w:r>
    </w:p>
    <w:p w14:paraId="207C00A7" w14:textId="77777777" w:rsidR="00DF55DC" w:rsidRPr="00845686" w:rsidRDefault="00DF55DC" w:rsidP="00DF55DC">
      <w:pPr>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r>
      <w:r w:rsidRPr="00845686">
        <w:rPr>
          <w:rFonts w:ascii="Calibri" w:hAnsi="Calibri"/>
          <w:sz w:val="22"/>
          <w:szCs w:val="22"/>
        </w:rPr>
        <w:tab/>
        <w:t>:  Cameron</w:t>
      </w:r>
    </w:p>
    <w:p w14:paraId="5031B98B" w14:textId="77777777" w:rsidR="00DF55DC" w:rsidRPr="00845686" w:rsidRDefault="00DF55DC" w:rsidP="00DF55DC">
      <w:pPr>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April 2011 to March 2012.</w:t>
      </w:r>
    </w:p>
    <w:p w14:paraId="1EA7F026" w14:textId="77777777" w:rsidR="00DF55DC" w:rsidRPr="00845686" w:rsidRDefault="00DF55DC" w:rsidP="00DF55DC">
      <w:pPr>
        <w:jc w:val="both"/>
        <w:rPr>
          <w:rFonts w:ascii="Calibri" w:hAnsi="Calibri"/>
          <w:sz w:val="22"/>
          <w:szCs w:val="22"/>
        </w:rPr>
      </w:pPr>
      <w:r>
        <w:rPr>
          <w:rFonts w:ascii="Calibri" w:hAnsi="Calibri"/>
          <w:sz w:val="22"/>
          <w:szCs w:val="22"/>
        </w:rPr>
        <w:t xml:space="preserve">Role </w:t>
      </w:r>
      <w:r>
        <w:rPr>
          <w:rFonts w:ascii="Calibri" w:hAnsi="Calibri"/>
          <w:sz w:val="22"/>
          <w:szCs w:val="22"/>
        </w:rPr>
        <w:tab/>
      </w:r>
      <w:r w:rsidRPr="00845686">
        <w:rPr>
          <w:rFonts w:ascii="Calibri" w:hAnsi="Calibri"/>
          <w:sz w:val="22"/>
          <w:szCs w:val="22"/>
        </w:rPr>
        <w:tab/>
      </w:r>
      <w:r w:rsidRPr="00845686">
        <w:rPr>
          <w:rFonts w:ascii="Calibri" w:hAnsi="Calibri"/>
          <w:sz w:val="22"/>
          <w:szCs w:val="22"/>
        </w:rPr>
        <w:tab/>
        <w:t>:  Business technology Analyst</w:t>
      </w:r>
    </w:p>
    <w:p w14:paraId="2BB4B5CD" w14:textId="77777777" w:rsidR="00DF55DC" w:rsidRDefault="00DF55DC" w:rsidP="00DF55DC">
      <w:pPr>
        <w:jc w:val="both"/>
        <w:rPr>
          <w:rFonts w:ascii="Calibri" w:hAnsi="Calibri"/>
          <w:sz w:val="22"/>
          <w:szCs w:val="22"/>
        </w:rPr>
      </w:pPr>
      <w:r w:rsidRPr="00845686">
        <w:rPr>
          <w:rFonts w:ascii="Calibri" w:hAnsi="Calibri"/>
          <w:sz w:val="22"/>
          <w:szCs w:val="22"/>
        </w:rPr>
        <w:t xml:space="preserve">Technology                     </w:t>
      </w:r>
      <w:proofErr w:type="gramStart"/>
      <w:r w:rsidRPr="00845686">
        <w:rPr>
          <w:rFonts w:ascii="Calibri" w:hAnsi="Calibri"/>
          <w:sz w:val="22"/>
          <w:szCs w:val="22"/>
        </w:rPr>
        <w:t xml:space="preserve">  :</w:t>
      </w:r>
      <w:proofErr w:type="gramEnd"/>
      <w:r w:rsidRPr="00845686">
        <w:rPr>
          <w:rFonts w:ascii="Calibri" w:hAnsi="Calibri"/>
          <w:sz w:val="22"/>
          <w:szCs w:val="22"/>
        </w:rPr>
        <w:t xml:space="preserve">  SAP</w:t>
      </w:r>
    </w:p>
    <w:p w14:paraId="4EAF44B3" w14:textId="77777777" w:rsidR="00DF55DC" w:rsidRPr="00845686" w:rsidRDefault="00DF55DC" w:rsidP="00DF55DC">
      <w:pPr>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34EB6EF4" w14:textId="77777777" w:rsidR="00DF55DC" w:rsidRPr="00845686" w:rsidRDefault="00DF55DC" w:rsidP="00DF55DC">
      <w:pPr>
        <w:jc w:val="both"/>
        <w:rPr>
          <w:rFonts w:ascii="Calibri" w:hAnsi="Calibri"/>
          <w:sz w:val="22"/>
          <w:szCs w:val="22"/>
        </w:rPr>
      </w:pPr>
    </w:p>
    <w:p w14:paraId="470C5E02" w14:textId="77777777" w:rsidR="00DF55DC" w:rsidRPr="00845686" w:rsidRDefault="00DF55DC" w:rsidP="00DF55DC">
      <w:pPr>
        <w:jc w:val="both"/>
        <w:rPr>
          <w:rFonts w:ascii="Calibri" w:hAnsi="Calibri"/>
          <w:b/>
          <w:sz w:val="22"/>
          <w:szCs w:val="22"/>
        </w:rPr>
      </w:pPr>
      <w:r w:rsidRPr="00845686">
        <w:rPr>
          <w:rFonts w:ascii="Calibri" w:hAnsi="Calibri"/>
          <w:b/>
          <w:sz w:val="22"/>
          <w:szCs w:val="22"/>
        </w:rPr>
        <w:t xml:space="preserve">Client profile: </w:t>
      </w:r>
    </w:p>
    <w:p w14:paraId="407F44A0" w14:textId="77777777" w:rsidR="00DF55DC" w:rsidRPr="00845686" w:rsidRDefault="00DF55DC" w:rsidP="00DF55DC">
      <w:pPr>
        <w:jc w:val="both"/>
        <w:rPr>
          <w:rFonts w:ascii="Calibri" w:hAnsi="Calibri"/>
          <w:sz w:val="22"/>
          <w:szCs w:val="22"/>
        </w:rPr>
      </w:pPr>
      <w:r w:rsidRPr="00845686">
        <w:rPr>
          <w:rFonts w:ascii="Calibri" w:hAnsi="Calibri"/>
          <w:sz w:val="22"/>
          <w:szCs w:val="22"/>
        </w:rPr>
        <w:t>Cameron (</w:t>
      </w:r>
      <w:proofErr w:type="gramStart"/>
      <w:r w:rsidRPr="00845686">
        <w:rPr>
          <w:rFonts w:ascii="Calibri" w:hAnsi="Calibri"/>
          <w:sz w:val="22"/>
          <w:szCs w:val="22"/>
        </w:rPr>
        <w:t>NYSE:CAM</w:t>
      </w:r>
      <w:proofErr w:type="gramEnd"/>
      <w:r w:rsidRPr="00845686">
        <w:rPr>
          <w:rFonts w:ascii="Calibri" w:hAnsi="Calibri"/>
          <w:sz w:val="22"/>
          <w:szCs w:val="22"/>
        </w:rPr>
        <w:t>) Cameron is a leading provider of flow equipment products, systems and services to worldwide oil, gas and process industries. Leveraging its global   manufacturing, engineering and sales and service network, Cameron works with drilling contractors, oil &amp; gas producers, pipeline operators, refiners and other process owners.</w:t>
      </w:r>
    </w:p>
    <w:p w14:paraId="6D78760E" w14:textId="77777777" w:rsidR="00DF55DC" w:rsidRPr="00845686" w:rsidRDefault="00DF55DC" w:rsidP="00DF55DC">
      <w:pPr>
        <w:jc w:val="both"/>
        <w:rPr>
          <w:rFonts w:ascii="Calibri" w:hAnsi="Calibri"/>
          <w:sz w:val="22"/>
          <w:szCs w:val="22"/>
        </w:rPr>
      </w:pPr>
    </w:p>
    <w:p w14:paraId="4155DF50" w14:textId="77777777" w:rsidR="00DF55DC" w:rsidRPr="002416A3" w:rsidRDefault="00DF55DC" w:rsidP="00DF55DC">
      <w:pPr>
        <w:rPr>
          <w:rFonts w:ascii="Calibri" w:hAnsi="Calibri"/>
          <w:sz w:val="22"/>
          <w:szCs w:val="22"/>
        </w:rPr>
      </w:pPr>
      <w:r w:rsidRPr="002416A3">
        <w:rPr>
          <w:rFonts w:ascii="Calibri" w:hAnsi="Calibri"/>
          <w:sz w:val="22"/>
          <w:szCs w:val="22"/>
        </w:rPr>
        <w:t>Responsibilities:</w:t>
      </w:r>
    </w:p>
    <w:p w14:paraId="1664CD04"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Developed several smart forms from the scratch to suit the client requirements.</w:t>
      </w:r>
    </w:p>
    <w:p w14:paraId="3419DAD6"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Developed BRF Applications using the Decision tables technique.</w:t>
      </w:r>
    </w:p>
    <w:p w14:paraId="5EED090D"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Worked on enhancements in BRF and BRF+ in developing business rules and called the rules in various objects.</w:t>
      </w:r>
    </w:p>
    <w:p w14:paraId="4681123C"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Developed/enhanced various Reports and function modules in HR, SD, MM and FI modules.</w:t>
      </w:r>
    </w:p>
    <w:p w14:paraId="60A571D2"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Modified several Adobe forms, SAP Scripts, ALE IDOCs, Smart forms, Reports, Enhancements, and FTP Interfaces to suit the client requirements.</w:t>
      </w:r>
    </w:p>
    <w:p w14:paraId="460C5FF4"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As a technical Consultant suggested and developed a script to suit the client requirements.</w:t>
      </w:r>
    </w:p>
    <w:p w14:paraId="63C9E53C" w14:textId="77777777" w:rsidR="00DF55DC" w:rsidRPr="002416A3" w:rsidRDefault="00DF55DC" w:rsidP="00DF55DC">
      <w:pPr>
        <w:pStyle w:val="ListParagraph"/>
        <w:numPr>
          <w:ilvl w:val="0"/>
          <w:numId w:val="7"/>
        </w:numPr>
        <w:rPr>
          <w:rFonts w:ascii="Calibri" w:hAnsi="Calibri"/>
          <w:sz w:val="22"/>
          <w:szCs w:val="22"/>
        </w:rPr>
      </w:pPr>
      <w:r w:rsidRPr="002416A3">
        <w:rPr>
          <w:rFonts w:ascii="Calibri" w:hAnsi="Calibri"/>
          <w:sz w:val="22"/>
          <w:szCs w:val="22"/>
        </w:rPr>
        <w:t xml:space="preserve">Suggested several alternate and effective approaches to the client especially in sending notifications and in developing some forms. </w:t>
      </w:r>
    </w:p>
    <w:p w14:paraId="536C2795" w14:textId="77777777" w:rsidR="00DF55DC" w:rsidRDefault="00DF55DC" w:rsidP="00DF55DC">
      <w:pPr>
        <w:jc w:val="both"/>
        <w:rPr>
          <w:rFonts w:ascii="Calibri" w:hAnsi="Calibri"/>
          <w:sz w:val="22"/>
          <w:szCs w:val="22"/>
        </w:rPr>
      </w:pPr>
    </w:p>
    <w:p w14:paraId="77375179" w14:textId="77777777" w:rsidR="00DF55DC" w:rsidRPr="00845686" w:rsidRDefault="00DF55DC" w:rsidP="00DF55DC">
      <w:pPr>
        <w:jc w:val="both"/>
        <w:rPr>
          <w:rFonts w:ascii="Calibri" w:hAnsi="Calibri"/>
          <w:sz w:val="22"/>
          <w:szCs w:val="22"/>
        </w:rPr>
      </w:pPr>
    </w:p>
    <w:p w14:paraId="203D80B3" w14:textId="77777777" w:rsidR="00DF55DC" w:rsidRPr="00845686" w:rsidRDefault="00DF55DC" w:rsidP="00DF55DC">
      <w:pPr>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Deloitte Consulting.</w:t>
      </w:r>
    </w:p>
    <w:p w14:paraId="727F22AC" w14:textId="77777777" w:rsidR="00DF55DC" w:rsidRPr="00845686" w:rsidRDefault="00DF55DC" w:rsidP="00DF55DC">
      <w:pPr>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r>
      <w:r w:rsidRPr="00845686">
        <w:rPr>
          <w:rFonts w:ascii="Calibri" w:hAnsi="Calibri"/>
          <w:sz w:val="22"/>
          <w:szCs w:val="22"/>
        </w:rPr>
        <w:tab/>
        <w:t>:  Bank of America</w:t>
      </w:r>
    </w:p>
    <w:p w14:paraId="126223E9" w14:textId="77777777" w:rsidR="00DF55DC" w:rsidRPr="00845686" w:rsidRDefault="00DF55DC" w:rsidP="00DF55DC">
      <w:pPr>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November 2010 to March 2011.</w:t>
      </w:r>
    </w:p>
    <w:p w14:paraId="5A086C32" w14:textId="77777777" w:rsidR="00DF55DC" w:rsidRPr="00845686" w:rsidRDefault="00DF55DC" w:rsidP="00DF55DC">
      <w:pPr>
        <w:jc w:val="both"/>
        <w:rPr>
          <w:rFonts w:ascii="Calibri" w:hAnsi="Calibri"/>
          <w:sz w:val="22"/>
          <w:szCs w:val="22"/>
        </w:rPr>
      </w:pPr>
      <w:r w:rsidRPr="00845686">
        <w:rPr>
          <w:rFonts w:ascii="Calibri" w:hAnsi="Calibri"/>
          <w:sz w:val="22"/>
          <w:szCs w:val="22"/>
        </w:rPr>
        <w:t>Position</w:t>
      </w:r>
      <w:r w:rsidRPr="00845686">
        <w:rPr>
          <w:rFonts w:ascii="Calibri" w:hAnsi="Calibri"/>
          <w:sz w:val="22"/>
          <w:szCs w:val="22"/>
        </w:rPr>
        <w:tab/>
      </w:r>
      <w:r w:rsidRPr="00845686">
        <w:rPr>
          <w:rFonts w:ascii="Calibri" w:hAnsi="Calibri"/>
          <w:sz w:val="22"/>
          <w:szCs w:val="22"/>
        </w:rPr>
        <w:tab/>
        <w:t>:  Business technology Analyst</w:t>
      </w:r>
    </w:p>
    <w:p w14:paraId="102BB01B" w14:textId="77777777" w:rsidR="00DF55DC" w:rsidRDefault="00DF55DC" w:rsidP="00DF55DC">
      <w:pPr>
        <w:jc w:val="both"/>
        <w:rPr>
          <w:rFonts w:ascii="Calibri" w:hAnsi="Calibri"/>
          <w:sz w:val="22"/>
          <w:szCs w:val="22"/>
        </w:rPr>
      </w:pPr>
      <w:r w:rsidRPr="00845686">
        <w:rPr>
          <w:rFonts w:ascii="Calibri" w:hAnsi="Calibri"/>
          <w:sz w:val="22"/>
          <w:szCs w:val="22"/>
        </w:rPr>
        <w:t xml:space="preserve">Technology                     </w:t>
      </w:r>
      <w:proofErr w:type="gramStart"/>
      <w:r w:rsidRPr="00845686">
        <w:rPr>
          <w:rFonts w:ascii="Calibri" w:hAnsi="Calibri"/>
          <w:sz w:val="22"/>
          <w:szCs w:val="22"/>
        </w:rPr>
        <w:t xml:space="preserve">  :</w:t>
      </w:r>
      <w:proofErr w:type="gramEnd"/>
      <w:r w:rsidRPr="00845686">
        <w:rPr>
          <w:rFonts w:ascii="Calibri" w:hAnsi="Calibri"/>
          <w:sz w:val="22"/>
          <w:szCs w:val="22"/>
        </w:rPr>
        <w:t xml:space="preserve">  SAP</w:t>
      </w:r>
    </w:p>
    <w:p w14:paraId="770FAB89" w14:textId="77777777" w:rsidR="00DF55DC" w:rsidRDefault="00DF55DC" w:rsidP="00DF55DC">
      <w:pPr>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2F349BA9" w14:textId="77777777" w:rsidR="00DF55DC" w:rsidRPr="00845686" w:rsidRDefault="00DF55DC" w:rsidP="00DF55DC">
      <w:pPr>
        <w:jc w:val="both"/>
        <w:rPr>
          <w:rFonts w:ascii="Calibri" w:hAnsi="Calibri"/>
          <w:sz w:val="22"/>
          <w:szCs w:val="22"/>
        </w:rPr>
      </w:pPr>
    </w:p>
    <w:p w14:paraId="104463A9" w14:textId="77777777" w:rsidR="00DF55DC" w:rsidRPr="00845686" w:rsidRDefault="00DF55DC" w:rsidP="00DF55DC">
      <w:pPr>
        <w:jc w:val="both"/>
        <w:rPr>
          <w:rFonts w:ascii="Calibri" w:hAnsi="Calibri"/>
          <w:b/>
          <w:sz w:val="22"/>
          <w:szCs w:val="22"/>
        </w:rPr>
      </w:pPr>
      <w:r w:rsidRPr="00845686">
        <w:rPr>
          <w:rFonts w:ascii="Calibri" w:hAnsi="Calibri"/>
          <w:b/>
          <w:sz w:val="22"/>
          <w:szCs w:val="22"/>
        </w:rPr>
        <w:t xml:space="preserve">Client profile: </w:t>
      </w:r>
    </w:p>
    <w:p w14:paraId="2AB005E4"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Bank of America Corporation (NYSE: BAC) is a financial services company, the largest </w:t>
      </w:r>
      <w:proofErr w:type="spellStart"/>
      <w:r w:rsidRPr="00845686">
        <w:rPr>
          <w:rFonts w:ascii="Calibri" w:hAnsi="Calibri"/>
          <w:sz w:val="22"/>
          <w:szCs w:val="22"/>
        </w:rPr>
        <w:t>bankholding</w:t>
      </w:r>
      <w:proofErr w:type="spellEnd"/>
      <w:r w:rsidRPr="00845686">
        <w:rPr>
          <w:rFonts w:ascii="Calibri" w:hAnsi="Calibri"/>
          <w:sz w:val="22"/>
          <w:szCs w:val="22"/>
        </w:rPr>
        <w:t xml:space="preserve"> company in the United States, by assets, and the second largest bank by market capitalization. Bank of America serves clients in more than 150 countries and has a relationship with 99% of the U.S.   </w:t>
      </w:r>
    </w:p>
    <w:p w14:paraId="3DDEB7D9" w14:textId="77777777" w:rsidR="00DF55DC" w:rsidRPr="00845686" w:rsidRDefault="00DF55DC" w:rsidP="00DF55DC">
      <w:pPr>
        <w:jc w:val="both"/>
        <w:rPr>
          <w:rFonts w:ascii="Calibri" w:hAnsi="Calibri"/>
          <w:sz w:val="22"/>
          <w:szCs w:val="22"/>
        </w:rPr>
      </w:pPr>
    </w:p>
    <w:p w14:paraId="243FC644" w14:textId="77777777" w:rsidR="00DF55DC" w:rsidRPr="00845686" w:rsidRDefault="00DF55DC" w:rsidP="00DF55DC">
      <w:pPr>
        <w:jc w:val="both"/>
        <w:rPr>
          <w:rFonts w:ascii="Calibri" w:hAnsi="Calibri"/>
          <w:sz w:val="22"/>
          <w:szCs w:val="22"/>
        </w:rPr>
      </w:pPr>
      <w:r w:rsidRPr="00845686">
        <w:rPr>
          <w:rFonts w:ascii="Calibri" w:hAnsi="Calibri"/>
          <w:sz w:val="22"/>
          <w:szCs w:val="22"/>
        </w:rPr>
        <w:lastRenderedPageBreak/>
        <w:t>Responsibilities:</w:t>
      </w:r>
    </w:p>
    <w:p w14:paraId="3DA5EEA7"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Maintaining Workflow updates for fixed asset using BAPI’s.</w:t>
      </w:r>
    </w:p>
    <w:p w14:paraId="21C14F3E"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Validating Invoice data in ECC and sending all validation and simulation error messages back to source (PI or CE) system.</w:t>
      </w:r>
    </w:p>
    <w:p w14:paraId="1009B772" w14:textId="77777777" w:rsidR="00DF55DC" w:rsidRDefault="00DF55DC" w:rsidP="00DF55DC">
      <w:pPr>
        <w:numPr>
          <w:ilvl w:val="0"/>
          <w:numId w:val="5"/>
        </w:numPr>
        <w:jc w:val="both"/>
        <w:rPr>
          <w:rFonts w:ascii="Calibri" w:hAnsi="Calibri"/>
          <w:sz w:val="22"/>
          <w:szCs w:val="22"/>
        </w:rPr>
      </w:pPr>
      <w:r w:rsidRPr="00845686">
        <w:rPr>
          <w:rFonts w:ascii="Calibri" w:hAnsi="Calibri"/>
          <w:sz w:val="22"/>
          <w:szCs w:val="22"/>
        </w:rPr>
        <w:t>Using BAPIs to simulate the ECC post process which will allow us to perform all current error checks along with specific required error checks, validations, and suspect duplicate checks against 18 months invoices in ECC.</w:t>
      </w:r>
    </w:p>
    <w:p w14:paraId="5FCF538C" w14:textId="77777777" w:rsidR="00DF55DC" w:rsidRDefault="00DF55DC" w:rsidP="00DF55DC">
      <w:pPr>
        <w:jc w:val="both"/>
        <w:rPr>
          <w:rFonts w:ascii="Calibri" w:hAnsi="Calibri"/>
          <w:sz w:val="22"/>
          <w:szCs w:val="22"/>
        </w:rPr>
      </w:pPr>
    </w:p>
    <w:p w14:paraId="2FC51879" w14:textId="77777777" w:rsidR="00DF55DC" w:rsidRPr="00845686" w:rsidRDefault="00DF55DC" w:rsidP="00DF55DC">
      <w:pPr>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Deloitte Consulting.</w:t>
      </w:r>
    </w:p>
    <w:p w14:paraId="3748A20A" w14:textId="77777777" w:rsidR="00DF55DC" w:rsidRPr="00845686" w:rsidRDefault="00DF55DC" w:rsidP="00DF55DC">
      <w:pPr>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r>
      <w:r w:rsidRPr="00845686">
        <w:rPr>
          <w:rFonts w:ascii="Calibri" w:hAnsi="Calibri"/>
          <w:sz w:val="22"/>
          <w:szCs w:val="22"/>
        </w:rPr>
        <w:tab/>
        <w:t>:  Sysco Foods.</w:t>
      </w:r>
    </w:p>
    <w:p w14:paraId="787D296E" w14:textId="77777777" w:rsidR="00DF55DC" w:rsidRPr="00845686" w:rsidRDefault="00DF55DC" w:rsidP="00DF55DC">
      <w:pPr>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April 2010 to October 2010.</w:t>
      </w:r>
    </w:p>
    <w:p w14:paraId="74AB4BF5" w14:textId="77777777" w:rsidR="00DF55DC" w:rsidRPr="00845686" w:rsidRDefault="00DF55DC" w:rsidP="00DF55DC">
      <w:pPr>
        <w:jc w:val="both"/>
        <w:rPr>
          <w:rFonts w:ascii="Calibri" w:hAnsi="Calibri"/>
          <w:sz w:val="22"/>
          <w:szCs w:val="22"/>
        </w:rPr>
      </w:pPr>
      <w:r w:rsidRPr="00845686">
        <w:rPr>
          <w:rFonts w:ascii="Calibri" w:hAnsi="Calibri"/>
          <w:sz w:val="22"/>
          <w:szCs w:val="22"/>
        </w:rPr>
        <w:t>Position</w:t>
      </w:r>
      <w:r w:rsidRPr="00845686">
        <w:rPr>
          <w:rFonts w:ascii="Calibri" w:hAnsi="Calibri"/>
          <w:sz w:val="22"/>
          <w:szCs w:val="22"/>
        </w:rPr>
        <w:tab/>
      </w:r>
      <w:r w:rsidRPr="00845686">
        <w:rPr>
          <w:rFonts w:ascii="Calibri" w:hAnsi="Calibri"/>
          <w:sz w:val="22"/>
          <w:szCs w:val="22"/>
        </w:rPr>
        <w:tab/>
        <w:t>:  Business technology Analyst</w:t>
      </w:r>
    </w:p>
    <w:p w14:paraId="6A8DDE87" w14:textId="77777777" w:rsidR="00DF55DC" w:rsidRDefault="00DF55DC" w:rsidP="00DF55DC">
      <w:pPr>
        <w:jc w:val="both"/>
        <w:rPr>
          <w:rFonts w:ascii="Calibri" w:hAnsi="Calibri"/>
          <w:sz w:val="22"/>
          <w:szCs w:val="22"/>
        </w:rPr>
      </w:pPr>
      <w:r w:rsidRPr="00845686">
        <w:rPr>
          <w:rFonts w:ascii="Calibri" w:hAnsi="Calibri"/>
          <w:sz w:val="22"/>
          <w:szCs w:val="22"/>
        </w:rPr>
        <w:t xml:space="preserve">Technology                     </w:t>
      </w:r>
      <w:proofErr w:type="gramStart"/>
      <w:r w:rsidRPr="00845686">
        <w:rPr>
          <w:rFonts w:ascii="Calibri" w:hAnsi="Calibri"/>
          <w:sz w:val="22"/>
          <w:szCs w:val="22"/>
        </w:rPr>
        <w:t xml:space="preserve">  :</w:t>
      </w:r>
      <w:proofErr w:type="gramEnd"/>
      <w:r w:rsidRPr="00845686">
        <w:rPr>
          <w:rFonts w:ascii="Calibri" w:hAnsi="Calibri"/>
          <w:sz w:val="22"/>
          <w:szCs w:val="22"/>
        </w:rPr>
        <w:t xml:space="preserve">  SAP</w:t>
      </w:r>
    </w:p>
    <w:p w14:paraId="5F9EC9DE" w14:textId="77777777" w:rsidR="00DF55DC" w:rsidRPr="00845686" w:rsidRDefault="00DF55DC" w:rsidP="00DF55DC">
      <w:pPr>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69B327E8" w14:textId="77777777" w:rsidR="00DF55DC" w:rsidRPr="00845686" w:rsidRDefault="00DF55DC" w:rsidP="00DF55DC">
      <w:pPr>
        <w:jc w:val="both"/>
        <w:rPr>
          <w:rFonts w:ascii="Calibri" w:hAnsi="Calibri"/>
          <w:sz w:val="22"/>
          <w:szCs w:val="22"/>
        </w:rPr>
      </w:pPr>
    </w:p>
    <w:p w14:paraId="190EDC74" w14:textId="77777777" w:rsidR="00DF55DC" w:rsidRPr="00845686" w:rsidRDefault="00DF55DC" w:rsidP="00DF55DC">
      <w:pPr>
        <w:jc w:val="both"/>
        <w:rPr>
          <w:rFonts w:ascii="Calibri" w:hAnsi="Calibri"/>
          <w:sz w:val="22"/>
          <w:szCs w:val="22"/>
        </w:rPr>
      </w:pPr>
      <w:r w:rsidRPr="00845686">
        <w:rPr>
          <w:rFonts w:ascii="Calibri" w:hAnsi="Calibri"/>
          <w:b/>
          <w:sz w:val="22"/>
          <w:szCs w:val="22"/>
        </w:rPr>
        <w:t>Client profile:</w:t>
      </w:r>
    </w:p>
    <w:p w14:paraId="6A2C1A91"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Sysco – Sysco is the global leader in selling, marketing and distributing food products to </w:t>
      </w:r>
    </w:p>
    <w:p w14:paraId="39041101"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     Restaurants, healthcare and educational facilities, lodging establishments and other </w:t>
      </w:r>
    </w:p>
    <w:p w14:paraId="6C0D3584" w14:textId="77777777" w:rsidR="00DF55DC" w:rsidRPr="00845686" w:rsidRDefault="00DF55DC" w:rsidP="00DF55DC">
      <w:pPr>
        <w:jc w:val="both"/>
        <w:rPr>
          <w:rFonts w:ascii="Calibri" w:hAnsi="Calibri"/>
          <w:sz w:val="22"/>
          <w:szCs w:val="22"/>
        </w:rPr>
      </w:pPr>
      <w:r w:rsidRPr="00845686">
        <w:rPr>
          <w:rFonts w:ascii="Calibri" w:hAnsi="Calibri"/>
          <w:sz w:val="22"/>
          <w:szCs w:val="22"/>
        </w:rPr>
        <w:t>Customers who prepare meals away from home.</w:t>
      </w:r>
    </w:p>
    <w:p w14:paraId="51CB0735" w14:textId="77777777" w:rsidR="00DF55DC" w:rsidRPr="00845686" w:rsidRDefault="00DF55DC" w:rsidP="00DF55DC">
      <w:pPr>
        <w:jc w:val="both"/>
        <w:rPr>
          <w:rFonts w:ascii="Calibri" w:hAnsi="Calibri"/>
          <w:sz w:val="22"/>
          <w:szCs w:val="22"/>
        </w:rPr>
      </w:pPr>
    </w:p>
    <w:p w14:paraId="74E058A3"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Sysco – SAP implementation for a FMCG (Fast moving consumer goods) group with SAP </w:t>
      </w:r>
    </w:p>
    <w:p w14:paraId="5DB563FE"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Version ECC 6.0 with modules like SCM, CRM etc. Development of various FRICEW  </w:t>
      </w:r>
    </w:p>
    <w:p w14:paraId="12C9EE01"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    Objects for the purpose of generating interfaces, enhancements and reports in SAP ABAP.</w:t>
      </w:r>
    </w:p>
    <w:p w14:paraId="67BC50F6" w14:textId="77777777" w:rsidR="00DF55DC" w:rsidRPr="00845686" w:rsidRDefault="00DF55DC" w:rsidP="00DF55DC">
      <w:pPr>
        <w:jc w:val="both"/>
        <w:rPr>
          <w:rFonts w:ascii="Calibri" w:hAnsi="Calibri"/>
          <w:sz w:val="22"/>
          <w:szCs w:val="22"/>
        </w:rPr>
      </w:pPr>
    </w:p>
    <w:p w14:paraId="3E7ADAD6" w14:textId="77777777" w:rsidR="00DF55DC" w:rsidRPr="00845686" w:rsidRDefault="00DF55DC" w:rsidP="00DF55DC">
      <w:pPr>
        <w:jc w:val="both"/>
        <w:rPr>
          <w:rFonts w:ascii="Calibri" w:hAnsi="Calibri"/>
          <w:sz w:val="22"/>
          <w:szCs w:val="22"/>
        </w:rPr>
      </w:pPr>
      <w:r w:rsidRPr="00845686">
        <w:rPr>
          <w:rFonts w:ascii="Calibri" w:hAnsi="Calibri"/>
          <w:sz w:val="22"/>
          <w:szCs w:val="22"/>
        </w:rPr>
        <w:t>Responsibilities:</w:t>
      </w:r>
    </w:p>
    <w:p w14:paraId="0A2A2C0C"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 xml:space="preserve">Developed different interfaces between SAP and level 3 system used by Sysco for different functionality. </w:t>
      </w:r>
    </w:p>
    <w:p w14:paraId="0EE875D8"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Worked on enhancements, custom functionality developments, Invoice forms (Adobe PDF) developments.</w:t>
      </w:r>
    </w:p>
    <w:p w14:paraId="06FD9CC4"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 xml:space="preserve">Worked on implementation of various interfaces both Inbound and </w:t>
      </w:r>
      <w:proofErr w:type="gramStart"/>
      <w:r w:rsidRPr="00845686">
        <w:rPr>
          <w:rFonts w:ascii="Calibri" w:hAnsi="Calibri"/>
          <w:sz w:val="22"/>
          <w:szCs w:val="22"/>
        </w:rPr>
        <w:t xml:space="preserve">outbound </w:t>
      </w:r>
      <w:r>
        <w:rPr>
          <w:rFonts w:ascii="Calibri" w:hAnsi="Calibri"/>
          <w:sz w:val="22"/>
          <w:szCs w:val="22"/>
        </w:rPr>
        <w:t>,</w:t>
      </w:r>
      <w:r w:rsidRPr="00845686">
        <w:rPr>
          <w:rFonts w:ascii="Calibri" w:hAnsi="Calibri"/>
          <w:sz w:val="22"/>
          <w:szCs w:val="22"/>
        </w:rPr>
        <w:t>wh</w:t>
      </w:r>
      <w:r>
        <w:rPr>
          <w:rFonts w:ascii="Calibri" w:hAnsi="Calibri"/>
          <w:sz w:val="22"/>
          <w:szCs w:val="22"/>
        </w:rPr>
        <w:t>ere</w:t>
      </w:r>
      <w:proofErr w:type="gramEnd"/>
      <w:r w:rsidRPr="00845686">
        <w:rPr>
          <w:rFonts w:ascii="Calibri" w:hAnsi="Calibri"/>
          <w:sz w:val="22"/>
          <w:szCs w:val="22"/>
        </w:rPr>
        <w:t xml:space="preserve">  third party systems of Client includes SWMS/WMS, MVS, Smart Ops with SAP </w:t>
      </w:r>
      <w:r>
        <w:rPr>
          <w:rFonts w:ascii="Calibri" w:hAnsi="Calibri"/>
          <w:sz w:val="22"/>
          <w:szCs w:val="22"/>
        </w:rPr>
        <w:t>.</w:t>
      </w:r>
    </w:p>
    <w:p w14:paraId="4A73AEA5"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Designed dialogue programs in SCM (APO) for BOP, Rule based substitution, Dynamic alternate search (DAS), Late PO process and LMDI Enhancement.</w:t>
      </w:r>
    </w:p>
    <w:p w14:paraId="52FFC68F"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Developed Report development with interactive functionality.</w:t>
      </w:r>
    </w:p>
    <w:p w14:paraId="397134E4" w14:textId="77777777" w:rsidR="00DF55DC" w:rsidRPr="00845686" w:rsidRDefault="00DF55DC" w:rsidP="00DF55DC">
      <w:pPr>
        <w:numPr>
          <w:ilvl w:val="0"/>
          <w:numId w:val="5"/>
        </w:numPr>
        <w:jc w:val="both"/>
        <w:rPr>
          <w:rFonts w:ascii="Calibri" w:hAnsi="Calibri"/>
          <w:sz w:val="22"/>
          <w:szCs w:val="22"/>
        </w:rPr>
      </w:pPr>
      <w:r w:rsidRPr="00845686">
        <w:rPr>
          <w:rFonts w:ascii="Calibri" w:hAnsi="Calibri"/>
          <w:sz w:val="22"/>
          <w:szCs w:val="22"/>
        </w:rPr>
        <w:t xml:space="preserve">Worked on different modules like Sales and Distribution (SD), SCM (APO) and Production Planning (PP).  </w:t>
      </w:r>
    </w:p>
    <w:p w14:paraId="4706D99B" w14:textId="77777777" w:rsidR="00DF55DC" w:rsidRDefault="00DF55DC" w:rsidP="00DF55DC">
      <w:pPr>
        <w:numPr>
          <w:ilvl w:val="0"/>
          <w:numId w:val="5"/>
        </w:numPr>
        <w:jc w:val="both"/>
        <w:rPr>
          <w:rFonts w:ascii="Calibri" w:hAnsi="Calibri"/>
          <w:sz w:val="22"/>
          <w:szCs w:val="22"/>
        </w:rPr>
      </w:pPr>
      <w:r w:rsidRPr="00845686">
        <w:rPr>
          <w:rFonts w:ascii="Calibri" w:hAnsi="Calibri"/>
          <w:sz w:val="22"/>
          <w:szCs w:val="22"/>
        </w:rPr>
        <w:t xml:space="preserve">Designing technical documents and Unit test cases, Performance tuning, </w:t>
      </w:r>
      <w:proofErr w:type="gramStart"/>
      <w:r w:rsidRPr="00845686">
        <w:rPr>
          <w:rFonts w:ascii="Calibri" w:hAnsi="Calibri"/>
          <w:sz w:val="22"/>
          <w:szCs w:val="22"/>
        </w:rPr>
        <w:t>Worked</w:t>
      </w:r>
      <w:proofErr w:type="gramEnd"/>
      <w:r w:rsidRPr="00845686">
        <w:rPr>
          <w:rFonts w:ascii="Calibri" w:hAnsi="Calibri"/>
          <w:sz w:val="22"/>
          <w:szCs w:val="22"/>
        </w:rPr>
        <w:t xml:space="preserve"> on stress testing and Go-live support.</w:t>
      </w:r>
    </w:p>
    <w:p w14:paraId="0D53561E" w14:textId="77777777" w:rsidR="00DF55DC" w:rsidRDefault="00DF55DC" w:rsidP="00DF55DC">
      <w:pPr>
        <w:jc w:val="both"/>
        <w:rPr>
          <w:rFonts w:ascii="Calibri" w:hAnsi="Calibri"/>
          <w:sz w:val="22"/>
          <w:szCs w:val="22"/>
        </w:rPr>
      </w:pPr>
    </w:p>
    <w:p w14:paraId="511B662F" w14:textId="77777777" w:rsidR="00DF55DC" w:rsidRPr="00845686" w:rsidRDefault="00DF55DC" w:rsidP="00DF55DC">
      <w:pPr>
        <w:jc w:val="both"/>
        <w:rPr>
          <w:rFonts w:ascii="Calibri" w:hAnsi="Calibri"/>
          <w:sz w:val="22"/>
          <w:szCs w:val="22"/>
        </w:rPr>
      </w:pPr>
      <w:r w:rsidRPr="00845686">
        <w:rPr>
          <w:rFonts w:ascii="Calibri" w:hAnsi="Calibri"/>
          <w:sz w:val="22"/>
          <w:szCs w:val="22"/>
        </w:rPr>
        <w:t>Organization</w:t>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Yash Technologies</w:t>
      </w:r>
      <w:r w:rsidRPr="00845686">
        <w:rPr>
          <w:rFonts w:ascii="Calibri" w:hAnsi="Calibri"/>
          <w:sz w:val="22"/>
          <w:szCs w:val="22"/>
        </w:rPr>
        <w:t>.</w:t>
      </w:r>
    </w:p>
    <w:p w14:paraId="232BF623" w14:textId="77777777" w:rsidR="00DF55DC" w:rsidRPr="00845686" w:rsidRDefault="00DF55DC" w:rsidP="00DF55DC">
      <w:pPr>
        <w:jc w:val="both"/>
        <w:rPr>
          <w:rFonts w:ascii="Calibri" w:hAnsi="Calibri"/>
          <w:sz w:val="22"/>
          <w:szCs w:val="22"/>
        </w:rPr>
      </w:pPr>
      <w:r w:rsidRPr="00845686">
        <w:rPr>
          <w:rFonts w:ascii="Calibri" w:hAnsi="Calibri"/>
          <w:sz w:val="22"/>
          <w:szCs w:val="22"/>
        </w:rPr>
        <w:t>Client</w:t>
      </w:r>
      <w:r w:rsidRPr="00845686">
        <w:rPr>
          <w:rFonts w:ascii="Calibri" w:hAnsi="Calibri"/>
          <w:sz w:val="22"/>
          <w:szCs w:val="22"/>
        </w:rPr>
        <w:tab/>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 xml:space="preserve">Andrew </w:t>
      </w:r>
      <w:proofErr w:type="gramStart"/>
      <w:r>
        <w:rPr>
          <w:rFonts w:ascii="Calibri" w:hAnsi="Calibri"/>
          <w:sz w:val="22"/>
          <w:szCs w:val="22"/>
        </w:rPr>
        <w:t>Corporation(</w:t>
      </w:r>
      <w:proofErr w:type="gramEnd"/>
      <w:r>
        <w:rPr>
          <w:rFonts w:ascii="Calibri" w:hAnsi="Calibri"/>
          <w:sz w:val="22"/>
          <w:szCs w:val="22"/>
        </w:rPr>
        <w:t>Comcast)</w:t>
      </w:r>
      <w:r w:rsidRPr="00845686">
        <w:rPr>
          <w:rFonts w:ascii="Calibri" w:hAnsi="Calibri"/>
          <w:sz w:val="22"/>
          <w:szCs w:val="22"/>
        </w:rPr>
        <w:t>.</w:t>
      </w:r>
    </w:p>
    <w:p w14:paraId="688E671E" w14:textId="77777777" w:rsidR="00DF55DC" w:rsidRPr="00845686" w:rsidRDefault="00DF55DC" w:rsidP="00DF55DC">
      <w:pPr>
        <w:jc w:val="both"/>
        <w:rPr>
          <w:rFonts w:ascii="Calibri" w:hAnsi="Calibri"/>
          <w:sz w:val="22"/>
          <w:szCs w:val="22"/>
        </w:rPr>
      </w:pPr>
      <w:r w:rsidRPr="00845686">
        <w:rPr>
          <w:rFonts w:ascii="Calibri" w:hAnsi="Calibri"/>
          <w:sz w:val="22"/>
          <w:szCs w:val="22"/>
        </w:rPr>
        <w:t>Duration</w:t>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May</w:t>
      </w:r>
      <w:r w:rsidRPr="00845686">
        <w:rPr>
          <w:rFonts w:ascii="Calibri" w:hAnsi="Calibri"/>
          <w:sz w:val="22"/>
          <w:szCs w:val="22"/>
        </w:rPr>
        <w:t xml:space="preserve"> 20</w:t>
      </w:r>
      <w:r>
        <w:rPr>
          <w:rFonts w:ascii="Calibri" w:hAnsi="Calibri"/>
          <w:sz w:val="22"/>
          <w:szCs w:val="22"/>
        </w:rPr>
        <w:t>08</w:t>
      </w:r>
      <w:r w:rsidRPr="00845686">
        <w:rPr>
          <w:rFonts w:ascii="Calibri" w:hAnsi="Calibri"/>
          <w:sz w:val="22"/>
          <w:szCs w:val="22"/>
        </w:rPr>
        <w:t xml:space="preserve"> to </w:t>
      </w:r>
      <w:r>
        <w:rPr>
          <w:rFonts w:ascii="Calibri" w:hAnsi="Calibri"/>
          <w:sz w:val="22"/>
          <w:szCs w:val="22"/>
        </w:rPr>
        <w:t>March</w:t>
      </w:r>
      <w:r w:rsidRPr="00845686">
        <w:rPr>
          <w:rFonts w:ascii="Calibri" w:hAnsi="Calibri"/>
          <w:sz w:val="22"/>
          <w:szCs w:val="22"/>
        </w:rPr>
        <w:t xml:space="preserve"> 2010.</w:t>
      </w:r>
    </w:p>
    <w:p w14:paraId="3A16D1E6" w14:textId="77777777" w:rsidR="00DF55DC" w:rsidRPr="00845686" w:rsidRDefault="00DF55DC" w:rsidP="00DF55DC">
      <w:pPr>
        <w:jc w:val="both"/>
        <w:rPr>
          <w:rFonts w:ascii="Calibri" w:hAnsi="Calibri"/>
          <w:sz w:val="22"/>
          <w:szCs w:val="22"/>
        </w:rPr>
      </w:pPr>
      <w:r w:rsidRPr="00845686">
        <w:rPr>
          <w:rFonts w:ascii="Calibri" w:hAnsi="Calibri"/>
          <w:sz w:val="22"/>
          <w:szCs w:val="22"/>
        </w:rPr>
        <w:t>Position</w:t>
      </w:r>
      <w:r w:rsidRPr="00845686">
        <w:rPr>
          <w:rFonts w:ascii="Calibri" w:hAnsi="Calibri"/>
          <w:sz w:val="22"/>
          <w:szCs w:val="22"/>
        </w:rPr>
        <w:tab/>
      </w:r>
      <w:r w:rsidRPr="00845686">
        <w:rPr>
          <w:rFonts w:ascii="Calibri" w:hAnsi="Calibri"/>
          <w:sz w:val="22"/>
          <w:szCs w:val="22"/>
        </w:rPr>
        <w:tab/>
        <w:t xml:space="preserve">:  </w:t>
      </w:r>
      <w:r>
        <w:rPr>
          <w:rFonts w:ascii="Calibri" w:hAnsi="Calibri"/>
          <w:sz w:val="22"/>
          <w:szCs w:val="22"/>
        </w:rPr>
        <w:t>ABAP Developer</w:t>
      </w:r>
    </w:p>
    <w:p w14:paraId="187F42E4" w14:textId="77777777" w:rsidR="00DF55DC" w:rsidRPr="00845686" w:rsidRDefault="00DF55DC" w:rsidP="00DF55DC">
      <w:pPr>
        <w:jc w:val="both"/>
        <w:rPr>
          <w:rFonts w:ascii="Calibri" w:hAnsi="Calibri"/>
          <w:sz w:val="22"/>
          <w:szCs w:val="22"/>
        </w:rPr>
      </w:pPr>
      <w:r w:rsidRPr="00845686">
        <w:rPr>
          <w:rFonts w:ascii="Calibri" w:hAnsi="Calibri"/>
          <w:sz w:val="22"/>
          <w:szCs w:val="22"/>
        </w:rPr>
        <w:t xml:space="preserve">Technology                     </w:t>
      </w:r>
      <w:proofErr w:type="gramStart"/>
      <w:r w:rsidRPr="00845686">
        <w:rPr>
          <w:rFonts w:ascii="Calibri" w:hAnsi="Calibri"/>
          <w:sz w:val="22"/>
          <w:szCs w:val="22"/>
        </w:rPr>
        <w:t xml:space="preserve">  :</w:t>
      </w:r>
      <w:proofErr w:type="gramEnd"/>
      <w:r w:rsidRPr="00845686">
        <w:rPr>
          <w:rFonts w:ascii="Calibri" w:hAnsi="Calibri"/>
          <w:sz w:val="22"/>
          <w:szCs w:val="22"/>
        </w:rPr>
        <w:t xml:space="preserve">  SAP</w:t>
      </w:r>
    </w:p>
    <w:p w14:paraId="6535F29A" w14:textId="77777777" w:rsidR="00DF55DC" w:rsidRDefault="00DF55DC" w:rsidP="00DF55DC">
      <w:pPr>
        <w:jc w:val="both"/>
        <w:rPr>
          <w:rFonts w:ascii="Calibri" w:hAnsi="Calibri"/>
          <w:sz w:val="22"/>
          <w:szCs w:val="22"/>
        </w:rPr>
      </w:pPr>
      <w:r>
        <w:rPr>
          <w:rFonts w:ascii="Calibri" w:hAnsi="Calibri"/>
          <w:sz w:val="22"/>
          <w:szCs w:val="22"/>
        </w:rPr>
        <w:t xml:space="preserve">Location </w:t>
      </w:r>
      <w:r>
        <w:rPr>
          <w:rFonts w:ascii="Calibri" w:hAnsi="Calibri"/>
          <w:sz w:val="22"/>
          <w:szCs w:val="22"/>
        </w:rPr>
        <w:tab/>
      </w:r>
      <w:r>
        <w:rPr>
          <w:rFonts w:ascii="Calibri" w:hAnsi="Calibri"/>
          <w:sz w:val="22"/>
          <w:szCs w:val="22"/>
        </w:rPr>
        <w:tab/>
        <w:t>: Hyderabad, India</w:t>
      </w:r>
    </w:p>
    <w:p w14:paraId="61A8EC9D" w14:textId="77777777" w:rsidR="00DF55DC" w:rsidRPr="00845686" w:rsidRDefault="00DF55DC" w:rsidP="00DF55DC">
      <w:pPr>
        <w:jc w:val="both"/>
        <w:rPr>
          <w:rFonts w:ascii="Calibri" w:hAnsi="Calibri"/>
          <w:sz w:val="22"/>
          <w:szCs w:val="22"/>
        </w:rPr>
      </w:pPr>
    </w:p>
    <w:p w14:paraId="288A27BE" w14:textId="77777777" w:rsidR="00DF55DC" w:rsidRPr="00661753" w:rsidRDefault="00DF55DC" w:rsidP="00DF55DC">
      <w:pPr>
        <w:jc w:val="both"/>
        <w:rPr>
          <w:rFonts w:ascii="Calibri" w:hAnsi="Calibri"/>
          <w:sz w:val="22"/>
          <w:szCs w:val="22"/>
        </w:rPr>
      </w:pPr>
      <w:r w:rsidRPr="00661753">
        <w:rPr>
          <w:rFonts w:ascii="Calibri" w:hAnsi="Calibri"/>
          <w:sz w:val="22"/>
          <w:szCs w:val="22"/>
        </w:rPr>
        <w:t>Responsibilities:</w:t>
      </w:r>
    </w:p>
    <w:p w14:paraId="57235C4B"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lastRenderedPageBreak/>
        <w:t xml:space="preserve">Design and prepared Technical specifications for the Objects to be developed. </w:t>
      </w:r>
    </w:p>
    <w:p w14:paraId="029892E6"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Developing and modifying of objects in ABAP, Classical reports, SAP Scripts, User Exits, Function Modules etc.</w:t>
      </w:r>
    </w:p>
    <w:p w14:paraId="3248396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Reviewing and testing of the objects developed by the team members.</w:t>
      </w:r>
    </w:p>
    <w:p w14:paraId="17CDFE15"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 xml:space="preserve">Interacting with the client to resolve the issues in the objects through conference calls and emails. </w:t>
      </w:r>
    </w:p>
    <w:p w14:paraId="54992CD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report to send e-mails to customers with an excel attachment containing Goods Receipt data.</w:t>
      </w:r>
    </w:p>
    <w:p w14:paraId="135928D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Developed a report to upload Activity Allocation data from excel sheet to Transaction KB21N using a BAPI.</w:t>
      </w:r>
    </w:p>
    <w:p w14:paraId="5E7F9A10"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report to show net /list price for a customer and material combination.</w:t>
      </w:r>
    </w:p>
    <w:p w14:paraId="6046443B"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Developed a program to build an extract file with all the invoice items, which have any surcharge amount on them.</w:t>
      </w:r>
    </w:p>
    <w:p w14:paraId="02B48545"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report to generate milestone details for the sales orders.</w:t>
      </w:r>
    </w:p>
    <w:p w14:paraId="626968E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BDC program to update the Quality levels of materials using transactions QDL1 and QDL2.</w:t>
      </w:r>
    </w:p>
    <w:p w14:paraId="00E95E28"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BDC program to update Custom transaction ZFRT. Andrew uses a custom transaction ZFRT to upload freight related information onto deliveries. Every month Andrew Japan has around 850 deliveries which need to be updated through ZFRT.</w:t>
      </w:r>
    </w:p>
    <w:p w14:paraId="13CDC38E"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Developed a BDC program which will help the finance and treasury groups at Andrew automatically identify and clear Inter entity payments using transactions F-28 and F-56.</w:t>
      </w:r>
    </w:p>
    <w:p w14:paraId="57D3D9B4"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Developed Layout and print program for Invoice. Andrew has a commercial invoice output type called ZE01.</w:t>
      </w:r>
    </w:p>
    <w:p w14:paraId="7553BFCB"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Created a print program that sends an email to the customer acknowledging his order in the      Language the output is processed.</w:t>
      </w:r>
    </w:p>
    <w:p w14:paraId="28F1B866"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Modified various layouts and print programs based on the client requirements.</w:t>
      </w:r>
    </w:p>
    <w:p w14:paraId="5C3BD906"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Worked on user exit of sales order create/change VA01/ VA02 to provide the additional functionality of adding cable drum item and cutting charges to the cable material entered on Sales order create or change.</w:t>
      </w:r>
    </w:p>
    <w:p w14:paraId="7F01AF5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 xml:space="preserve">Worked on </w:t>
      </w:r>
      <w:proofErr w:type="spellStart"/>
      <w:r w:rsidRPr="00661753">
        <w:rPr>
          <w:rFonts w:ascii="Calibri" w:hAnsi="Calibri"/>
          <w:sz w:val="22"/>
          <w:szCs w:val="22"/>
        </w:rPr>
        <w:t>BAdi</w:t>
      </w:r>
      <w:proofErr w:type="spellEnd"/>
      <w:r w:rsidRPr="00661753">
        <w:rPr>
          <w:rFonts w:ascii="Calibri" w:hAnsi="Calibri"/>
          <w:sz w:val="22"/>
          <w:szCs w:val="22"/>
        </w:rPr>
        <w:t xml:space="preserve"> of transaction CDESK for providing an information message when one document revision cycle is complete</w:t>
      </w:r>
      <w:r>
        <w:rPr>
          <w:rFonts w:ascii="Calibri" w:hAnsi="Calibri"/>
          <w:sz w:val="22"/>
          <w:szCs w:val="22"/>
        </w:rPr>
        <w:t>.</w:t>
      </w:r>
    </w:p>
    <w:p w14:paraId="335D6E80" w14:textId="47A3CEC6" w:rsidR="00DF55DC" w:rsidRPr="005B1174" w:rsidRDefault="00DF55DC" w:rsidP="005B1174">
      <w:pPr>
        <w:pStyle w:val="ListParagraph"/>
        <w:numPr>
          <w:ilvl w:val="0"/>
          <w:numId w:val="6"/>
        </w:numPr>
        <w:jc w:val="both"/>
        <w:rPr>
          <w:rFonts w:ascii="Calibri" w:hAnsi="Calibri"/>
          <w:sz w:val="22"/>
          <w:szCs w:val="22"/>
        </w:rPr>
      </w:pPr>
      <w:r w:rsidRPr="005B1174">
        <w:rPr>
          <w:rFonts w:ascii="Calibri" w:hAnsi="Calibri"/>
          <w:sz w:val="22"/>
          <w:szCs w:val="22"/>
        </w:rPr>
        <w:t xml:space="preserve">Developed a BAPI that will return the Currency value for the given Customer, Sales Organization, Distribution Channel and Division. When the user selects a customer number </w:t>
      </w:r>
      <w:bookmarkStart w:id="1" w:name="_GoBack"/>
      <w:bookmarkEnd w:id="1"/>
      <w:r w:rsidRPr="005B1174">
        <w:rPr>
          <w:rFonts w:ascii="Calibri" w:hAnsi="Calibri"/>
          <w:sz w:val="22"/>
          <w:szCs w:val="22"/>
        </w:rPr>
        <w:t>in the web application, a BAPI will be triggered in SAP. It will return the currency attached to this customer.</w:t>
      </w:r>
    </w:p>
    <w:p w14:paraId="2264E3D1" w14:textId="77777777" w:rsidR="00DF55DC" w:rsidRPr="00661753" w:rsidRDefault="00DF55DC" w:rsidP="00DF55DC">
      <w:pPr>
        <w:pStyle w:val="ListParagraph"/>
        <w:numPr>
          <w:ilvl w:val="0"/>
          <w:numId w:val="6"/>
        </w:numPr>
        <w:jc w:val="both"/>
        <w:rPr>
          <w:rFonts w:ascii="Calibri" w:hAnsi="Calibri"/>
          <w:sz w:val="22"/>
          <w:szCs w:val="22"/>
        </w:rPr>
      </w:pPr>
      <w:r w:rsidRPr="00661753">
        <w:rPr>
          <w:rFonts w:ascii="Calibri" w:hAnsi="Calibri"/>
          <w:sz w:val="22"/>
          <w:szCs w:val="22"/>
        </w:rPr>
        <w:t>Developed a BAPI that will give the surcharge details of various condition types of the sales orders for a customer and material combination.</w:t>
      </w:r>
    </w:p>
    <w:p w14:paraId="13848F10" w14:textId="77777777" w:rsidR="00DF55DC" w:rsidRDefault="00DF55DC" w:rsidP="00DF55DC">
      <w:pPr>
        <w:jc w:val="both"/>
        <w:rPr>
          <w:rFonts w:ascii="Calibri" w:hAnsi="Calibri"/>
          <w:sz w:val="22"/>
          <w:szCs w:val="22"/>
        </w:rPr>
      </w:pPr>
    </w:p>
    <w:p w14:paraId="5F710CE3" w14:textId="77777777" w:rsidR="00DF55DC" w:rsidRDefault="00DF55DC" w:rsidP="00DF55DC">
      <w:pPr>
        <w:rPr>
          <w:rFonts w:ascii="Calibri" w:hAnsi="Calibri"/>
          <w:b/>
          <w:sz w:val="22"/>
          <w:szCs w:val="22"/>
        </w:rPr>
      </w:pPr>
      <w:r>
        <w:rPr>
          <w:rFonts w:ascii="Calibri" w:hAnsi="Calibri"/>
          <w:b/>
          <w:sz w:val="22"/>
          <w:szCs w:val="22"/>
        </w:rPr>
        <w:t xml:space="preserve">EDUCATION </w:t>
      </w:r>
    </w:p>
    <w:p w14:paraId="0F084386" w14:textId="77777777" w:rsidR="00DF55DC" w:rsidRDefault="00DF55DC" w:rsidP="00DF55DC">
      <w:pPr>
        <w:rPr>
          <w:rFonts w:ascii="Calibri" w:hAnsi="Calibri"/>
          <w:sz w:val="22"/>
          <w:szCs w:val="22"/>
        </w:rPr>
      </w:pPr>
      <w:r>
        <w:rPr>
          <w:rFonts w:ascii="Calibri" w:hAnsi="Calibri"/>
          <w:sz w:val="22"/>
          <w:szCs w:val="22"/>
        </w:rPr>
        <w:t>Bachelor of Technology (Electronics and Communication)</w:t>
      </w:r>
    </w:p>
    <w:p w14:paraId="4B13241A" w14:textId="77777777" w:rsidR="00DF55DC" w:rsidRDefault="00DF55DC" w:rsidP="00DF55DC">
      <w:pPr>
        <w:rPr>
          <w:rFonts w:ascii="Calibri" w:hAnsi="Calibri"/>
          <w:sz w:val="22"/>
          <w:szCs w:val="22"/>
        </w:rPr>
      </w:pPr>
    </w:p>
    <w:p w14:paraId="385CCAAB" w14:textId="77777777" w:rsidR="00DF55DC" w:rsidRDefault="00DF55DC" w:rsidP="00DF55DC">
      <w:pPr>
        <w:rPr>
          <w:rFonts w:ascii="Calibri" w:hAnsi="Calibri"/>
          <w:b/>
          <w:sz w:val="22"/>
          <w:szCs w:val="22"/>
        </w:rPr>
      </w:pPr>
      <w:r>
        <w:rPr>
          <w:rFonts w:ascii="Calibri" w:hAnsi="Calibri"/>
          <w:b/>
          <w:sz w:val="22"/>
          <w:szCs w:val="22"/>
        </w:rPr>
        <w:t xml:space="preserve">TRAINING </w:t>
      </w:r>
    </w:p>
    <w:p w14:paraId="5AD7D810" w14:textId="77777777" w:rsidR="00DF55DC" w:rsidRDefault="00DF55DC" w:rsidP="00DF55DC">
      <w:pPr>
        <w:rPr>
          <w:rFonts w:ascii="Calibri" w:hAnsi="Calibri"/>
          <w:sz w:val="22"/>
          <w:szCs w:val="22"/>
        </w:rPr>
      </w:pPr>
      <w:r>
        <w:rPr>
          <w:rFonts w:ascii="Calibri" w:hAnsi="Calibri"/>
          <w:sz w:val="22"/>
          <w:szCs w:val="22"/>
        </w:rPr>
        <w:t xml:space="preserve">CRM </w:t>
      </w:r>
      <w:proofErr w:type="spellStart"/>
      <w:r>
        <w:rPr>
          <w:rFonts w:ascii="Calibri" w:hAnsi="Calibri"/>
          <w:sz w:val="22"/>
          <w:szCs w:val="22"/>
        </w:rPr>
        <w:t>WebUI</w:t>
      </w:r>
      <w:proofErr w:type="spellEnd"/>
      <w:r>
        <w:rPr>
          <w:rFonts w:ascii="Calibri" w:hAnsi="Calibri"/>
          <w:sz w:val="22"/>
          <w:szCs w:val="22"/>
        </w:rPr>
        <w:t xml:space="preserve">, SAP NetWeaver </w:t>
      </w:r>
      <w:proofErr w:type="gramStart"/>
      <w:r>
        <w:rPr>
          <w:rFonts w:ascii="Calibri" w:hAnsi="Calibri"/>
          <w:sz w:val="22"/>
          <w:szCs w:val="22"/>
        </w:rPr>
        <w:t>Portal,  ABAP</w:t>
      </w:r>
      <w:proofErr w:type="gramEnd"/>
      <w:r>
        <w:rPr>
          <w:rFonts w:ascii="Calibri" w:hAnsi="Calibri"/>
          <w:sz w:val="22"/>
          <w:szCs w:val="22"/>
        </w:rPr>
        <w:t xml:space="preserve"> on S/4 HANA.</w:t>
      </w:r>
    </w:p>
    <w:p w14:paraId="2588C4C4" w14:textId="77777777" w:rsidR="00DF55DC" w:rsidRDefault="00DF55DC" w:rsidP="00DF55DC">
      <w:pPr>
        <w:rPr>
          <w:rFonts w:ascii="Calibri" w:hAnsi="Calibri"/>
          <w:sz w:val="22"/>
          <w:szCs w:val="22"/>
        </w:rPr>
      </w:pPr>
    </w:p>
    <w:p w14:paraId="0AF15CB6" w14:textId="77777777" w:rsidR="00DF55DC" w:rsidRDefault="00DF55DC" w:rsidP="00DF55DC">
      <w:pPr>
        <w:jc w:val="both"/>
        <w:rPr>
          <w:rFonts w:ascii="Calibri" w:hAnsi="Calibri"/>
          <w:b/>
          <w:sz w:val="22"/>
          <w:szCs w:val="22"/>
        </w:rPr>
      </w:pPr>
      <w:r>
        <w:rPr>
          <w:rFonts w:ascii="Calibri" w:hAnsi="Calibri"/>
          <w:b/>
          <w:sz w:val="22"/>
          <w:szCs w:val="22"/>
        </w:rPr>
        <w:t>PERSONAL DETAILS</w:t>
      </w:r>
    </w:p>
    <w:p w14:paraId="687E6CDC" w14:textId="77777777" w:rsidR="00DF55DC" w:rsidRDefault="00DF55DC" w:rsidP="00DF55DC">
      <w:pPr>
        <w:jc w:val="both"/>
        <w:rPr>
          <w:rFonts w:ascii="Calibri" w:hAnsi="Calibri"/>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5220"/>
      </w:tblGrid>
      <w:tr w:rsidR="00DF55DC" w14:paraId="3C365B3D" w14:textId="77777777" w:rsidTr="00375570">
        <w:tc>
          <w:tcPr>
            <w:tcW w:w="2880" w:type="dxa"/>
            <w:tcBorders>
              <w:top w:val="single" w:sz="4" w:space="0" w:color="auto"/>
              <w:left w:val="single" w:sz="4" w:space="0" w:color="auto"/>
              <w:bottom w:val="single" w:sz="4" w:space="0" w:color="auto"/>
              <w:right w:val="single" w:sz="4" w:space="0" w:color="auto"/>
            </w:tcBorders>
            <w:hideMark/>
          </w:tcPr>
          <w:p w14:paraId="55231D58" w14:textId="77777777" w:rsidR="00DF55DC" w:rsidRDefault="00DF55DC" w:rsidP="00375570">
            <w:pPr>
              <w:spacing w:line="276" w:lineRule="auto"/>
              <w:rPr>
                <w:rFonts w:ascii="Calibri" w:hAnsi="Calibri"/>
              </w:rPr>
            </w:pPr>
            <w:r>
              <w:rPr>
                <w:rFonts w:ascii="Calibri" w:hAnsi="Calibri"/>
                <w:sz w:val="22"/>
                <w:szCs w:val="22"/>
              </w:rPr>
              <w:t>E-Mail (Personal)</w:t>
            </w:r>
          </w:p>
        </w:tc>
        <w:tc>
          <w:tcPr>
            <w:tcW w:w="5220" w:type="dxa"/>
            <w:tcBorders>
              <w:top w:val="single" w:sz="4" w:space="0" w:color="auto"/>
              <w:left w:val="single" w:sz="4" w:space="0" w:color="auto"/>
              <w:bottom w:val="single" w:sz="4" w:space="0" w:color="auto"/>
              <w:right w:val="single" w:sz="4" w:space="0" w:color="auto"/>
            </w:tcBorders>
            <w:hideMark/>
          </w:tcPr>
          <w:p w14:paraId="3F29A89D" w14:textId="77777777" w:rsidR="00DF55DC" w:rsidRDefault="00DF55DC" w:rsidP="00375570">
            <w:pPr>
              <w:spacing w:line="276" w:lineRule="auto"/>
              <w:rPr>
                <w:rFonts w:ascii="Calibri" w:hAnsi="Calibri"/>
              </w:rPr>
            </w:pPr>
            <w:r>
              <w:rPr>
                <w:rFonts w:ascii="Calibri" w:hAnsi="Calibri"/>
                <w:sz w:val="22"/>
                <w:szCs w:val="22"/>
              </w:rPr>
              <w:t>manushagarala@gmail.com</w:t>
            </w:r>
          </w:p>
        </w:tc>
      </w:tr>
      <w:tr w:rsidR="00DF55DC" w14:paraId="1D8B4313" w14:textId="77777777" w:rsidTr="00375570">
        <w:tc>
          <w:tcPr>
            <w:tcW w:w="2880" w:type="dxa"/>
            <w:tcBorders>
              <w:top w:val="single" w:sz="4" w:space="0" w:color="auto"/>
              <w:left w:val="single" w:sz="4" w:space="0" w:color="auto"/>
              <w:bottom w:val="single" w:sz="4" w:space="0" w:color="auto"/>
              <w:right w:val="single" w:sz="4" w:space="0" w:color="auto"/>
            </w:tcBorders>
            <w:hideMark/>
          </w:tcPr>
          <w:p w14:paraId="0C570296" w14:textId="77777777" w:rsidR="00DF55DC" w:rsidRDefault="00DF55DC" w:rsidP="00375570">
            <w:pPr>
              <w:spacing w:line="276" w:lineRule="auto"/>
              <w:rPr>
                <w:rFonts w:ascii="Calibri" w:hAnsi="Calibri"/>
              </w:rPr>
            </w:pPr>
            <w:r>
              <w:rPr>
                <w:rFonts w:ascii="Calibri" w:hAnsi="Calibri"/>
                <w:sz w:val="22"/>
                <w:szCs w:val="22"/>
              </w:rPr>
              <w:t>Cell Number</w:t>
            </w:r>
          </w:p>
        </w:tc>
        <w:tc>
          <w:tcPr>
            <w:tcW w:w="5220" w:type="dxa"/>
            <w:tcBorders>
              <w:top w:val="single" w:sz="4" w:space="0" w:color="auto"/>
              <w:left w:val="single" w:sz="4" w:space="0" w:color="auto"/>
              <w:bottom w:val="single" w:sz="4" w:space="0" w:color="auto"/>
              <w:right w:val="single" w:sz="4" w:space="0" w:color="auto"/>
            </w:tcBorders>
            <w:hideMark/>
          </w:tcPr>
          <w:p w14:paraId="010AFCA7" w14:textId="77777777" w:rsidR="00DF55DC" w:rsidRDefault="00DF55DC" w:rsidP="00375570">
            <w:pPr>
              <w:spacing w:line="276" w:lineRule="auto"/>
              <w:rPr>
                <w:rFonts w:ascii="Calibri" w:hAnsi="Calibri"/>
              </w:rPr>
            </w:pPr>
            <w:r>
              <w:rPr>
                <w:rFonts w:ascii="Calibri" w:hAnsi="Calibri"/>
                <w:sz w:val="22"/>
                <w:szCs w:val="22"/>
              </w:rPr>
              <w:t>+1 214 697 3903</w:t>
            </w:r>
          </w:p>
        </w:tc>
      </w:tr>
    </w:tbl>
    <w:p w14:paraId="26AB8255" w14:textId="77777777" w:rsidR="00633257" w:rsidRDefault="00633257" w:rsidP="005B1174"/>
    <w:sectPr w:rsidR="00633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311D7"/>
    <w:multiLevelType w:val="hybridMultilevel"/>
    <w:tmpl w:val="12EC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40839"/>
    <w:multiLevelType w:val="hybridMultilevel"/>
    <w:tmpl w:val="86E0B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72B32FB"/>
    <w:multiLevelType w:val="hybridMultilevel"/>
    <w:tmpl w:val="F3DAB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08B688E"/>
    <w:multiLevelType w:val="hybridMultilevel"/>
    <w:tmpl w:val="38F8D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A5C4C97"/>
    <w:multiLevelType w:val="hybridMultilevel"/>
    <w:tmpl w:val="C3F8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7699E"/>
    <w:multiLevelType w:val="multilevel"/>
    <w:tmpl w:val="285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63FDC"/>
    <w:multiLevelType w:val="multilevel"/>
    <w:tmpl w:val="285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5DC"/>
    <w:rsid w:val="005B1174"/>
    <w:rsid w:val="00633257"/>
    <w:rsid w:val="00DF5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A9DB"/>
  <w15:chartTrackingRefBased/>
  <w15:docId w15:val="{4F65052E-383A-4F1A-9279-EE409B64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5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DF55DC"/>
    <w:pPr>
      <w:spacing w:after="120" w:line="480" w:lineRule="auto"/>
    </w:pPr>
  </w:style>
  <w:style w:type="character" w:customStyle="1" w:styleId="BodyText2Char">
    <w:name w:val="Body Text 2 Char"/>
    <w:basedOn w:val="DefaultParagraphFont"/>
    <w:link w:val="BodyText2"/>
    <w:uiPriority w:val="99"/>
    <w:rsid w:val="00DF55DC"/>
    <w:rPr>
      <w:rFonts w:ascii="Times New Roman" w:eastAsia="Times New Roman" w:hAnsi="Times New Roman" w:cs="Times New Roman"/>
      <w:sz w:val="24"/>
      <w:szCs w:val="24"/>
    </w:rPr>
  </w:style>
  <w:style w:type="paragraph" w:styleId="ListParagraph">
    <w:name w:val="List Paragraph"/>
    <w:basedOn w:val="Normal"/>
    <w:uiPriority w:val="34"/>
    <w:qFormat/>
    <w:rsid w:val="00DF55DC"/>
    <w:pPr>
      <w:ind w:left="720"/>
      <w:contextualSpacing/>
    </w:pPr>
  </w:style>
  <w:style w:type="paragraph" w:styleId="BodyText3">
    <w:name w:val="Body Text 3"/>
    <w:basedOn w:val="Normal"/>
    <w:link w:val="BodyText3Char"/>
    <w:uiPriority w:val="99"/>
    <w:semiHidden/>
    <w:unhideWhenUsed/>
    <w:rsid w:val="00DF55DC"/>
    <w:pPr>
      <w:spacing w:after="120"/>
    </w:pPr>
    <w:rPr>
      <w:sz w:val="16"/>
      <w:szCs w:val="16"/>
    </w:rPr>
  </w:style>
  <w:style w:type="character" w:customStyle="1" w:styleId="BodyText3Char">
    <w:name w:val="Body Text 3 Char"/>
    <w:basedOn w:val="DefaultParagraphFont"/>
    <w:link w:val="BodyText3"/>
    <w:uiPriority w:val="99"/>
    <w:semiHidden/>
    <w:rsid w:val="00DF55DC"/>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Gandla</dc:creator>
  <cp:keywords/>
  <dc:description/>
  <cp:lastModifiedBy>Bhanu Gandla</cp:lastModifiedBy>
  <cp:revision>1</cp:revision>
  <dcterms:created xsi:type="dcterms:W3CDTF">2020-02-05T22:05:00Z</dcterms:created>
  <dcterms:modified xsi:type="dcterms:W3CDTF">2020-02-05T22:27:00Z</dcterms:modified>
</cp:coreProperties>
</file>