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5BD" w:rsidRPr="00D155BD" w:rsidRDefault="00D155BD" w:rsidP="00D155BD">
      <w:pPr>
        <w:spacing w:after="0"/>
        <w:jc w:val="center"/>
        <w:rPr>
          <w:b/>
        </w:rPr>
      </w:pPr>
      <w:r w:rsidRPr="00D155BD">
        <w:rPr>
          <w:b/>
        </w:rPr>
        <w:t>GEETU MADAN</w:t>
      </w:r>
    </w:p>
    <w:p w:rsidR="00D155BD" w:rsidRPr="00D155BD" w:rsidRDefault="00D155BD" w:rsidP="00D155BD">
      <w:pPr>
        <w:spacing w:after="0"/>
        <w:jc w:val="center"/>
        <w:rPr>
          <w:b/>
        </w:rPr>
      </w:pPr>
      <w:r w:rsidRPr="00D155BD">
        <w:rPr>
          <w:b/>
        </w:rPr>
        <w:t>Oracle Apps Technical Consultant/ PLSQL Consultant</w:t>
      </w:r>
    </w:p>
    <w:p w:rsidR="00D155BD" w:rsidRPr="00D155BD" w:rsidRDefault="00D155BD" w:rsidP="00D155BD">
      <w:pPr>
        <w:spacing w:after="0"/>
        <w:jc w:val="center"/>
        <w:rPr>
          <w:b/>
        </w:rPr>
      </w:pPr>
      <w:r w:rsidRPr="00D155BD">
        <w:rPr>
          <w:b/>
        </w:rPr>
        <w:t>Email: geetumadan7777@gmail.com</w:t>
      </w:r>
    </w:p>
    <w:p w:rsidR="00D155BD" w:rsidRPr="00D155BD" w:rsidRDefault="00D155BD" w:rsidP="00D155BD">
      <w:pPr>
        <w:spacing w:after="0"/>
        <w:jc w:val="center"/>
        <w:rPr>
          <w:b/>
        </w:rPr>
      </w:pPr>
      <w:r w:rsidRPr="00D155BD">
        <w:rPr>
          <w:b/>
        </w:rPr>
        <w:t>Mobile: +1 3029184016</w:t>
      </w:r>
    </w:p>
    <w:p w:rsidR="00D155BD" w:rsidRPr="00D155BD" w:rsidRDefault="00D155BD" w:rsidP="00D155BD">
      <w:pPr>
        <w:spacing w:after="0"/>
        <w:jc w:val="both"/>
        <w:rPr>
          <w:b/>
        </w:rPr>
      </w:pPr>
      <w:r w:rsidRPr="00D155BD">
        <w:rPr>
          <w:b/>
        </w:rPr>
        <w:t>Summary: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Over 7+ years of Extensive experience in Analysis, Design, Development, Testing, Implementation,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Supporting and upgrading Oracle Applications/EBS 11i, R12 modules.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Extensive experience in Procure to Pay and Order to Cash business flows.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Sound Technical/Functional knowledge in Oracle Financials (AP,AR,&amp;GL), Supply Chain Management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( SCM ) including Order Management ( OM ) and Inventory ( INV ), Purchasing ( PO ) and AOL 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 xml:space="preserve">Extensive experience in TCA architecture, MOAC 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Extensively worked on Oracle back‐end programming and Front‐end development using tools like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Oracle Forms 10g/6.0, Oracle Reports 10g/6.0, XML/BI Publisher,</w:t>
      </w:r>
      <w:r>
        <w:t xml:space="preserve"> </w:t>
      </w:r>
      <w:r w:rsidRPr="00D155BD">
        <w:t>Oracle Alerts, Forms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Personalization, Custom.pll, Performance Tuning, SQl, PL/SQL, SQL Developer, TOAD.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Extensive experience in RICEW/CEMLI components (Reports, Interfaces, Conversions, Extensions).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Experience in debugging, testing and deploying the applications, designed and developed interactive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GUI screens and reports using oracle forms/</w:t>
      </w:r>
      <w:r>
        <w:t>reports and creating LDT files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Strong programming experience in creating Procedures, API’s, Packages, Functions, Triggers and</w:t>
      </w:r>
    </w:p>
    <w:p w:rsidR="00D155BD" w:rsidRPr="00D155BD" w:rsidRDefault="00D155BD" w:rsidP="00D155BD">
      <w:pPr>
        <w:pStyle w:val="ListParagraph"/>
        <w:spacing w:after="0"/>
        <w:jc w:val="both"/>
      </w:pPr>
      <w:r w:rsidRPr="00D155BD">
        <w:t xml:space="preserve">Other database objects using SQL, PL/SQL, </w:t>
      </w:r>
      <w:r>
        <w:t xml:space="preserve">UTL </w:t>
      </w:r>
      <w:r w:rsidRPr="00D155BD">
        <w:t>File and UNIX etc.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Tuned SQL queries and performed refinement of the database design leading to significant</w:t>
      </w:r>
    </w:p>
    <w:p w:rsid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improvement in system response time and efficiency by using Explain Plan and TKPROF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Experience in Application Object Library ( AOL ) such as creating custom responsibilities, custom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menus, menus exclusion, form functions, Concurrent programs, creating value sets, profile options,</w:t>
      </w:r>
      <w:r>
        <w:t xml:space="preserve"> </w:t>
      </w:r>
      <w:r w:rsidRPr="00D155BD">
        <w:t>messages, lookups, list of values, FlexFields etc.</w:t>
      </w:r>
    </w:p>
    <w:p w:rsid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Experienced in preparing Technical specs (MD070), Installation Documents (MD120), User Training</w:t>
      </w:r>
      <w:r>
        <w:t xml:space="preserve"> </w:t>
      </w:r>
      <w:r w:rsidRPr="00D155BD">
        <w:t>Documents, Test procedures documents (TE020) and Conversions (CV060) using SDLC/AIM &amp; Agile</w:t>
      </w:r>
      <w:r>
        <w:t xml:space="preserve"> </w:t>
      </w:r>
      <w:r w:rsidRPr="00D155BD">
        <w:t>methodology.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Excellent in team collaboration (Onsite‐Offshore), quick adaption and problem solving with good</w:t>
      </w:r>
      <w:r>
        <w:t xml:space="preserve"> </w:t>
      </w:r>
      <w:r w:rsidRPr="00D155BD">
        <w:t>communication and interpersonal skills.</w:t>
      </w:r>
    </w:p>
    <w:p w:rsidR="00D155BD" w:rsidRPr="00D155BD" w:rsidRDefault="00D155BD" w:rsidP="00D155BD">
      <w:pPr>
        <w:pStyle w:val="ListParagraph"/>
        <w:numPr>
          <w:ilvl w:val="0"/>
          <w:numId w:val="1"/>
        </w:numPr>
        <w:spacing w:after="0"/>
        <w:jc w:val="both"/>
      </w:pPr>
      <w:r w:rsidRPr="00D155BD">
        <w:t>Proven ability to lead and manage multiple end‐to‐end project implementations.</w:t>
      </w:r>
    </w:p>
    <w:p w:rsidR="00D155BD" w:rsidRDefault="00D155BD" w:rsidP="00D155BD">
      <w:pPr>
        <w:spacing w:after="0"/>
        <w:jc w:val="both"/>
        <w:rPr>
          <w:b/>
        </w:rPr>
      </w:pPr>
      <w:r w:rsidRPr="00D155BD">
        <w:rPr>
          <w:b/>
        </w:rPr>
        <w:t>Technical Skill Set Summary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155BD" w:rsidTr="00D155BD">
        <w:tc>
          <w:tcPr>
            <w:tcW w:w="4788" w:type="dxa"/>
          </w:tcPr>
          <w:p w:rsidR="00D155BD" w:rsidRDefault="00D155BD" w:rsidP="00D155BD">
            <w:pPr>
              <w:jc w:val="both"/>
              <w:rPr>
                <w:b/>
              </w:rPr>
            </w:pPr>
            <w:r w:rsidRPr="00D155BD">
              <w:t>Oracle Applications (EBS)</w:t>
            </w:r>
          </w:p>
        </w:tc>
        <w:tc>
          <w:tcPr>
            <w:tcW w:w="4788" w:type="dxa"/>
          </w:tcPr>
          <w:p w:rsidR="00D155BD" w:rsidRDefault="00D155BD" w:rsidP="00D155BD">
            <w:pPr>
              <w:jc w:val="both"/>
              <w:rPr>
                <w:b/>
              </w:rPr>
            </w:pPr>
            <w:r w:rsidRPr="00D155BD">
              <w:t>Oracle Apps 11i, R12</w:t>
            </w:r>
          </w:p>
        </w:tc>
      </w:tr>
      <w:tr w:rsidR="00D155BD" w:rsidTr="00D155BD"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Financials</w:t>
            </w:r>
          </w:p>
        </w:tc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GL, AP, AR</w:t>
            </w:r>
          </w:p>
        </w:tc>
      </w:tr>
      <w:tr w:rsidR="00D155BD" w:rsidTr="00D155BD"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SCM</w:t>
            </w:r>
          </w:p>
        </w:tc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PO, OM, INV</w:t>
            </w:r>
          </w:p>
        </w:tc>
      </w:tr>
      <w:tr w:rsidR="00D155BD" w:rsidTr="00D155BD"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CEMLI Components (OR)</w:t>
            </w:r>
          </w:p>
          <w:p w:rsidR="00D155BD" w:rsidRPr="00D155BD" w:rsidRDefault="00D155BD" w:rsidP="00D155BD">
            <w:pPr>
              <w:jc w:val="both"/>
            </w:pPr>
            <w:r w:rsidRPr="00D155BD">
              <w:t>RICEW Components</w:t>
            </w:r>
          </w:p>
          <w:p w:rsidR="00D155BD" w:rsidRPr="00D155BD" w:rsidRDefault="00D155BD" w:rsidP="00D155BD">
            <w:pPr>
              <w:jc w:val="both"/>
            </w:pPr>
          </w:p>
        </w:tc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lastRenderedPageBreak/>
              <w:t>Configuration, Extension, Modification, Localization, and</w:t>
            </w:r>
          </w:p>
          <w:p w:rsidR="00D155BD" w:rsidRPr="00D155BD" w:rsidRDefault="00D155BD" w:rsidP="00D155BD">
            <w:pPr>
              <w:jc w:val="both"/>
            </w:pPr>
            <w:r w:rsidRPr="00D155BD">
              <w:lastRenderedPageBreak/>
              <w:t>Integration</w:t>
            </w:r>
          </w:p>
          <w:p w:rsidR="00D155BD" w:rsidRPr="00D155BD" w:rsidRDefault="00D155BD" w:rsidP="00D155BD">
            <w:pPr>
              <w:jc w:val="both"/>
            </w:pPr>
            <w:r w:rsidRPr="00D155BD">
              <w:t>Reports, Interfaces, Conversions, Extensions and Workflow.</w:t>
            </w:r>
          </w:p>
        </w:tc>
      </w:tr>
      <w:tr w:rsidR="00D155BD" w:rsidTr="00D155BD"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lastRenderedPageBreak/>
              <w:t>Development Tools</w:t>
            </w:r>
          </w:p>
        </w:tc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Reports 6i &amp; 10g, XML/BI Publisher, Oracle Forms 6i, 10g</w:t>
            </w:r>
          </w:p>
        </w:tc>
      </w:tr>
      <w:tr w:rsidR="00D155BD" w:rsidTr="00D155BD"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Database</w:t>
            </w:r>
          </w:p>
        </w:tc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Oracle 9i, 10g ,11g and r12</w:t>
            </w:r>
          </w:p>
        </w:tc>
      </w:tr>
      <w:tr w:rsidR="00D155BD" w:rsidTr="00D155BD"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Utilities</w:t>
            </w:r>
          </w:p>
        </w:tc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SQL * PLUS, TOAD , Putty , Winscp</w:t>
            </w:r>
          </w:p>
        </w:tc>
      </w:tr>
      <w:tr w:rsidR="00D155BD" w:rsidTr="00D155BD"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Operating Systems</w:t>
            </w:r>
          </w:p>
        </w:tc>
        <w:tc>
          <w:tcPr>
            <w:tcW w:w="4788" w:type="dxa"/>
          </w:tcPr>
          <w:p w:rsidR="00D155BD" w:rsidRPr="00D155BD" w:rsidRDefault="00D155BD" w:rsidP="00D155BD">
            <w:pPr>
              <w:jc w:val="both"/>
            </w:pPr>
            <w:r w:rsidRPr="00D155BD">
              <w:t>Windows XL and Unix/Linux</w:t>
            </w:r>
          </w:p>
        </w:tc>
      </w:tr>
    </w:tbl>
    <w:p w:rsidR="00D155BD" w:rsidRDefault="00D155BD" w:rsidP="00D155BD">
      <w:pPr>
        <w:spacing w:after="0"/>
        <w:jc w:val="both"/>
      </w:pP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Education: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Bachelors of Technology in Computers Science from MDU University, Haryana/India.</w:t>
      </w:r>
    </w:p>
    <w:p w:rsidR="00B87FBF" w:rsidRDefault="00B87FBF" w:rsidP="00D155BD">
      <w:pPr>
        <w:spacing w:after="0"/>
        <w:jc w:val="both"/>
        <w:rPr>
          <w:b/>
        </w:rPr>
      </w:pPr>
    </w:p>
    <w:p w:rsidR="00D155BD" w:rsidRPr="00D155BD" w:rsidRDefault="00D155BD" w:rsidP="00D155BD">
      <w:pPr>
        <w:spacing w:after="0"/>
        <w:jc w:val="both"/>
        <w:rPr>
          <w:b/>
        </w:rPr>
      </w:pPr>
      <w:r w:rsidRPr="00D155BD">
        <w:rPr>
          <w:b/>
        </w:rPr>
        <w:t>Project Details</w:t>
      </w:r>
    </w:p>
    <w:p w:rsidR="00B87FBF" w:rsidRDefault="00B87FBF" w:rsidP="00D155BD">
      <w:pPr>
        <w:spacing w:after="0"/>
        <w:jc w:val="both"/>
        <w:rPr>
          <w:b/>
        </w:rPr>
      </w:pPr>
    </w:p>
    <w:p w:rsidR="00D155BD" w:rsidRPr="00D155BD" w:rsidRDefault="00D155BD" w:rsidP="00D155BD">
      <w:pPr>
        <w:spacing w:after="0"/>
        <w:jc w:val="both"/>
        <w:rPr>
          <w:b/>
        </w:rPr>
      </w:pPr>
      <w:r w:rsidRPr="00D155BD">
        <w:rPr>
          <w:b/>
        </w:rPr>
        <w:t>Client: American Express</w:t>
      </w:r>
    </w:p>
    <w:p w:rsidR="00D155BD" w:rsidRPr="00D155BD" w:rsidRDefault="00D155BD" w:rsidP="00D155BD">
      <w:pPr>
        <w:spacing w:after="0"/>
        <w:jc w:val="both"/>
        <w:rPr>
          <w:b/>
        </w:rPr>
      </w:pPr>
      <w:r w:rsidRPr="00D155BD">
        <w:rPr>
          <w:b/>
        </w:rPr>
        <w:t xml:space="preserve">Application Developer </w:t>
      </w:r>
      <w:r w:rsidRPr="00D155BD">
        <w:rPr>
          <w:b/>
        </w:rPr>
        <w:tab/>
      </w:r>
      <w:r w:rsidRPr="00D155BD">
        <w:rPr>
          <w:b/>
        </w:rPr>
        <w:tab/>
      </w:r>
      <w:r w:rsidRPr="00D155BD">
        <w:rPr>
          <w:b/>
        </w:rPr>
        <w:tab/>
      </w:r>
      <w:r w:rsidRPr="00D155BD">
        <w:rPr>
          <w:b/>
        </w:rPr>
        <w:tab/>
      </w:r>
      <w:r w:rsidRPr="00D155BD">
        <w:rPr>
          <w:b/>
        </w:rPr>
        <w:tab/>
      </w:r>
      <w:r w:rsidRPr="00D155BD">
        <w:rPr>
          <w:b/>
        </w:rPr>
        <w:tab/>
      </w:r>
      <w:r w:rsidRPr="00D155BD">
        <w:rPr>
          <w:b/>
        </w:rPr>
        <w:tab/>
      </w:r>
      <w:r w:rsidRPr="00D155BD">
        <w:rPr>
          <w:b/>
        </w:rPr>
        <w:tab/>
        <w:t xml:space="preserve">    Dec 2014 to </w:t>
      </w:r>
      <w:r w:rsidR="00043768">
        <w:rPr>
          <w:b/>
        </w:rPr>
        <w:t>Sep 2017</w:t>
      </w:r>
    </w:p>
    <w:p w:rsidR="00D155BD" w:rsidRPr="00D155BD" w:rsidRDefault="00D155BD" w:rsidP="00D155BD">
      <w:pPr>
        <w:spacing w:after="0"/>
        <w:jc w:val="both"/>
      </w:pPr>
      <w:r w:rsidRPr="00D155BD">
        <w:rPr>
          <w:b/>
        </w:rPr>
        <w:t>Implementation Areas</w:t>
      </w:r>
      <w:r w:rsidRPr="00D155BD">
        <w:t>: ERP Modules: (R12 upgrade) Financials (AP, AR, GL) Supply</w:t>
      </w:r>
      <w:r>
        <w:t xml:space="preserve"> </w:t>
      </w:r>
      <w:r w:rsidRPr="00D155BD">
        <w:t>Chain Management (PO, OM,</w:t>
      </w:r>
      <w:r>
        <w:t xml:space="preserve"> </w:t>
      </w:r>
      <w:r w:rsidRPr="00D155BD">
        <w:t>INV)</w:t>
      </w:r>
    </w:p>
    <w:p w:rsidR="00D155BD" w:rsidRPr="00D155BD" w:rsidRDefault="00D155BD" w:rsidP="00D155BD">
      <w:pPr>
        <w:spacing w:after="0"/>
        <w:jc w:val="both"/>
        <w:rPr>
          <w:b/>
        </w:rPr>
      </w:pPr>
      <w:r w:rsidRPr="00D155BD">
        <w:rPr>
          <w:b/>
        </w:rPr>
        <w:t>About Client:</w:t>
      </w:r>
    </w:p>
    <w:p w:rsidR="00D155BD" w:rsidRPr="00D155BD" w:rsidRDefault="00D155BD" w:rsidP="00D155BD">
      <w:pPr>
        <w:spacing w:after="0"/>
        <w:jc w:val="both"/>
      </w:pPr>
      <w:r w:rsidRPr="00D155BD">
        <w:t>The American Express Company, also known as Amex, is an American multinational</w:t>
      </w:r>
      <w:r>
        <w:t xml:space="preserve"> </w:t>
      </w:r>
      <w:r w:rsidRPr="00D155BD">
        <w:t>financial services corporation headquartered in Three World Financial Center in New</w:t>
      </w:r>
      <w:r>
        <w:t xml:space="preserve"> </w:t>
      </w:r>
      <w:r w:rsidRPr="00D155BD">
        <w:t>York City.</w:t>
      </w:r>
    </w:p>
    <w:p w:rsidR="00D155BD" w:rsidRPr="00D155BD" w:rsidRDefault="00D155BD" w:rsidP="00D155BD">
      <w:pPr>
        <w:spacing w:after="0"/>
        <w:jc w:val="both"/>
        <w:rPr>
          <w:b/>
        </w:rPr>
      </w:pPr>
      <w:r w:rsidRPr="00D155BD">
        <w:rPr>
          <w:b/>
        </w:rPr>
        <w:t>Responsibilities: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Designed, developed, and tested the new ERP solutions, while upgrading the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existing solutions</w:t>
      </w:r>
    </w:p>
    <w:p w:rsid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Developed Several RICE/CEMLI Components in PO, OM, AR, AP and INV.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Extensively used Standard API’s of OM, INV and GL Modules for various</w:t>
      </w:r>
      <w:r>
        <w:t xml:space="preserve"> </w:t>
      </w:r>
      <w:r w:rsidRPr="00D155BD">
        <w:t>requirements.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Responsible for creating Alerts, BI Publisher Reports in different modules.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Responsible for preparing MD70, CV60, TE20 and MD120 documents.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Developing functions, procedures and packages for the new and existing</w:t>
      </w:r>
      <w:r>
        <w:t xml:space="preserve"> </w:t>
      </w:r>
      <w:r w:rsidRPr="00D155BD">
        <w:t>components.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Responsible for creating LDT files for concurrent programs.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Created guidelines for System Integration Testing(SIT) and User Acceptance</w:t>
      </w:r>
      <w:r>
        <w:t xml:space="preserve"> </w:t>
      </w:r>
      <w:r w:rsidRPr="00D155BD">
        <w:t>Testing(UAT)</w:t>
      </w:r>
    </w:p>
    <w:p w:rsidR="00D155BD" w:rsidRPr="00D155BD" w:rsidRDefault="00D155BD" w:rsidP="00D155BD">
      <w:pPr>
        <w:pStyle w:val="ListParagraph"/>
        <w:numPr>
          <w:ilvl w:val="0"/>
          <w:numId w:val="2"/>
        </w:numPr>
        <w:spacing w:after="0"/>
        <w:jc w:val="both"/>
      </w:pPr>
      <w:r w:rsidRPr="00D155BD">
        <w:t>Providing the production support to the business users.</w:t>
      </w:r>
    </w:p>
    <w:p w:rsidR="00D155BD" w:rsidRDefault="00D155BD" w:rsidP="00D155BD">
      <w:pPr>
        <w:spacing w:after="0"/>
        <w:jc w:val="both"/>
        <w:rPr>
          <w:rFonts w:ascii="MS Gothic" w:eastAsia="MS Gothic" w:hAnsi="MS Gothic" w:cs="MS Gothic"/>
        </w:rPr>
      </w:pP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Client: RedHat</w:t>
      </w: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Oracle Technical Consultant</w:t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  <w:t xml:space="preserve">     </w:t>
      </w:r>
      <w:r w:rsidRPr="00B87FBF">
        <w:rPr>
          <w:b/>
        </w:rPr>
        <w:t>Apr 2014 – Dec 2014</w:t>
      </w:r>
    </w:p>
    <w:p w:rsidR="00D155BD" w:rsidRPr="00D155BD" w:rsidRDefault="00D155BD" w:rsidP="00D155BD">
      <w:pPr>
        <w:spacing w:after="0"/>
        <w:jc w:val="both"/>
      </w:pPr>
      <w:r w:rsidRPr="00B87FBF">
        <w:rPr>
          <w:b/>
        </w:rPr>
        <w:t>Implementation Areas:</w:t>
      </w:r>
      <w:r w:rsidRPr="00D155BD">
        <w:t xml:space="preserve"> ERP Modules: Supply Chain Management (PO,</w:t>
      </w:r>
      <w:r w:rsidR="00B87FBF">
        <w:t xml:space="preserve"> </w:t>
      </w:r>
      <w:r w:rsidRPr="00D155BD">
        <w:t>OM,</w:t>
      </w:r>
      <w:r w:rsidR="00B87FBF">
        <w:t xml:space="preserve"> </w:t>
      </w:r>
      <w:r w:rsidRPr="00D155BD">
        <w:t>INV)</w:t>
      </w: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About Client:</w:t>
      </w:r>
    </w:p>
    <w:p w:rsidR="00D155BD" w:rsidRPr="00D155BD" w:rsidRDefault="00D155BD" w:rsidP="00D155BD">
      <w:pPr>
        <w:spacing w:after="0"/>
        <w:jc w:val="both"/>
      </w:pPr>
      <w:r w:rsidRPr="00D155BD">
        <w:t xml:space="preserve">Red </w:t>
      </w:r>
      <w:r w:rsidR="00B87FBF" w:rsidRPr="00D155BD">
        <w:t>Hat</w:t>
      </w:r>
      <w:r w:rsidRPr="00D155BD">
        <w:t xml:space="preserve"> is an American multinational software company providing open‐source</w:t>
      </w:r>
      <w:r w:rsidR="00B87FBF">
        <w:t xml:space="preserve"> </w:t>
      </w:r>
      <w:r w:rsidRPr="00D155BD">
        <w:t>software products to the enterprise community.</w:t>
      </w: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Responsibilities:</w:t>
      </w:r>
    </w:p>
    <w:p w:rsidR="00D155BD" w:rsidRPr="00D155BD" w:rsidRDefault="00D155BD" w:rsidP="00B87FBF">
      <w:pPr>
        <w:pStyle w:val="ListParagraph"/>
        <w:numPr>
          <w:ilvl w:val="0"/>
          <w:numId w:val="3"/>
        </w:numPr>
        <w:spacing w:after="0"/>
        <w:jc w:val="both"/>
      </w:pPr>
      <w:r w:rsidRPr="00D155BD">
        <w:t>Developed Several RICE/CEMLI Components in PO, OM, AR, AP and INV.</w:t>
      </w:r>
    </w:p>
    <w:p w:rsidR="00D155BD" w:rsidRPr="00D155BD" w:rsidRDefault="00D155BD" w:rsidP="00B87FBF">
      <w:pPr>
        <w:pStyle w:val="ListParagraph"/>
        <w:numPr>
          <w:ilvl w:val="0"/>
          <w:numId w:val="3"/>
        </w:numPr>
        <w:spacing w:after="0"/>
        <w:jc w:val="both"/>
      </w:pPr>
      <w:r w:rsidRPr="00D155BD">
        <w:t>Extensively used Standard API’s of OM, INV, PO, AP &amp; AR Modules for</w:t>
      </w:r>
      <w:r w:rsidR="00B87FBF">
        <w:t xml:space="preserve"> </w:t>
      </w:r>
      <w:r w:rsidRPr="00D155BD">
        <w:t>various requirements.</w:t>
      </w:r>
    </w:p>
    <w:p w:rsidR="00D155BD" w:rsidRPr="00D155BD" w:rsidRDefault="00D155BD" w:rsidP="00B87FBF">
      <w:pPr>
        <w:pStyle w:val="ListParagraph"/>
        <w:numPr>
          <w:ilvl w:val="0"/>
          <w:numId w:val="3"/>
        </w:numPr>
        <w:spacing w:after="0"/>
        <w:jc w:val="both"/>
      </w:pPr>
      <w:r w:rsidRPr="00D155BD">
        <w:lastRenderedPageBreak/>
        <w:t>Responsible for creating interfaces, BI Publisher Reports in different</w:t>
      </w:r>
      <w:r w:rsidR="00B87FBF">
        <w:t xml:space="preserve"> </w:t>
      </w:r>
      <w:r w:rsidRPr="00D155BD">
        <w:t>modules.</w:t>
      </w:r>
    </w:p>
    <w:p w:rsidR="00D155BD" w:rsidRPr="00D155BD" w:rsidRDefault="00D155BD" w:rsidP="00B87FBF">
      <w:pPr>
        <w:pStyle w:val="ListParagraph"/>
        <w:numPr>
          <w:ilvl w:val="0"/>
          <w:numId w:val="3"/>
        </w:numPr>
        <w:spacing w:after="0"/>
        <w:jc w:val="both"/>
      </w:pPr>
      <w:r w:rsidRPr="00D155BD">
        <w:t>Responsible for preparing MD70, CV60 and MD120 documents.</w:t>
      </w:r>
    </w:p>
    <w:p w:rsidR="00B87FBF" w:rsidRDefault="00D155BD" w:rsidP="00B87FBF">
      <w:pPr>
        <w:pStyle w:val="ListParagraph"/>
        <w:numPr>
          <w:ilvl w:val="0"/>
          <w:numId w:val="3"/>
        </w:numPr>
        <w:spacing w:after="0"/>
        <w:jc w:val="both"/>
      </w:pPr>
      <w:r w:rsidRPr="00D155BD">
        <w:t>Developing functions, procedures and packages for the new and existing</w:t>
      </w:r>
      <w:r w:rsidR="00B87FBF">
        <w:t xml:space="preserve"> </w:t>
      </w:r>
      <w:r w:rsidRPr="00D155BD">
        <w:t>components.</w:t>
      </w:r>
    </w:p>
    <w:p w:rsidR="00D155BD" w:rsidRPr="00D155BD" w:rsidRDefault="00D155BD" w:rsidP="00B87FBF">
      <w:pPr>
        <w:pStyle w:val="ListParagraph"/>
        <w:numPr>
          <w:ilvl w:val="0"/>
          <w:numId w:val="3"/>
        </w:numPr>
        <w:spacing w:after="0"/>
        <w:jc w:val="both"/>
      </w:pPr>
      <w:r w:rsidRPr="00D155BD">
        <w:t>Providing the production support to the business users.</w:t>
      </w:r>
    </w:p>
    <w:p w:rsidR="00B87FBF" w:rsidRDefault="00B87FBF" w:rsidP="00D155BD">
      <w:pPr>
        <w:spacing w:after="0"/>
        <w:jc w:val="both"/>
        <w:rPr>
          <w:b/>
        </w:rPr>
      </w:pP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Client: Motorola</w:t>
      </w: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Oracle Technical</w:t>
      </w:r>
      <w:r w:rsidR="00B87FBF" w:rsidRPr="00B87FBF">
        <w:rPr>
          <w:b/>
        </w:rPr>
        <w:t xml:space="preserve"> </w:t>
      </w:r>
      <w:r w:rsidRPr="00B87FBF">
        <w:rPr>
          <w:b/>
        </w:rPr>
        <w:t>Consultant</w:t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</w:r>
      <w:r w:rsidR="00B87FBF">
        <w:rPr>
          <w:b/>
        </w:rPr>
        <w:tab/>
        <w:t xml:space="preserve">   </w:t>
      </w:r>
      <w:r w:rsidRPr="00B87FBF">
        <w:rPr>
          <w:b/>
        </w:rPr>
        <w:t>Jun 2013 to Mar 2014</w:t>
      </w:r>
    </w:p>
    <w:p w:rsidR="00D155BD" w:rsidRPr="00D155BD" w:rsidRDefault="00D155BD" w:rsidP="00D155BD">
      <w:pPr>
        <w:spacing w:after="0"/>
        <w:jc w:val="both"/>
      </w:pPr>
      <w:r w:rsidRPr="00B87FBF">
        <w:rPr>
          <w:b/>
        </w:rPr>
        <w:t>Im</w:t>
      </w:r>
      <w:r w:rsidR="00B87FBF" w:rsidRPr="00B87FBF">
        <w:rPr>
          <w:b/>
        </w:rPr>
        <w:t>plementation Areas: ERP Modules</w:t>
      </w:r>
      <w:r w:rsidRPr="00B87FBF">
        <w:rPr>
          <w:b/>
        </w:rPr>
        <w:t>:</w:t>
      </w:r>
      <w:r w:rsidRPr="00D155BD">
        <w:t xml:space="preserve"> (R12 Implementation) Supply Chain</w:t>
      </w:r>
      <w:r w:rsidR="00B87FBF">
        <w:t xml:space="preserve"> </w:t>
      </w:r>
      <w:r w:rsidRPr="00D155BD">
        <w:t>Management (PO</w:t>
      </w:r>
      <w:r w:rsidR="00B87FBF" w:rsidRPr="00D155BD">
        <w:t>, OM</w:t>
      </w:r>
      <w:r w:rsidRPr="00D155BD">
        <w:t>,</w:t>
      </w:r>
      <w:r w:rsidR="00B87FBF">
        <w:t xml:space="preserve"> </w:t>
      </w:r>
      <w:r w:rsidRPr="00D155BD">
        <w:t>INV)</w:t>
      </w:r>
    </w:p>
    <w:p w:rsidR="00D155BD" w:rsidRPr="00D155BD" w:rsidRDefault="00D155BD" w:rsidP="00D155BD">
      <w:pPr>
        <w:spacing w:after="0"/>
        <w:jc w:val="both"/>
      </w:pPr>
      <w:r w:rsidRPr="00D155BD">
        <w:t>About Client: Motorola Solutions, is an American data communications and</w:t>
      </w:r>
      <w:r w:rsidR="00B87FBF">
        <w:t xml:space="preserve"> </w:t>
      </w:r>
      <w:r w:rsidR="00B87FBF" w:rsidRPr="00D155BD">
        <w:t>Telecommunications</w:t>
      </w:r>
      <w:r w:rsidR="00B87FBF">
        <w:t xml:space="preserve"> equipment provider</w:t>
      </w: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Responsibilities: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Rationalized and enhanced the Motorola order management processes and</w:t>
      </w:r>
      <w:r w:rsidR="00B87FBF">
        <w:t xml:space="preserve"> </w:t>
      </w:r>
      <w:r w:rsidRPr="00D155BD">
        <w:t>systems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Improved customer experience, process efficiency and operational margins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Identifying the best approach towards offering customers flexibility,</w:t>
      </w:r>
      <w:r w:rsidR="00B87FBF">
        <w:t xml:space="preserve"> </w:t>
      </w:r>
      <w:r w:rsidRPr="00D155BD">
        <w:t>maintaining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Improved operational efficiency while reducing complexity of various</w:t>
      </w:r>
      <w:r w:rsidR="00B87FBF">
        <w:t xml:space="preserve"> </w:t>
      </w:r>
      <w:r w:rsidRPr="00D155BD">
        <w:t>product offerings.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Worked on development, customization, and personalization of custom</w:t>
      </w:r>
      <w:r w:rsidR="00B87FBF">
        <w:t xml:space="preserve"> </w:t>
      </w:r>
      <w:r w:rsidRPr="00D155BD">
        <w:t>forms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Worked on Extensions track for various standard processes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Worked on POC requirements for OM, Purchasing, and Inventory modules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Worked on Sales Order Interfaces using process order API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Worked on concurrent programs creation</w:t>
      </w:r>
    </w:p>
    <w:p w:rsidR="00D155BD" w:rsidRPr="00D155BD" w:rsidRDefault="00D155BD" w:rsidP="00B87FBF">
      <w:pPr>
        <w:pStyle w:val="ListParagraph"/>
        <w:numPr>
          <w:ilvl w:val="0"/>
          <w:numId w:val="4"/>
        </w:numPr>
        <w:spacing w:after="0"/>
        <w:jc w:val="both"/>
      </w:pPr>
      <w:r w:rsidRPr="00D155BD">
        <w:t>Tested and reviewed code, and documented the various deliverables</w:t>
      </w:r>
    </w:p>
    <w:p w:rsidR="00B87FBF" w:rsidRDefault="00B87FBF" w:rsidP="00D155BD">
      <w:pPr>
        <w:spacing w:after="0"/>
        <w:jc w:val="both"/>
        <w:rPr>
          <w:b/>
        </w:rPr>
      </w:pPr>
    </w:p>
    <w:p w:rsidR="00B87FBF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 xml:space="preserve">GIS </w:t>
      </w: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Oracle Technical</w:t>
      </w:r>
      <w:r w:rsidR="00B87FBF" w:rsidRPr="00B87FBF">
        <w:rPr>
          <w:b/>
        </w:rPr>
        <w:t xml:space="preserve"> Consultant</w:t>
      </w:r>
      <w:r w:rsidR="00B87FBF" w:rsidRPr="00B87FBF">
        <w:rPr>
          <w:b/>
        </w:rPr>
        <w:tab/>
      </w:r>
      <w:r w:rsidR="00B87FBF" w:rsidRPr="00B87FBF">
        <w:rPr>
          <w:b/>
        </w:rPr>
        <w:tab/>
      </w:r>
      <w:r w:rsidR="00B87FBF" w:rsidRPr="00B87FBF">
        <w:rPr>
          <w:b/>
        </w:rPr>
        <w:tab/>
      </w:r>
      <w:r w:rsidR="00B87FBF" w:rsidRPr="00B87FBF">
        <w:rPr>
          <w:b/>
        </w:rPr>
        <w:tab/>
      </w:r>
      <w:r w:rsidR="00B87FBF" w:rsidRPr="00B87FBF">
        <w:rPr>
          <w:b/>
        </w:rPr>
        <w:tab/>
      </w:r>
      <w:r w:rsidR="00B87FBF" w:rsidRPr="00B87FBF">
        <w:rPr>
          <w:b/>
        </w:rPr>
        <w:tab/>
      </w:r>
      <w:r w:rsidR="00B87FBF" w:rsidRPr="00B87FBF">
        <w:rPr>
          <w:b/>
        </w:rPr>
        <w:tab/>
        <w:t xml:space="preserve">      </w:t>
      </w:r>
      <w:r w:rsidRPr="00B87FBF">
        <w:rPr>
          <w:b/>
        </w:rPr>
        <w:t>Dec 2010‐ May 2013</w:t>
      </w:r>
    </w:p>
    <w:p w:rsidR="00D155BD" w:rsidRPr="00D155BD" w:rsidRDefault="00D155BD" w:rsidP="00D155BD">
      <w:pPr>
        <w:spacing w:after="0"/>
        <w:jc w:val="both"/>
      </w:pPr>
      <w:r w:rsidRPr="00B87FBF">
        <w:rPr>
          <w:b/>
        </w:rPr>
        <w:t>Im</w:t>
      </w:r>
      <w:r w:rsidR="00B87FBF" w:rsidRPr="00B87FBF">
        <w:rPr>
          <w:b/>
        </w:rPr>
        <w:t>plementation Areas:</w:t>
      </w:r>
      <w:r w:rsidR="00B87FBF">
        <w:t xml:space="preserve"> ERP Modules</w:t>
      </w:r>
      <w:r w:rsidRPr="00D155BD">
        <w:t>: Supply Chain Management (PO,</w:t>
      </w:r>
      <w:r w:rsidR="00B87FBF">
        <w:t xml:space="preserve"> </w:t>
      </w:r>
      <w:r w:rsidRPr="00D155BD">
        <w:t>OM,</w:t>
      </w:r>
      <w:r w:rsidR="00B87FBF">
        <w:t xml:space="preserve"> </w:t>
      </w:r>
      <w:r w:rsidR="00B87FBF" w:rsidRPr="00D155BD">
        <w:t>And INV</w:t>
      </w:r>
      <w:r w:rsidRPr="00D155BD">
        <w:t>)</w:t>
      </w:r>
    </w:p>
    <w:p w:rsidR="00D155BD" w:rsidRPr="00D155BD" w:rsidRDefault="00D155BD" w:rsidP="00D155BD">
      <w:pPr>
        <w:spacing w:after="0"/>
        <w:jc w:val="both"/>
      </w:pPr>
      <w:r w:rsidRPr="00D155BD">
        <w:t>About Client: Grupo Industrial Saltillo (GIS) is a group of companies based in</w:t>
      </w:r>
      <w:r w:rsidR="00B87FBF">
        <w:t xml:space="preserve"> </w:t>
      </w:r>
      <w:r w:rsidR="00B87FBF" w:rsidRPr="00D155BD">
        <w:t>Saltillo,</w:t>
      </w:r>
      <w:r w:rsidRPr="00D155BD">
        <w:t xml:space="preserve"> </w:t>
      </w:r>
      <w:r w:rsidR="00B87FBF" w:rsidRPr="00D155BD">
        <w:t>Coahuila,</w:t>
      </w:r>
      <w:r w:rsidRPr="00D155BD">
        <w:t xml:space="preserve"> in northern </w:t>
      </w:r>
      <w:r w:rsidR="00B87FBF" w:rsidRPr="00D155BD">
        <w:t>Mexico,</w:t>
      </w:r>
      <w:r w:rsidRPr="00D155BD">
        <w:t xml:space="preserve"> which manufactures and markets a variety of</w:t>
      </w:r>
      <w:r w:rsidR="00B87FBF">
        <w:t xml:space="preserve"> </w:t>
      </w:r>
      <w:r w:rsidRPr="00D155BD">
        <w:t xml:space="preserve">products for the </w:t>
      </w:r>
      <w:r w:rsidR="00B87FBF" w:rsidRPr="00D155BD">
        <w:t>construction,</w:t>
      </w:r>
      <w:r w:rsidRPr="00D155BD">
        <w:t xml:space="preserve"> automotive and home markets.</w:t>
      </w:r>
    </w:p>
    <w:p w:rsidR="00D155BD" w:rsidRPr="00B87FBF" w:rsidRDefault="00D155BD" w:rsidP="00D155BD">
      <w:pPr>
        <w:spacing w:after="0"/>
        <w:jc w:val="both"/>
        <w:rPr>
          <w:b/>
        </w:rPr>
      </w:pPr>
      <w:r w:rsidRPr="00B87FBF">
        <w:rPr>
          <w:b/>
        </w:rPr>
        <w:t>Responsibilities:</w:t>
      </w:r>
    </w:p>
    <w:p w:rsidR="00D155BD" w:rsidRPr="00D155BD" w:rsidRDefault="00D155BD" w:rsidP="00D155BD">
      <w:pPr>
        <w:spacing w:after="0"/>
        <w:jc w:val="both"/>
      </w:pPr>
      <w:r w:rsidRPr="00D155BD">
        <w:t>Oracle ERP Accountability:</w:t>
      </w:r>
    </w:p>
    <w:p w:rsidR="00B87FBF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Re‐implemented, upgraded, and supported Oracle RICE components and</w:t>
      </w:r>
      <w:r w:rsidR="00B87FBF">
        <w:t xml:space="preserve"> </w:t>
      </w:r>
      <w:r w:rsidRPr="00D155BD">
        <w:t>Data conversion for Grupo Industrial Saltillo.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Leveraged my design and development skills to re‐implement Oracle EBS in</w:t>
      </w:r>
      <w:r w:rsidR="00B87FBF">
        <w:t xml:space="preserve"> </w:t>
      </w:r>
      <w:r w:rsidRPr="00D155BD">
        <w:t>R12 from 11i, ahead of schedule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Data conversion design and implementation from R11 to R12, Developed</w:t>
      </w:r>
      <w:r w:rsidR="00B87FBF">
        <w:t xml:space="preserve"> </w:t>
      </w:r>
      <w:r w:rsidRPr="00D155BD">
        <w:t>Item Conversion and Item Onhand Conversion.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Retrofit and upgrade the RICE components from 11i to R12.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Led the component migration on the Kintana Workbench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Judicious understanding of the Oracle EBS 11i and Oracle EBS R12 systems</w:t>
      </w:r>
      <w:r w:rsidR="00B87FBF">
        <w:t xml:space="preserve"> </w:t>
      </w:r>
      <w:r w:rsidRPr="00D155BD">
        <w:t>led to the creation of systems that offer improved customer experience,</w:t>
      </w:r>
      <w:r w:rsidR="00B87FBF">
        <w:t xml:space="preserve"> </w:t>
      </w:r>
      <w:r w:rsidRPr="00D155BD">
        <w:t>process efficiency, and operation margins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Unit testing and code review guidelines for existing and new members on</w:t>
      </w:r>
      <w:r w:rsidR="00B87FBF">
        <w:t xml:space="preserve"> </w:t>
      </w:r>
      <w:r w:rsidRPr="00D155BD">
        <w:t>my team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lastRenderedPageBreak/>
        <w:t>Led the design and requirement gathering meetings with the business users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for RICE components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Preparation of MD070, CV060, TE020 and MD120 Documents.</w:t>
      </w:r>
    </w:p>
    <w:p w:rsidR="00D155BD" w:rsidRPr="00D155BD" w:rsidRDefault="00D155BD" w:rsidP="00B87FBF">
      <w:pPr>
        <w:pStyle w:val="ListParagraph"/>
        <w:numPr>
          <w:ilvl w:val="0"/>
          <w:numId w:val="5"/>
        </w:numPr>
        <w:spacing w:after="0"/>
        <w:jc w:val="both"/>
      </w:pPr>
      <w:r w:rsidRPr="00D155BD">
        <w:t>Post Production Support.</w:t>
      </w:r>
    </w:p>
    <w:sectPr w:rsidR="00D155BD" w:rsidRPr="00D155BD" w:rsidSect="00F52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C2065"/>
    <w:multiLevelType w:val="hybridMultilevel"/>
    <w:tmpl w:val="086A1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50BE9"/>
    <w:multiLevelType w:val="hybridMultilevel"/>
    <w:tmpl w:val="5C14E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74599"/>
    <w:multiLevelType w:val="hybridMultilevel"/>
    <w:tmpl w:val="5E1CE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537E03"/>
    <w:multiLevelType w:val="hybridMultilevel"/>
    <w:tmpl w:val="1D50C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9166FF"/>
    <w:multiLevelType w:val="hybridMultilevel"/>
    <w:tmpl w:val="3C0E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D155BD"/>
    <w:rsid w:val="00043768"/>
    <w:rsid w:val="00044B72"/>
    <w:rsid w:val="00506B57"/>
    <w:rsid w:val="00B87FBF"/>
    <w:rsid w:val="00BF17EF"/>
    <w:rsid w:val="00D155BD"/>
    <w:rsid w:val="00F522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5BD"/>
    <w:pPr>
      <w:ind w:left="720"/>
      <w:contextualSpacing/>
    </w:pPr>
  </w:style>
  <w:style w:type="table" w:styleId="TableGrid">
    <w:name w:val="Table Grid"/>
    <w:basedOn w:val="TableNormal"/>
    <w:uiPriority w:val="59"/>
    <w:rsid w:val="00D155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Official</dc:creator>
  <cp:lastModifiedBy>Official</cp:lastModifiedBy>
  <cp:revision>3</cp:revision>
  <dcterms:created xsi:type="dcterms:W3CDTF">2018-03-27T16:40:00Z</dcterms:created>
  <dcterms:modified xsi:type="dcterms:W3CDTF">2018-03-27T21:20:00Z</dcterms:modified>
</cp:coreProperties>
</file>