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CCB" w:rsidRPr="00C4247A" w:rsidRDefault="00F45757" w:rsidP="007D48B6">
      <w:pPr>
        <w:keepNext/>
        <w:framePr w:dropCap="drop" w:lines="3" w:wrap="around" w:vAnchor="text" w:hAnchor="text"/>
        <w:tabs>
          <w:tab w:val="right" w:pos="10260"/>
        </w:tabs>
        <w:spacing w:after="0" w:line="703" w:lineRule="exact"/>
        <w:textAlignment w:val="baseline"/>
        <w:rPr>
          <w:rFonts w:ascii="Cambria" w:hAnsi="Cambria"/>
          <w:b/>
          <w:iCs/>
          <w:color w:val="800000"/>
          <w:position w:val="-10"/>
          <w:sz w:val="32"/>
          <w:szCs w:val="32"/>
        </w:rPr>
      </w:pPr>
      <w:r>
        <w:rPr>
          <w:rFonts w:ascii="Cambria" w:hAnsi="Cambria"/>
          <w:b/>
          <w:iCs/>
          <w:color w:val="800000"/>
          <w:position w:val="-10"/>
          <w:sz w:val="94"/>
          <w:szCs w:val="20"/>
        </w:rPr>
        <w:t>B</w:t>
      </w:r>
    </w:p>
    <w:p w:rsidR="007D48B6" w:rsidRPr="00C4247A" w:rsidRDefault="00F45757" w:rsidP="00224313">
      <w:pPr>
        <w:pBdr>
          <w:bottom w:val="single" w:sz="4" w:space="1" w:color="auto"/>
        </w:pBdr>
        <w:tabs>
          <w:tab w:val="right" w:pos="10260"/>
        </w:tabs>
        <w:spacing w:after="0" w:line="240" w:lineRule="auto"/>
        <w:rPr>
          <w:rFonts w:ascii="Cambria" w:hAnsi="Cambria"/>
          <w:b/>
          <w:iCs/>
          <w:smallCaps/>
          <w:color w:val="800000"/>
          <w:sz w:val="32"/>
          <w:szCs w:val="32"/>
        </w:rPr>
      </w:pPr>
      <w:r>
        <w:rPr>
          <w:rFonts w:ascii="Cambria" w:hAnsi="Cambria"/>
          <w:b/>
          <w:iCs/>
          <w:smallCaps/>
          <w:color w:val="800000"/>
          <w:sz w:val="36"/>
          <w:szCs w:val="36"/>
        </w:rPr>
        <w:t>ukola adaramola</w:t>
      </w:r>
      <w:r w:rsidR="00224313" w:rsidRPr="00C4247A">
        <w:rPr>
          <w:rFonts w:ascii="Cambria" w:hAnsi="Cambria"/>
          <w:b/>
          <w:iCs/>
          <w:smallCaps/>
          <w:color w:val="800000"/>
          <w:sz w:val="32"/>
          <w:szCs w:val="32"/>
        </w:rPr>
        <w:tab/>
      </w:r>
      <w:r>
        <w:rPr>
          <w:rFonts w:ascii="Cambria" w:hAnsi="Cambria"/>
          <w:b/>
          <w:iCs/>
          <w:smallCaps/>
          <w:color w:val="800000"/>
          <w:sz w:val="28"/>
          <w:szCs w:val="28"/>
        </w:rPr>
        <w:t xml:space="preserve">oracle </w:t>
      </w:r>
      <w:r w:rsidR="007C7CBB">
        <w:rPr>
          <w:rFonts w:ascii="Cambria" w:hAnsi="Cambria"/>
          <w:b/>
          <w:iCs/>
          <w:smallCaps/>
          <w:color w:val="800000"/>
          <w:sz w:val="28"/>
          <w:szCs w:val="28"/>
        </w:rPr>
        <w:t>dba &amp;gold</w:t>
      </w:r>
      <w:bookmarkStart w:id="0" w:name="_GoBack"/>
      <w:bookmarkEnd w:id="0"/>
      <w:r w:rsidR="007C7CBB">
        <w:rPr>
          <w:rFonts w:ascii="Cambria" w:hAnsi="Cambria"/>
          <w:b/>
          <w:iCs/>
          <w:smallCaps/>
          <w:color w:val="800000"/>
          <w:sz w:val="28"/>
          <w:szCs w:val="28"/>
        </w:rPr>
        <w:t>engate</w:t>
      </w:r>
      <w:r w:rsidR="009000B7">
        <w:rPr>
          <w:rFonts w:ascii="Cambria" w:hAnsi="Cambria"/>
          <w:b/>
          <w:iCs/>
          <w:smallCaps/>
          <w:color w:val="800000"/>
          <w:sz w:val="28"/>
          <w:szCs w:val="28"/>
        </w:rPr>
        <w:t>administr</w:t>
      </w:r>
      <w:r w:rsidR="000337D8">
        <w:rPr>
          <w:rFonts w:ascii="Cambria" w:hAnsi="Cambria"/>
          <w:b/>
          <w:iCs/>
          <w:smallCaps/>
          <w:color w:val="800000"/>
          <w:sz w:val="28"/>
          <w:szCs w:val="28"/>
        </w:rPr>
        <w:t>a</w:t>
      </w:r>
      <w:r w:rsidR="009000B7">
        <w:rPr>
          <w:rFonts w:ascii="Cambria" w:hAnsi="Cambria"/>
          <w:b/>
          <w:iCs/>
          <w:smallCaps/>
          <w:color w:val="800000"/>
          <w:sz w:val="28"/>
          <w:szCs w:val="28"/>
        </w:rPr>
        <w:t>tor</w:t>
      </w:r>
    </w:p>
    <w:p w:rsidR="007D48B6" w:rsidRPr="00522FB1" w:rsidRDefault="0094577B" w:rsidP="001F547B">
      <w:pPr>
        <w:spacing w:after="0" w:line="240" w:lineRule="auto"/>
        <w:jc w:val="center"/>
        <w:rPr>
          <w:rFonts w:ascii="Cambria" w:hAnsi="Cambria"/>
          <w:bCs/>
          <w:color w:val="000000"/>
        </w:rPr>
      </w:pPr>
      <w:r>
        <w:rPr>
          <w:rFonts w:ascii="Cambria" w:hAnsi="Cambria"/>
          <w:bCs/>
          <w:color w:val="000000"/>
        </w:rPr>
        <w:t xml:space="preserve">6290 Queensdale Dr </w:t>
      </w:r>
      <w:r w:rsidR="001F547B" w:rsidRPr="00522FB1">
        <w:rPr>
          <w:rFonts w:ascii="Cambria" w:hAnsi="Cambria"/>
          <w:iCs/>
          <w:color w:val="000000"/>
        </w:rPr>
        <w:sym w:font="Symbol" w:char="F0B7"/>
      </w:r>
      <w:r>
        <w:rPr>
          <w:rFonts w:ascii="Cambria" w:hAnsi="Cambria"/>
          <w:iCs/>
          <w:color w:val="000000"/>
        </w:rPr>
        <w:t xml:space="preserve"> Douglasville</w:t>
      </w:r>
      <w:r w:rsidR="00F45757" w:rsidRPr="00522FB1">
        <w:rPr>
          <w:rFonts w:ascii="Cambria" w:hAnsi="Cambria"/>
          <w:iCs/>
          <w:color w:val="000000"/>
        </w:rPr>
        <w:t xml:space="preserve">, GA </w:t>
      </w:r>
      <w:r w:rsidR="004351F3">
        <w:rPr>
          <w:rFonts w:ascii="Cambria" w:hAnsi="Cambria"/>
          <w:iCs/>
          <w:color w:val="000000"/>
        </w:rPr>
        <w:t>30</w:t>
      </w:r>
      <w:r>
        <w:rPr>
          <w:rFonts w:ascii="Cambria" w:hAnsi="Cambria"/>
          <w:iCs/>
          <w:color w:val="000000"/>
        </w:rPr>
        <w:t xml:space="preserve">135 </w:t>
      </w:r>
      <w:r w:rsidR="001F547B" w:rsidRPr="00522FB1">
        <w:rPr>
          <w:rFonts w:ascii="Cambria" w:hAnsi="Cambria"/>
          <w:iCs/>
          <w:color w:val="000000"/>
        </w:rPr>
        <w:sym w:font="Symbol" w:char="F0B7"/>
      </w:r>
      <w:r>
        <w:rPr>
          <w:rFonts w:ascii="Cambria" w:hAnsi="Cambria"/>
          <w:iCs/>
          <w:color w:val="000000"/>
        </w:rPr>
        <w:t xml:space="preserve"> </w:t>
      </w:r>
      <w:r w:rsidR="00F45757" w:rsidRPr="00522FB1">
        <w:rPr>
          <w:rFonts w:ascii="Cambria" w:hAnsi="Cambria"/>
          <w:iCs/>
          <w:color w:val="000000"/>
        </w:rPr>
        <w:t>770.895.6699</w:t>
      </w:r>
      <w:r>
        <w:rPr>
          <w:rFonts w:ascii="Cambria" w:hAnsi="Cambria"/>
          <w:iCs/>
          <w:color w:val="000000"/>
        </w:rPr>
        <w:t xml:space="preserve"> </w:t>
      </w:r>
      <w:r w:rsidR="001F547B" w:rsidRPr="00522FB1">
        <w:rPr>
          <w:rFonts w:ascii="Cambria" w:hAnsi="Cambria"/>
          <w:iCs/>
          <w:color w:val="000000"/>
        </w:rPr>
        <w:sym w:font="Symbol" w:char="F0B7"/>
      </w:r>
      <w:r>
        <w:rPr>
          <w:rFonts w:ascii="Cambria" w:hAnsi="Cambria"/>
          <w:iCs/>
          <w:color w:val="000000"/>
        </w:rPr>
        <w:t xml:space="preserve"> </w:t>
      </w:r>
      <w:r w:rsidR="00F45757" w:rsidRPr="00522FB1">
        <w:rPr>
          <w:rFonts w:ascii="Cambria" w:hAnsi="Cambria"/>
          <w:iCs/>
          <w:color w:val="000000"/>
        </w:rPr>
        <w:t>omolewah</w:t>
      </w:r>
      <w:r w:rsidR="00253F8A" w:rsidRPr="00522FB1">
        <w:rPr>
          <w:rFonts w:ascii="Cambria" w:hAnsi="Cambria"/>
          <w:iCs/>
          <w:color w:val="000000"/>
        </w:rPr>
        <w:t>@gmail</w:t>
      </w:r>
      <w:r w:rsidR="001F547B" w:rsidRPr="00522FB1">
        <w:rPr>
          <w:rFonts w:ascii="Cambria" w:hAnsi="Cambria"/>
          <w:iCs/>
          <w:color w:val="000000"/>
        </w:rPr>
        <w:t>.com</w:t>
      </w:r>
    </w:p>
    <w:p w:rsidR="007D48B6" w:rsidRPr="00E445C6" w:rsidRDefault="007D48B6" w:rsidP="007D48B6">
      <w:pPr>
        <w:spacing w:after="0" w:line="240" w:lineRule="auto"/>
        <w:rPr>
          <w:rFonts w:ascii="Cambria" w:hAnsi="Cambria"/>
          <w:b/>
          <w:smallCaps/>
          <w:color w:val="000000"/>
          <w:sz w:val="20"/>
          <w:szCs w:val="20"/>
        </w:rPr>
      </w:pPr>
    </w:p>
    <w:p w:rsidR="007D48B6" w:rsidRPr="00E445C6" w:rsidRDefault="007D48B6" w:rsidP="007D48B6">
      <w:pPr>
        <w:spacing w:after="0" w:line="240" w:lineRule="auto"/>
        <w:rPr>
          <w:rFonts w:ascii="Cambria" w:hAnsi="Cambria"/>
          <w:b/>
          <w:smallCaps/>
          <w:color w:val="000000"/>
          <w:sz w:val="20"/>
          <w:szCs w:val="20"/>
        </w:rPr>
      </w:pPr>
    </w:p>
    <w:p w:rsidR="002E24DE" w:rsidRPr="00E445C6" w:rsidRDefault="002E24DE" w:rsidP="002E24DE">
      <w:pPr>
        <w:spacing w:after="0" w:line="240" w:lineRule="auto"/>
        <w:rPr>
          <w:rFonts w:ascii="Cambria" w:hAnsi="Cambria"/>
          <w:b/>
          <w:smallCaps/>
          <w:color w:val="000000"/>
          <w:sz w:val="20"/>
          <w:szCs w:val="20"/>
        </w:rPr>
      </w:pPr>
    </w:p>
    <w:tbl>
      <w:tblPr>
        <w:tblW w:w="10800" w:type="dxa"/>
        <w:tblInd w:w="108" w:type="dxa"/>
        <w:shd w:val="clear" w:color="auto" w:fill="800000"/>
        <w:tblLook w:val="04A0"/>
      </w:tblPr>
      <w:tblGrid>
        <w:gridCol w:w="10800"/>
      </w:tblGrid>
      <w:tr w:rsidR="002E24DE" w:rsidRPr="005F0A35" w:rsidTr="003E1222">
        <w:tc>
          <w:tcPr>
            <w:tcW w:w="10800" w:type="dxa"/>
            <w:shd w:val="clear" w:color="auto" w:fill="800000"/>
          </w:tcPr>
          <w:p w:rsidR="002E24DE" w:rsidRPr="00E445C6" w:rsidRDefault="002E24DE" w:rsidP="003E1222">
            <w:pPr>
              <w:tabs>
                <w:tab w:val="left" w:pos="1540"/>
                <w:tab w:val="center" w:pos="5292"/>
              </w:tabs>
              <w:spacing w:after="0" w:line="240" w:lineRule="auto"/>
              <w:rPr>
                <w:rFonts w:ascii="Cambria" w:hAnsi="Cambria"/>
                <w:b/>
                <w:smallCaps/>
                <w:spacing w:val="10"/>
                <w:sz w:val="28"/>
                <w:szCs w:val="28"/>
              </w:rPr>
            </w:pPr>
            <w:r w:rsidRPr="00821927">
              <w:rPr>
                <w:rFonts w:ascii="Cambria" w:hAnsi="Cambria"/>
                <w:b/>
                <w:smallCaps/>
                <w:spacing w:val="10"/>
                <w:sz w:val="28"/>
                <w:szCs w:val="28"/>
              </w:rPr>
              <w:tab/>
            </w:r>
            <w:r w:rsidRPr="00821927">
              <w:rPr>
                <w:rFonts w:ascii="Cambria" w:hAnsi="Cambria"/>
                <w:b/>
                <w:smallCaps/>
                <w:spacing w:val="10"/>
                <w:sz w:val="28"/>
                <w:szCs w:val="28"/>
              </w:rPr>
              <w:tab/>
            </w:r>
            <w:r w:rsidR="00522FB1">
              <w:rPr>
                <w:rFonts w:ascii="Cambria" w:hAnsi="Cambria"/>
                <w:b/>
                <w:smallCaps/>
                <w:spacing w:val="10"/>
                <w:sz w:val="28"/>
                <w:szCs w:val="28"/>
              </w:rPr>
              <w:t>CareerGoal</w:t>
            </w:r>
          </w:p>
        </w:tc>
      </w:tr>
    </w:tbl>
    <w:p w:rsidR="002E24DE" w:rsidRPr="000C327F" w:rsidRDefault="002E24DE" w:rsidP="002E24DE">
      <w:pPr>
        <w:pStyle w:val="BodyText"/>
        <w:rPr>
          <w:rFonts w:ascii="Cambria" w:hAnsi="Cambria"/>
          <w:color w:val="000000"/>
          <w:szCs w:val="20"/>
        </w:rPr>
      </w:pPr>
    </w:p>
    <w:p w:rsidR="002E24DE" w:rsidRDefault="002E24DE" w:rsidP="00FE110B">
      <w:pPr>
        <w:pStyle w:val="BodyText"/>
        <w:tabs>
          <w:tab w:val="right" w:pos="9900"/>
          <w:tab w:val="left" w:pos="11520"/>
        </w:tabs>
        <w:rPr>
          <w:rFonts w:ascii="Cambria" w:hAnsi="Cambria"/>
          <w:bCs/>
          <w:sz w:val="24"/>
        </w:rPr>
      </w:pPr>
      <w:r w:rsidRPr="00522FB1">
        <w:rPr>
          <w:rFonts w:ascii="Cambria" w:hAnsi="Cambria"/>
          <w:bCs/>
          <w:sz w:val="24"/>
        </w:rPr>
        <w:t>I am looking to be a part of a dynamic team environment, where</w:t>
      </w:r>
      <w:r w:rsidR="00522FB1" w:rsidRPr="00522FB1">
        <w:rPr>
          <w:rFonts w:ascii="Cambria" w:hAnsi="Cambria"/>
          <w:bCs/>
          <w:sz w:val="24"/>
        </w:rPr>
        <w:t xml:space="preserve"> my</w:t>
      </w:r>
      <w:r w:rsidRPr="00522FB1">
        <w:rPr>
          <w:rFonts w:ascii="Cambria" w:hAnsi="Cambria"/>
          <w:bCs/>
          <w:sz w:val="24"/>
        </w:rPr>
        <w:t xml:space="preserve"> technical skills, ana</w:t>
      </w:r>
      <w:r w:rsidR="00522FB1">
        <w:rPr>
          <w:rFonts w:ascii="Cambria" w:hAnsi="Cambria"/>
          <w:bCs/>
          <w:sz w:val="24"/>
        </w:rPr>
        <w:t>lytical abilities and creative thinking can be utilized to their fullest potential with a progressive company that recognizes outstanding performance and offers the potential for career growth.</w:t>
      </w:r>
    </w:p>
    <w:p w:rsidR="00522FB1" w:rsidRDefault="00522FB1" w:rsidP="00FE110B">
      <w:pPr>
        <w:pStyle w:val="BodyText"/>
        <w:tabs>
          <w:tab w:val="right" w:pos="9900"/>
          <w:tab w:val="left" w:pos="11520"/>
        </w:tabs>
        <w:rPr>
          <w:rFonts w:ascii="Cambria" w:hAnsi="Cambria"/>
          <w:bCs/>
          <w:sz w:val="24"/>
        </w:rPr>
      </w:pPr>
    </w:p>
    <w:p w:rsidR="00522FB1" w:rsidRPr="00522FB1" w:rsidRDefault="00522FB1" w:rsidP="00FE110B">
      <w:pPr>
        <w:pStyle w:val="BodyText"/>
        <w:tabs>
          <w:tab w:val="right" w:pos="9900"/>
          <w:tab w:val="left" w:pos="11520"/>
        </w:tabs>
        <w:rPr>
          <w:rFonts w:ascii="Cambria" w:hAnsi="Cambria"/>
          <w:bCs/>
          <w:sz w:val="24"/>
        </w:rPr>
      </w:pPr>
    </w:p>
    <w:p w:rsidR="00FE110B" w:rsidRPr="00FE110B" w:rsidRDefault="00E85192" w:rsidP="00FE110B">
      <w:pPr>
        <w:pStyle w:val="BodyText"/>
        <w:tabs>
          <w:tab w:val="right" w:pos="9900"/>
          <w:tab w:val="left" w:pos="11520"/>
        </w:tabs>
        <w:rPr>
          <w:rFonts w:ascii="Cambria" w:hAnsi="Cambria"/>
          <w:sz w:val="24"/>
        </w:rPr>
      </w:pPr>
      <w:r>
        <w:rPr>
          <w:rFonts w:ascii="Cambria" w:hAnsi="Cambria"/>
          <w:b/>
          <w:bCs/>
          <w:sz w:val="24"/>
        </w:rPr>
        <w:t>Oracle DBA</w:t>
      </w:r>
      <w:r w:rsidR="00F23216" w:rsidRPr="00FE110B">
        <w:rPr>
          <w:rFonts w:ascii="Cambria" w:hAnsi="Cambria"/>
          <w:b/>
          <w:bCs/>
          <w:sz w:val="24"/>
        </w:rPr>
        <w:t> </w:t>
      </w:r>
      <w:r w:rsidR="00F23216" w:rsidRPr="00FE110B">
        <w:rPr>
          <w:rFonts w:ascii="Cambria" w:hAnsi="Cambria"/>
          <w:sz w:val="24"/>
        </w:rPr>
        <w:t xml:space="preserve">with </w:t>
      </w:r>
      <w:r w:rsidR="00AA78C0">
        <w:rPr>
          <w:rFonts w:ascii="Cambria" w:hAnsi="Cambria"/>
          <w:sz w:val="24"/>
        </w:rPr>
        <w:t>8</w:t>
      </w:r>
      <w:r w:rsidR="00F23216" w:rsidRPr="00FE110B">
        <w:rPr>
          <w:rFonts w:ascii="Cambria" w:hAnsi="Cambria"/>
          <w:sz w:val="24"/>
        </w:rPr>
        <w:t xml:space="preserve"> years of experience </w:t>
      </w:r>
      <w:r>
        <w:rPr>
          <w:rFonts w:ascii="Cambria" w:hAnsi="Cambria"/>
          <w:sz w:val="24"/>
        </w:rPr>
        <w:t>and expertise in performance tuning, crisis management, and supporting high availability to increase reliability, maximize productivity and ensure system efficiency. Experienced in all iterations of the project lifecycle including but not limited to business requirements and technical definitions, testing, production support, documentation, training and completion</w:t>
      </w:r>
      <w:r w:rsidR="00D85278">
        <w:rPr>
          <w:rFonts w:ascii="Cambria" w:hAnsi="Cambria"/>
          <w:sz w:val="24"/>
        </w:rPr>
        <w:t>.</w:t>
      </w:r>
    </w:p>
    <w:p w:rsidR="001F2545" w:rsidRDefault="001F2545" w:rsidP="007D48B6">
      <w:pPr>
        <w:pStyle w:val="BodyText"/>
        <w:tabs>
          <w:tab w:val="right" w:pos="9900"/>
          <w:tab w:val="left" w:pos="11520"/>
        </w:tabs>
        <w:rPr>
          <w:rFonts w:ascii="Cambria" w:hAnsi="Cambria"/>
          <w:color w:val="000000"/>
          <w:sz w:val="21"/>
          <w:szCs w:val="21"/>
        </w:rPr>
      </w:pPr>
    </w:p>
    <w:p w:rsidR="007D48B6" w:rsidRPr="00522FB1" w:rsidRDefault="007D48B6" w:rsidP="007D48B6">
      <w:pPr>
        <w:pStyle w:val="BodyText"/>
        <w:tabs>
          <w:tab w:val="right" w:pos="9900"/>
          <w:tab w:val="left" w:pos="11520"/>
        </w:tabs>
        <w:rPr>
          <w:rFonts w:ascii="Cambria" w:hAnsi="Cambria"/>
          <w:b/>
          <w:color w:val="000000"/>
          <w:sz w:val="22"/>
          <w:szCs w:val="22"/>
        </w:rPr>
      </w:pPr>
      <w:r w:rsidRPr="00522FB1">
        <w:rPr>
          <w:rFonts w:ascii="Cambria" w:hAnsi="Cambria"/>
          <w:b/>
          <w:i/>
          <w:color w:val="000000"/>
          <w:sz w:val="22"/>
          <w:szCs w:val="22"/>
        </w:rPr>
        <w:t>Areas of Expertise include:</w:t>
      </w:r>
    </w:p>
    <w:p w:rsidR="007D48B6" w:rsidRPr="000C327F" w:rsidRDefault="007D48B6" w:rsidP="007D48B6">
      <w:pPr>
        <w:pStyle w:val="BodyText"/>
        <w:tabs>
          <w:tab w:val="right" w:pos="9900"/>
          <w:tab w:val="left" w:pos="11520"/>
        </w:tabs>
        <w:rPr>
          <w:rFonts w:ascii="Cambria" w:hAnsi="Cambria"/>
          <w:color w:val="000000"/>
          <w:szCs w:val="20"/>
        </w:rPr>
      </w:pPr>
    </w:p>
    <w:tbl>
      <w:tblPr>
        <w:tblW w:w="10878" w:type="dxa"/>
        <w:jc w:val="center"/>
        <w:tblLook w:val="04A0"/>
      </w:tblPr>
      <w:tblGrid>
        <w:gridCol w:w="3999"/>
        <w:gridCol w:w="3724"/>
        <w:gridCol w:w="3155"/>
      </w:tblGrid>
      <w:tr w:rsidR="007D48B6" w:rsidRPr="000C327F">
        <w:trPr>
          <w:jc w:val="center"/>
        </w:trPr>
        <w:tc>
          <w:tcPr>
            <w:tcW w:w="3999" w:type="dxa"/>
          </w:tcPr>
          <w:p w:rsidR="007D48B6" w:rsidRPr="001F2545" w:rsidRDefault="00E85192" w:rsidP="007D48B6">
            <w:pPr>
              <w:pStyle w:val="BodyText"/>
              <w:numPr>
                <w:ilvl w:val="0"/>
                <w:numId w:val="1"/>
              </w:numPr>
              <w:tabs>
                <w:tab w:val="right" w:pos="360"/>
                <w:tab w:val="left" w:pos="11520"/>
              </w:tabs>
              <w:ind w:left="360" w:hanging="270"/>
              <w:rPr>
                <w:rFonts w:ascii="Cambria" w:eastAsia="Dotum" w:hAnsi="Cambria" w:cs="Arial"/>
                <w:sz w:val="22"/>
                <w:szCs w:val="22"/>
              </w:rPr>
            </w:pPr>
            <w:r>
              <w:rPr>
                <w:rFonts w:ascii="Cambria" w:hAnsi="Cambria"/>
                <w:spacing w:val="-4"/>
                <w:sz w:val="22"/>
                <w:szCs w:val="22"/>
                <w:lang w:val="en-AU"/>
              </w:rPr>
              <w:t>GoldenGate</w:t>
            </w:r>
          </w:p>
        </w:tc>
        <w:tc>
          <w:tcPr>
            <w:tcW w:w="3724" w:type="dxa"/>
          </w:tcPr>
          <w:p w:rsidR="007D48B6" w:rsidRPr="001F2545" w:rsidRDefault="00E85192" w:rsidP="00505B14">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Linux</w:t>
            </w:r>
          </w:p>
        </w:tc>
        <w:tc>
          <w:tcPr>
            <w:tcW w:w="3155" w:type="dxa"/>
          </w:tcPr>
          <w:p w:rsidR="007D48B6" w:rsidRPr="001F2545" w:rsidRDefault="00E85192"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Patching</w:t>
            </w:r>
          </w:p>
        </w:tc>
      </w:tr>
      <w:tr w:rsidR="007D48B6" w:rsidRPr="000C327F">
        <w:trPr>
          <w:jc w:val="center"/>
        </w:trPr>
        <w:tc>
          <w:tcPr>
            <w:tcW w:w="3999" w:type="dxa"/>
          </w:tcPr>
          <w:p w:rsidR="007D48B6" w:rsidRPr="001F2545" w:rsidRDefault="00E85192" w:rsidP="00311233">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Data Guard</w:t>
            </w:r>
          </w:p>
        </w:tc>
        <w:tc>
          <w:tcPr>
            <w:tcW w:w="3724" w:type="dxa"/>
          </w:tcPr>
          <w:p w:rsidR="007D48B6" w:rsidRPr="001F2545" w:rsidRDefault="00BD326B"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 xml:space="preserve">Oracle </w:t>
            </w:r>
            <w:r w:rsidR="00E85192">
              <w:rPr>
                <w:rFonts w:ascii="Cambria" w:hAnsi="Cambria"/>
                <w:spacing w:val="-4"/>
                <w:sz w:val="22"/>
                <w:szCs w:val="22"/>
                <w:lang w:val="en-AU"/>
              </w:rPr>
              <w:t>ASM</w:t>
            </w:r>
            <w:r>
              <w:rPr>
                <w:rFonts w:ascii="Cambria" w:hAnsi="Cambria"/>
                <w:spacing w:val="-4"/>
                <w:sz w:val="22"/>
                <w:szCs w:val="22"/>
                <w:lang w:val="en-AU"/>
              </w:rPr>
              <w:t xml:space="preserve"> Administration</w:t>
            </w:r>
          </w:p>
        </w:tc>
        <w:tc>
          <w:tcPr>
            <w:tcW w:w="3155" w:type="dxa"/>
          </w:tcPr>
          <w:p w:rsidR="007D48B6" w:rsidRPr="001F2545" w:rsidRDefault="00E85192"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AWR</w:t>
            </w:r>
          </w:p>
        </w:tc>
      </w:tr>
      <w:tr w:rsidR="007D48B6" w:rsidRPr="000C327F">
        <w:trPr>
          <w:jc w:val="center"/>
        </w:trPr>
        <w:tc>
          <w:tcPr>
            <w:tcW w:w="3999" w:type="dxa"/>
          </w:tcPr>
          <w:p w:rsidR="007D48B6" w:rsidRDefault="00E85192"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RMAN</w:t>
            </w:r>
          </w:p>
          <w:p w:rsidR="00E85192" w:rsidRDefault="00E85192"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Storage</w:t>
            </w:r>
          </w:p>
          <w:p w:rsidR="00BD326B" w:rsidRPr="001F2545" w:rsidRDefault="00BD326B"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Performance Tunning and capacity Monitoring</w:t>
            </w:r>
          </w:p>
        </w:tc>
        <w:tc>
          <w:tcPr>
            <w:tcW w:w="3724" w:type="dxa"/>
          </w:tcPr>
          <w:p w:rsidR="007D48B6" w:rsidRDefault="00E85192"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VPD</w:t>
            </w:r>
          </w:p>
          <w:p w:rsidR="00E85192" w:rsidRDefault="00E85192"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Exadata</w:t>
            </w:r>
          </w:p>
          <w:p w:rsidR="003E1FB9" w:rsidRPr="001F2545" w:rsidRDefault="00BD326B"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Advance Data Security, BackUp and Recovery</w:t>
            </w:r>
          </w:p>
        </w:tc>
        <w:tc>
          <w:tcPr>
            <w:tcW w:w="3155" w:type="dxa"/>
          </w:tcPr>
          <w:p w:rsidR="007D48B6" w:rsidRDefault="00E85192"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Data Warehouse</w:t>
            </w:r>
          </w:p>
          <w:p w:rsidR="00E85192" w:rsidRDefault="00BD326B"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 xml:space="preserve">Oracle </w:t>
            </w:r>
            <w:r w:rsidR="00E85192">
              <w:rPr>
                <w:rFonts w:ascii="Cambria" w:hAnsi="Cambria"/>
                <w:spacing w:val="-4"/>
                <w:sz w:val="22"/>
                <w:szCs w:val="22"/>
                <w:lang w:val="en-AU"/>
              </w:rPr>
              <w:t>RAC</w:t>
            </w:r>
            <w:r>
              <w:rPr>
                <w:rFonts w:ascii="Cambria" w:hAnsi="Cambria"/>
                <w:spacing w:val="-4"/>
                <w:sz w:val="22"/>
                <w:szCs w:val="22"/>
                <w:lang w:val="en-AU"/>
              </w:rPr>
              <w:t xml:space="preserve"> Administration</w:t>
            </w:r>
          </w:p>
          <w:p w:rsidR="003E1FB9" w:rsidRPr="001F2545" w:rsidRDefault="001C394D" w:rsidP="007D48B6">
            <w:pPr>
              <w:pStyle w:val="BodyText"/>
              <w:numPr>
                <w:ilvl w:val="0"/>
                <w:numId w:val="1"/>
              </w:numPr>
              <w:tabs>
                <w:tab w:val="right" w:pos="360"/>
                <w:tab w:val="left" w:pos="11520"/>
              </w:tabs>
              <w:ind w:left="360" w:hanging="270"/>
              <w:rPr>
                <w:rFonts w:ascii="Cambria" w:hAnsi="Cambria"/>
                <w:spacing w:val="-4"/>
                <w:sz w:val="22"/>
                <w:szCs w:val="22"/>
                <w:lang w:val="en-AU"/>
              </w:rPr>
            </w:pPr>
            <w:r>
              <w:rPr>
                <w:rFonts w:ascii="Cambria" w:hAnsi="Cambria"/>
                <w:spacing w:val="-4"/>
                <w:sz w:val="22"/>
                <w:szCs w:val="22"/>
                <w:lang w:val="en-AU"/>
              </w:rPr>
              <w:t>SQL Tunning in Oracle Environment</w:t>
            </w:r>
          </w:p>
        </w:tc>
      </w:tr>
    </w:tbl>
    <w:p w:rsidR="007C7CBB" w:rsidRPr="00E445C6" w:rsidRDefault="007C7CBB" w:rsidP="007C7CBB">
      <w:pPr>
        <w:spacing w:after="0" w:line="240" w:lineRule="auto"/>
        <w:rPr>
          <w:rFonts w:ascii="Cambria" w:hAnsi="Cambria"/>
          <w:b/>
          <w:smallCaps/>
          <w:color w:val="000000"/>
          <w:sz w:val="20"/>
          <w:szCs w:val="20"/>
        </w:rPr>
      </w:pPr>
    </w:p>
    <w:tbl>
      <w:tblPr>
        <w:tblW w:w="10800" w:type="dxa"/>
        <w:tblInd w:w="108" w:type="dxa"/>
        <w:shd w:val="clear" w:color="auto" w:fill="800000"/>
        <w:tblLook w:val="04A0"/>
      </w:tblPr>
      <w:tblGrid>
        <w:gridCol w:w="10800"/>
      </w:tblGrid>
      <w:tr w:rsidR="007C7CBB" w:rsidRPr="005F0A35" w:rsidTr="00CF4CCB">
        <w:tc>
          <w:tcPr>
            <w:tcW w:w="10800" w:type="dxa"/>
            <w:shd w:val="clear" w:color="auto" w:fill="800000"/>
          </w:tcPr>
          <w:p w:rsidR="007C7CBB" w:rsidRPr="00E445C6" w:rsidRDefault="007C7CBB" w:rsidP="00CF4CCB">
            <w:pPr>
              <w:tabs>
                <w:tab w:val="left" w:pos="1540"/>
                <w:tab w:val="center" w:pos="5292"/>
              </w:tabs>
              <w:spacing w:after="0" w:line="240" w:lineRule="auto"/>
              <w:rPr>
                <w:rFonts w:ascii="Cambria" w:hAnsi="Cambria"/>
                <w:b/>
                <w:smallCaps/>
                <w:spacing w:val="10"/>
                <w:sz w:val="28"/>
                <w:szCs w:val="28"/>
              </w:rPr>
            </w:pPr>
            <w:r w:rsidRPr="00821927">
              <w:rPr>
                <w:rFonts w:ascii="Cambria" w:hAnsi="Cambria"/>
                <w:b/>
                <w:smallCaps/>
                <w:spacing w:val="10"/>
                <w:sz w:val="28"/>
                <w:szCs w:val="28"/>
              </w:rPr>
              <w:tab/>
            </w:r>
            <w:r w:rsidRPr="00821927">
              <w:rPr>
                <w:rFonts w:ascii="Cambria" w:hAnsi="Cambria"/>
                <w:b/>
                <w:smallCaps/>
                <w:spacing w:val="10"/>
                <w:sz w:val="28"/>
                <w:szCs w:val="28"/>
              </w:rPr>
              <w:tab/>
            </w:r>
            <w:r w:rsidR="00745303">
              <w:rPr>
                <w:rFonts w:ascii="Cambria" w:hAnsi="Cambria"/>
                <w:b/>
                <w:smallCaps/>
                <w:spacing w:val="10"/>
                <w:sz w:val="28"/>
                <w:szCs w:val="28"/>
              </w:rPr>
              <w:t>Technical Skills Set</w:t>
            </w:r>
          </w:p>
        </w:tc>
      </w:tr>
    </w:tbl>
    <w:p w:rsidR="007C7CBB" w:rsidRPr="000C327F" w:rsidRDefault="007C7CBB" w:rsidP="007C7CBB">
      <w:pPr>
        <w:pStyle w:val="BodyText"/>
        <w:rPr>
          <w:rFonts w:ascii="Cambria" w:hAnsi="Cambria"/>
          <w:color w:val="000000"/>
          <w:szCs w:val="20"/>
        </w:rPr>
      </w:pPr>
    </w:p>
    <w:p w:rsidR="007C7CBB" w:rsidRPr="00FD1BFF" w:rsidRDefault="00745303" w:rsidP="007C7CBB">
      <w:pPr>
        <w:pStyle w:val="BodyText"/>
        <w:rPr>
          <w:rFonts w:ascii="Cambria" w:hAnsi="Cambria"/>
          <w:b/>
          <w:smallCaps/>
          <w:color w:val="000000"/>
          <w:sz w:val="24"/>
          <w:szCs w:val="20"/>
        </w:rPr>
      </w:pPr>
      <w:r>
        <w:rPr>
          <w:rFonts w:ascii="Cambria" w:eastAsia="SimSun" w:hAnsi="Cambria" w:cs="TimesNewRomanPSMT"/>
          <w:b/>
          <w:smallCaps/>
          <w:sz w:val="22"/>
          <w:szCs w:val="22"/>
          <w:lang w:eastAsia="zh-CN"/>
        </w:rPr>
        <w:t>Database</w:t>
      </w:r>
      <w:r>
        <w:rPr>
          <w:rFonts w:ascii="Cambria" w:hAnsi="Cambria"/>
          <w:b/>
          <w:smallCaps/>
          <w:color w:val="000000"/>
          <w:sz w:val="24"/>
          <w:szCs w:val="20"/>
        </w:rPr>
        <w:t>:</w:t>
      </w:r>
    </w:p>
    <w:p w:rsidR="007C7CBB" w:rsidRPr="00B74176" w:rsidRDefault="00745303" w:rsidP="007C7CBB">
      <w:pPr>
        <w:numPr>
          <w:ilvl w:val="0"/>
          <w:numId w:val="8"/>
        </w:numPr>
        <w:autoSpaceDE w:val="0"/>
        <w:autoSpaceDN w:val="0"/>
        <w:adjustRightInd w:val="0"/>
        <w:spacing w:after="0" w:line="240" w:lineRule="auto"/>
        <w:rPr>
          <w:rFonts w:ascii="Cambria" w:eastAsia="SimSun" w:hAnsi="Cambria" w:cs="TimesNewRomanPSMT"/>
          <w:sz w:val="24"/>
          <w:szCs w:val="20"/>
          <w:lang w:eastAsia="zh-CN"/>
        </w:rPr>
      </w:pPr>
      <w:r>
        <w:rPr>
          <w:rFonts w:ascii="Cambria" w:eastAsia="SimSun" w:hAnsi="Cambria" w:cs="TimesNewRomanPSMT"/>
          <w:sz w:val="24"/>
          <w:szCs w:val="20"/>
          <w:lang w:eastAsia="zh-CN"/>
        </w:rPr>
        <w:t>Oracle Database 9i, 10g, 11g and 12c</w:t>
      </w:r>
    </w:p>
    <w:p w:rsidR="007C7CBB" w:rsidRDefault="00745303" w:rsidP="007C7CBB">
      <w:pPr>
        <w:autoSpaceDE w:val="0"/>
        <w:autoSpaceDN w:val="0"/>
        <w:adjustRightInd w:val="0"/>
        <w:spacing w:after="0" w:line="240" w:lineRule="auto"/>
        <w:rPr>
          <w:rFonts w:ascii="Cambria" w:eastAsia="SimSun" w:hAnsi="Cambria" w:cs="TimesNewRomanPSMT"/>
          <w:szCs w:val="20"/>
          <w:lang w:eastAsia="zh-CN"/>
        </w:rPr>
      </w:pPr>
      <w:bookmarkStart w:id="1" w:name="_Hlk5014849"/>
      <w:r>
        <w:rPr>
          <w:rFonts w:ascii="Cambria" w:eastAsia="SimSun" w:hAnsi="Cambria" w:cs="TimesNewRomanPSMT"/>
          <w:b/>
          <w:smallCaps/>
          <w:szCs w:val="20"/>
          <w:lang w:eastAsia="zh-CN"/>
        </w:rPr>
        <w:t>Operating system</w:t>
      </w:r>
      <w:bookmarkEnd w:id="1"/>
      <w:r w:rsidR="007C7CBB">
        <w:rPr>
          <w:rFonts w:ascii="Cambria" w:eastAsia="SimSun" w:hAnsi="Cambria" w:cs="TimesNewRomanPSMT"/>
          <w:szCs w:val="20"/>
          <w:lang w:eastAsia="zh-CN"/>
        </w:rPr>
        <w:t>:</w:t>
      </w:r>
    </w:p>
    <w:p w:rsidR="007C7CBB" w:rsidRDefault="00745303" w:rsidP="007C7CBB">
      <w:pPr>
        <w:numPr>
          <w:ilvl w:val="0"/>
          <w:numId w:val="8"/>
        </w:numPr>
        <w:autoSpaceDE w:val="0"/>
        <w:autoSpaceDN w:val="0"/>
        <w:adjustRightInd w:val="0"/>
        <w:spacing w:after="0" w:line="240" w:lineRule="auto"/>
        <w:rPr>
          <w:rFonts w:ascii="Cambria" w:eastAsia="SimSun" w:hAnsi="Cambria" w:cs="TimesNewRomanPSMT"/>
          <w:sz w:val="24"/>
          <w:szCs w:val="20"/>
          <w:lang w:eastAsia="zh-CN"/>
        </w:rPr>
      </w:pPr>
      <w:r>
        <w:rPr>
          <w:rFonts w:ascii="Cambria" w:eastAsia="SimSun" w:hAnsi="Cambria" w:cs="TimesNewRomanPSMT"/>
          <w:sz w:val="24"/>
          <w:szCs w:val="20"/>
          <w:lang w:eastAsia="zh-CN"/>
        </w:rPr>
        <w:t>Unix/Linux</w:t>
      </w:r>
    </w:p>
    <w:p w:rsidR="00745303" w:rsidRDefault="00745303" w:rsidP="00745303">
      <w:pPr>
        <w:autoSpaceDE w:val="0"/>
        <w:autoSpaceDN w:val="0"/>
        <w:adjustRightInd w:val="0"/>
        <w:spacing w:after="0" w:line="240" w:lineRule="auto"/>
        <w:rPr>
          <w:rFonts w:ascii="Cambria" w:eastAsia="SimSun" w:hAnsi="Cambria" w:cs="TimesNewRomanPSMT"/>
          <w:szCs w:val="20"/>
          <w:lang w:eastAsia="zh-CN"/>
        </w:rPr>
      </w:pPr>
      <w:r>
        <w:rPr>
          <w:rFonts w:ascii="Cambria" w:eastAsia="SimSun" w:hAnsi="Cambria" w:cs="TimesNewRomanPSMT"/>
          <w:b/>
          <w:smallCaps/>
          <w:szCs w:val="20"/>
          <w:lang w:eastAsia="zh-CN"/>
        </w:rPr>
        <w:t>Languages</w:t>
      </w:r>
      <w:r>
        <w:rPr>
          <w:rFonts w:ascii="Cambria" w:eastAsia="SimSun" w:hAnsi="Cambria" w:cs="TimesNewRomanPSMT"/>
          <w:szCs w:val="20"/>
          <w:lang w:eastAsia="zh-CN"/>
        </w:rPr>
        <w:t>:</w:t>
      </w:r>
    </w:p>
    <w:p w:rsidR="00745303" w:rsidRPr="00B74176" w:rsidRDefault="00745303" w:rsidP="00745303">
      <w:pPr>
        <w:numPr>
          <w:ilvl w:val="0"/>
          <w:numId w:val="8"/>
        </w:numPr>
        <w:autoSpaceDE w:val="0"/>
        <w:autoSpaceDN w:val="0"/>
        <w:adjustRightInd w:val="0"/>
        <w:spacing w:after="0" w:line="240" w:lineRule="auto"/>
        <w:rPr>
          <w:rFonts w:ascii="Cambria" w:eastAsia="SimSun" w:hAnsi="Cambria" w:cs="TimesNewRomanPSMT"/>
          <w:sz w:val="24"/>
          <w:szCs w:val="20"/>
          <w:lang w:eastAsia="zh-CN"/>
        </w:rPr>
      </w:pPr>
      <w:r>
        <w:rPr>
          <w:rFonts w:ascii="Cambria" w:eastAsia="SimSun" w:hAnsi="Cambria" w:cs="TimesNewRomanPSMT"/>
          <w:sz w:val="24"/>
          <w:szCs w:val="20"/>
          <w:lang w:eastAsia="zh-CN"/>
        </w:rPr>
        <w:t>SQL, PL/SQL</w:t>
      </w:r>
      <w:r w:rsidR="009000B7">
        <w:rPr>
          <w:rFonts w:ascii="Cambria" w:eastAsia="SimSun" w:hAnsi="Cambria" w:cs="TimesNewRomanPSMT"/>
          <w:sz w:val="24"/>
          <w:szCs w:val="20"/>
          <w:lang w:eastAsia="zh-CN"/>
        </w:rPr>
        <w:t>, JAVA, Visual Basic, C++, Python</w:t>
      </w:r>
    </w:p>
    <w:p w:rsidR="009000B7" w:rsidRDefault="009000B7" w:rsidP="009000B7">
      <w:pPr>
        <w:autoSpaceDE w:val="0"/>
        <w:autoSpaceDN w:val="0"/>
        <w:adjustRightInd w:val="0"/>
        <w:spacing w:after="0" w:line="240" w:lineRule="auto"/>
        <w:rPr>
          <w:rFonts w:ascii="Cambria" w:eastAsia="SimSun" w:hAnsi="Cambria" w:cs="TimesNewRomanPSMT"/>
          <w:szCs w:val="20"/>
          <w:lang w:eastAsia="zh-CN"/>
        </w:rPr>
      </w:pPr>
      <w:r>
        <w:rPr>
          <w:rFonts w:ascii="Cambria" w:eastAsia="SimSun" w:hAnsi="Cambria" w:cs="TimesNewRomanPSMT"/>
          <w:b/>
          <w:smallCaps/>
          <w:szCs w:val="20"/>
          <w:lang w:eastAsia="zh-CN"/>
        </w:rPr>
        <w:t>Storage/Software Apps and Tools</w:t>
      </w:r>
      <w:r>
        <w:rPr>
          <w:rFonts w:ascii="Cambria" w:eastAsia="SimSun" w:hAnsi="Cambria" w:cs="TimesNewRomanPSMT"/>
          <w:szCs w:val="20"/>
          <w:lang w:eastAsia="zh-CN"/>
        </w:rPr>
        <w:t>:</w:t>
      </w:r>
    </w:p>
    <w:p w:rsidR="009000B7" w:rsidRDefault="009000B7" w:rsidP="009000B7">
      <w:pPr>
        <w:numPr>
          <w:ilvl w:val="0"/>
          <w:numId w:val="8"/>
        </w:numPr>
        <w:autoSpaceDE w:val="0"/>
        <w:autoSpaceDN w:val="0"/>
        <w:adjustRightInd w:val="0"/>
        <w:spacing w:after="0" w:line="240" w:lineRule="auto"/>
        <w:rPr>
          <w:rFonts w:ascii="Cambria" w:eastAsia="SimSun" w:hAnsi="Cambria" w:cs="TimesNewRomanPSMT"/>
          <w:sz w:val="24"/>
          <w:szCs w:val="20"/>
          <w:lang w:eastAsia="zh-CN"/>
        </w:rPr>
      </w:pPr>
      <w:r>
        <w:rPr>
          <w:rFonts w:ascii="Cambria" w:eastAsia="SimSun" w:hAnsi="Cambria" w:cs="TimesNewRomanPSMT"/>
          <w:sz w:val="24"/>
          <w:szCs w:val="20"/>
          <w:lang w:eastAsia="zh-CN"/>
        </w:rPr>
        <w:t>SQL Plus, SQL Developer, Toad, DBCA, DBUA, WInSCP, Putty, Oracle Data Guard, RMan, Data Modeler, Statspack, AWR, OEM/Grid Control, Data Pump (expdp/impdp), ASM, VCS</w:t>
      </w:r>
    </w:p>
    <w:p w:rsidR="00E445C6" w:rsidRDefault="00E445C6" w:rsidP="00E445C6">
      <w:pPr>
        <w:autoSpaceDE w:val="0"/>
        <w:autoSpaceDN w:val="0"/>
        <w:adjustRightInd w:val="0"/>
        <w:spacing w:after="0" w:line="240" w:lineRule="auto"/>
        <w:rPr>
          <w:rFonts w:ascii="Cambria" w:eastAsia="SimSun" w:hAnsi="Cambria" w:cs="TimesNewRomanPSMT"/>
          <w:szCs w:val="20"/>
          <w:lang w:eastAsia="zh-CN"/>
        </w:rPr>
      </w:pPr>
      <w:r>
        <w:rPr>
          <w:rFonts w:ascii="Cambria" w:eastAsia="SimSun" w:hAnsi="Cambria" w:cs="TimesNewRomanPSMT"/>
          <w:b/>
          <w:smallCaps/>
          <w:szCs w:val="20"/>
          <w:lang w:eastAsia="zh-CN"/>
        </w:rPr>
        <w:t>Data Replication</w:t>
      </w:r>
      <w:r>
        <w:rPr>
          <w:rFonts w:ascii="Cambria" w:eastAsia="SimSun" w:hAnsi="Cambria" w:cs="TimesNewRomanPSMT"/>
          <w:szCs w:val="20"/>
          <w:lang w:eastAsia="zh-CN"/>
        </w:rPr>
        <w:t>:</w:t>
      </w:r>
    </w:p>
    <w:p w:rsidR="00E445C6" w:rsidRPr="00E445C6" w:rsidRDefault="00E445C6" w:rsidP="00E445C6">
      <w:pPr>
        <w:numPr>
          <w:ilvl w:val="0"/>
          <w:numId w:val="15"/>
        </w:numPr>
        <w:autoSpaceDE w:val="0"/>
        <w:autoSpaceDN w:val="0"/>
        <w:adjustRightInd w:val="0"/>
        <w:spacing w:after="0" w:line="240" w:lineRule="auto"/>
        <w:rPr>
          <w:rFonts w:ascii="Cambria" w:eastAsia="SimSun" w:hAnsi="Cambria" w:cs="TimesNewRomanPSMT"/>
          <w:sz w:val="24"/>
          <w:szCs w:val="24"/>
          <w:lang w:eastAsia="zh-CN"/>
        </w:rPr>
      </w:pPr>
      <w:r w:rsidRPr="00E445C6">
        <w:rPr>
          <w:rFonts w:ascii="Cambria" w:eastAsia="SimSun" w:hAnsi="Cambria" w:cs="TimesNewRomanPSMT"/>
          <w:sz w:val="24"/>
          <w:szCs w:val="24"/>
          <w:lang w:eastAsia="zh-CN"/>
        </w:rPr>
        <w:t>Oracle GoldenGate 11gR2/12c, Streams</w:t>
      </w:r>
    </w:p>
    <w:p w:rsidR="00E445C6" w:rsidRPr="009000B7" w:rsidRDefault="00E445C6" w:rsidP="009000B7">
      <w:pPr>
        <w:autoSpaceDE w:val="0"/>
        <w:autoSpaceDN w:val="0"/>
        <w:adjustRightInd w:val="0"/>
        <w:spacing w:after="0" w:line="240" w:lineRule="auto"/>
        <w:rPr>
          <w:rFonts w:ascii="Cambria" w:eastAsia="SimSun" w:hAnsi="Cambria" w:cs="TimesNewRomanPSMT"/>
          <w:szCs w:val="20"/>
          <w:lang w:eastAsia="zh-CN"/>
        </w:rPr>
      </w:pPr>
    </w:p>
    <w:tbl>
      <w:tblPr>
        <w:tblW w:w="10800" w:type="dxa"/>
        <w:tblInd w:w="108" w:type="dxa"/>
        <w:shd w:val="clear" w:color="auto" w:fill="800000"/>
        <w:tblLook w:val="04A0"/>
      </w:tblPr>
      <w:tblGrid>
        <w:gridCol w:w="10800"/>
      </w:tblGrid>
      <w:tr w:rsidR="007D48B6" w:rsidRPr="005F0A35" w:rsidTr="00C4247A">
        <w:tc>
          <w:tcPr>
            <w:tcW w:w="10800" w:type="dxa"/>
            <w:shd w:val="clear" w:color="auto" w:fill="800000"/>
          </w:tcPr>
          <w:p w:rsidR="007D48B6" w:rsidRPr="00E445C6" w:rsidRDefault="003C76BA" w:rsidP="003C76BA">
            <w:pPr>
              <w:tabs>
                <w:tab w:val="left" w:pos="1540"/>
                <w:tab w:val="center" w:pos="5292"/>
              </w:tabs>
              <w:spacing w:after="0" w:line="240" w:lineRule="auto"/>
              <w:rPr>
                <w:rFonts w:ascii="Cambria" w:hAnsi="Cambria"/>
                <w:b/>
                <w:smallCaps/>
                <w:spacing w:val="10"/>
                <w:sz w:val="28"/>
                <w:szCs w:val="28"/>
              </w:rPr>
            </w:pPr>
            <w:r w:rsidRPr="00821927">
              <w:rPr>
                <w:rFonts w:ascii="Cambria" w:hAnsi="Cambria"/>
                <w:b/>
                <w:smallCaps/>
                <w:spacing w:val="10"/>
                <w:sz w:val="28"/>
                <w:szCs w:val="28"/>
              </w:rPr>
              <w:tab/>
            </w:r>
            <w:r w:rsidRPr="00821927">
              <w:rPr>
                <w:rFonts w:ascii="Cambria" w:hAnsi="Cambria"/>
                <w:b/>
                <w:smallCaps/>
                <w:spacing w:val="10"/>
                <w:sz w:val="28"/>
                <w:szCs w:val="28"/>
              </w:rPr>
              <w:tab/>
            </w:r>
            <w:r w:rsidR="00745303">
              <w:rPr>
                <w:rFonts w:ascii="Cambria" w:hAnsi="Cambria"/>
                <w:b/>
                <w:smallCaps/>
                <w:spacing w:val="10"/>
                <w:sz w:val="28"/>
                <w:szCs w:val="28"/>
              </w:rPr>
              <w:t>CoreCompetencies</w:t>
            </w:r>
          </w:p>
        </w:tc>
      </w:tr>
    </w:tbl>
    <w:p w:rsidR="007D48B6" w:rsidRPr="000C327F" w:rsidRDefault="007D48B6" w:rsidP="007D48B6">
      <w:pPr>
        <w:pStyle w:val="BodyText"/>
        <w:rPr>
          <w:rFonts w:ascii="Cambria" w:hAnsi="Cambria"/>
          <w:color w:val="000000"/>
          <w:szCs w:val="20"/>
        </w:rPr>
      </w:pPr>
    </w:p>
    <w:p w:rsidR="00B710CB" w:rsidRDefault="00AA78C0" w:rsidP="00B710CB">
      <w:pPr>
        <w:numPr>
          <w:ilvl w:val="0"/>
          <w:numId w:val="8"/>
        </w:numPr>
        <w:autoSpaceDE w:val="0"/>
        <w:autoSpaceDN w:val="0"/>
        <w:adjustRightInd w:val="0"/>
        <w:spacing w:after="0" w:line="240" w:lineRule="auto"/>
        <w:rPr>
          <w:rFonts w:ascii="Cambria" w:eastAsia="SimSun" w:hAnsi="Cambria" w:cs="TimesNewRomanPSMT"/>
          <w:sz w:val="24"/>
          <w:szCs w:val="20"/>
          <w:lang w:eastAsia="zh-CN"/>
        </w:rPr>
      </w:pPr>
      <w:r>
        <w:rPr>
          <w:rFonts w:ascii="Cambria" w:eastAsia="SimSun" w:hAnsi="Cambria" w:cs="TimesNewRomanPSMT"/>
          <w:sz w:val="24"/>
          <w:szCs w:val="20"/>
          <w:lang w:eastAsia="zh-CN"/>
        </w:rPr>
        <w:t>8</w:t>
      </w:r>
      <w:r w:rsidR="008425B9">
        <w:rPr>
          <w:rFonts w:ascii="Cambria" w:eastAsia="SimSun" w:hAnsi="Cambria" w:cs="TimesNewRomanPSMT"/>
          <w:sz w:val="24"/>
          <w:szCs w:val="20"/>
          <w:lang w:eastAsia="zh-CN"/>
        </w:rPr>
        <w:t xml:space="preserve"> years of experience of system and Database management and programming languages. Strong team player and be able to work independently. Highly self-motivated and be able to adapt and learn new technologies quickly.</w:t>
      </w:r>
    </w:p>
    <w:p w:rsidR="008425B9" w:rsidRPr="00F61D9F" w:rsidRDefault="008425B9" w:rsidP="008425B9">
      <w:pPr>
        <w:pStyle w:val="ListParagraph"/>
        <w:numPr>
          <w:ilvl w:val="0"/>
          <w:numId w:val="8"/>
        </w:numPr>
        <w:rPr>
          <w:rFonts w:ascii="Times New Roman" w:hAnsi="Times New Roman" w:cs="Times New Roman"/>
          <w:u w:val="single"/>
        </w:rPr>
      </w:pPr>
      <w:r w:rsidRPr="008425B9">
        <w:rPr>
          <w:rFonts w:ascii="Cambria" w:hAnsi="Cambria" w:cs="Times New Roman"/>
          <w:sz w:val="24"/>
          <w:szCs w:val="24"/>
        </w:rPr>
        <w:t>Extremely experienced in database maintenance such as Capacity Monitoring, Performance Tuning (SQL &amp; Memory Tuning. I/O, etc.), and Database Security. Using Statspack, Explain Plan, Analyze, ADDM, AWR Report and so on. Gathering and analyzing AWR reports for troubleshooting purposes</w:t>
      </w:r>
      <w:r w:rsidRPr="00F61D9F">
        <w:rPr>
          <w:rFonts w:ascii="Times New Roman" w:hAnsi="Times New Roman" w:cs="Times New Roman"/>
        </w:rPr>
        <w:t>.</w:t>
      </w:r>
    </w:p>
    <w:p w:rsidR="009451C6" w:rsidRPr="009451C6" w:rsidRDefault="009451C6" w:rsidP="009451C6">
      <w:pPr>
        <w:pStyle w:val="ListParagraph"/>
        <w:numPr>
          <w:ilvl w:val="0"/>
          <w:numId w:val="8"/>
        </w:numPr>
        <w:rPr>
          <w:rFonts w:ascii="Cambria" w:hAnsi="Cambria" w:cs="Times New Roman"/>
          <w:sz w:val="24"/>
          <w:szCs w:val="24"/>
          <w:u w:val="single"/>
        </w:rPr>
      </w:pPr>
      <w:r w:rsidRPr="009451C6">
        <w:rPr>
          <w:rFonts w:ascii="Cambria" w:hAnsi="Cambria" w:cs="Times New Roman"/>
          <w:sz w:val="24"/>
          <w:szCs w:val="24"/>
        </w:rPr>
        <w:t>Experienced in Security patching on Oracle product stack, interim as well as hot patching for bugs in the database product.</w:t>
      </w:r>
    </w:p>
    <w:p w:rsidR="009451C6" w:rsidRPr="009451C6" w:rsidRDefault="009451C6" w:rsidP="009451C6">
      <w:pPr>
        <w:pStyle w:val="ListParagraph"/>
        <w:numPr>
          <w:ilvl w:val="0"/>
          <w:numId w:val="8"/>
        </w:numPr>
        <w:rPr>
          <w:rFonts w:ascii="Cambria" w:hAnsi="Cambria" w:cs="Times New Roman"/>
          <w:sz w:val="24"/>
          <w:szCs w:val="24"/>
          <w:u w:val="single"/>
        </w:rPr>
      </w:pPr>
      <w:r w:rsidRPr="009451C6">
        <w:rPr>
          <w:rFonts w:ascii="Cambria" w:hAnsi="Cambria" w:cs="Times New Roman"/>
          <w:sz w:val="24"/>
          <w:szCs w:val="24"/>
        </w:rPr>
        <w:lastRenderedPageBreak/>
        <w:t>Great experience with writing both DDL and DML SQL functions and packages. Including but not limited to creating views, functions, stored procedures, database creation or deletion, etc.</w:t>
      </w:r>
    </w:p>
    <w:p w:rsidR="009451C6" w:rsidRPr="009451C6" w:rsidRDefault="009451C6" w:rsidP="009451C6">
      <w:pPr>
        <w:pStyle w:val="ListParagraph"/>
        <w:numPr>
          <w:ilvl w:val="0"/>
          <w:numId w:val="8"/>
        </w:numPr>
        <w:rPr>
          <w:rFonts w:ascii="Cambria" w:hAnsi="Cambria" w:cs="Times New Roman"/>
          <w:sz w:val="24"/>
          <w:szCs w:val="24"/>
          <w:u w:val="single"/>
        </w:rPr>
      </w:pPr>
      <w:r w:rsidRPr="009451C6">
        <w:rPr>
          <w:rFonts w:ascii="Cambria" w:hAnsi="Cambria" w:cs="Times New Roman"/>
          <w:sz w:val="24"/>
          <w:szCs w:val="24"/>
        </w:rPr>
        <w:t>Extensive experience in providing efficient database performance, implementing performance optimized recommendations. Configuring and creating databases using DBCA.</w:t>
      </w:r>
    </w:p>
    <w:p w:rsidR="009451C6" w:rsidRPr="009451C6" w:rsidRDefault="009451C6" w:rsidP="009451C6">
      <w:pPr>
        <w:pStyle w:val="ListParagraph"/>
        <w:numPr>
          <w:ilvl w:val="0"/>
          <w:numId w:val="8"/>
        </w:numPr>
        <w:rPr>
          <w:rFonts w:ascii="Cambria" w:hAnsi="Cambria" w:cs="Times New Roman"/>
          <w:sz w:val="24"/>
          <w:szCs w:val="24"/>
          <w:u w:val="single"/>
        </w:rPr>
      </w:pPr>
      <w:r w:rsidRPr="009451C6">
        <w:rPr>
          <w:rFonts w:ascii="Cambria" w:hAnsi="Cambria" w:cs="Times New Roman"/>
          <w:sz w:val="24"/>
          <w:szCs w:val="24"/>
        </w:rPr>
        <w:t>Extensive experience implementing backup and recovery strategies for disaster recovery using Cold/Hot Backups as well as Oracle provided backup utilities such as the RMAN tool.</w:t>
      </w:r>
    </w:p>
    <w:p w:rsidR="009451C6" w:rsidRPr="009451C6" w:rsidRDefault="009451C6" w:rsidP="009451C6">
      <w:pPr>
        <w:pStyle w:val="ListParagraph"/>
        <w:numPr>
          <w:ilvl w:val="0"/>
          <w:numId w:val="8"/>
        </w:numPr>
        <w:rPr>
          <w:rFonts w:ascii="Cambria" w:hAnsi="Cambria" w:cs="Times New Roman"/>
          <w:sz w:val="24"/>
          <w:szCs w:val="24"/>
          <w:u w:val="single"/>
        </w:rPr>
      </w:pPr>
      <w:r w:rsidRPr="009451C6">
        <w:rPr>
          <w:rFonts w:ascii="Cambria" w:hAnsi="Cambria" w:cs="Times New Roman"/>
          <w:sz w:val="24"/>
          <w:szCs w:val="24"/>
        </w:rPr>
        <w:t>Highly skilled using SQL*Plus, SQL*Developer, SQL*Net, Enterprise Manager and Performance Tuning pack.</w:t>
      </w:r>
    </w:p>
    <w:p w:rsidR="009451C6" w:rsidRPr="009451C6" w:rsidRDefault="009451C6" w:rsidP="009451C6">
      <w:pPr>
        <w:pStyle w:val="ListParagraph"/>
        <w:numPr>
          <w:ilvl w:val="0"/>
          <w:numId w:val="8"/>
        </w:numPr>
        <w:rPr>
          <w:rFonts w:ascii="Cambria" w:hAnsi="Cambria" w:cs="Times New Roman"/>
          <w:sz w:val="24"/>
          <w:szCs w:val="24"/>
          <w:u w:val="single"/>
        </w:rPr>
      </w:pPr>
      <w:r w:rsidRPr="009451C6">
        <w:rPr>
          <w:rFonts w:ascii="Cambria" w:hAnsi="Cambria" w:cs="Times New Roman"/>
          <w:sz w:val="24"/>
          <w:szCs w:val="24"/>
        </w:rPr>
        <w:t>Experienced with Oracle 11g and 12c RAC implementation and administration. Including Patching, RAC backup, adding a node to an existing cluster database for availability and recovery and Upgrading as well as maintaining all Oracle software.</w:t>
      </w:r>
    </w:p>
    <w:p w:rsidR="009451C6" w:rsidRPr="009451C6" w:rsidRDefault="009451C6" w:rsidP="009451C6">
      <w:pPr>
        <w:pStyle w:val="ListParagraph"/>
        <w:numPr>
          <w:ilvl w:val="0"/>
          <w:numId w:val="8"/>
        </w:numPr>
        <w:rPr>
          <w:rFonts w:ascii="Cambria" w:hAnsi="Cambria" w:cs="Times New Roman"/>
          <w:sz w:val="24"/>
          <w:szCs w:val="24"/>
          <w:u w:val="single"/>
        </w:rPr>
      </w:pPr>
      <w:r w:rsidRPr="009451C6">
        <w:rPr>
          <w:rFonts w:ascii="Cambria" w:hAnsi="Cambria" w:cs="Times New Roman"/>
          <w:sz w:val="24"/>
          <w:szCs w:val="24"/>
        </w:rPr>
        <w:t>Managing Index and Table Segments, Rollback Segments, Undo segments, and Constraints.</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Planning and scheduling Physical Backups (offline/online) and Logical Backups.</w:t>
      </w:r>
    </w:p>
    <w:p w:rsid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Experience in Implementing, configuring, trouble-shooting, switchover, failover of Physical Dataguard on 11g.</w:t>
      </w:r>
    </w:p>
    <w:p w:rsidR="00F67C91" w:rsidRPr="004C6A40" w:rsidRDefault="00F67C91" w:rsidP="00F67C91">
      <w:pPr>
        <w:pStyle w:val="ListParagraph"/>
        <w:numPr>
          <w:ilvl w:val="0"/>
          <w:numId w:val="8"/>
        </w:numPr>
        <w:rPr>
          <w:rFonts w:ascii="Cambria" w:hAnsi="Cambria" w:cs="Times New Roman"/>
          <w:sz w:val="24"/>
          <w:szCs w:val="24"/>
          <w:u w:val="single"/>
        </w:rPr>
      </w:pPr>
      <w:r w:rsidRPr="004C6A40">
        <w:rPr>
          <w:rFonts w:ascii="Cambria" w:hAnsi="Cambria" w:cs="Times New Roman"/>
          <w:sz w:val="24"/>
          <w:szCs w:val="24"/>
        </w:rPr>
        <w:t>Extensive knowledge and experience with Real Application cluster (RAC) and ASM infrastructure Implementation and Support.</w:t>
      </w:r>
    </w:p>
    <w:p w:rsidR="00F67C91" w:rsidRPr="004C6A40" w:rsidRDefault="00F67C91" w:rsidP="00F67C91">
      <w:pPr>
        <w:pStyle w:val="ListParagraph"/>
        <w:numPr>
          <w:ilvl w:val="0"/>
          <w:numId w:val="8"/>
        </w:numPr>
        <w:autoSpaceDE w:val="0"/>
        <w:autoSpaceDN w:val="0"/>
        <w:adjustRightInd w:val="0"/>
        <w:spacing w:after="0" w:line="240" w:lineRule="auto"/>
        <w:rPr>
          <w:rFonts w:ascii="Cambria" w:eastAsia="SimSun" w:hAnsi="Cambria" w:cs="TimesNewRomanPSMT"/>
          <w:sz w:val="24"/>
          <w:szCs w:val="20"/>
          <w:lang w:eastAsia="zh-CN"/>
        </w:rPr>
      </w:pPr>
      <w:r w:rsidRPr="004C6A40">
        <w:rPr>
          <w:rFonts w:ascii="Cambria" w:hAnsi="Cambria" w:cs="Times New Roman"/>
          <w:sz w:val="24"/>
          <w:szCs w:val="24"/>
        </w:rPr>
        <w:t>More than 6 years Oracle Database Administration skills and experiences (DB size 2 TB to 10 TB) across multiple industries including design, development, implementation, migration, upgrading, maintenance of RAC, ASM, Data Guard, GoldenGate and production support of complex database applications and huge data warehouse system</w:t>
      </w:r>
      <w:r>
        <w:rPr>
          <w:rFonts w:ascii="Cambria" w:hAnsi="Cambria" w:cs="Times New Roman"/>
          <w:sz w:val="24"/>
          <w:szCs w:val="24"/>
        </w:rPr>
        <w:t>.</w:t>
      </w:r>
    </w:p>
    <w:p w:rsidR="00F67C91" w:rsidRPr="002C48D7" w:rsidRDefault="00F67C91" w:rsidP="00F67C91">
      <w:pPr>
        <w:pStyle w:val="ListParagraph"/>
        <w:numPr>
          <w:ilvl w:val="0"/>
          <w:numId w:val="8"/>
        </w:numPr>
        <w:autoSpaceDE w:val="0"/>
        <w:autoSpaceDN w:val="0"/>
        <w:adjustRightInd w:val="0"/>
        <w:spacing w:after="0" w:line="240" w:lineRule="auto"/>
        <w:rPr>
          <w:rFonts w:ascii="Cambria" w:eastAsia="SimSun" w:hAnsi="Cambria" w:cs="TimesNewRomanPSMT"/>
          <w:sz w:val="24"/>
          <w:szCs w:val="24"/>
          <w:lang w:eastAsia="zh-CN"/>
        </w:rPr>
      </w:pPr>
      <w:r w:rsidRPr="004C6A40">
        <w:rPr>
          <w:rFonts w:ascii="Cambria" w:hAnsi="Cambria" w:cs="Times New Roman"/>
          <w:sz w:val="24"/>
          <w:szCs w:val="24"/>
        </w:rPr>
        <w:t xml:space="preserve">Extensive experience with data warehousing applications as well as transactional database development, install, configuration, administration, management of Oracle Databases. Also experienced in implementing solutions such as Disaster &amp; Recovery, Cloning, Database and Security, and </w:t>
      </w:r>
      <w:r>
        <w:rPr>
          <w:rFonts w:ascii="Cambria" w:hAnsi="Cambria" w:cs="Times New Roman"/>
          <w:sz w:val="24"/>
          <w:szCs w:val="24"/>
        </w:rPr>
        <w:t>H</w:t>
      </w:r>
      <w:r w:rsidRPr="004C6A40">
        <w:rPr>
          <w:rFonts w:ascii="Cambria" w:hAnsi="Cambria" w:cs="Times New Roman"/>
          <w:sz w:val="24"/>
          <w:szCs w:val="24"/>
        </w:rPr>
        <w:t xml:space="preserve">igh </w:t>
      </w:r>
      <w:r>
        <w:rPr>
          <w:rFonts w:ascii="Cambria" w:hAnsi="Cambria" w:cs="Times New Roman"/>
          <w:sz w:val="24"/>
          <w:szCs w:val="24"/>
        </w:rPr>
        <w:t>availability.</w:t>
      </w:r>
    </w:p>
    <w:p w:rsidR="00F67C91" w:rsidRPr="009451C6" w:rsidRDefault="00F67C91" w:rsidP="00F67C91">
      <w:pPr>
        <w:pStyle w:val="ListParagraph"/>
        <w:numPr>
          <w:ilvl w:val="0"/>
          <w:numId w:val="8"/>
        </w:numPr>
        <w:autoSpaceDE w:val="0"/>
        <w:autoSpaceDN w:val="0"/>
        <w:adjustRightInd w:val="0"/>
        <w:spacing w:after="0" w:line="240" w:lineRule="auto"/>
        <w:rPr>
          <w:rFonts w:ascii="Cambria" w:eastAsia="SimSun" w:hAnsi="Cambria" w:cs="TimesNewRomanPSMT"/>
          <w:sz w:val="24"/>
          <w:szCs w:val="24"/>
          <w:lang w:eastAsia="zh-CN"/>
        </w:rPr>
      </w:pPr>
      <w:r>
        <w:rPr>
          <w:rFonts w:ascii="Cambria" w:hAnsi="Cambria" w:cs="Times New Roman"/>
          <w:sz w:val="24"/>
          <w:szCs w:val="24"/>
        </w:rPr>
        <w:t>Experience with Oracle 10g/11g/12c new features: Flash-Back Recovery, Data Pump, ASM, ASH, AWR, ADDM, ASSM, ASMM, Automatic Undo Management, Grid Monitoring and Recycle Bin</w:t>
      </w:r>
    </w:p>
    <w:p w:rsidR="00F67C91" w:rsidRPr="009451C6" w:rsidRDefault="00F67C91" w:rsidP="00F67C91">
      <w:pPr>
        <w:pStyle w:val="ListParagraph"/>
        <w:numPr>
          <w:ilvl w:val="0"/>
          <w:numId w:val="8"/>
        </w:numPr>
        <w:autoSpaceDE w:val="0"/>
        <w:autoSpaceDN w:val="0"/>
        <w:adjustRightInd w:val="0"/>
        <w:spacing w:after="0" w:line="240" w:lineRule="auto"/>
        <w:rPr>
          <w:rFonts w:ascii="Cambria" w:eastAsia="SimSun" w:hAnsi="Cambria" w:cs="TimesNewRomanPSMT"/>
          <w:sz w:val="24"/>
          <w:szCs w:val="24"/>
          <w:lang w:eastAsia="zh-CN"/>
        </w:rPr>
      </w:pPr>
      <w:r>
        <w:rPr>
          <w:rFonts w:ascii="Cambria" w:hAnsi="Cambria" w:cs="Times New Roman"/>
          <w:sz w:val="24"/>
          <w:szCs w:val="24"/>
        </w:rPr>
        <w:t>Experiences in setting up Oracle GoldenGate one-way, two-way/Bi-directional, active-to-active and active-to-passive data replication with conflict detection and resolutions. Extensive skills in upgrading OGG 11gR2 to 12c, configuring OGG in RAC high available environment.</w:t>
      </w:r>
    </w:p>
    <w:p w:rsidR="00F67C91" w:rsidRPr="00F67C91" w:rsidRDefault="00F67C91" w:rsidP="00F67C91">
      <w:pPr>
        <w:pStyle w:val="ListParagraph"/>
        <w:numPr>
          <w:ilvl w:val="0"/>
          <w:numId w:val="8"/>
        </w:numPr>
        <w:autoSpaceDE w:val="0"/>
        <w:autoSpaceDN w:val="0"/>
        <w:adjustRightInd w:val="0"/>
        <w:spacing w:after="0" w:line="240" w:lineRule="auto"/>
        <w:rPr>
          <w:rFonts w:ascii="Cambria" w:eastAsia="SimSun" w:hAnsi="Cambria" w:cs="TimesNewRomanPSMT"/>
          <w:sz w:val="24"/>
          <w:szCs w:val="24"/>
          <w:lang w:eastAsia="zh-CN"/>
        </w:rPr>
      </w:pPr>
      <w:r>
        <w:rPr>
          <w:rFonts w:ascii="Cambria" w:hAnsi="Cambria" w:cs="Times New Roman"/>
          <w:sz w:val="24"/>
          <w:szCs w:val="24"/>
        </w:rPr>
        <w:t>Primary technical resources to upgrade Oracle GoldenGate from 11g to 12c in Exadata machine environment. Design GoldenGate HA solutions by using Oracle 11.2.0.4 Clusterware functionality.</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Planning and scheduling Physical Backups and Logical backups.</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Experienced with utilizing Flash Back Point Time Recovery.</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Experience in User management including Granting and Revoking privileges as needed.</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Highly proficient in Space Management through Monitoring and Managing Tablespaces.</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 xml:space="preserve">Configuring network components of database such as TNSNAMES, Names Server, Connection Manager, etc. Thus, allowing effective management of Oracle Networking. </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Experienced with configuring Listener for external procedure calls.</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Keeping the database up to date by applying the latest CPU and PSU using the OPATCH utility.</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Experienced in Partitioning as well as creating Global, Local indexes on Partitioned Tables.</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Experience Administering Oracle Database using PL/SQL Developer as well as OEM.</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Monitoring Alert Log for any and all issues to the database.</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Very experienced with High Availability Environments.</w:t>
      </w:r>
    </w:p>
    <w:p w:rsidR="009451C6" w:rsidRPr="009451C6" w:rsidRDefault="009451C6" w:rsidP="009451C6">
      <w:pPr>
        <w:pStyle w:val="ListParagraph"/>
        <w:numPr>
          <w:ilvl w:val="0"/>
          <w:numId w:val="8"/>
        </w:numPr>
        <w:rPr>
          <w:rFonts w:ascii="Cambria" w:hAnsi="Cambria" w:cs="Times New Roman"/>
          <w:sz w:val="24"/>
          <w:szCs w:val="24"/>
        </w:rPr>
      </w:pPr>
      <w:r w:rsidRPr="009451C6">
        <w:rPr>
          <w:rFonts w:ascii="Cambria" w:hAnsi="Cambria" w:cs="Times New Roman"/>
          <w:sz w:val="24"/>
          <w:szCs w:val="24"/>
        </w:rPr>
        <w:t>Knowledge of data flow diagrams, data dictionary techniques, CASE tools, Entity-relation modeling and design techniques.</w:t>
      </w:r>
    </w:p>
    <w:p w:rsidR="009451C6" w:rsidRPr="009451C6" w:rsidRDefault="009451C6" w:rsidP="009451C6">
      <w:pPr>
        <w:pStyle w:val="ListParagraph"/>
        <w:numPr>
          <w:ilvl w:val="0"/>
          <w:numId w:val="8"/>
        </w:numPr>
        <w:spacing w:before="240" w:line="240" w:lineRule="auto"/>
        <w:rPr>
          <w:rFonts w:ascii="Cambria" w:hAnsi="Cambria" w:cs="Times New Roman"/>
          <w:sz w:val="24"/>
          <w:szCs w:val="24"/>
        </w:rPr>
      </w:pPr>
      <w:r w:rsidRPr="009451C6">
        <w:rPr>
          <w:rFonts w:ascii="Cambria" w:hAnsi="Cambria" w:cs="Times New Roman"/>
          <w:sz w:val="24"/>
          <w:szCs w:val="24"/>
        </w:rPr>
        <w:lastRenderedPageBreak/>
        <w:t>Good Understanding of disk hardware architecture, database design, cache controllers, and disk load balancing for UNIX and Windows Operating Systems.</w:t>
      </w:r>
    </w:p>
    <w:p w:rsidR="009451C6" w:rsidRPr="009451C6" w:rsidRDefault="009451C6" w:rsidP="009451C6">
      <w:pPr>
        <w:pStyle w:val="ListParagraph"/>
        <w:numPr>
          <w:ilvl w:val="0"/>
          <w:numId w:val="8"/>
        </w:numPr>
        <w:spacing w:before="240" w:line="240" w:lineRule="auto"/>
        <w:rPr>
          <w:rFonts w:ascii="Cambria" w:hAnsi="Cambria" w:cs="Times New Roman"/>
          <w:sz w:val="24"/>
          <w:szCs w:val="24"/>
        </w:rPr>
      </w:pPr>
      <w:r w:rsidRPr="009451C6">
        <w:rPr>
          <w:rFonts w:ascii="Cambria" w:hAnsi="Cambria" w:cs="Times New Roman"/>
          <w:sz w:val="24"/>
          <w:szCs w:val="24"/>
        </w:rPr>
        <w:t>Extensive knowledge on database backup/recovery strategy (RMAN, Export/Import &amp; Datapump), Capacity Planning, Replication (Streams) standby databases, Oracle configuration management, Database Cloning, Refresh, and patch management.</w:t>
      </w:r>
    </w:p>
    <w:p w:rsidR="009451C6" w:rsidRPr="009451C6" w:rsidRDefault="009451C6" w:rsidP="009451C6">
      <w:pPr>
        <w:pStyle w:val="ListParagraph"/>
        <w:numPr>
          <w:ilvl w:val="0"/>
          <w:numId w:val="8"/>
        </w:numPr>
        <w:spacing w:before="240" w:line="240" w:lineRule="auto"/>
        <w:rPr>
          <w:rFonts w:ascii="Cambria" w:hAnsi="Cambria" w:cs="Times New Roman"/>
          <w:sz w:val="24"/>
          <w:szCs w:val="24"/>
        </w:rPr>
      </w:pPr>
      <w:r w:rsidRPr="009451C6">
        <w:rPr>
          <w:rFonts w:ascii="Cambria" w:hAnsi="Cambria" w:cs="Times New Roman"/>
          <w:sz w:val="24"/>
          <w:szCs w:val="24"/>
        </w:rPr>
        <w:t>Experience with Golden Gate replication, including Installation, Upgrade, Configuration, and troubleshooting of the Goldengate Software.</w:t>
      </w:r>
    </w:p>
    <w:p w:rsidR="009451C6" w:rsidRPr="002E24DE" w:rsidRDefault="009451C6" w:rsidP="002E24DE">
      <w:pPr>
        <w:pStyle w:val="ListParagraph"/>
        <w:numPr>
          <w:ilvl w:val="0"/>
          <w:numId w:val="8"/>
        </w:numPr>
        <w:autoSpaceDE w:val="0"/>
        <w:autoSpaceDN w:val="0"/>
        <w:adjustRightInd w:val="0"/>
        <w:spacing w:after="0" w:line="240" w:lineRule="auto"/>
        <w:rPr>
          <w:rFonts w:ascii="Cambria" w:eastAsia="SimSun" w:hAnsi="Cambria" w:cs="TimesNewRomanPSMT"/>
          <w:sz w:val="24"/>
          <w:szCs w:val="24"/>
          <w:lang w:eastAsia="zh-CN"/>
        </w:rPr>
      </w:pPr>
      <w:r w:rsidRPr="002E24DE">
        <w:rPr>
          <w:rFonts w:ascii="Cambria" w:hAnsi="Cambria"/>
          <w:sz w:val="24"/>
          <w:szCs w:val="24"/>
        </w:rPr>
        <w:t>Configured Goldengate High Availability using Oracle DBFS and Active Dataguard. Configured Goldengate Integrated components for Active-Active as well as Active passive replication. Monitored database functions such as backup, Object, Performance, User and Session monitoring to ensure proper Availability as well as capacity</w:t>
      </w:r>
    </w:p>
    <w:p w:rsidR="007C7CBB" w:rsidRPr="00E445C6" w:rsidRDefault="007C7CBB" w:rsidP="007C7CBB">
      <w:pPr>
        <w:spacing w:after="0" w:line="240" w:lineRule="auto"/>
        <w:rPr>
          <w:rFonts w:ascii="Cambria" w:hAnsi="Cambria"/>
          <w:b/>
          <w:smallCaps/>
          <w:color w:val="000000"/>
          <w:sz w:val="20"/>
          <w:szCs w:val="20"/>
        </w:rPr>
      </w:pPr>
    </w:p>
    <w:tbl>
      <w:tblPr>
        <w:tblW w:w="10800" w:type="dxa"/>
        <w:tblInd w:w="108" w:type="dxa"/>
        <w:shd w:val="clear" w:color="auto" w:fill="800000"/>
        <w:tblLook w:val="04A0"/>
      </w:tblPr>
      <w:tblGrid>
        <w:gridCol w:w="10800"/>
      </w:tblGrid>
      <w:tr w:rsidR="007C7CBB" w:rsidRPr="005F0A35" w:rsidTr="00CF4CCB">
        <w:tc>
          <w:tcPr>
            <w:tcW w:w="10800" w:type="dxa"/>
            <w:shd w:val="clear" w:color="auto" w:fill="800000"/>
          </w:tcPr>
          <w:p w:rsidR="007C7CBB" w:rsidRPr="00E445C6" w:rsidRDefault="007C7CBB" w:rsidP="00CF4CCB">
            <w:pPr>
              <w:tabs>
                <w:tab w:val="left" w:pos="1540"/>
                <w:tab w:val="center" w:pos="5292"/>
              </w:tabs>
              <w:spacing w:after="0" w:line="240" w:lineRule="auto"/>
              <w:rPr>
                <w:rFonts w:ascii="Cambria" w:hAnsi="Cambria"/>
                <w:b/>
                <w:smallCaps/>
                <w:spacing w:val="10"/>
                <w:sz w:val="28"/>
                <w:szCs w:val="28"/>
              </w:rPr>
            </w:pPr>
            <w:r w:rsidRPr="00821927">
              <w:rPr>
                <w:rFonts w:ascii="Cambria" w:hAnsi="Cambria"/>
                <w:b/>
                <w:smallCaps/>
                <w:spacing w:val="10"/>
                <w:sz w:val="28"/>
                <w:szCs w:val="28"/>
              </w:rPr>
              <w:tab/>
            </w:r>
            <w:r w:rsidRPr="00821927">
              <w:rPr>
                <w:rFonts w:ascii="Cambria" w:hAnsi="Cambria"/>
                <w:b/>
                <w:smallCaps/>
                <w:spacing w:val="10"/>
                <w:sz w:val="28"/>
                <w:szCs w:val="28"/>
              </w:rPr>
              <w:tab/>
            </w:r>
            <w:r w:rsidR="00415320">
              <w:rPr>
                <w:rFonts w:ascii="Cambria" w:hAnsi="Cambria"/>
                <w:b/>
                <w:smallCaps/>
                <w:spacing w:val="10"/>
                <w:sz w:val="28"/>
                <w:szCs w:val="28"/>
              </w:rPr>
              <w:t xml:space="preserve">Professional </w:t>
            </w:r>
            <w:r w:rsidRPr="00821927">
              <w:rPr>
                <w:rFonts w:ascii="Cambria" w:hAnsi="Cambria"/>
                <w:b/>
                <w:smallCaps/>
                <w:spacing w:val="10"/>
                <w:sz w:val="28"/>
                <w:szCs w:val="28"/>
              </w:rPr>
              <w:t>Experience</w:t>
            </w:r>
            <w:r w:rsidR="00745303">
              <w:rPr>
                <w:rFonts w:ascii="Cambria" w:hAnsi="Cambria"/>
                <w:b/>
                <w:smallCaps/>
                <w:spacing w:val="10"/>
                <w:sz w:val="28"/>
                <w:szCs w:val="28"/>
              </w:rPr>
              <w:t>s</w:t>
            </w:r>
          </w:p>
        </w:tc>
      </w:tr>
    </w:tbl>
    <w:p w:rsidR="007C7CBB" w:rsidRPr="000C327F" w:rsidRDefault="007C7CBB" w:rsidP="007C7CBB">
      <w:pPr>
        <w:pStyle w:val="BodyText"/>
        <w:rPr>
          <w:rFonts w:ascii="Cambria" w:hAnsi="Cambria"/>
          <w:color w:val="000000"/>
          <w:szCs w:val="20"/>
        </w:rPr>
      </w:pPr>
    </w:p>
    <w:p w:rsidR="007C7CBB" w:rsidRPr="00821927" w:rsidRDefault="00F67C91" w:rsidP="00F67C91">
      <w:pPr>
        <w:pStyle w:val="BodyText"/>
        <w:pBdr>
          <w:bottom w:val="single" w:sz="4" w:space="1" w:color="auto"/>
        </w:pBdr>
        <w:jc w:val="center"/>
        <w:rPr>
          <w:rFonts w:ascii="Cambria" w:hAnsi="Cambria"/>
          <w:b/>
          <w:bCs/>
          <w:iCs/>
          <w:sz w:val="24"/>
          <w:szCs w:val="20"/>
        </w:rPr>
      </w:pPr>
      <w:r>
        <w:rPr>
          <w:rFonts w:ascii="Cambria" w:hAnsi="Cambria"/>
          <w:b/>
          <w:bCs/>
          <w:sz w:val="24"/>
          <w:szCs w:val="20"/>
        </w:rPr>
        <w:t xml:space="preserve">IBM </w:t>
      </w:r>
      <w:r w:rsidR="007C7CBB" w:rsidRPr="00821927">
        <w:rPr>
          <w:rFonts w:ascii="Cambria" w:hAnsi="Cambria"/>
          <w:b/>
          <w:bCs/>
          <w:iCs/>
          <w:sz w:val="24"/>
          <w:szCs w:val="20"/>
        </w:rPr>
        <w:sym w:font="Symbol" w:char="F0B7"/>
      </w:r>
      <w:r w:rsidR="0094577B">
        <w:rPr>
          <w:rFonts w:ascii="Cambria" w:hAnsi="Cambria"/>
          <w:b/>
          <w:bCs/>
          <w:iCs/>
          <w:sz w:val="24"/>
          <w:szCs w:val="20"/>
        </w:rPr>
        <w:t xml:space="preserve"> </w:t>
      </w:r>
      <w:r>
        <w:rPr>
          <w:rFonts w:ascii="Cambria" w:hAnsi="Cambria"/>
          <w:b/>
          <w:bCs/>
          <w:sz w:val="24"/>
          <w:szCs w:val="20"/>
        </w:rPr>
        <w:t>Atlanta</w:t>
      </w:r>
      <w:r w:rsidR="007C7CBB" w:rsidRPr="00821927">
        <w:rPr>
          <w:rFonts w:ascii="Cambria" w:hAnsi="Cambria"/>
          <w:b/>
          <w:bCs/>
          <w:sz w:val="24"/>
          <w:szCs w:val="20"/>
        </w:rPr>
        <w:t xml:space="preserve">, </w:t>
      </w:r>
      <w:r>
        <w:rPr>
          <w:rFonts w:ascii="Cambria" w:hAnsi="Cambria"/>
          <w:b/>
          <w:bCs/>
          <w:sz w:val="24"/>
          <w:szCs w:val="20"/>
        </w:rPr>
        <w:t>GA</w:t>
      </w:r>
      <w:r w:rsidR="0094577B">
        <w:rPr>
          <w:rFonts w:ascii="Cambria" w:hAnsi="Cambria"/>
          <w:b/>
          <w:bCs/>
          <w:sz w:val="24"/>
          <w:szCs w:val="20"/>
        </w:rPr>
        <w:t xml:space="preserve"> </w:t>
      </w:r>
      <w:r w:rsidR="007C7CBB" w:rsidRPr="00821927">
        <w:rPr>
          <w:rFonts w:ascii="Cambria" w:hAnsi="Cambria"/>
          <w:b/>
          <w:bCs/>
          <w:iCs/>
          <w:sz w:val="24"/>
          <w:szCs w:val="20"/>
        </w:rPr>
        <w:sym w:font="Symbol" w:char="F0B7"/>
      </w:r>
      <w:r w:rsidR="007C7CBB" w:rsidRPr="00821927">
        <w:rPr>
          <w:rFonts w:ascii="Cambria" w:hAnsi="Cambria"/>
          <w:b/>
          <w:bCs/>
          <w:iCs/>
          <w:sz w:val="24"/>
          <w:szCs w:val="20"/>
        </w:rPr>
        <w:t xml:space="preserve"> 20</w:t>
      </w:r>
      <w:r w:rsidR="007C7CBB">
        <w:rPr>
          <w:rFonts w:ascii="Cambria" w:hAnsi="Cambria"/>
          <w:b/>
          <w:bCs/>
          <w:iCs/>
          <w:sz w:val="24"/>
          <w:szCs w:val="20"/>
        </w:rPr>
        <w:t>1</w:t>
      </w:r>
      <w:r>
        <w:rPr>
          <w:rFonts w:ascii="Cambria" w:hAnsi="Cambria"/>
          <w:b/>
          <w:bCs/>
          <w:iCs/>
          <w:sz w:val="24"/>
          <w:szCs w:val="20"/>
        </w:rPr>
        <w:t>6</w:t>
      </w:r>
      <w:r w:rsidR="007C7CBB" w:rsidRPr="00821927">
        <w:rPr>
          <w:rFonts w:ascii="Cambria" w:hAnsi="Cambria"/>
          <w:b/>
          <w:bCs/>
          <w:iCs/>
          <w:sz w:val="24"/>
          <w:szCs w:val="20"/>
        </w:rPr>
        <w:t xml:space="preserve"> - Present</w:t>
      </w:r>
    </w:p>
    <w:p w:rsidR="00415320" w:rsidRDefault="00415320" w:rsidP="007C7CBB">
      <w:pPr>
        <w:pStyle w:val="BodyText"/>
        <w:rPr>
          <w:rFonts w:ascii="Cambria" w:hAnsi="Cambria"/>
          <w:b/>
          <w:smallCaps/>
          <w:color w:val="000000"/>
          <w:sz w:val="24"/>
          <w:szCs w:val="20"/>
        </w:rPr>
      </w:pPr>
    </w:p>
    <w:p w:rsidR="007C7CBB" w:rsidRPr="00FD1BFF" w:rsidRDefault="00F67C91" w:rsidP="007C7CBB">
      <w:pPr>
        <w:pStyle w:val="BodyText"/>
        <w:rPr>
          <w:rFonts w:ascii="Cambria" w:hAnsi="Cambria"/>
          <w:b/>
          <w:smallCaps/>
          <w:color w:val="000000"/>
          <w:sz w:val="24"/>
          <w:szCs w:val="20"/>
        </w:rPr>
      </w:pPr>
      <w:r>
        <w:rPr>
          <w:rFonts w:ascii="Cambria" w:hAnsi="Cambria"/>
          <w:b/>
          <w:smallCaps/>
          <w:color w:val="000000"/>
          <w:sz w:val="24"/>
          <w:szCs w:val="20"/>
        </w:rPr>
        <w:t>Senior database administrator</w:t>
      </w:r>
    </w:p>
    <w:p w:rsidR="007C7CBB" w:rsidRPr="00B74176" w:rsidRDefault="00E94E55" w:rsidP="007C7CBB">
      <w:pPr>
        <w:numPr>
          <w:ilvl w:val="0"/>
          <w:numId w:val="8"/>
        </w:numPr>
        <w:autoSpaceDE w:val="0"/>
        <w:autoSpaceDN w:val="0"/>
        <w:adjustRightInd w:val="0"/>
        <w:spacing w:after="0" w:line="240" w:lineRule="auto"/>
        <w:rPr>
          <w:rFonts w:ascii="Cambria" w:eastAsia="SimSun" w:hAnsi="Cambria" w:cs="TimesNewRomanPSMT"/>
          <w:sz w:val="24"/>
          <w:szCs w:val="20"/>
          <w:lang w:eastAsia="zh-CN"/>
        </w:rPr>
      </w:pPr>
      <w:r>
        <w:rPr>
          <w:rFonts w:ascii="Cambria" w:eastAsia="SimSun" w:hAnsi="Cambria" w:cs="TimesNewRomanPSMT"/>
          <w:sz w:val="24"/>
          <w:szCs w:val="20"/>
          <w:lang w:eastAsia="zh-CN"/>
        </w:rPr>
        <w:t>Installed and configured High Availability Oracle GoldenGate (OGG) systems on Oracle 11gR2 RAC environments.</w:t>
      </w:r>
    </w:p>
    <w:p w:rsidR="007C7CBB" w:rsidRDefault="00E94E55" w:rsidP="007C7CBB">
      <w:pPr>
        <w:numPr>
          <w:ilvl w:val="0"/>
          <w:numId w:val="8"/>
        </w:numPr>
        <w:autoSpaceDE w:val="0"/>
        <w:autoSpaceDN w:val="0"/>
        <w:adjustRightInd w:val="0"/>
        <w:spacing w:after="0" w:line="240" w:lineRule="auto"/>
        <w:rPr>
          <w:rFonts w:ascii="Cambria" w:eastAsia="SimSun" w:hAnsi="Cambria" w:cs="TimesNewRomanPSMT"/>
          <w:sz w:val="24"/>
          <w:szCs w:val="20"/>
          <w:lang w:eastAsia="zh-CN"/>
        </w:rPr>
      </w:pPr>
      <w:r>
        <w:rPr>
          <w:rFonts w:ascii="Cambria" w:eastAsia="SimSun" w:hAnsi="Cambria" w:cs="TimesNewRomanPSMT"/>
          <w:sz w:val="24"/>
          <w:szCs w:val="20"/>
          <w:lang w:eastAsia="zh-CN"/>
        </w:rPr>
        <w:t>As a senior member of Oracle Advanced Technical Support Group, provided advanced technical support to enterprise DBA team on Oracle database related technologies such as Exadata, GoldenGate, Streams, RAC, Upgrades, Migration, Performance Tuning, Back-up and recovery, RMan, Partitioning, Oracle Enterprise Manager, SQL, PL/SQL, Code Review and Optimization, Flashback, Troubleshooting, Data pump, RDBMS Security, Optimize server resource utilization etc.</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Configured and maintained replication using Oracle Goldengate </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Migration of large data from Exadata to RAC clustered environment</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Installed, configured Oracle 11gr2, and 12C on Linux and HP servers.</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Migration of standalone databases to RAC and ASM.</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Hands on experience in creating application contest packages for VPD configuration</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Created login triggers to monitor users access in the database using VPD technology</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Created synonyms, objects and grants on security packages to users</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Created and applied security policies to VPD tables </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Creating duplicate databases for RAT </w:t>
      </w:r>
      <w:r w:rsidR="009D298F" w:rsidRPr="009D298F">
        <w:rPr>
          <w:rFonts w:ascii="Cambria" w:hAnsi="Cambria" w:cs="Times New Roman"/>
          <w:sz w:val="24"/>
          <w:szCs w:val="24"/>
        </w:rPr>
        <w:t>Testing and</w:t>
      </w:r>
      <w:r w:rsidRPr="009D298F">
        <w:rPr>
          <w:rFonts w:ascii="Cambria" w:hAnsi="Cambria" w:cs="Times New Roman"/>
          <w:sz w:val="24"/>
          <w:szCs w:val="24"/>
        </w:rPr>
        <w:t xml:space="preserve"> moving databases from EXADATA to RAC environment.</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Installed, configured and maintained Oracle 11g/12c Databases on Linux, UNIX and Windows Platforms. </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Involved in the complete SDLC, Database design, System analysis, design and development.</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Successfully implemented physical standby database using Oracle Data Guard feature for High availability configuration. </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Installation and Configuration of 11g and 12c Grid Control.</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Installed OEM Grid Agents on UNIX, LINUX and Windows for monitoring of production databases.</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Implemented Oracle Database 11g/12c 2 to 4 node Real Application Cluster (RAC) using Oracle Cluster ware for achieving high Availability on ASM. </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Setup and maintain RMAN backup and recovery strategy for RAC and Single instance Databases.</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Worked on Oracle 11g migration projects with low maintenance window and applied patches to various databases.</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lastRenderedPageBreak/>
        <w:t xml:space="preserve">Worked on OEM Grid Control 11g and OEM Cloud Control 12c scheduling and troubleshooting OEM jobs and deploying OEM agents. Scheduling Backup Jobs and troubleshooting failed jobs through OEM GC. </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Disaster recovery implementation using physical standby databases for high availability. </w:t>
      </w:r>
    </w:p>
    <w:p w:rsidR="00A019BF" w:rsidRPr="009D298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 xml:space="preserve">Worked for Incident &amp; Problem Management and Change Release Management to meet business SLAs (Service Level Agreement). </w:t>
      </w:r>
    </w:p>
    <w:p w:rsidR="00A019BF" w:rsidRDefault="00A019BF" w:rsidP="00A019BF">
      <w:pPr>
        <w:pStyle w:val="ListParagraph"/>
        <w:numPr>
          <w:ilvl w:val="0"/>
          <w:numId w:val="8"/>
        </w:numPr>
        <w:rPr>
          <w:rFonts w:ascii="Cambria" w:hAnsi="Cambria" w:cs="Times New Roman"/>
          <w:sz w:val="24"/>
          <w:szCs w:val="24"/>
        </w:rPr>
      </w:pPr>
      <w:r w:rsidRPr="009D298F">
        <w:rPr>
          <w:rFonts w:ascii="Cambria" w:hAnsi="Cambria" w:cs="Times New Roman"/>
          <w:sz w:val="24"/>
          <w:szCs w:val="24"/>
        </w:rPr>
        <w:t>Monitored the Performance of the migrated databases using grid Control and features AWR, ADDM, ASH and generated the reports for metric collection and health check of the databases.</w:t>
      </w:r>
    </w:p>
    <w:p w:rsidR="009D298F" w:rsidRPr="002E24DE" w:rsidRDefault="009D298F" w:rsidP="00A019BF">
      <w:pPr>
        <w:pStyle w:val="ListParagraph"/>
        <w:numPr>
          <w:ilvl w:val="0"/>
          <w:numId w:val="8"/>
        </w:numPr>
        <w:rPr>
          <w:rFonts w:ascii="Cambria" w:hAnsi="Cambria" w:cs="Times New Roman"/>
          <w:sz w:val="24"/>
          <w:szCs w:val="24"/>
        </w:rPr>
      </w:pPr>
      <w:r w:rsidRPr="002E24DE">
        <w:rPr>
          <w:rFonts w:ascii="Cambria" w:hAnsi="Cambria" w:cs="Times New Roman"/>
          <w:sz w:val="24"/>
          <w:szCs w:val="24"/>
        </w:rPr>
        <w:t>Maintenance of production database and development database which includes tablespace management, user creation, and privileges, roles. Support RMan backup and recovery including physical backups and logical backups by using data pump (Export/Import) tools.</w:t>
      </w:r>
    </w:p>
    <w:p w:rsidR="009D298F" w:rsidRPr="002E24DE" w:rsidRDefault="009D298F" w:rsidP="009D298F">
      <w:pPr>
        <w:pStyle w:val="ListParagraph"/>
        <w:numPr>
          <w:ilvl w:val="0"/>
          <w:numId w:val="8"/>
        </w:numPr>
        <w:rPr>
          <w:rFonts w:ascii="Cambria" w:hAnsi="Cambria" w:cs="Times New Roman"/>
          <w:sz w:val="24"/>
          <w:szCs w:val="24"/>
        </w:rPr>
      </w:pPr>
      <w:r w:rsidRPr="002E24DE">
        <w:rPr>
          <w:rFonts w:ascii="Cambria" w:hAnsi="Cambria" w:cs="Times New Roman"/>
          <w:sz w:val="24"/>
          <w:szCs w:val="24"/>
        </w:rPr>
        <w:t>Performance tuning and optimization of Oracle applications and databases (DB cache, Library catch, Dictionary catch) AWR reports, SQL Trace, explain Plan. Identify problems and implement solutions; ensure the database is running at optimum speed and efficiency.</w:t>
      </w:r>
    </w:p>
    <w:p w:rsidR="009D298F" w:rsidRPr="002E24DE" w:rsidRDefault="009D298F" w:rsidP="009D298F">
      <w:pPr>
        <w:pStyle w:val="ListParagraph"/>
        <w:numPr>
          <w:ilvl w:val="0"/>
          <w:numId w:val="8"/>
        </w:numPr>
        <w:rPr>
          <w:rFonts w:ascii="Cambria" w:hAnsi="Cambria" w:cs="Times New Roman"/>
          <w:sz w:val="24"/>
          <w:szCs w:val="24"/>
        </w:rPr>
      </w:pPr>
      <w:r w:rsidRPr="002E24DE">
        <w:rPr>
          <w:rFonts w:ascii="Cambria" w:hAnsi="Cambria" w:cs="Times New Roman"/>
          <w:sz w:val="24"/>
          <w:szCs w:val="24"/>
        </w:rPr>
        <w:t>Install new / rebuild existing servers and configure hardware, peripherals, services, settings, directories, storage, etc. in accordance with standards and project/operational requirements.</w:t>
      </w:r>
    </w:p>
    <w:p w:rsidR="009D298F" w:rsidRPr="002E24DE" w:rsidRDefault="009D298F" w:rsidP="009D298F">
      <w:pPr>
        <w:pStyle w:val="ListParagraph"/>
        <w:numPr>
          <w:ilvl w:val="0"/>
          <w:numId w:val="8"/>
        </w:numPr>
        <w:rPr>
          <w:rFonts w:ascii="Cambria" w:hAnsi="Cambria" w:cs="Times New Roman"/>
          <w:sz w:val="24"/>
          <w:szCs w:val="24"/>
        </w:rPr>
      </w:pPr>
      <w:r w:rsidRPr="002E24DE">
        <w:rPr>
          <w:rFonts w:ascii="Cambria" w:hAnsi="Cambria" w:cs="Times New Roman"/>
          <w:sz w:val="24"/>
          <w:szCs w:val="24"/>
        </w:rPr>
        <w:t xml:space="preserve">Apply OS patches and upgrades on a regular </w:t>
      </w:r>
      <w:r w:rsidR="00635A7E" w:rsidRPr="002E24DE">
        <w:rPr>
          <w:rFonts w:ascii="Cambria" w:hAnsi="Cambria" w:cs="Times New Roman"/>
          <w:sz w:val="24"/>
          <w:szCs w:val="24"/>
        </w:rPr>
        <w:t>basis and</w:t>
      </w:r>
      <w:r w:rsidRPr="002E24DE">
        <w:rPr>
          <w:rFonts w:ascii="Cambria" w:hAnsi="Cambria" w:cs="Times New Roman"/>
          <w:sz w:val="24"/>
          <w:szCs w:val="24"/>
        </w:rPr>
        <w:t xml:space="preserve"> upgrade administrative tools and utilities. Configure / add new services as necessary.</w:t>
      </w:r>
    </w:p>
    <w:p w:rsidR="009D298F" w:rsidRPr="002E24DE" w:rsidRDefault="009D298F" w:rsidP="009D298F">
      <w:pPr>
        <w:pStyle w:val="ListParagraph"/>
        <w:numPr>
          <w:ilvl w:val="0"/>
          <w:numId w:val="8"/>
        </w:numPr>
        <w:rPr>
          <w:rFonts w:ascii="Cambria" w:hAnsi="Cambria" w:cs="Times New Roman"/>
          <w:sz w:val="24"/>
          <w:szCs w:val="24"/>
        </w:rPr>
      </w:pPr>
      <w:r w:rsidRPr="002E24DE">
        <w:rPr>
          <w:rFonts w:ascii="Cambria" w:hAnsi="Cambria" w:cs="Times New Roman"/>
          <w:sz w:val="24"/>
          <w:szCs w:val="24"/>
        </w:rPr>
        <w:t>Perform daily system monitoring, verifying the integrity and availability of all hardware, server resources, systems and key processes, reviewing system and application logs, and verifying completion of scheduled jobs such as backups.</w:t>
      </w:r>
    </w:p>
    <w:p w:rsidR="009D298F" w:rsidRPr="002E24DE" w:rsidRDefault="009D298F" w:rsidP="009D298F">
      <w:pPr>
        <w:pStyle w:val="ListParagraph"/>
        <w:numPr>
          <w:ilvl w:val="0"/>
          <w:numId w:val="8"/>
        </w:numPr>
        <w:rPr>
          <w:rFonts w:ascii="Cambria" w:hAnsi="Cambria" w:cs="Times New Roman"/>
          <w:sz w:val="24"/>
          <w:szCs w:val="24"/>
        </w:rPr>
      </w:pPr>
      <w:r w:rsidRPr="002E24DE">
        <w:rPr>
          <w:rFonts w:ascii="Cambria" w:hAnsi="Cambria" w:cs="Times New Roman"/>
          <w:sz w:val="24"/>
          <w:szCs w:val="24"/>
        </w:rPr>
        <w:t>Perform daily backup operations, ensuring all required file systems and system data are successfully backed up to the appropriate media, recovery tapes or disks are created, and media is recycled and sent off site as necessary.</w:t>
      </w:r>
    </w:p>
    <w:p w:rsidR="009D298F" w:rsidRPr="009D298F" w:rsidRDefault="009D298F" w:rsidP="009D298F">
      <w:pPr>
        <w:pStyle w:val="ListParagraph"/>
        <w:numPr>
          <w:ilvl w:val="0"/>
          <w:numId w:val="8"/>
        </w:numPr>
        <w:rPr>
          <w:rFonts w:ascii="Times New Roman" w:hAnsi="Times New Roman" w:cs="Times New Roman"/>
        </w:rPr>
      </w:pPr>
      <w:r w:rsidRPr="002E24DE">
        <w:rPr>
          <w:rFonts w:ascii="Cambria" w:hAnsi="Cambria" w:cs="Times New Roman"/>
          <w:sz w:val="24"/>
          <w:szCs w:val="24"/>
        </w:rPr>
        <w:t>Provide Tier III/other support per request from various constituencies. Investigate and troubleshoot issues</w:t>
      </w:r>
      <w:r w:rsidRPr="00F450D6">
        <w:rPr>
          <w:rFonts w:ascii="Times New Roman" w:hAnsi="Times New Roman" w:cs="Times New Roman"/>
        </w:rPr>
        <w:t xml:space="preserve">. </w:t>
      </w:r>
    </w:p>
    <w:p w:rsidR="007C7CBB" w:rsidRPr="001F547B" w:rsidRDefault="007C7CBB" w:rsidP="007C7CBB">
      <w:pPr>
        <w:pStyle w:val="BodyText"/>
        <w:tabs>
          <w:tab w:val="right" w:pos="360"/>
        </w:tabs>
        <w:rPr>
          <w:rFonts w:ascii="Cambria" w:hAnsi="Cambria"/>
          <w:color w:val="000000"/>
          <w:sz w:val="22"/>
          <w:szCs w:val="20"/>
        </w:rPr>
      </w:pPr>
    </w:p>
    <w:p w:rsidR="007C7CBB" w:rsidRPr="001F547B" w:rsidRDefault="007C7CBB" w:rsidP="007C7CBB">
      <w:pPr>
        <w:pStyle w:val="BodyText"/>
        <w:tabs>
          <w:tab w:val="right" w:pos="360"/>
        </w:tabs>
        <w:rPr>
          <w:rFonts w:ascii="Cambria" w:hAnsi="Cambria"/>
          <w:color w:val="000000"/>
          <w:sz w:val="22"/>
          <w:szCs w:val="20"/>
        </w:rPr>
        <w:sectPr w:rsidR="007C7CBB" w:rsidRPr="001F547B" w:rsidSect="007C7CBB">
          <w:footerReference w:type="default" r:id="rId7"/>
          <w:type w:val="continuous"/>
          <w:pgSz w:w="12240" w:h="15840"/>
          <w:pgMar w:top="630" w:right="720" w:bottom="450" w:left="720" w:header="540" w:footer="168" w:gutter="0"/>
          <w:cols w:space="720"/>
          <w:docGrid w:linePitch="360"/>
        </w:sectPr>
      </w:pPr>
    </w:p>
    <w:p w:rsidR="007C7CBB" w:rsidRPr="00821927" w:rsidRDefault="00F67C91" w:rsidP="00F67C91">
      <w:pPr>
        <w:pStyle w:val="BodyText"/>
        <w:pBdr>
          <w:bottom w:val="single" w:sz="4" w:space="1" w:color="auto"/>
        </w:pBdr>
        <w:jc w:val="center"/>
        <w:rPr>
          <w:rFonts w:ascii="Cambria" w:hAnsi="Cambria"/>
          <w:b/>
          <w:bCs/>
          <w:iCs/>
          <w:sz w:val="24"/>
          <w:szCs w:val="20"/>
        </w:rPr>
      </w:pPr>
      <w:r>
        <w:rPr>
          <w:rFonts w:ascii="Cambria" w:hAnsi="Cambria"/>
          <w:b/>
          <w:bCs/>
          <w:sz w:val="24"/>
          <w:szCs w:val="20"/>
        </w:rPr>
        <w:lastRenderedPageBreak/>
        <w:t>HP</w:t>
      </w:r>
      <w:r w:rsidR="0094577B">
        <w:rPr>
          <w:rFonts w:ascii="Cambria" w:hAnsi="Cambria"/>
          <w:b/>
          <w:bCs/>
          <w:sz w:val="24"/>
          <w:szCs w:val="20"/>
        </w:rPr>
        <w:t xml:space="preserve"> </w:t>
      </w:r>
      <w:r w:rsidR="007C7CBB" w:rsidRPr="00821927">
        <w:rPr>
          <w:rFonts w:ascii="Cambria" w:hAnsi="Cambria"/>
          <w:b/>
          <w:bCs/>
          <w:iCs/>
          <w:sz w:val="24"/>
          <w:szCs w:val="20"/>
        </w:rPr>
        <w:sym w:font="Symbol" w:char="F0B7"/>
      </w:r>
      <w:r w:rsidR="0094577B">
        <w:rPr>
          <w:rFonts w:ascii="Cambria" w:hAnsi="Cambria"/>
          <w:b/>
          <w:bCs/>
          <w:iCs/>
          <w:sz w:val="24"/>
          <w:szCs w:val="20"/>
        </w:rPr>
        <w:t xml:space="preserve"> </w:t>
      </w:r>
      <w:r>
        <w:rPr>
          <w:rFonts w:ascii="Cambria" w:hAnsi="Cambria"/>
          <w:b/>
          <w:bCs/>
          <w:sz w:val="24"/>
          <w:szCs w:val="20"/>
        </w:rPr>
        <w:t>ATLANTA, GA</w:t>
      </w:r>
      <w:r w:rsidR="0094577B">
        <w:rPr>
          <w:rFonts w:ascii="Cambria" w:hAnsi="Cambria"/>
          <w:b/>
          <w:bCs/>
          <w:sz w:val="24"/>
          <w:szCs w:val="20"/>
        </w:rPr>
        <w:t xml:space="preserve"> </w:t>
      </w:r>
      <w:r w:rsidR="007C7CBB" w:rsidRPr="00821927">
        <w:rPr>
          <w:rFonts w:ascii="Cambria" w:hAnsi="Cambria"/>
          <w:b/>
          <w:bCs/>
          <w:iCs/>
          <w:sz w:val="24"/>
          <w:szCs w:val="20"/>
        </w:rPr>
        <w:sym w:font="Symbol" w:char="F0B7"/>
      </w:r>
      <w:r w:rsidR="0094577B">
        <w:rPr>
          <w:rFonts w:ascii="Cambria" w:hAnsi="Cambria"/>
          <w:b/>
          <w:bCs/>
          <w:iCs/>
          <w:sz w:val="24"/>
          <w:szCs w:val="20"/>
        </w:rPr>
        <w:t xml:space="preserve"> </w:t>
      </w:r>
      <w:r w:rsidR="007C7CBB">
        <w:rPr>
          <w:rFonts w:ascii="Cambria" w:hAnsi="Cambria"/>
          <w:b/>
          <w:bCs/>
          <w:iCs/>
          <w:sz w:val="24"/>
          <w:szCs w:val="20"/>
        </w:rPr>
        <w:t>20</w:t>
      </w:r>
      <w:r>
        <w:rPr>
          <w:rFonts w:ascii="Cambria" w:hAnsi="Cambria"/>
          <w:b/>
          <w:bCs/>
          <w:iCs/>
          <w:sz w:val="24"/>
          <w:szCs w:val="20"/>
        </w:rPr>
        <w:t>1</w:t>
      </w:r>
      <w:r w:rsidR="007C7CBB">
        <w:rPr>
          <w:rFonts w:ascii="Cambria" w:hAnsi="Cambria"/>
          <w:b/>
          <w:bCs/>
          <w:iCs/>
          <w:sz w:val="24"/>
          <w:szCs w:val="20"/>
        </w:rPr>
        <w:t>4</w:t>
      </w:r>
      <w:r w:rsidR="007C7CBB" w:rsidRPr="00821927">
        <w:rPr>
          <w:rFonts w:ascii="Cambria" w:hAnsi="Cambria"/>
          <w:b/>
          <w:bCs/>
          <w:iCs/>
          <w:sz w:val="24"/>
          <w:szCs w:val="20"/>
        </w:rPr>
        <w:t xml:space="preserve"> - 20</w:t>
      </w:r>
      <w:r w:rsidR="007C7CBB">
        <w:rPr>
          <w:rFonts w:ascii="Cambria" w:hAnsi="Cambria"/>
          <w:b/>
          <w:bCs/>
          <w:iCs/>
          <w:sz w:val="24"/>
          <w:szCs w:val="20"/>
        </w:rPr>
        <w:t>1</w:t>
      </w:r>
      <w:r>
        <w:rPr>
          <w:rFonts w:ascii="Cambria" w:hAnsi="Cambria"/>
          <w:b/>
          <w:bCs/>
          <w:iCs/>
          <w:sz w:val="24"/>
          <w:szCs w:val="20"/>
        </w:rPr>
        <w:t>6</w:t>
      </w:r>
    </w:p>
    <w:p w:rsidR="00415320" w:rsidRDefault="00415320" w:rsidP="007C7CBB">
      <w:pPr>
        <w:pStyle w:val="BodyText"/>
        <w:rPr>
          <w:rFonts w:ascii="Cambria" w:hAnsi="Cambria"/>
          <w:b/>
          <w:smallCaps/>
          <w:color w:val="000000"/>
          <w:sz w:val="24"/>
          <w:szCs w:val="20"/>
        </w:rPr>
      </w:pPr>
    </w:p>
    <w:p w:rsidR="007C7CBB" w:rsidRPr="00FD1BFF" w:rsidRDefault="00415320" w:rsidP="007C7CBB">
      <w:pPr>
        <w:pStyle w:val="BodyText"/>
        <w:rPr>
          <w:rFonts w:ascii="Cambria" w:hAnsi="Cambria"/>
          <w:b/>
          <w:smallCaps/>
          <w:color w:val="000000"/>
          <w:sz w:val="24"/>
          <w:szCs w:val="20"/>
        </w:rPr>
      </w:pPr>
      <w:r>
        <w:rPr>
          <w:rFonts w:ascii="Cambria" w:hAnsi="Cambria"/>
          <w:b/>
          <w:smallCaps/>
          <w:color w:val="000000"/>
          <w:sz w:val="24"/>
          <w:szCs w:val="20"/>
        </w:rPr>
        <w:t>D</w:t>
      </w:r>
      <w:r w:rsidR="00F67C91">
        <w:rPr>
          <w:rFonts w:ascii="Cambria" w:hAnsi="Cambria"/>
          <w:b/>
          <w:smallCaps/>
          <w:color w:val="000000"/>
          <w:sz w:val="24"/>
          <w:szCs w:val="20"/>
        </w:rPr>
        <w:t>ATABASE ADMINISTRATOR</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Configuring and installing Oracle Enterprise Manager (OEM) / Grid Control</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Used RMAN for database backup as well as recovery. Also used Data pump, Import and Export utilities.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Modified database object structures as required by developers based up necessary business or application requirements.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Cloning as well as replication of production environment for testing purposes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Troubleshot Goldengate extract processes and Replication related issues (Table DDL changes, remove/add tables between replication group) during code deployment and data refresh activities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Supported and maintained Oracle Golden Gate for data replication and high availability databases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Debugged Goldengate replication issues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Sent daily or weekly operational reports to management in regard to my day to day including any concerns or issues that I have related to the system.</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Identified and resolved various cases of performance issues both at the Database and the I/O level</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lastRenderedPageBreak/>
        <w:t>Managed database security. Performed such tasks as creating new users, roles, profiles, and provide required user privileges based upon business requirements.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Administering and maintaining databases including daily monitoring and performance analysis using ADDM, AWR Report, Statpack, Etc.</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 xml:space="preserve">Worked in team environment in order to complete other business goals, designs and reviews. Maintained database integrity within team dynamic by troubleshooting, patching, updating, and performance enhancing, </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Enhanced SQL statements using Oracle Optimizer hints.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Ability to manage high availability solution centers using Oracle Real Application Clusters (RAC) with several nodes.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Creating database that meet the constantly changing requirement and need of the company and clients.</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 xml:space="preserve">Configuring the Oracle Network environment including Oracle Net Services and Listeners, configuring and managing oracle network. </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Developing SQL scripts to carry out routine checks on databases. This include checking if the Listener is running, optimal running of all databases, Unix error messages, disk space availability etc.</w:t>
      </w:r>
    </w:p>
    <w:p w:rsidR="006427F1" w:rsidRPr="002E24DE" w:rsidRDefault="006427F1" w:rsidP="006427F1">
      <w:pPr>
        <w:pStyle w:val="ListParagraph"/>
        <w:numPr>
          <w:ilvl w:val="0"/>
          <w:numId w:val="19"/>
        </w:numPr>
        <w:rPr>
          <w:rFonts w:ascii="Cambria" w:hAnsi="Cambria" w:cs="Times New Roman"/>
          <w:sz w:val="24"/>
          <w:szCs w:val="24"/>
        </w:rPr>
      </w:pPr>
      <w:r w:rsidRPr="002E24DE">
        <w:rPr>
          <w:rFonts w:ascii="Cambria" w:hAnsi="Cambria" w:cs="Times New Roman"/>
          <w:sz w:val="24"/>
          <w:szCs w:val="24"/>
        </w:rPr>
        <w:t>Worked and provided reliable assistance within a 24/7 rotational shift.</w:t>
      </w:r>
    </w:p>
    <w:p w:rsidR="00F67C91" w:rsidRPr="00821927" w:rsidRDefault="00415320" w:rsidP="00F67C91">
      <w:pPr>
        <w:pStyle w:val="BodyText"/>
        <w:pBdr>
          <w:bottom w:val="single" w:sz="4" w:space="1" w:color="auto"/>
        </w:pBdr>
        <w:jc w:val="center"/>
        <w:rPr>
          <w:rFonts w:ascii="Cambria" w:hAnsi="Cambria"/>
          <w:b/>
          <w:bCs/>
          <w:iCs/>
          <w:sz w:val="24"/>
          <w:szCs w:val="20"/>
        </w:rPr>
      </w:pPr>
      <w:r>
        <w:rPr>
          <w:rFonts w:ascii="Cambria" w:hAnsi="Cambria"/>
          <w:b/>
          <w:bCs/>
          <w:sz w:val="24"/>
          <w:szCs w:val="20"/>
        </w:rPr>
        <w:t>FST FINANCIAL</w:t>
      </w:r>
      <w:r w:rsidR="0094577B">
        <w:rPr>
          <w:rFonts w:ascii="Cambria" w:hAnsi="Cambria"/>
          <w:b/>
          <w:bCs/>
          <w:sz w:val="24"/>
          <w:szCs w:val="20"/>
        </w:rPr>
        <w:t xml:space="preserve"> </w:t>
      </w:r>
      <w:r w:rsidR="00F67C91" w:rsidRPr="00821927">
        <w:rPr>
          <w:rFonts w:ascii="Cambria" w:hAnsi="Cambria"/>
          <w:b/>
          <w:bCs/>
          <w:iCs/>
          <w:sz w:val="24"/>
          <w:szCs w:val="20"/>
        </w:rPr>
        <w:sym w:font="Symbol" w:char="F0B7"/>
      </w:r>
      <w:r w:rsidR="0094577B">
        <w:rPr>
          <w:rFonts w:ascii="Cambria" w:hAnsi="Cambria"/>
          <w:b/>
          <w:bCs/>
          <w:iCs/>
          <w:sz w:val="24"/>
          <w:szCs w:val="20"/>
        </w:rPr>
        <w:t xml:space="preserve"> </w:t>
      </w:r>
      <w:r w:rsidR="00F67C91">
        <w:rPr>
          <w:rFonts w:ascii="Cambria" w:hAnsi="Cambria"/>
          <w:b/>
          <w:bCs/>
          <w:sz w:val="24"/>
          <w:szCs w:val="20"/>
        </w:rPr>
        <w:t>ATLANTA, GA</w:t>
      </w:r>
      <w:r w:rsidR="0094577B">
        <w:rPr>
          <w:rFonts w:ascii="Cambria" w:hAnsi="Cambria"/>
          <w:b/>
          <w:bCs/>
          <w:sz w:val="24"/>
          <w:szCs w:val="20"/>
        </w:rPr>
        <w:t xml:space="preserve"> </w:t>
      </w:r>
      <w:r w:rsidR="00F67C91" w:rsidRPr="00821927">
        <w:rPr>
          <w:rFonts w:ascii="Cambria" w:hAnsi="Cambria"/>
          <w:b/>
          <w:bCs/>
          <w:iCs/>
          <w:sz w:val="24"/>
          <w:szCs w:val="20"/>
        </w:rPr>
        <w:sym w:font="Symbol" w:char="F0B7"/>
      </w:r>
      <w:r w:rsidR="0094577B">
        <w:rPr>
          <w:rFonts w:ascii="Cambria" w:hAnsi="Cambria"/>
          <w:b/>
          <w:bCs/>
          <w:iCs/>
          <w:sz w:val="24"/>
          <w:szCs w:val="20"/>
        </w:rPr>
        <w:t xml:space="preserve"> </w:t>
      </w:r>
      <w:r w:rsidR="00F67C91">
        <w:rPr>
          <w:rFonts w:ascii="Cambria" w:hAnsi="Cambria"/>
          <w:b/>
          <w:bCs/>
          <w:iCs/>
          <w:sz w:val="24"/>
          <w:szCs w:val="20"/>
        </w:rPr>
        <w:t>201</w:t>
      </w:r>
      <w:r w:rsidR="00FE4298">
        <w:rPr>
          <w:rFonts w:ascii="Cambria" w:hAnsi="Cambria"/>
          <w:b/>
          <w:bCs/>
          <w:iCs/>
          <w:sz w:val="24"/>
          <w:szCs w:val="20"/>
        </w:rPr>
        <w:t>2</w:t>
      </w:r>
      <w:r w:rsidR="00F67C91" w:rsidRPr="00821927">
        <w:rPr>
          <w:rFonts w:ascii="Cambria" w:hAnsi="Cambria"/>
          <w:b/>
          <w:bCs/>
          <w:iCs/>
          <w:sz w:val="24"/>
          <w:szCs w:val="20"/>
        </w:rPr>
        <w:t xml:space="preserve"> - 20</w:t>
      </w:r>
      <w:r w:rsidR="00F67C91">
        <w:rPr>
          <w:rFonts w:ascii="Cambria" w:hAnsi="Cambria"/>
          <w:b/>
          <w:bCs/>
          <w:iCs/>
          <w:sz w:val="24"/>
          <w:szCs w:val="20"/>
        </w:rPr>
        <w:t>1</w:t>
      </w:r>
      <w:r w:rsidR="00B92F06">
        <w:rPr>
          <w:rFonts w:ascii="Cambria" w:hAnsi="Cambria"/>
          <w:b/>
          <w:bCs/>
          <w:iCs/>
          <w:sz w:val="24"/>
          <w:szCs w:val="20"/>
        </w:rPr>
        <w:t>4</w:t>
      </w:r>
    </w:p>
    <w:p w:rsidR="00415320" w:rsidRDefault="00415320" w:rsidP="00F67C91">
      <w:pPr>
        <w:pStyle w:val="BodyText"/>
        <w:rPr>
          <w:rFonts w:ascii="Cambria" w:hAnsi="Cambria"/>
          <w:b/>
          <w:smallCaps/>
          <w:color w:val="000000"/>
          <w:sz w:val="24"/>
          <w:szCs w:val="20"/>
        </w:rPr>
      </w:pPr>
    </w:p>
    <w:p w:rsidR="00F67C91" w:rsidRPr="00FD1BFF" w:rsidRDefault="00415320" w:rsidP="00F67C91">
      <w:pPr>
        <w:pStyle w:val="BodyText"/>
        <w:rPr>
          <w:rFonts w:ascii="Cambria" w:hAnsi="Cambria"/>
          <w:b/>
          <w:smallCaps/>
          <w:color w:val="000000"/>
          <w:sz w:val="24"/>
          <w:szCs w:val="20"/>
        </w:rPr>
      </w:pPr>
      <w:r>
        <w:rPr>
          <w:rFonts w:ascii="Cambria" w:hAnsi="Cambria"/>
          <w:b/>
          <w:smallCaps/>
          <w:color w:val="000000"/>
          <w:sz w:val="24"/>
          <w:szCs w:val="20"/>
        </w:rPr>
        <w:t>TIER II TECHNICAL SUPPORT</w:t>
      </w:r>
    </w:p>
    <w:p w:rsidR="006427F1" w:rsidRPr="002E24DE" w:rsidRDefault="006427F1" w:rsidP="006427F1">
      <w:pPr>
        <w:pStyle w:val="ListParagraph"/>
        <w:numPr>
          <w:ilvl w:val="0"/>
          <w:numId w:val="20"/>
        </w:numPr>
        <w:rPr>
          <w:rFonts w:ascii="Cambria" w:hAnsi="Cambria" w:cs="Times New Roman"/>
          <w:sz w:val="24"/>
          <w:szCs w:val="24"/>
        </w:rPr>
      </w:pPr>
      <w:r w:rsidRPr="002E24DE">
        <w:rPr>
          <w:rFonts w:ascii="Cambria" w:hAnsi="Cambria" w:cs="Times New Roman"/>
          <w:sz w:val="24"/>
          <w:szCs w:val="24"/>
        </w:rPr>
        <w:t>Configure and set up both networks and servers.</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Firewall installation as well as maintenance.</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Install and trouble shoot switches.</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Respond to customers with analysis of their needs through qualifying questions both over the phone as well as in person in order to diagnose their needs.</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Work with Tier I support in order to handle escalated technical issues in a timely and complete manner.</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Secure Network via Active Directory and Antivirus Server.</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Resolved Network Connectivity issues.</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Converted physical servers to virtual servers via VMware.</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Managed Virtual Server (containing Backup Server, Antivirus, and File Server)</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Utilized Operating systems such as Windows 10 and XP Professional.</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Responsible for installation, configuration, troubleshooting, support and maintenance of PC hardware and peripherals including desktop computers, laptop computer, modems, etc.</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Synchronized Lotus Notes with Windows.</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Assisted System Administrator with managing portals via SharePoint.</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Assisted System Administrator by creating end user accounts via Active directory.</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Assisted System Administrator with configuring all new servers.</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Trained new employees.</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Acted as team lead.</w:t>
      </w:r>
    </w:p>
    <w:p w:rsidR="006427F1" w:rsidRPr="002E24DE" w:rsidRDefault="006427F1" w:rsidP="006427F1">
      <w:pPr>
        <w:pStyle w:val="ListParagraph"/>
        <w:numPr>
          <w:ilvl w:val="0"/>
          <w:numId w:val="20"/>
        </w:numPr>
        <w:rPr>
          <w:rFonts w:ascii="Cambria" w:hAnsi="Cambria" w:cs="Times New Roman"/>
          <w:b/>
          <w:sz w:val="24"/>
          <w:szCs w:val="24"/>
        </w:rPr>
      </w:pPr>
      <w:r w:rsidRPr="002E24DE">
        <w:rPr>
          <w:rFonts w:ascii="Cambria" w:hAnsi="Cambria" w:cs="Times New Roman"/>
          <w:sz w:val="24"/>
          <w:szCs w:val="24"/>
        </w:rPr>
        <w:t>Hardware troubleshooting with both Dell and HP systems.</w:t>
      </w:r>
    </w:p>
    <w:p w:rsidR="006427F1" w:rsidRDefault="006427F1" w:rsidP="006427F1">
      <w:pPr>
        <w:pStyle w:val="ListParagraph"/>
        <w:numPr>
          <w:ilvl w:val="0"/>
          <w:numId w:val="20"/>
        </w:numPr>
        <w:rPr>
          <w:rFonts w:ascii="Cambria" w:hAnsi="Cambria" w:cs="Times New Roman"/>
          <w:sz w:val="24"/>
          <w:szCs w:val="24"/>
        </w:rPr>
      </w:pPr>
      <w:r w:rsidRPr="002E24DE">
        <w:rPr>
          <w:rFonts w:ascii="Cambria" w:hAnsi="Cambria" w:cs="Times New Roman"/>
          <w:sz w:val="24"/>
          <w:szCs w:val="24"/>
        </w:rPr>
        <w:lastRenderedPageBreak/>
        <w:t>Troubleshot software such as Lotus Notes, Lexis Nexis, SharePoint, MS office suite, QuickTime, and Adobe Acrobat reader.</w:t>
      </w:r>
    </w:p>
    <w:p w:rsidR="00522FB1" w:rsidRPr="00522FB1" w:rsidRDefault="00522FB1" w:rsidP="00522FB1">
      <w:pPr>
        <w:rPr>
          <w:rFonts w:ascii="Cambria" w:hAnsi="Cambria"/>
          <w:sz w:val="24"/>
          <w:szCs w:val="24"/>
        </w:rPr>
      </w:pPr>
    </w:p>
    <w:p w:rsidR="007C7CBB" w:rsidRDefault="007C7CBB" w:rsidP="007C7CBB">
      <w:pPr>
        <w:autoSpaceDE w:val="0"/>
        <w:autoSpaceDN w:val="0"/>
        <w:adjustRightInd w:val="0"/>
        <w:spacing w:after="0" w:line="240" w:lineRule="auto"/>
        <w:ind w:left="720"/>
        <w:rPr>
          <w:rFonts w:ascii="Cambria" w:eastAsia="SimSun" w:hAnsi="Cambria" w:cs="TimesNewRomanPSMT"/>
          <w:sz w:val="24"/>
          <w:szCs w:val="20"/>
          <w:lang w:eastAsia="zh-CN"/>
        </w:rPr>
      </w:pPr>
    </w:p>
    <w:p w:rsidR="00745303" w:rsidRPr="00E445C6" w:rsidRDefault="00745303" w:rsidP="00745303">
      <w:pPr>
        <w:spacing w:after="0" w:line="240" w:lineRule="auto"/>
        <w:rPr>
          <w:rFonts w:ascii="Cambria" w:hAnsi="Cambria"/>
          <w:b/>
          <w:smallCaps/>
          <w:color w:val="000000"/>
          <w:sz w:val="20"/>
          <w:szCs w:val="20"/>
        </w:rPr>
      </w:pPr>
    </w:p>
    <w:tbl>
      <w:tblPr>
        <w:tblW w:w="10800" w:type="dxa"/>
        <w:tblInd w:w="108" w:type="dxa"/>
        <w:shd w:val="clear" w:color="auto" w:fill="800000"/>
        <w:tblLook w:val="04A0"/>
      </w:tblPr>
      <w:tblGrid>
        <w:gridCol w:w="10800"/>
      </w:tblGrid>
      <w:tr w:rsidR="00745303" w:rsidRPr="005F0A35" w:rsidTr="00CF4CCB">
        <w:tc>
          <w:tcPr>
            <w:tcW w:w="10800" w:type="dxa"/>
            <w:shd w:val="clear" w:color="auto" w:fill="800000"/>
          </w:tcPr>
          <w:p w:rsidR="00745303" w:rsidRPr="00E445C6" w:rsidRDefault="00745303" w:rsidP="00CF4CCB">
            <w:pPr>
              <w:tabs>
                <w:tab w:val="left" w:pos="1540"/>
                <w:tab w:val="center" w:pos="5292"/>
              </w:tabs>
              <w:spacing w:after="0" w:line="240" w:lineRule="auto"/>
              <w:rPr>
                <w:rFonts w:ascii="Cambria" w:hAnsi="Cambria"/>
                <w:b/>
                <w:smallCaps/>
                <w:spacing w:val="10"/>
                <w:sz w:val="28"/>
                <w:szCs w:val="28"/>
              </w:rPr>
            </w:pPr>
            <w:r w:rsidRPr="00821927">
              <w:rPr>
                <w:rFonts w:ascii="Cambria" w:hAnsi="Cambria"/>
                <w:b/>
                <w:smallCaps/>
                <w:spacing w:val="10"/>
                <w:sz w:val="28"/>
                <w:szCs w:val="28"/>
              </w:rPr>
              <w:tab/>
            </w:r>
            <w:r w:rsidRPr="00821927">
              <w:rPr>
                <w:rFonts w:ascii="Cambria" w:hAnsi="Cambria"/>
                <w:b/>
                <w:smallCaps/>
                <w:spacing w:val="10"/>
                <w:sz w:val="28"/>
                <w:szCs w:val="28"/>
              </w:rPr>
              <w:tab/>
            </w:r>
            <w:r>
              <w:rPr>
                <w:rFonts w:ascii="Cambria" w:hAnsi="Cambria"/>
                <w:b/>
                <w:smallCaps/>
                <w:spacing w:val="10"/>
                <w:sz w:val="28"/>
                <w:szCs w:val="28"/>
              </w:rPr>
              <w:t xml:space="preserve">Professional </w:t>
            </w:r>
            <w:r w:rsidR="00522FB1">
              <w:rPr>
                <w:rFonts w:ascii="Cambria" w:hAnsi="Cambria"/>
                <w:b/>
                <w:smallCaps/>
                <w:spacing w:val="10"/>
                <w:sz w:val="28"/>
                <w:szCs w:val="28"/>
              </w:rPr>
              <w:t>Certification</w:t>
            </w:r>
            <w:r>
              <w:rPr>
                <w:rFonts w:ascii="Cambria" w:hAnsi="Cambria"/>
                <w:b/>
                <w:smallCaps/>
                <w:spacing w:val="10"/>
                <w:sz w:val="28"/>
                <w:szCs w:val="28"/>
              </w:rPr>
              <w:t>s</w:t>
            </w:r>
          </w:p>
        </w:tc>
      </w:tr>
    </w:tbl>
    <w:p w:rsidR="00745303" w:rsidRPr="000C327F" w:rsidRDefault="00745303" w:rsidP="00745303">
      <w:pPr>
        <w:pStyle w:val="BodyText"/>
        <w:rPr>
          <w:rFonts w:ascii="Cambria" w:hAnsi="Cambria"/>
          <w:color w:val="000000"/>
          <w:szCs w:val="20"/>
        </w:rPr>
      </w:pPr>
    </w:p>
    <w:p w:rsidR="00745303" w:rsidRDefault="00522FB1" w:rsidP="007B0F67">
      <w:pPr>
        <w:pStyle w:val="BodyText"/>
        <w:jc w:val="center"/>
        <w:rPr>
          <w:rFonts w:ascii="Cambria" w:hAnsi="Cambria"/>
          <w:b/>
          <w:smallCaps/>
          <w:color w:val="000000"/>
          <w:sz w:val="24"/>
          <w:szCs w:val="20"/>
        </w:rPr>
      </w:pPr>
      <w:r>
        <w:rPr>
          <w:rFonts w:ascii="Cambria" w:hAnsi="Cambria"/>
          <w:b/>
          <w:smallCaps/>
          <w:color w:val="000000"/>
          <w:sz w:val="24"/>
          <w:szCs w:val="20"/>
        </w:rPr>
        <w:t>AWS CERTIFIED SOLUTION ARCHITECT</w:t>
      </w:r>
      <w:r w:rsidR="007B0F67">
        <w:rPr>
          <w:rFonts w:ascii="Cambria" w:hAnsi="Cambria"/>
          <w:b/>
          <w:smallCaps/>
          <w:color w:val="000000"/>
          <w:sz w:val="24"/>
          <w:szCs w:val="20"/>
        </w:rPr>
        <w:t xml:space="preserve"> – ASSOCIATE</w:t>
      </w:r>
    </w:p>
    <w:p w:rsidR="007B0F67" w:rsidRDefault="007B0F67" w:rsidP="007B0F67">
      <w:pPr>
        <w:pStyle w:val="BodyText"/>
        <w:jc w:val="center"/>
        <w:rPr>
          <w:rFonts w:ascii="Cambria" w:hAnsi="Cambria"/>
          <w:b/>
          <w:smallCaps/>
          <w:color w:val="000000"/>
          <w:sz w:val="24"/>
          <w:szCs w:val="20"/>
        </w:rPr>
      </w:pPr>
      <w:r>
        <w:rPr>
          <w:rFonts w:ascii="Cambria" w:hAnsi="Cambria"/>
          <w:b/>
          <w:smallCaps/>
          <w:color w:val="000000"/>
          <w:sz w:val="24"/>
          <w:szCs w:val="20"/>
        </w:rPr>
        <w:t>January 2019</w:t>
      </w:r>
    </w:p>
    <w:p w:rsidR="007B0F67" w:rsidRDefault="007B0F67" w:rsidP="007B0F67">
      <w:pPr>
        <w:pStyle w:val="BodyText"/>
        <w:jc w:val="center"/>
        <w:rPr>
          <w:rFonts w:ascii="Cambria" w:hAnsi="Cambria"/>
          <w:b/>
          <w:smallCaps/>
          <w:color w:val="000000"/>
          <w:sz w:val="24"/>
          <w:szCs w:val="20"/>
        </w:rPr>
      </w:pPr>
    </w:p>
    <w:p w:rsidR="007B0F67" w:rsidRDefault="007B0F67" w:rsidP="007B0F67">
      <w:pPr>
        <w:pStyle w:val="BodyText"/>
        <w:jc w:val="center"/>
        <w:rPr>
          <w:rFonts w:ascii="Cambria" w:hAnsi="Cambria"/>
          <w:b/>
          <w:smallCaps/>
          <w:color w:val="000000"/>
          <w:sz w:val="24"/>
          <w:szCs w:val="20"/>
        </w:rPr>
      </w:pPr>
      <w:r>
        <w:rPr>
          <w:rFonts w:ascii="Cambria" w:hAnsi="Cambria"/>
          <w:b/>
          <w:smallCaps/>
          <w:color w:val="000000"/>
          <w:sz w:val="24"/>
          <w:szCs w:val="20"/>
        </w:rPr>
        <w:t>chartered financial analyst – level i passed</w:t>
      </w:r>
    </w:p>
    <w:p w:rsidR="007B0F67" w:rsidRDefault="007B0F67" w:rsidP="007B0F67">
      <w:pPr>
        <w:pStyle w:val="BodyText"/>
        <w:jc w:val="center"/>
        <w:rPr>
          <w:rFonts w:ascii="Cambria" w:hAnsi="Cambria"/>
          <w:b/>
          <w:smallCaps/>
          <w:color w:val="000000"/>
          <w:sz w:val="24"/>
          <w:szCs w:val="20"/>
        </w:rPr>
      </w:pPr>
      <w:r>
        <w:rPr>
          <w:rFonts w:ascii="Cambria" w:hAnsi="Cambria"/>
          <w:b/>
          <w:smallCaps/>
          <w:color w:val="000000"/>
          <w:sz w:val="24"/>
          <w:szCs w:val="20"/>
        </w:rPr>
        <w:t>december 2018</w:t>
      </w:r>
    </w:p>
    <w:p w:rsidR="007B0F67" w:rsidRDefault="007B0F67" w:rsidP="007B0F67">
      <w:pPr>
        <w:pStyle w:val="BodyText"/>
        <w:jc w:val="center"/>
        <w:rPr>
          <w:rFonts w:ascii="Cambria" w:hAnsi="Cambria"/>
          <w:b/>
          <w:smallCaps/>
          <w:color w:val="000000"/>
          <w:sz w:val="24"/>
          <w:szCs w:val="20"/>
        </w:rPr>
      </w:pPr>
    </w:p>
    <w:p w:rsidR="007B0F67" w:rsidRDefault="007B0F67" w:rsidP="007B0F67">
      <w:pPr>
        <w:pStyle w:val="BodyText"/>
        <w:jc w:val="center"/>
        <w:rPr>
          <w:rFonts w:ascii="Cambria" w:hAnsi="Cambria"/>
          <w:b/>
          <w:smallCaps/>
          <w:color w:val="000000"/>
          <w:sz w:val="24"/>
          <w:szCs w:val="20"/>
        </w:rPr>
      </w:pPr>
      <w:r>
        <w:rPr>
          <w:rFonts w:ascii="Cambria" w:hAnsi="Cambria"/>
          <w:b/>
          <w:smallCaps/>
          <w:color w:val="000000"/>
          <w:sz w:val="24"/>
          <w:szCs w:val="20"/>
        </w:rPr>
        <w:t>oracle database administration training</w:t>
      </w:r>
    </w:p>
    <w:p w:rsidR="007B0F67" w:rsidRDefault="007B0F67" w:rsidP="007B0F67">
      <w:pPr>
        <w:pStyle w:val="BodyText"/>
        <w:jc w:val="center"/>
        <w:rPr>
          <w:rFonts w:ascii="Cambria" w:hAnsi="Cambria"/>
          <w:b/>
          <w:smallCaps/>
          <w:color w:val="000000"/>
          <w:sz w:val="24"/>
          <w:szCs w:val="20"/>
        </w:rPr>
      </w:pPr>
      <w:r>
        <w:rPr>
          <w:rFonts w:ascii="Cambria" w:hAnsi="Cambria"/>
          <w:b/>
          <w:smallCaps/>
          <w:color w:val="000000"/>
          <w:sz w:val="24"/>
          <w:szCs w:val="20"/>
        </w:rPr>
        <w:t>oracle certified associate training</w:t>
      </w:r>
    </w:p>
    <w:p w:rsidR="007B0F67" w:rsidRDefault="007B0F67" w:rsidP="007B0F67">
      <w:pPr>
        <w:pStyle w:val="BodyText"/>
        <w:jc w:val="center"/>
        <w:rPr>
          <w:rFonts w:ascii="Cambria" w:hAnsi="Cambria"/>
          <w:b/>
          <w:smallCaps/>
          <w:color w:val="000000"/>
          <w:sz w:val="24"/>
          <w:szCs w:val="20"/>
        </w:rPr>
      </w:pPr>
      <w:r>
        <w:rPr>
          <w:rFonts w:ascii="Cambria" w:hAnsi="Cambria"/>
          <w:b/>
          <w:smallCaps/>
          <w:color w:val="000000"/>
          <w:sz w:val="24"/>
          <w:szCs w:val="20"/>
        </w:rPr>
        <w:t>oracle rac certification training</w:t>
      </w:r>
    </w:p>
    <w:p w:rsidR="00745303" w:rsidRPr="001F547B" w:rsidRDefault="007B0F67" w:rsidP="007B0F67">
      <w:pPr>
        <w:pStyle w:val="BodyText"/>
        <w:jc w:val="center"/>
        <w:rPr>
          <w:rFonts w:ascii="Cambria" w:hAnsi="Cambria"/>
          <w:color w:val="000000"/>
          <w:sz w:val="22"/>
          <w:szCs w:val="20"/>
        </w:rPr>
      </w:pPr>
      <w:r>
        <w:rPr>
          <w:rFonts w:ascii="Cambria" w:hAnsi="Cambria"/>
          <w:b/>
          <w:smallCaps/>
          <w:color w:val="000000"/>
          <w:sz w:val="24"/>
          <w:szCs w:val="20"/>
        </w:rPr>
        <w:t>oracle goldengate certification training</w:t>
      </w:r>
    </w:p>
    <w:p w:rsidR="00745303" w:rsidRPr="001F547B" w:rsidRDefault="00745303" w:rsidP="00745303">
      <w:pPr>
        <w:pStyle w:val="BodyText"/>
        <w:tabs>
          <w:tab w:val="right" w:pos="360"/>
        </w:tabs>
        <w:rPr>
          <w:rFonts w:ascii="Cambria" w:hAnsi="Cambria"/>
          <w:color w:val="000000"/>
          <w:sz w:val="22"/>
          <w:szCs w:val="20"/>
        </w:rPr>
        <w:sectPr w:rsidR="00745303" w:rsidRPr="001F547B" w:rsidSect="007C7CBB">
          <w:footerReference w:type="default" r:id="rId8"/>
          <w:type w:val="continuous"/>
          <w:pgSz w:w="12240" w:h="15840"/>
          <w:pgMar w:top="630" w:right="720" w:bottom="450" w:left="720" w:header="540" w:footer="168" w:gutter="0"/>
          <w:cols w:space="720"/>
          <w:docGrid w:linePitch="360"/>
        </w:sectPr>
      </w:pPr>
    </w:p>
    <w:p w:rsidR="00745303" w:rsidRPr="00B74176" w:rsidRDefault="00745303" w:rsidP="007C7CBB">
      <w:pPr>
        <w:autoSpaceDE w:val="0"/>
        <w:autoSpaceDN w:val="0"/>
        <w:adjustRightInd w:val="0"/>
        <w:spacing w:after="0" w:line="240" w:lineRule="auto"/>
        <w:ind w:left="720"/>
        <w:rPr>
          <w:rFonts w:ascii="Cambria" w:eastAsia="SimSun" w:hAnsi="Cambria" w:cs="TimesNewRomanPSMT"/>
          <w:sz w:val="24"/>
          <w:szCs w:val="20"/>
          <w:lang w:eastAsia="zh-CN"/>
        </w:rPr>
      </w:pPr>
    </w:p>
    <w:p w:rsidR="001F2545" w:rsidRPr="001F2545" w:rsidRDefault="001F2545" w:rsidP="001F2545">
      <w:pPr>
        <w:autoSpaceDE w:val="0"/>
        <w:autoSpaceDN w:val="0"/>
        <w:adjustRightInd w:val="0"/>
        <w:spacing w:after="0" w:line="240" w:lineRule="auto"/>
        <w:rPr>
          <w:rFonts w:ascii="Cambria" w:eastAsia="SimSun" w:hAnsi="Cambria" w:cs="TimesNewRomanPSMT"/>
          <w:szCs w:val="20"/>
          <w:lang w:eastAsia="zh-CN"/>
        </w:rPr>
      </w:pPr>
    </w:p>
    <w:tbl>
      <w:tblPr>
        <w:tblW w:w="10800" w:type="dxa"/>
        <w:tblInd w:w="108" w:type="dxa"/>
        <w:shd w:val="clear" w:color="auto" w:fill="800000"/>
        <w:tblLook w:val="04A0"/>
      </w:tblPr>
      <w:tblGrid>
        <w:gridCol w:w="10800"/>
      </w:tblGrid>
      <w:tr w:rsidR="007D48B6" w:rsidRPr="000C327F" w:rsidTr="00C4247A">
        <w:tc>
          <w:tcPr>
            <w:tcW w:w="10800" w:type="dxa"/>
            <w:shd w:val="clear" w:color="auto" w:fill="800000"/>
          </w:tcPr>
          <w:p w:rsidR="007D48B6" w:rsidRPr="00E445C6" w:rsidRDefault="007D48B6" w:rsidP="007D48B6">
            <w:pPr>
              <w:spacing w:after="0" w:line="240" w:lineRule="auto"/>
              <w:jc w:val="center"/>
              <w:rPr>
                <w:rFonts w:ascii="Cambria" w:hAnsi="Cambria"/>
                <w:b/>
                <w:smallCaps/>
                <w:spacing w:val="10"/>
                <w:sz w:val="28"/>
                <w:szCs w:val="28"/>
              </w:rPr>
            </w:pPr>
            <w:r w:rsidRPr="005F0A35">
              <w:rPr>
                <w:rFonts w:ascii="Cambria" w:hAnsi="Cambria"/>
                <w:b/>
                <w:smallCaps/>
                <w:color w:val="FFFFFF"/>
                <w:spacing w:val="10"/>
                <w:sz w:val="28"/>
                <w:szCs w:val="28"/>
              </w:rPr>
              <w:t>Education</w:t>
            </w:r>
          </w:p>
        </w:tc>
      </w:tr>
    </w:tbl>
    <w:p w:rsidR="007D48B6" w:rsidRPr="000C327F" w:rsidRDefault="007D48B6" w:rsidP="007D48B6">
      <w:pPr>
        <w:pStyle w:val="BodyText"/>
        <w:rPr>
          <w:rFonts w:ascii="Cambria" w:hAnsi="Cambria"/>
          <w:color w:val="000000"/>
          <w:szCs w:val="20"/>
        </w:rPr>
      </w:pPr>
    </w:p>
    <w:p w:rsidR="004351F3" w:rsidRPr="004351F3" w:rsidRDefault="004351F3" w:rsidP="007D48B6">
      <w:pPr>
        <w:pStyle w:val="BodyText"/>
        <w:jc w:val="center"/>
        <w:rPr>
          <w:rFonts w:ascii="Cambria" w:eastAsia="Calibri" w:hAnsi="Cambria"/>
          <w:iCs/>
          <w:sz w:val="24"/>
          <w:szCs w:val="22"/>
        </w:rPr>
      </w:pPr>
    </w:p>
    <w:p w:rsidR="007D48B6" w:rsidRPr="00B710CB" w:rsidRDefault="00B710CB" w:rsidP="007D48B6">
      <w:pPr>
        <w:pStyle w:val="BodyText"/>
        <w:jc w:val="center"/>
        <w:rPr>
          <w:rFonts w:ascii="Cambria" w:hAnsi="Cambria"/>
          <w:b/>
          <w:sz w:val="24"/>
          <w:szCs w:val="22"/>
        </w:rPr>
      </w:pPr>
      <w:r>
        <w:rPr>
          <w:rFonts w:ascii="Cambria" w:eastAsia="Calibri" w:hAnsi="Cambria"/>
          <w:b/>
          <w:iCs/>
          <w:sz w:val="24"/>
          <w:szCs w:val="22"/>
        </w:rPr>
        <w:t>Master</w:t>
      </w:r>
      <w:r w:rsidR="001F547B" w:rsidRPr="00B710CB">
        <w:rPr>
          <w:rFonts w:ascii="Cambria" w:eastAsia="Calibri" w:hAnsi="Cambria"/>
          <w:b/>
          <w:iCs/>
          <w:sz w:val="24"/>
          <w:szCs w:val="22"/>
        </w:rPr>
        <w:t xml:space="preserve"> of </w:t>
      </w:r>
      <w:r w:rsidR="00F45757">
        <w:rPr>
          <w:rFonts w:ascii="Cambria" w:eastAsia="Calibri" w:hAnsi="Cambria"/>
          <w:b/>
          <w:iCs/>
          <w:sz w:val="24"/>
          <w:szCs w:val="22"/>
        </w:rPr>
        <w:t>Art</w:t>
      </w:r>
      <w:r w:rsidR="001F547B" w:rsidRPr="00B710CB">
        <w:rPr>
          <w:rFonts w:ascii="Cambria" w:eastAsia="Calibri" w:hAnsi="Cambria"/>
          <w:b/>
          <w:iCs/>
          <w:sz w:val="24"/>
          <w:szCs w:val="22"/>
        </w:rPr>
        <w:t xml:space="preserve">, </w:t>
      </w:r>
      <w:r>
        <w:rPr>
          <w:rFonts w:ascii="Cambria" w:eastAsia="Calibri" w:hAnsi="Cambria"/>
          <w:b/>
          <w:iCs/>
          <w:sz w:val="24"/>
          <w:szCs w:val="22"/>
        </w:rPr>
        <w:t>M</w:t>
      </w:r>
      <w:r w:rsidR="00F45757">
        <w:rPr>
          <w:rFonts w:ascii="Cambria" w:eastAsia="Calibri" w:hAnsi="Cambria"/>
          <w:b/>
          <w:iCs/>
          <w:sz w:val="24"/>
          <w:szCs w:val="22"/>
        </w:rPr>
        <w:t>athematics</w:t>
      </w:r>
    </w:p>
    <w:p w:rsidR="007D48B6" w:rsidRDefault="00F45757" w:rsidP="001F547B">
      <w:pPr>
        <w:pStyle w:val="BodyText"/>
        <w:jc w:val="center"/>
        <w:rPr>
          <w:rFonts w:ascii="Cambria" w:hAnsi="Cambria"/>
          <w:sz w:val="22"/>
          <w:szCs w:val="22"/>
        </w:rPr>
      </w:pPr>
      <w:r>
        <w:rPr>
          <w:rFonts w:ascii="Cambria" w:hAnsi="Cambria"/>
          <w:caps/>
          <w:sz w:val="22"/>
          <w:szCs w:val="22"/>
        </w:rPr>
        <w:t>University of north carolina At greensboro</w:t>
      </w:r>
      <w:r w:rsidR="007D48B6" w:rsidRPr="00A24AAD">
        <w:rPr>
          <w:rFonts w:ascii="Cambria" w:hAnsi="Cambria"/>
          <w:caps/>
          <w:sz w:val="22"/>
          <w:szCs w:val="22"/>
        </w:rPr>
        <w:t xml:space="preserve"> | </w:t>
      </w:r>
      <w:r>
        <w:rPr>
          <w:rFonts w:ascii="Cambria" w:hAnsi="Cambria"/>
          <w:caps/>
          <w:sz w:val="22"/>
          <w:szCs w:val="22"/>
        </w:rPr>
        <w:t>greensboro</w:t>
      </w:r>
      <w:r w:rsidR="00B710CB">
        <w:rPr>
          <w:rFonts w:ascii="Cambria" w:hAnsi="Cambria"/>
          <w:sz w:val="22"/>
          <w:szCs w:val="22"/>
        </w:rPr>
        <w:t>, N</w:t>
      </w:r>
      <w:r>
        <w:rPr>
          <w:rFonts w:ascii="Cambria" w:hAnsi="Cambria"/>
          <w:sz w:val="22"/>
          <w:szCs w:val="22"/>
        </w:rPr>
        <w:t>C</w:t>
      </w:r>
    </w:p>
    <w:p w:rsidR="00B710CB" w:rsidRDefault="00B710CB" w:rsidP="00B710CB">
      <w:pPr>
        <w:pStyle w:val="BodyText"/>
        <w:jc w:val="center"/>
        <w:rPr>
          <w:rFonts w:ascii="Cambria" w:hAnsi="Cambria"/>
          <w:b/>
          <w:bCs/>
        </w:rPr>
      </w:pPr>
    </w:p>
    <w:p w:rsidR="00B710CB" w:rsidRPr="00B710CB" w:rsidRDefault="00B710CB" w:rsidP="00B710CB">
      <w:pPr>
        <w:pStyle w:val="BodyText"/>
        <w:jc w:val="center"/>
        <w:rPr>
          <w:rFonts w:ascii="Cambria" w:hAnsi="Cambria"/>
          <w:sz w:val="24"/>
        </w:rPr>
      </w:pPr>
      <w:r>
        <w:rPr>
          <w:rFonts w:ascii="Cambria" w:hAnsi="Cambria"/>
          <w:b/>
          <w:bCs/>
          <w:sz w:val="24"/>
        </w:rPr>
        <w:t xml:space="preserve">Bachelor of </w:t>
      </w:r>
      <w:r w:rsidR="00F45757">
        <w:rPr>
          <w:rFonts w:ascii="Cambria" w:hAnsi="Cambria"/>
          <w:b/>
          <w:bCs/>
          <w:sz w:val="24"/>
        </w:rPr>
        <w:t>Science</w:t>
      </w:r>
      <w:r w:rsidRPr="00B710CB">
        <w:rPr>
          <w:rFonts w:ascii="Cambria" w:hAnsi="Cambria"/>
          <w:b/>
          <w:bCs/>
          <w:sz w:val="24"/>
        </w:rPr>
        <w:t xml:space="preserve">, </w:t>
      </w:r>
      <w:r w:rsidR="00F45757">
        <w:rPr>
          <w:rFonts w:ascii="Cambria" w:hAnsi="Cambria"/>
          <w:b/>
          <w:bCs/>
          <w:sz w:val="24"/>
        </w:rPr>
        <w:t>Mathematics</w:t>
      </w:r>
    </w:p>
    <w:p w:rsidR="00F45757" w:rsidRDefault="00F45757" w:rsidP="00F45757">
      <w:pPr>
        <w:pStyle w:val="BodyText"/>
        <w:jc w:val="center"/>
        <w:rPr>
          <w:rFonts w:ascii="Cambria" w:hAnsi="Cambria"/>
          <w:sz w:val="22"/>
          <w:szCs w:val="22"/>
        </w:rPr>
      </w:pPr>
      <w:r>
        <w:rPr>
          <w:rFonts w:ascii="Cambria" w:hAnsi="Cambria"/>
          <w:caps/>
          <w:sz w:val="22"/>
          <w:szCs w:val="22"/>
        </w:rPr>
        <w:t>University of north carolina At greensboro</w:t>
      </w:r>
      <w:r w:rsidRPr="00A24AAD">
        <w:rPr>
          <w:rFonts w:ascii="Cambria" w:hAnsi="Cambria"/>
          <w:caps/>
          <w:sz w:val="22"/>
          <w:szCs w:val="22"/>
        </w:rPr>
        <w:t xml:space="preserve"> | </w:t>
      </w:r>
      <w:r>
        <w:rPr>
          <w:rFonts w:ascii="Cambria" w:hAnsi="Cambria"/>
          <w:caps/>
          <w:sz w:val="22"/>
          <w:szCs w:val="22"/>
        </w:rPr>
        <w:t>greensboro</w:t>
      </w:r>
      <w:r>
        <w:rPr>
          <w:rFonts w:ascii="Cambria" w:hAnsi="Cambria"/>
          <w:sz w:val="22"/>
          <w:szCs w:val="22"/>
        </w:rPr>
        <w:t>, NC</w:t>
      </w:r>
    </w:p>
    <w:p w:rsidR="007B0F67" w:rsidRDefault="007B0F67" w:rsidP="007B0F67">
      <w:pPr>
        <w:pStyle w:val="BodyText"/>
        <w:rPr>
          <w:rFonts w:ascii="Cambria" w:hAnsi="Cambria"/>
          <w:sz w:val="22"/>
          <w:szCs w:val="22"/>
        </w:rPr>
      </w:pPr>
    </w:p>
    <w:p w:rsidR="007B0F67" w:rsidRPr="00B710CB" w:rsidRDefault="007B0F67" w:rsidP="007B0F67">
      <w:pPr>
        <w:pStyle w:val="BodyText"/>
        <w:jc w:val="center"/>
        <w:rPr>
          <w:rFonts w:ascii="Cambria" w:hAnsi="Cambria"/>
          <w:sz w:val="24"/>
        </w:rPr>
      </w:pPr>
      <w:r>
        <w:rPr>
          <w:rFonts w:ascii="Cambria" w:hAnsi="Cambria"/>
          <w:b/>
          <w:bCs/>
          <w:sz w:val="24"/>
        </w:rPr>
        <w:t>Bachelor of Science</w:t>
      </w:r>
      <w:r w:rsidRPr="00B710CB">
        <w:rPr>
          <w:rFonts w:ascii="Cambria" w:hAnsi="Cambria"/>
          <w:b/>
          <w:bCs/>
          <w:sz w:val="24"/>
        </w:rPr>
        <w:t xml:space="preserve">, </w:t>
      </w:r>
      <w:r>
        <w:rPr>
          <w:rFonts w:ascii="Cambria" w:hAnsi="Cambria"/>
          <w:b/>
          <w:bCs/>
          <w:sz w:val="24"/>
        </w:rPr>
        <w:t>Agricultural Engineering</w:t>
      </w:r>
    </w:p>
    <w:p w:rsidR="007B0F67" w:rsidRDefault="007B0F67" w:rsidP="007B0F67">
      <w:pPr>
        <w:pStyle w:val="BodyText"/>
        <w:jc w:val="center"/>
        <w:rPr>
          <w:rFonts w:ascii="Cambria" w:hAnsi="Cambria"/>
          <w:sz w:val="22"/>
          <w:szCs w:val="22"/>
        </w:rPr>
      </w:pPr>
      <w:r>
        <w:rPr>
          <w:rFonts w:ascii="Cambria" w:hAnsi="Cambria"/>
          <w:caps/>
          <w:sz w:val="22"/>
          <w:szCs w:val="22"/>
        </w:rPr>
        <w:t>OBAFEMI AWOLOWO UNIVERSITY</w:t>
      </w:r>
      <w:r w:rsidRPr="00A24AAD">
        <w:rPr>
          <w:rFonts w:ascii="Cambria" w:hAnsi="Cambria"/>
          <w:caps/>
          <w:sz w:val="22"/>
          <w:szCs w:val="22"/>
        </w:rPr>
        <w:t xml:space="preserve"> | </w:t>
      </w:r>
      <w:r w:rsidR="00A9063A">
        <w:rPr>
          <w:rFonts w:ascii="Cambria" w:hAnsi="Cambria"/>
          <w:caps/>
          <w:sz w:val="22"/>
          <w:szCs w:val="22"/>
        </w:rPr>
        <w:t>IFE, NIGERIA</w:t>
      </w:r>
    </w:p>
    <w:p w:rsidR="007B0F67" w:rsidRDefault="007B0F67" w:rsidP="00F45757">
      <w:pPr>
        <w:pStyle w:val="BodyText"/>
        <w:jc w:val="center"/>
        <w:rPr>
          <w:rFonts w:ascii="Cambria" w:hAnsi="Cambria"/>
          <w:sz w:val="22"/>
          <w:szCs w:val="22"/>
        </w:rPr>
      </w:pPr>
    </w:p>
    <w:p w:rsidR="007D48B6" w:rsidRDefault="007D48B6"/>
    <w:p w:rsidR="007B0F67" w:rsidRDefault="007B0F67"/>
    <w:sectPr w:rsidR="007B0F67" w:rsidSect="001F547B">
      <w:type w:val="continuous"/>
      <w:pgSz w:w="12240" w:h="15840"/>
      <w:pgMar w:top="630" w:right="720" w:bottom="450" w:left="720" w:header="540" w:footer="16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43B9" w:rsidRDefault="009043B9">
      <w:pPr>
        <w:spacing w:after="0" w:line="240" w:lineRule="auto"/>
      </w:pPr>
      <w:r>
        <w:separator/>
      </w:r>
    </w:p>
  </w:endnote>
  <w:endnote w:type="continuationSeparator" w:id="1">
    <w:p w:rsidR="009043B9" w:rsidRDefault="009043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imesNewRomanPSMT">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Ind w:w="108" w:type="dxa"/>
      <w:tblBorders>
        <w:top w:val="single" w:sz="4" w:space="0" w:color="000000"/>
      </w:tblBorders>
      <w:tblLook w:val="04A0"/>
    </w:tblPr>
    <w:tblGrid>
      <w:gridCol w:w="10800"/>
    </w:tblGrid>
    <w:tr w:rsidR="007C7CBB" w:rsidRPr="00FF11FC">
      <w:tc>
        <w:tcPr>
          <w:tcW w:w="10800" w:type="dxa"/>
        </w:tcPr>
        <w:p w:rsidR="007C7CBB" w:rsidRPr="00FF11FC" w:rsidRDefault="007C7CBB" w:rsidP="007D48B6">
          <w:pPr>
            <w:pStyle w:val="Footer"/>
            <w:jc w:val="center"/>
          </w:pPr>
        </w:p>
      </w:tc>
    </w:tr>
  </w:tbl>
  <w:p w:rsidR="007C7CBB" w:rsidRDefault="007C7CBB" w:rsidP="007D48B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Ind w:w="108" w:type="dxa"/>
      <w:tblBorders>
        <w:top w:val="single" w:sz="4" w:space="0" w:color="000000"/>
      </w:tblBorders>
      <w:tblLook w:val="04A0"/>
    </w:tblPr>
    <w:tblGrid>
      <w:gridCol w:w="10800"/>
    </w:tblGrid>
    <w:tr w:rsidR="00745303" w:rsidRPr="00FF11FC">
      <w:tc>
        <w:tcPr>
          <w:tcW w:w="10800" w:type="dxa"/>
        </w:tcPr>
        <w:p w:rsidR="00745303" w:rsidRPr="00FF11FC" w:rsidRDefault="00745303" w:rsidP="007D48B6">
          <w:pPr>
            <w:pStyle w:val="Footer"/>
            <w:jc w:val="center"/>
          </w:pPr>
        </w:p>
      </w:tc>
    </w:tr>
  </w:tbl>
  <w:p w:rsidR="00745303" w:rsidRDefault="00745303" w:rsidP="007D48B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43B9" w:rsidRDefault="009043B9">
      <w:pPr>
        <w:spacing w:after="0" w:line="240" w:lineRule="auto"/>
      </w:pPr>
      <w:r>
        <w:separator/>
      </w:r>
    </w:p>
  </w:footnote>
  <w:footnote w:type="continuationSeparator" w:id="1">
    <w:p w:rsidR="009043B9" w:rsidRDefault="009043B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2306FB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2D56F4"/>
    <w:multiLevelType w:val="hybridMultilevel"/>
    <w:tmpl w:val="1FBC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125F22"/>
    <w:multiLevelType w:val="hybridMultilevel"/>
    <w:tmpl w:val="BFF4A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8D7C7D"/>
    <w:multiLevelType w:val="hybridMultilevel"/>
    <w:tmpl w:val="DE82B16E"/>
    <w:lvl w:ilvl="0" w:tplc="0409000D">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ambria"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ambria"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ambria" w:hint="default"/>
      </w:rPr>
    </w:lvl>
    <w:lvl w:ilvl="8" w:tplc="04090005" w:tentative="1">
      <w:start w:val="1"/>
      <w:numFmt w:val="bullet"/>
      <w:lvlText w:val=""/>
      <w:lvlJc w:val="left"/>
      <w:pPr>
        <w:ind w:left="6642" w:hanging="360"/>
      </w:pPr>
      <w:rPr>
        <w:rFonts w:ascii="Wingdings" w:hAnsi="Wingdings" w:hint="default"/>
      </w:rPr>
    </w:lvl>
  </w:abstractNum>
  <w:abstractNum w:abstractNumId="4">
    <w:nsid w:val="1BB07185"/>
    <w:multiLevelType w:val="hybridMultilevel"/>
    <w:tmpl w:val="72F47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D01937"/>
    <w:multiLevelType w:val="hybridMultilevel"/>
    <w:tmpl w:val="F9D4EF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D7D6B8D"/>
    <w:multiLevelType w:val="hybridMultilevel"/>
    <w:tmpl w:val="7B4C72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15F03DD"/>
    <w:multiLevelType w:val="hybridMultilevel"/>
    <w:tmpl w:val="B8285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F438A9"/>
    <w:multiLevelType w:val="multilevel"/>
    <w:tmpl w:val="DF880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C800ED"/>
    <w:multiLevelType w:val="multilevel"/>
    <w:tmpl w:val="7EA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9538E3"/>
    <w:multiLevelType w:val="hybridMultilevel"/>
    <w:tmpl w:val="22FA42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AAA39F2"/>
    <w:multiLevelType w:val="hybridMultilevel"/>
    <w:tmpl w:val="7F123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02E7045"/>
    <w:multiLevelType w:val="hybridMultilevel"/>
    <w:tmpl w:val="981E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F94770"/>
    <w:multiLevelType w:val="hybridMultilevel"/>
    <w:tmpl w:val="9DC66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551339"/>
    <w:multiLevelType w:val="multilevel"/>
    <w:tmpl w:val="576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A51A31"/>
    <w:multiLevelType w:val="hybridMultilevel"/>
    <w:tmpl w:val="11D8E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ambria"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ambria"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ambria"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4241F62"/>
    <w:multiLevelType w:val="hybridMultilevel"/>
    <w:tmpl w:val="361E65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45A4AC6"/>
    <w:multiLevelType w:val="multilevel"/>
    <w:tmpl w:val="DF880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5E31E0"/>
    <w:multiLevelType w:val="hybridMultilevel"/>
    <w:tmpl w:val="54C80D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BCD6C53"/>
    <w:multiLevelType w:val="multilevel"/>
    <w:tmpl w:val="182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A00FB2"/>
    <w:multiLevelType w:val="hybridMultilevel"/>
    <w:tmpl w:val="9DE0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16"/>
  </w:num>
  <w:num w:numId="4">
    <w:abstractNumId w:val="18"/>
  </w:num>
  <w:num w:numId="5">
    <w:abstractNumId w:val="6"/>
  </w:num>
  <w:num w:numId="6">
    <w:abstractNumId w:val="5"/>
  </w:num>
  <w:num w:numId="7">
    <w:abstractNumId w:val="0"/>
  </w:num>
  <w:num w:numId="8">
    <w:abstractNumId w:val="8"/>
  </w:num>
  <w:num w:numId="9">
    <w:abstractNumId w:val="9"/>
  </w:num>
  <w:num w:numId="10">
    <w:abstractNumId w:val="19"/>
  </w:num>
  <w:num w:numId="11">
    <w:abstractNumId w:val="14"/>
  </w:num>
  <w:num w:numId="12">
    <w:abstractNumId w:val="11"/>
  </w:num>
  <w:num w:numId="13">
    <w:abstractNumId w:val="12"/>
  </w:num>
  <w:num w:numId="14">
    <w:abstractNumId w:val="10"/>
  </w:num>
  <w:num w:numId="15">
    <w:abstractNumId w:val="2"/>
  </w:num>
  <w:num w:numId="16">
    <w:abstractNumId w:val="1"/>
  </w:num>
  <w:num w:numId="17">
    <w:abstractNumId w:val="7"/>
  </w:num>
  <w:num w:numId="18">
    <w:abstractNumId w:val="13"/>
  </w:num>
  <w:num w:numId="19">
    <w:abstractNumId w:val="4"/>
  </w:num>
  <w:num w:numId="20">
    <w:abstractNumId w:val="20"/>
  </w:num>
  <w:num w:numId="2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embedSystemFonts/>
  <w:stylePaneFormatFilter w:val="3F01"/>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rsids>
    <w:rsidRoot w:val="002A38F4"/>
    <w:rsid w:val="000337D8"/>
    <w:rsid w:val="00053E0A"/>
    <w:rsid w:val="00083774"/>
    <w:rsid w:val="000E5F4D"/>
    <w:rsid w:val="001C394D"/>
    <w:rsid w:val="001F0945"/>
    <w:rsid w:val="001F2545"/>
    <w:rsid w:val="001F547B"/>
    <w:rsid w:val="0022329E"/>
    <w:rsid w:val="00224313"/>
    <w:rsid w:val="00253F8A"/>
    <w:rsid w:val="00294EC9"/>
    <w:rsid w:val="002A38F4"/>
    <w:rsid w:val="002C48D7"/>
    <w:rsid w:val="002D1197"/>
    <w:rsid w:val="002E24DE"/>
    <w:rsid w:val="00311233"/>
    <w:rsid w:val="00364C1B"/>
    <w:rsid w:val="00391A4C"/>
    <w:rsid w:val="003B1131"/>
    <w:rsid w:val="003C76BA"/>
    <w:rsid w:val="003E1FB9"/>
    <w:rsid w:val="003F59C7"/>
    <w:rsid w:val="00415320"/>
    <w:rsid w:val="004351F3"/>
    <w:rsid w:val="004C6A40"/>
    <w:rsid w:val="004E7B2C"/>
    <w:rsid w:val="00505B14"/>
    <w:rsid w:val="00505CCB"/>
    <w:rsid w:val="00522FB1"/>
    <w:rsid w:val="00544B29"/>
    <w:rsid w:val="00586F51"/>
    <w:rsid w:val="005F0A35"/>
    <w:rsid w:val="00635A7E"/>
    <w:rsid w:val="006427F1"/>
    <w:rsid w:val="006A0E5B"/>
    <w:rsid w:val="006C3730"/>
    <w:rsid w:val="007236AB"/>
    <w:rsid w:val="00745303"/>
    <w:rsid w:val="007B0F67"/>
    <w:rsid w:val="007C7CBB"/>
    <w:rsid w:val="007D48B6"/>
    <w:rsid w:val="00821927"/>
    <w:rsid w:val="008425B9"/>
    <w:rsid w:val="009000B7"/>
    <w:rsid w:val="009043B9"/>
    <w:rsid w:val="009451C6"/>
    <w:rsid w:val="0094577B"/>
    <w:rsid w:val="00970FD9"/>
    <w:rsid w:val="009D298F"/>
    <w:rsid w:val="009F5DAB"/>
    <w:rsid w:val="00A019BF"/>
    <w:rsid w:val="00A24AAD"/>
    <w:rsid w:val="00A9063A"/>
    <w:rsid w:val="00AA78C0"/>
    <w:rsid w:val="00B710CB"/>
    <w:rsid w:val="00B74176"/>
    <w:rsid w:val="00B92F06"/>
    <w:rsid w:val="00B940AA"/>
    <w:rsid w:val="00BD326B"/>
    <w:rsid w:val="00C4247A"/>
    <w:rsid w:val="00CF3B2D"/>
    <w:rsid w:val="00D85278"/>
    <w:rsid w:val="00DC663B"/>
    <w:rsid w:val="00E15798"/>
    <w:rsid w:val="00E445C6"/>
    <w:rsid w:val="00E85192"/>
    <w:rsid w:val="00E94E55"/>
    <w:rsid w:val="00F23216"/>
    <w:rsid w:val="00F45757"/>
    <w:rsid w:val="00F67C91"/>
    <w:rsid w:val="00FD1BFF"/>
    <w:rsid w:val="00FE110B"/>
    <w:rsid w:val="00FE42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8F4"/>
    <w:pPr>
      <w:spacing w:after="200" w:line="276" w:lineRule="auto"/>
    </w:pPr>
    <w:rPr>
      <w:rFonts w:ascii="Calibri" w:eastAsia="Calibri" w:hAnsi="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38F4"/>
    <w:pPr>
      <w:spacing w:after="0" w:line="240" w:lineRule="auto"/>
      <w:jc w:val="both"/>
    </w:pPr>
    <w:rPr>
      <w:rFonts w:ascii="Book Antiqua" w:eastAsia="Times New Roman" w:hAnsi="Book Antiqua"/>
      <w:sz w:val="20"/>
      <w:szCs w:val="24"/>
    </w:rPr>
  </w:style>
  <w:style w:type="character" w:customStyle="1" w:styleId="BodyTextChar">
    <w:name w:val="Body Text Char"/>
    <w:link w:val="BodyText"/>
    <w:rsid w:val="002A38F4"/>
    <w:rPr>
      <w:rFonts w:ascii="Book Antiqua" w:eastAsia="Times New Roman" w:hAnsi="Book Antiqua" w:cs="Times New Roman"/>
      <w:sz w:val="20"/>
    </w:rPr>
  </w:style>
  <w:style w:type="paragraph" w:styleId="Footer">
    <w:name w:val="footer"/>
    <w:basedOn w:val="Normal"/>
    <w:link w:val="FooterChar"/>
    <w:uiPriority w:val="99"/>
    <w:unhideWhenUsed/>
    <w:rsid w:val="002A38F4"/>
    <w:pPr>
      <w:tabs>
        <w:tab w:val="center" w:pos="4680"/>
        <w:tab w:val="right" w:pos="9360"/>
      </w:tabs>
      <w:spacing w:after="0" w:line="240" w:lineRule="auto"/>
    </w:pPr>
  </w:style>
  <w:style w:type="character" w:customStyle="1" w:styleId="FooterChar">
    <w:name w:val="Footer Char"/>
    <w:link w:val="Footer"/>
    <w:uiPriority w:val="99"/>
    <w:rsid w:val="002A38F4"/>
    <w:rPr>
      <w:rFonts w:ascii="Calibri" w:eastAsia="Calibri" w:hAnsi="Calibri" w:cs="Times New Roman"/>
      <w:sz w:val="22"/>
      <w:szCs w:val="22"/>
    </w:rPr>
  </w:style>
  <w:style w:type="paragraph" w:styleId="Header">
    <w:name w:val="header"/>
    <w:basedOn w:val="Normal"/>
    <w:rsid w:val="001F547B"/>
    <w:pPr>
      <w:tabs>
        <w:tab w:val="center" w:pos="4320"/>
        <w:tab w:val="right" w:pos="8640"/>
      </w:tabs>
    </w:pPr>
  </w:style>
  <w:style w:type="character" w:styleId="Hyperlink">
    <w:name w:val="Hyperlink"/>
    <w:rsid w:val="004E7B2C"/>
    <w:rPr>
      <w:color w:val="0000FF"/>
      <w:u w:val="single"/>
    </w:rPr>
  </w:style>
  <w:style w:type="paragraph" w:styleId="ListParagraph">
    <w:name w:val="List Paragraph"/>
    <w:basedOn w:val="Normal"/>
    <w:uiPriority w:val="34"/>
    <w:qFormat/>
    <w:rsid w:val="008425B9"/>
    <w:pPr>
      <w:ind w:left="720"/>
      <w:contextualSpacing/>
    </w:pPr>
    <w:rPr>
      <w:rFonts w:asciiTheme="minorHAnsi" w:eastAsiaTheme="minorHAnsi" w:hAnsiTheme="minorHAnsi" w:cstheme="minorBidi"/>
    </w:rPr>
  </w:style>
</w:styles>
</file>

<file path=word/webSettings.xml><?xml version="1.0" encoding="utf-8"?>
<w:webSettings xmlns:r="http://schemas.openxmlformats.org/officeDocument/2006/relationships" xmlns:w="http://schemas.openxmlformats.org/wordprocessingml/2006/main">
  <w:divs>
    <w:div w:id="7870848">
      <w:bodyDiv w:val="1"/>
      <w:marLeft w:val="0"/>
      <w:marRight w:val="0"/>
      <w:marTop w:val="0"/>
      <w:marBottom w:val="0"/>
      <w:divBdr>
        <w:top w:val="none" w:sz="0" w:space="0" w:color="auto"/>
        <w:left w:val="none" w:sz="0" w:space="0" w:color="auto"/>
        <w:bottom w:val="none" w:sz="0" w:space="0" w:color="auto"/>
        <w:right w:val="none" w:sz="0" w:space="0" w:color="auto"/>
      </w:divBdr>
    </w:div>
    <w:div w:id="151336319">
      <w:bodyDiv w:val="1"/>
      <w:marLeft w:val="0"/>
      <w:marRight w:val="0"/>
      <w:marTop w:val="0"/>
      <w:marBottom w:val="0"/>
      <w:divBdr>
        <w:top w:val="none" w:sz="0" w:space="0" w:color="auto"/>
        <w:left w:val="none" w:sz="0" w:space="0" w:color="auto"/>
        <w:bottom w:val="none" w:sz="0" w:space="0" w:color="auto"/>
        <w:right w:val="none" w:sz="0" w:space="0" w:color="auto"/>
      </w:divBdr>
    </w:div>
    <w:div w:id="210501967">
      <w:bodyDiv w:val="1"/>
      <w:marLeft w:val="0"/>
      <w:marRight w:val="0"/>
      <w:marTop w:val="0"/>
      <w:marBottom w:val="0"/>
      <w:divBdr>
        <w:top w:val="none" w:sz="0" w:space="0" w:color="auto"/>
        <w:left w:val="none" w:sz="0" w:space="0" w:color="auto"/>
        <w:bottom w:val="none" w:sz="0" w:space="0" w:color="auto"/>
        <w:right w:val="none" w:sz="0" w:space="0" w:color="auto"/>
      </w:divBdr>
    </w:div>
    <w:div w:id="505101210">
      <w:bodyDiv w:val="1"/>
      <w:marLeft w:val="0"/>
      <w:marRight w:val="0"/>
      <w:marTop w:val="0"/>
      <w:marBottom w:val="0"/>
      <w:divBdr>
        <w:top w:val="none" w:sz="0" w:space="0" w:color="auto"/>
        <w:left w:val="none" w:sz="0" w:space="0" w:color="auto"/>
        <w:bottom w:val="none" w:sz="0" w:space="0" w:color="auto"/>
        <w:right w:val="none" w:sz="0" w:space="0" w:color="auto"/>
      </w:divBdr>
    </w:div>
    <w:div w:id="617444835">
      <w:bodyDiv w:val="1"/>
      <w:marLeft w:val="0"/>
      <w:marRight w:val="0"/>
      <w:marTop w:val="0"/>
      <w:marBottom w:val="0"/>
      <w:divBdr>
        <w:top w:val="none" w:sz="0" w:space="0" w:color="auto"/>
        <w:left w:val="none" w:sz="0" w:space="0" w:color="auto"/>
        <w:bottom w:val="none" w:sz="0" w:space="0" w:color="auto"/>
        <w:right w:val="none" w:sz="0" w:space="0" w:color="auto"/>
      </w:divBdr>
    </w:div>
    <w:div w:id="1118985946">
      <w:bodyDiv w:val="1"/>
      <w:marLeft w:val="0"/>
      <w:marRight w:val="0"/>
      <w:marTop w:val="0"/>
      <w:marBottom w:val="0"/>
      <w:divBdr>
        <w:top w:val="none" w:sz="0" w:space="0" w:color="auto"/>
        <w:left w:val="none" w:sz="0" w:space="0" w:color="auto"/>
        <w:bottom w:val="none" w:sz="0" w:space="0" w:color="auto"/>
        <w:right w:val="none" w:sz="0" w:space="0" w:color="auto"/>
      </w:divBdr>
    </w:div>
    <w:div w:id="1433428109">
      <w:bodyDiv w:val="1"/>
      <w:marLeft w:val="0"/>
      <w:marRight w:val="0"/>
      <w:marTop w:val="0"/>
      <w:marBottom w:val="0"/>
      <w:divBdr>
        <w:top w:val="none" w:sz="0" w:space="0" w:color="auto"/>
        <w:left w:val="none" w:sz="0" w:space="0" w:color="auto"/>
        <w:bottom w:val="none" w:sz="0" w:space="0" w:color="auto"/>
        <w:right w:val="none" w:sz="0" w:space="0" w:color="auto"/>
      </w:divBdr>
    </w:div>
    <w:div w:id="1445805886">
      <w:bodyDiv w:val="1"/>
      <w:marLeft w:val="0"/>
      <w:marRight w:val="0"/>
      <w:marTop w:val="0"/>
      <w:marBottom w:val="0"/>
      <w:divBdr>
        <w:top w:val="none" w:sz="0" w:space="0" w:color="auto"/>
        <w:left w:val="none" w:sz="0" w:space="0" w:color="auto"/>
        <w:bottom w:val="none" w:sz="0" w:space="0" w:color="auto"/>
        <w:right w:val="none" w:sz="0" w:space="0" w:color="auto"/>
      </w:divBdr>
    </w:div>
    <w:div w:id="1479033780">
      <w:bodyDiv w:val="1"/>
      <w:marLeft w:val="0"/>
      <w:marRight w:val="0"/>
      <w:marTop w:val="0"/>
      <w:marBottom w:val="0"/>
      <w:divBdr>
        <w:top w:val="none" w:sz="0" w:space="0" w:color="auto"/>
        <w:left w:val="none" w:sz="0" w:space="0" w:color="auto"/>
        <w:bottom w:val="none" w:sz="0" w:space="0" w:color="auto"/>
        <w:right w:val="none" w:sz="0" w:space="0" w:color="auto"/>
      </w:divBdr>
    </w:div>
    <w:div w:id="161798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2219</Words>
  <Characters>12653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vt:lpstr>
    </vt:vector>
  </TitlesOfParts>
  <LinksUpToDate>false</LinksUpToDate>
  <CharactersWithSpaces>14843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
  <cp:lastModifiedBy/>
  <cp:revision>1</cp:revision>
  <dcterms:created xsi:type="dcterms:W3CDTF">2019-05-11T01:38:00Z</dcterms:created>
  <dcterms:modified xsi:type="dcterms:W3CDTF">2019-05-11T01:38:00Z</dcterms:modified>
</cp:coreProperties>
</file>