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FE34E3" w14:textId="77777777" w:rsidR="00340ED7" w:rsidRPr="00D25BC8" w:rsidRDefault="00340ED7" w:rsidP="00D25BC8">
      <w:pPr>
        <w:pStyle w:val="Caption"/>
        <w:jc w:val="both"/>
        <w:rPr>
          <w:rFonts w:asciiTheme="majorHAnsi" w:hAnsiTheme="majorHAnsi"/>
          <w:sz w:val="24"/>
          <w:szCs w:val="24"/>
          <w:u w:val="none"/>
        </w:rPr>
      </w:pPr>
      <w:bookmarkStart w:id="0" w:name="_GoBack"/>
      <w:bookmarkEnd w:id="0"/>
      <w:r w:rsidRPr="00D25BC8">
        <w:rPr>
          <w:rFonts w:asciiTheme="majorHAnsi" w:hAnsiTheme="majorHAnsi"/>
          <w:sz w:val="24"/>
          <w:szCs w:val="24"/>
          <w:u w:val="none"/>
        </w:rPr>
        <w:t>Pavithra Yarlagadda</w:t>
      </w:r>
    </w:p>
    <w:p w14:paraId="283FD32B" w14:textId="563A5D27" w:rsidR="00340ED7" w:rsidRPr="00D25BC8" w:rsidRDefault="00340ED7" w:rsidP="00D25BC8">
      <w:pPr>
        <w:pStyle w:val="Caption"/>
        <w:jc w:val="both"/>
        <w:rPr>
          <w:rFonts w:asciiTheme="majorHAnsi" w:hAnsiTheme="majorHAnsi"/>
          <w:sz w:val="24"/>
          <w:szCs w:val="24"/>
          <w:u w:val="none"/>
        </w:rPr>
      </w:pPr>
      <w:r w:rsidRPr="00D25BC8">
        <w:rPr>
          <w:rFonts w:asciiTheme="majorHAnsi" w:hAnsiTheme="majorHAnsi"/>
          <w:sz w:val="24"/>
          <w:szCs w:val="24"/>
          <w:u w:val="none"/>
        </w:rPr>
        <w:t xml:space="preserve">Workday </w:t>
      </w:r>
      <w:r w:rsidR="00E621FB" w:rsidRPr="00D25BC8">
        <w:rPr>
          <w:rFonts w:asciiTheme="majorHAnsi" w:hAnsiTheme="majorHAnsi"/>
          <w:sz w:val="24"/>
          <w:szCs w:val="24"/>
          <w:u w:val="none"/>
        </w:rPr>
        <w:t>Techno</w:t>
      </w:r>
      <w:r w:rsidRPr="00D25BC8">
        <w:rPr>
          <w:rFonts w:asciiTheme="majorHAnsi" w:hAnsiTheme="majorHAnsi"/>
          <w:sz w:val="24"/>
          <w:szCs w:val="24"/>
          <w:u w:val="none"/>
        </w:rPr>
        <w:t xml:space="preserve"> Functional Consultant</w:t>
      </w:r>
    </w:p>
    <w:p w14:paraId="3394D5FD" w14:textId="77777777" w:rsidR="00340ED7" w:rsidRPr="00D25BC8" w:rsidRDefault="00340ED7" w:rsidP="00D25BC8">
      <w:pPr>
        <w:pStyle w:val="Caption"/>
        <w:jc w:val="both"/>
        <w:rPr>
          <w:rFonts w:asciiTheme="majorHAnsi" w:hAnsiTheme="majorHAnsi"/>
          <w:sz w:val="24"/>
          <w:szCs w:val="24"/>
          <w:u w:val="none"/>
        </w:rPr>
      </w:pPr>
      <w:r w:rsidRPr="00D25BC8">
        <w:rPr>
          <w:rFonts w:asciiTheme="majorHAnsi" w:hAnsiTheme="majorHAnsi"/>
          <w:sz w:val="24"/>
          <w:szCs w:val="24"/>
        </w:rPr>
        <w:t>workdaypavithra@gmail.com</w:t>
      </w:r>
    </w:p>
    <w:p w14:paraId="6FE21BAE" w14:textId="77777777" w:rsidR="00340ED7" w:rsidRPr="00D25BC8" w:rsidRDefault="00340ED7" w:rsidP="00D25BC8">
      <w:pPr>
        <w:pStyle w:val="Caption"/>
        <w:jc w:val="both"/>
        <w:rPr>
          <w:rFonts w:asciiTheme="majorHAnsi" w:hAnsiTheme="majorHAnsi"/>
          <w:sz w:val="24"/>
          <w:szCs w:val="24"/>
          <w:u w:val="none"/>
        </w:rPr>
      </w:pPr>
      <w:r w:rsidRPr="00D25BC8">
        <w:rPr>
          <w:rFonts w:asciiTheme="majorHAnsi" w:hAnsiTheme="majorHAnsi"/>
          <w:sz w:val="24"/>
          <w:szCs w:val="24"/>
          <w:u w:val="none"/>
        </w:rPr>
        <w:t>(510)-906-1124</w:t>
      </w:r>
    </w:p>
    <w:p w14:paraId="504CDB12" w14:textId="77777777" w:rsidR="00340ED7" w:rsidRPr="00D25BC8" w:rsidRDefault="00340ED7" w:rsidP="00D25BC8">
      <w:pPr>
        <w:jc w:val="both"/>
        <w:rPr>
          <w:rFonts w:asciiTheme="majorHAnsi" w:hAnsiTheme="majorHAnsi"/>
          <w:sz w:val="24"/>
          <w:szCs w:val="24"/>
        </w:rPr>
      </w:pPr>
    </w:p>
    <w:p w14:paraId="2F7D1AEE" w14:textId="77777777" w:rsidR="00340ED7" w:rsidRPr="00D25BC8" w:rsidRDefault="00340ED7" w:rsidP="00D25BC8">
      <w:pPr>
        <w:jc w:val="both"/>
        <w:rPr>
          <w:rFonts w:asciiTheme="majorHAnsi" w:hAnsiTheme="majorHAnsi"/>
          <w:sz w:val="24"/>
          <w:szCs w:val="24"/>
        </w:rPr>
      </w:pPr>
    </w:p>
    <w:p w14:paraId="6D7EEAAF" w14:textId="77777777" w:rsidR="00340ED7" w:rsidRPr="00D25BC8" w:rsidRDefault="00340ED7" w:rsidP="00D25BC8">
      <w:pPr>
        <w:pStyle w:val="Caption"/>
        <w:jc w:val="both"/>
        <w:rPr>
          <w:rFonts w:asciiTheme="majorHAnsi" w:hAnsiTheme="majorHAnsi"/>
          <w:sz w:val="24"/>
          <w:szCs w:val="24"/>
        </w:rPr>
      </w:pPr>
      <w:r w:rsidRPr="00D25BC8">
        <w:rPr>
          <w:rFonts w:asciiTheme="majorHAnsi" w:hAnsiTheme="majorHAnsi"/>
          <w:sz w:val="24"/>
          <w:szCs w:val="24"/>
        </w:rPr>
        <w:t>Professional Summary:</w:t>
      </w:r>
    </w:p>
    <w:p w14:paraId="38FE2DB1" w14:textId="77777777" w:rsidR="00340ED7" w:rsidRPr="00D25BC8" w:rsidRDefault="00340ED7" w:rsidP="00D25BC8">
      <w:pPr>
        <w:jc w:val="both"/>
        <w:rPr>
          <w:rFonts w:asciiTheme="majorHAnsi" w:hAnsiTheme="majorHAnsi"/>
          <w:sz w:val="24"/>
          <w:szCs w:val="24"/>
        </w:rPr>
      </w:pPr>
    </w:p>
    <w:p w14:paraId="0A2BAB5B" w14:textId="655E2009" w:rsidR="00340ED7" w:rsidRPr="00D25BC8" w:rsidRDefault="00340ED7" w:rsidP="00D25BC8">
      <w:pPr>
        <w:keepLines/>
        <w:widowControl w:val="0"/>
        <w:tabs>
          <w:tab w:val="left" w:pos="10350"/>
        </w:tabs>
        <w:ind w:firstLine="720"/>
        <w:jc w:val="both"/>
        <w:rPr>
          <w:rFonts w:asciiTheme="majorHAnsi" w:hAnsiTheme="majorHAnsi"/>
          <w:sz w:val="24"/>
          <w:szCs w:val="24"/>
        </w:rPr>
      </w:pPr>
      <w:r w:rsidRPr="00D25BC8">
        <w:rPr>
          <w:rFonts w:asciiTheme="majorHAnsi" w:hAnsiTheme="majorHAnsi"/>
          <w:sz w:val="24"/>
          <w:szCs w:val="24"/>
        </w:rPr>
        <w:t>Dynamic re</w:t>
      </w:r>
      <w:r w:rsidR="004B2E4E" w:rsidRPr="00D25BC8">
        <w:rPr>
          <w:rFonts w:asciiTheme="majorHAnsi" w:hAnsiTheme="majorHAnsi"/>
          <w:sz w:val="24"/>
          <w:szCs w:val="24"/>
        </w:rPr>
        <w:t>sult oriented individual with 6</w:t>
      </w:r>
      <w:r w:rsidRPr="00D25BC8">
        <w:rPr>
          <w:rFonts w:asciiTheme="majorHAnsi" w:hAnsiTheme="majorHAnsi"/>
          <w:sz w:val="24"/>
          <w:szCs w:val="24"/>
        </w:rPr>
        <w:t xml:space="preserve"> years of extensive IT experience. Possesses strong analytical and problem-solving skills coupled with outstanding communication, presentation and negotiation abilities. </w:t>
      </w:r>
      <w:proofErr w:type="gramStart"/>
      <w:r w:rsidRPr="00D25BC8">
        <w:rPr>
          <w:rFonts w:asciiTheme="majorHAnsi" w:hAnsiTheme="majorHAnsi"/>
          <w:sz w:val="24"/>
          <w:szCs w:val="24"/>
        </w:rPr>
        <w:t>In depth application development experience with Workday, Web Services, XML, XSLT and Excel.</w:t>
      </w:r>
      <w:proofErr w:type="gramEnd"/>
    </w:p>
    <w:p w14:paraId="4859838C" w14:textId="77777777" w:rsidR="00340ED7" w:rsidRPr="00D25BC8" w:rsidRDefault="00340ED7" w:rsidP="00D25BC8">
      <w:pPr>
        <w:jc w:val="both"/>
        <w:rPr>
          <w:rFonts w:asciiTheme="majorHAnsi" w:hAnsiTheme="majorHAnsi"/>
          <w:sz w:val="24"/>
          <w:szCs w:val="24"/>
        </w:rPr>
      </w:pPr>
    </w:p>
    <w:p w14:paraId="2D186242" w14:textId="21DFE4A3" w:rsidR="00340ED7" w:rsidRPr="00D25BC8" w:rsidRDefault="00340ED7" w:rsidP="00D25BC8">
      <w:pPr>
        <w:pStyle w:val="DefaultText"/>
        <w:numPr>
          <w:ilvl w:val="0"/>
          <w:numId w:val="3"/>
        </w:numPr>
        <w:tabs>
          <w:tab w:val="left" w:pos="180"/>
        </w:tabs>
        <w:jc w:val="both"/>
        <w:rPr>
          <w:rFonts w:asciiTheme="majorHAnsi" w:hAnsiTheme="majorHAnsi"/>
          <w:szCs w:val="24"/>
        </w:rPr>
      </w:pPr>
      <w:r w:rsidRPr="00D25BC8">
        <w:rPr>
          <w:rFonts w:asciiTheme="majorHAnsi" w:hAnsiTheme="majorHAnsi"/>
          <w:szCs w:val="24"/>
        </w:rPr>
        <w:t xml:space="preserve">Implemented </w:t>
      </w:r>
      <w:r w:rsidRPr="00D25BC8">
        <w:rPr>
          <w:rFonts w:asciiTheme="majorHAnsi" w:hAnsiTheme="majorHAnsi"/>
          <w:b/>
          <w:szCs w:val="24"/>
        </w:rPr>
        <w:t>Workday</w:t>
      </w:r>
      <w:r w:rsidRPr="00D25BC8">
        <w:rPr>
          <w:rFonts w:asciiTheme="majorHAnsi" w:hAnsiTheme="majorHAnsi"/>
          <w:szCs w:val="24"/>
        </w:rPr>
        <w:t xml:space="preserve"> Techno Functional and Data Migration using </w:t>
      </w:r>
      <w:r w:rsidR="008A64AA" w:rsidRPr="00D25BC8">
        <w:rPr>
          <w:rFonts w:asciiTheme="majorHAnsi" w:hAnsiTheme="majorHAnsi"/>
          <w:b/>
          <w:szCs w:val="24"/>
        </w:rPr>
        <w:t xml:space="preserve">EIB, Core </w:t>
      </w:r>
      <w:r w:rsidRPr="00D25BC8">
        <w:rPr>
          <w:rFonts w:asciiTheme="majorHAnsi" w:hAnsiTheme="majorHAnsi"/>
          <w:b/>
          <w:szCs w:val="24"/>
        </w:rPr>
        <w:t>Connectors</w:t>
      </w:r>
      <w:r w:rsidRPr="00D25BC8">
        <w:rPr>
          <w:rFonts w:asciiTheme="majorHAnsi" w:hAnsiTheme="majorHAnsi"/>
          <w:szCs w:val="24"/>
        </w:rPr>
        <w:t xml:space="preserve"> and </w:t>
      </w:r>
      <w:r w:rsidRPr="00D25BC8">
        <w:rPr>
          <w:rFonts w:asciiTheme="majorHAnsi" w:hAnsiTheme="majorHAnsi"/>
          <w:b/>
          <w:szCs w:val="24"/>
        </w:rPr>
        <w:t xml:space="preserve">Workday Studio </w:t>
      </w:r>
      <w:r w:rsidRPr="00D25BC8">
        <w:rPr>
          <w:rFonts w:asciiTheme="majorHAnsi" w:hAnsiTheme="majorHAnsi"/>
          <w:szCs w:val="24"/>
        </w:rPr>
        <w:t xml:space="preserve">in addition to creating </w:t>
      </w:r>
      <w:r w:rsidRPr="00D25BC8">
        <w:rPr>
          <w:rFonts w:asciiTheme="majorHAnsi" w:hAnsiTheme="majorHAnsi"/>
          <w:b/>
          <w:szCs w:val="24"/>
        </w:rPr>
        <w:t>Simple and Advanced</w:t>
      </w:r>
      <w:r w:rsidRPr="00D25BC8">
        <w:rPr>
          <w:rFonts w:asciiTheme="majorHAnsi" w:hAnsiTheme="majorHAnsi"/>
          <w:szCs w:val="24"/>
        </w:rPr>
        <w:t xml:space="preserve"> reports.</w:t>
      </w:r>
    </w:p>
    <w:p w14:paraId="1B7E53FF" w14:textId="77777777" w:rsidR="00340ED7" w:rsidRPr="00D25BC8" w:rsidRDefault="00340ED7" w:rsidP="00D25BC8">
      <w:pPr>
        <w:pStyle w:val="DefaultText"/>
        <w:numPr>
          <w:ilvl w:val="0"/>
          <w:numId w:val="3"/>
        </w:numPr>
        <w:tabs>
          <w:tab w:val="left" w:pos="180"/>
        </w:tabs>
        <w:jc w:val="both"/>
        <w:rPr>
          <w:rFonts w:asciiTheme="majorHAnsi" w:hAnsiTheme="majorHAnsi"/>
          <w:szCs w:val="24"/>
        </w:rPr>
      </w:pPr>
      <w:r w:rsidRPr="00D25BC8">
        <w:rPr>
          <w:rFonts w:asciiTheme="majorHAnsi" w:hAnsiTheme="majorHAnsi"/>
          <w:szCs w:val="24"/>
        </w:rPr>
        <w:t>Detailed understanding of all aspects of</w:t>
      </w:r>
      <w:r w:rsidRPr="00D25BC8">
        <w:rPr>
          <w:rFonts w:asciiTheme="majorHAnsi" w:hAnsiTheme="majorHAnsi"/>
          <w:b/>
          <w:szCs w:val="24"/>
        </w:rPr>
        <w:t xml:space="preserve"> HR processes</w:t>
      </w:r>
      <w:r w:rsidRPr="00D25BC8">
        <w:rPr>
          <w:rFonts w:asciiTheme="majorHAnsi" w:hAnsiTheme="majorHAnsi"/>
          <w:szCs w:val="24"/>
        </w:rPr>
        <w:t>, comprising the life cycle of an employee such as recruiting, hiring, employee record maintenance, payroll and other benefits.</w:t>
      </w:r>
    </w:p>
    <w:p w14:paraId="58692531" w14:textId="77777777" w:rsidR="00340ED7" w:rsidRPr="00D25BC8" w:rsidRDefault="00340ED7" w:rsidP="00D25BC8">
      <w:pPr>
        <w:pStyle w:val="DefaultText"/>
        <w:numPr>
          <w:ilvl w:val="0"/>
          <w:numId w:val="3"/>
        </w:numPr>
        <w:tabs>
          <w:tab w:val="left" w:pos="180"/>
        </w:tabs>
        <w:jc w:val="both"/>
        <w:rPr>
          <w:rStyle w:val="normalchar"/>
          <w:rFonts w:asciiTheme="majorHAnsi" w:hAnsiTheme="majorHAnsi"/>
          <w:b/>
          <w:szCs w:val="24"/>
        </w:rPr>
      </w:pPr>
      <w:r w:rsidRPr="00D25BC8">
        <w:rPr>
          <w:rFonts w:asciiTheme="majorHAnsi" w:hAnsiTheme="majorHAnsi"/>
          <w:szCs w:val="24"/>
        </w:rPr>
        <w:t xml:space="preserve">Core hands-on </w:t>
      </w:r>
      <w:r w:rsidRPr="00D25BC8">
        <w:rPr>
          <w:rFonts w:asciiTheme="majorHAnsi" w:hAnsiTheme="majorHAnsi"/>
          <w:b/>
          <w:szCs w:val="24"/>
        </w:rPr>
        <w:t>SAP HR</w:t>
      </w:r>
      <w:r w:rsidRPr="00D25BC8">
        <w:rPr>
          <w:rFonts w:asciiTheme="majorHAnsi" w:hAnsiTheme="majorHAnsi"/>
          <w:szCs w:val="24"/>
        </w:rPr>
        <w:t xml:space="preserve"> experience on </w:t>
      </w:r>
      <w:r w:rsidRPr="00D25BC8">
        <w:rPr>
          <w:rFonts w:asciiTheme="majorHAnsi" w:hAnsiTheme="majorHAnsi"/>
          <w:b/>
          <w:szCs w:val="24"/>
        </w:rPr>
        <w:t>Payroll Administration, Organization Management, Payroll</w:t>
      </w:r>
      <w:r w:rsidRPr="00D25BC8">
        <w:rPr>
          <w:rFonts w:asciiTheme="majorHAnsi" w:hAnsiTheme="majorHAnsi"/>
          <w:szCs w:val="24"/>
        </w:rPr>
        <w:t xml:space="preserve"> and </w:t>
      </w:r>
      <w:r w:rsidRPr="00D25BC8">
        <w:rPr>
          <w:rFonts w:asciiTheme="majorHAnsi" w:hAnsiTheme="majorHAnsi"/>
          <w:b/>
          <w:szCs w:val="24"/>
        </w:rPr>
        <w:t>Time Management.</w:t>
      </w:r>
    </w:p>
    <w:p w14:paraId="54C4B48C" w14:textId="77777777" w:rsidR="00340ED7" w:rsidRPr="00D25BC8" w:rsidRDefault="00340ED7" w:rsidP="00D25BC8">
      <w:pPr>
        <w:numPr>
          <w:ilvl w:val="0"/>
          <w:numId w:val="3"/>
        </w:numPr>
        <w:jc w:val="both"/>
        <w:rPr>
          <w:rFonts w:asciiTheme="majorHAnsi" w:hAnsiTheme="majorHAnsi"/>
          <w:sz w:val="24"/>
          <w:szCs w:val="24"/>
        </w:rPr>
      </w:pPr>
      <w:r w:rsidRPr="00D25BC8">
        <w:rPr>
          <w:rFonts w:asciiTheme="majorHAnsi" w:hAnsiTheme="majorHAnsi"/>
          <w:sz w:val="24"/>
          <w:szCs w:val="24"/>
        </w:rPr>
        <w:t xml:space="preserve">Understanding in Business/Data Analysis for </w:t>
      </w:r>
      <w:r w:rsidRPr="00D25BC8">
        <w:rPr>
          <w:rFonts w:asciiTheme="majorHAnsi" w:hAnsiTheme="majorHAnsi"/>
          <w:b/>
          <w:sz w:val="24"/>
          <w:szCs w:val="24"/>
        </w:rPr>
        <w:t>Business Intelligence (BI)</w:t>
      </w:r>
      <w:r w:rsidRPr="00D25BC8">
        <w:rPr>
          <w:rFonts w:asciiTheme="majorHAnsi" w:hAnsiTheme="majorHAnsi"/>
          <w:sz w:val="24"/>
          <w:szCs w:val="24"/>
        </w:rPr>
        <w:t>.</w:t>
      </w:r>
    </w:p>
    <w:p w14:paraId="194F4058" w14:textId="77777777" w:rsidR="00340ED7" w:rsidRPr="00D25BC8" w:rsidRDefault="00340ED7" w:rsidP="00D25BC8">
      <w:pPr>
        <w:numPr>
          <w:ilvl w:val="0"/>
          <w:numId w:val="3"/>
        </w:numPr>
        <w:jc w:val="both"/>
        <w:rPr>
          <w:rFonts w:asciiTheme="majorHAnsi" w:hAnsiTheme="majorHAnsi"/>
          <w:sz w:val="24"/>
          <w:szCs w:val="24"/>
        </w:rPr>
      </w:pPr>
      <w:r w:rsidRPr="00D25BC8">
        <w:rPr>
          <w:rFonts w:asciiTheme="majorHAnsi" w:hAnsiTheme="majorHAnsi"/>
          <w:sz w:val="24"/>
          <w:szCs w:val="24"/>
        </w:rPr>
        <w:t xml:space="preserve">Engaged in the </w:t>
      </w:r>
      <w:r w:rsidRPr="00D25BC8">
        <w:rPr>
          <w:rFonts w:asciiTheme="majorHAnsi" w:hAnsiTheme="majorHAnsi"/>
          <w:b/>
          <w:sz w:val="24"/>
          <w:szCs w:val="24"/>
        </w:rPr>
        <w:t>updating</w:t>
      </w:r>
      <w:r w:rsidRPr="00D25BC8">
        <w:rPr>
          <w:rFonts w:asciiTheme="majorHAnsi" w:hAnsiTheme="majorHAnsi"/>
          <w:sz w:val="24"/>
          <w:szCs w:val="24"/>
        </w:rPr>
        <w:t xml:space="preserve"> of existing solution from older versions while in charge of </w:t>
      </w:r>
      <w:r w:rsidRPr="00D25BC8">
        <w:rPr>
          <w:rFonts w:asciiTheme="majorHAnsi" w:hAnsiTheme="majorHAnsi"/>
          <w:b/>
          <w:sz w:val="24"/>
          <w:szCs w:val="24"/>
        </w:rPr>
        <w:t>integrating</w:t>
      </w:r>
      <w:r w:rsidRPr="00D25BC8">
        <w:rPr>
          <w:rFonts w:asciiTheme="majorHAnsi" w:hAnsiTheme="majorHAnsi"/>
          <w:sz w:val="24"/>
          <w:szCs w:val="24"/>
        </w:rPr>
        <w:t xml:space="preserve"> solution with code from Partner Company and producing successful builds.</w:t>
      </w:r>
    </w:p>
    <w:p w14:paraId="10642F83" w14:textId="77777777" w:rsidR="00340ED7" w:rsidRPr="00D25BC8" w:rsidRDefault="00340ED7" w:rsidP="00D25BC8">
      <w:pPr>
        <w:numPr>
          <w:ilvl w:val="0"/>
          <w:numId w:val="3"/>
        </w:numPr>
        <w:jc w:val="both"/>
        <w:rPr>
          <w:rFonts w:asciiTheme="majorHAnsi" w:hAnsiTheme="majorHAnsi"/>
          <w:sz w:val="24"/>
          <w:szCs w:val="24"/>
        </w:rPr>
      </w:pPr>
      <w:r w:rsidRPr="00D25BC8">
        <w:rPr>
          <w:rFonts w:asciiTheme="majorHAnsi" w:hAnsiTheme="majorHAnsi"/>
          <w:sz w:val="24"/>
          <w:szCs w:val="24"/>
        </w:rPr>
        <w:t xml:space="preserve">Extensive experience in </w:t>
      </w:r>
      <w:r w:rsidRPr="00D25BC8">
        <w:rPr>
          <w:rFonts w:asciiTheme="majorHAnsi" w:hAnsiTheme="majorHAnsi"/>
          <w:b/>
          <w:sz w:val="24"/>
          <w:szCs w:val="24"/>
        </w:rPr>
        <w:t xml:space="preserve">SQL Server database design </w:t>
      </w:r>
      <w:r w:rsidRPr="00D25BC8">
        <w:rPr>
          <w:rFonts w:asciiTheme="majorHAnsi" w:hAnsiTheme="majorHAnsi"/>
          <w:sz w:val="24"/>
          <w:szCs w:val="24"/>
        </w:rPr>
        <w:t>and</w:t>
      </w:r>
      <w:r w:rsidRPr="00D25BC8">
        <w:rPr>
          <w:rFonts w:asciiTheme="majorHAnsi" w:hAnsiTheme="majorHAnsi"/>
          <w:b/>
          <w:sz w:val="24"/>
          <w:szCs w:val="24"/>
        </w:rPr>
        <w:t xml:space="preserve"> maintenance</w:t>
      </w:r>
      <w:r w:rsidRPr="00D25BC8">
        <w:rPr>
          <w:rFonts w:asciiTheme="majorHAnsi" w:hAnsiTheme="majorHAnsi"/>
          <w:sz w:val="24"/>
          <w:szCs w:val="24"/>
        </w:rPr>
        <w:t xml:space="preserve"> by developing T-SQL queries, stored procedures, functions, tables, indexes, constraints, views and triggers</w:t>
      </w:r>
    </w:p>
    <w:p w14:paraId="6E7F6943" w14:textId="77777777" w:rsidR="00340ED7" w:rsidRPr="00D25BC8" w:rsidRDefault="00340ED7" w:rsidP="00D25BC8">
      <w:pPr>
        <w:numPr>
          <w:ilvl w:val="0"/>
          <w:numId w:val="3"/>
        </w:numPr>
        <w:jc w:val="both"/>
        <w:rPr>
          <w:rFonts w:asciiTheme="majorHAnsi" w:hAnsiTheme="majorHAnsi"/>
          <w:sz w:val="24"/>
          <w:szCs w:val="24"/>
        </w:rPr>
      </w:pPr>
      <w:r w:rsidRPr="00D25BC8">
        <w:rPr>
          <w:rFonts w:asciiTheme="majorHAnsi" w:hAnsiTheme="majorHAnsi"/>
          <w:sz w:val="24"/>
          <w:szCs w:val="24"/>
        </w:rPr>
        <w:t xml:space="preserve">Thorough understanding of all phases of the Software Design and </w:t>
      </w:r>
      <w:r w:rsidRPr="00D25BC8">
        <w:rPr>
          <w:rFonts w:asciiTheme="majorHAnsi" w:hAnsiTheme="majorHAnsi"/>
          <w:b/>
          <w:sz w:val="24"/>
          <w:szCs w:val="24"/>
        </w:rPr>
        <w:t>Development Life Cycle</w:t>
      </w:r>
      <w:r w:rsidRPr="00D25BC8">
        <w:rPr>
          <w:rFonts w:asciiTheme="majorHAnsi" w:hAnsiTheme="majorHAnsi"/>
          <w:sz w:val="24"/>
          <w:szCs w:val="24"/>
        </w:rPr>
        <w:t xml:space="preserve"> (SDLC) and methodologies like </w:t>
      </w:r>
      <w:r w:rsidRPr="00D25BC8">
        <w:rPr>
          <w:rFonts w:asciiTheme="majorHAnsi" w:hAnsiTheme="majorHAnsi"/>
          <w:b/>
          <w:sz w:val="24"/>
          <w:szCs w:val="24"/>
        </w:rPr>
        <w:t>Agile</w:t>
      </w:r>
      <w:r w:rsidRPr="00D25BC8">
        <w:rPr>
          <w:rFonts w:asciiTheme="majorHAnsi" w:hAnsiTheme="majorHAnsi"/>
          <w:sz w:val="24"/>
          <w:szCs w:val="24"/>
        </w:rPr>
        <w:t xml:space="preserve"> and </w:t>
      </w:r>
      <w:r w:rsidRPr="00D25BC8">
        <w:rPr>
          <w:rFonts w:asciiTheme="majorHAnsi" w:hAnsiTheme="majorHAnsi"/>
          <w:b/>
          <w:sz w:val="24"/>
          <w:szCs w:val="24"/>
        </w:rPr>
        <w:t>Waterfall</w:t>
      </w:r>
      <w:r w:rsidRPr="00D25BC8">
        <w:rPr>
          <w:rFonts w:asciiTheme="majorHAnsi" w:hAnsiTheme="majorHAnsi"/>
          <w:sz w:val="24"/>
          <w:szCs w:val="24"/>
        </w:rPr>
        <w:t xml:space="preserve"> including prototype development etc.</w:t>
      </w:r>
    </w:p>
    <w:p w14:paraId="28F623C8" w14:textId="77777777" w:rsidR="00340ED7" w:rsidRPr="00D25BC8" w:rsidRDefault="00340ED7" w:rsidP="00D25BC8">
      <w:pPr>
        <w:numPr>
          <w:ilvl w:val="0"/>
          <w:numId w:val="3"/>
        </w:numPr>
        <w:jc w:val="both"/>
        <w:rPr>
          <w:rFonts w:asciiTheme="majorHAnsi" w:hAnsiTheme="majorHAnsi"/>
          <w:sz w:val="24"/>
          <w:szCs w:val="24"/>
        </w:rPr>
      </w:pPr>
      <w:r w:rsidRPr="00D25BC8">
        <w:rPr>
          <w:rStyle w:val="blackres"/>
          <w:rFonts w:asciiTheme="majorHAnsi" w:hAnsiTheme="majorHAnsi"/>
          <w:sz w:val="24"/>
          <w:szCs w:val="24"/>
        </w:rPr>
        <w:t>Proficiency in writing documents such as</w:t>
      </w:r>
      <w:r w:rsidRPr="00D25BC8">
        <w:rPr>
          <w:rStyle w:val="blackres"/>
          <w:rFonts w:asciiTheme="majorHAnsi" w:hAnsiTheme="majorHAnsi"/>
          <w:b/>
          <w:bCs/>
          <w:sz w:val="24"/>
          <w:szCs w:val="24"/>
        </w:rPr>
        <w:t xml:space="preserve"> Business Requirements </w:t>
      </w:r>
      <w:r w:rsidRPr="00D25BC8">
        <w:rPr>
          <w:rStyle w:val="blackres"/>
          <w:rFonts w:asciiTheme="majorHAnsi" w:hAnsiTheme="majorHAnsi"/>
          <w:bCs/>
          <w:sz w:val="24"/>
          <w:szCs w:val="24"/>
        </w:rPr>
        <w:t>document</w:t>
      </w:r>
      <w:r w:rsidRPr="00D25BC8">
        <w:rPr>
          <w:rStyle w:val="blackres"/>
          <w:rFonts w:asciiTheme="majorHAnsi" w:hAnsiTheme="majorHAnsi"/>
          <w:b/>
          <w:bCs/>
          <w:sz w:val="24"/>
          <w:szCs w:val="24"/>
        </w:rPr>
        <w:t xml:space="preserve"> (BRD), User Requirement Specification (URS) </w:t>
      </w:r>
      <w:r w:rsidRPr="00D25BC8">
        <w:rPr>
          <w:rStyle w:val="blackres"/>
          <w:rFonts w:asciiTheme="majorHAnsi" w:hAnsiTheme="majorHAnsi"/>
          <w:bCs/>
          <w:sz w:val="24"/>
          <w:szCs w:val="24"/>
        </w:rPr>
        <w:t>document and other such BA related documents</w:t>
      </w:r>
    </w:p>
    <w:p w14:paraId="05C76DA0" w14:textId="41634025" w:rsidR="00340ED7" w:rsidRPr="00D25BC8" w:rsidRDefault="00340ED7" w:rsidP="00D25BC8">
      <w:pPr>
        <w:numPr>
          <w:ilvl w:val="0"/>
          <w:numId w:val="3"/>
        </w:numPr>
        <w:jc w:val="both"/>
        <w:rPr>
          <w:rFonts w:asciiTheme="majorHAnsi" w:hAnsiTheme="majorHAnsi"/>
          <w:sz w:val="24"/>
          <w:szCs w:val="24"/>
        </w:rPr>
      </w:pPr>
      <w:r w:rsidRPr="00D25BC8">
        <w:rPr>
          <w:rFonts w:asciiTheme="majorHAnsi" w:hAnsiTheme="majorHAnsi"/>
          <w:sz w:val="24"/>
          <w:szCs w:val="24"/>
        </w:rPr>
        <w:t xml:space="preserve">Involved in QA/Testing processes like </w:t>
      </w:r>
      <w:r w:rsidRPr="00D25BC8">
        <w:rPr>
          <w:rFonts w:asciiTheme="majorHAnsi" w:hAnsiTheme="majorHAnsi"/>
          <w:b/>
          <w:bCs/>
          <w:sz w:val="24"/>
          <w:szCs w:val="24"/>
        </w:rPr>
        <w:t>User Acceptance Testing (UAT)</w:t>
      </w:r>
      <w:r w:rsidR="00773F7B" w:rsidRPr="00D25BC8">
        <w:rPr>
          <w:rFonts w:asciiTheme="majorHAnsi" w:hAnsiTheme="majorHAnsi"/>
          <w:b/>
          <w:bCs/>
          <w:sz w:val="24"/>
          <w:szCs w:val="24"/>
        </w:rPr>
        <w:t xml:space="preserve"> </w:t>
      </w:r>
      <w:r w:rsidRPr="00D25BC8">
        <w:rPr>
          <w:rFonts w:asciiTheme="majorHAnsi" w:hAnsiTheme="majorHAnsi"/>
          <w:sz w:val="24"/>
          <w:szCs w:val="24"/>
        </w:rPr>
        <w:t>and</w:t>
      </w:r>
      <w:r w:rsidRPr="00D25BC8">
        <w:rPr>
          <w:rFonts w:asciiTheme="majorHAnsi" w:hAnsiTheme="majorHAnsi"/>
          <w:b/>
          <w:bCs/>
          <w:sz w:val="24"/>
          <w:szCs w:val="24"/>
        </w:rPr>
        <w:t xml:space="preserve"> System Integration Testing (SIT)</w:t>
      </w:r>
      <w:r w:rsidRPr="00D25BC8">
        <w:rPr>
          <w:rFonts w:asciiTheme="majorHAnsi" w:hAnsiTheme="majorHAnsi"/>
          <w:bCs/>
          <w:sz w:val="24"/>
          <w:szCs w:val="24"/>
        </w:rPr>
        <w:t xml:space="preserve">. </w:t>
      </w:r>
      <w:r w:rsidRPr="00D25BC8">
        <w:rPr>
          <w:rFonts w:asciiTheme="majorHAnsi" w:hAnsiTheme="majorHAnsi"/>
          <w:sz w:val="24"/>
          <w:szCs w:val="24"/>
        </w:rPr>
        <w:t xml:space="preserve">Experience with </w:t>
      </w:r>
      <w:r w:rsidRPr="00D25BC8">
        <w:rPr>
          <w:rFonts w:asciiTheme="majorHAnsi" w:hAnsiTheme="majorHAnsi"/>
          <w:b/>
          <w:sz w:val="24"/>
          <w:szCs w:val="24"/>
        </w:rPr>
        <w:t xml:space="preserve">JIRA, </w:t>
      </w:r>
      <w:proofErr w:type="spellStart"/>
      <w:r w:rsidRPr="00D25BC8">
        <w:rPr>
          <w:rFonts w:asciiTheme="majorHAnsi" w:hAnsiTheme="majorHAnsi"/>
          <w:b/>
          <w:sz w:val="24"/>
          <w:szCs w:val="24"/>
        </w:rPr>
        <w:t>Bugzilla</w:t>
      </w:r>
      <w:proofErr w:type="spellEnd"/>
      <w:r w:rsidRPr="00D25BC8">
        <w:rPr>
          <w:rFonts w:asciiTheme="majorHAnsi" w:hAnsiTheme="majorHAnsi"/>
          <w:sz w:val="24"/>
          <w:szCs w:val="24"/>
        </w:rPr>
        <w:t xml:space="preserve"> etc.</w:t>
      </w:r>
    </w:p>
    <w:p w14:paraId="4EC54EEB" w14:textId="77777777" w:rsidR="00340ED7" w:rsidRPr="00D25BC8" w:rsidRDefault="00340ED7" w:rsidP="00D25BC8">
      <w:pPr>
        <w:numPr>
          <w:ilvl w:val="0"/>
          <w:numId w:val="3"/>
        </w:numPr>
        <w:jc w:val="both"/>
        <w:rPr>
          <w:rFonts w:asciiTheme="majorHAnsi" w:hAnsiTheme="majorHAnsi"/>
          <w:sz w:val="24"/>
          <w:szCs w:val="24"/>
        </w:rPr>
      </w:pPr>
      <w:r w:rsidRPr="00D25BC8">
        <w:rPr>
          <w:rFonts w:asciiTheme="majorHAnsi" w:hAnsiTheme="majorHAnsi"/>
          <w:color w:val="000000"/>
          <w:sz w:val="24"/>
          <w:szCs w:val="24"/>
        </w:rPr>
        <w:t xml:space="preserve">Manage customer centric operations &amp; ensuring customer satisfaction by achieving </w:t>
      </w:r>
      <w:r w:rsidRPr="00D25BC8">
        <w:rPr>
          <w:rFonts w:asciiTheme="majorHAnsi" w:hAnsiTheme="majorHAnsi"/>
          <w:b/>
          <w:color w:val="000000"/>
          <w:sz w:val="24"/>
          <w:szCs w:val="24"/>
        </w:rPr>
        <w:t>quality service delivery</w:t>
      </w:r>
      <w:r w:rsidRPr="00D25BC8">
        <w:rPr>
          <w:rFonts w:asciiTheme="majorHAnsi" w:hAnsiTheme="majorHAnsi"/>
          <w:color w:val="000000"/>
          <w:sz w:val="24"/>
          <w:szCs w:val="24"/>
        </w:rPr>
        <w:t xml:space="preserve">, set expectations accordingly and </w:t>
      </w:r>
      <w:r w:rsidRPr="00D25BC8">
        <w:rPr>
          <w:rFonts w:asciiTheme="majorHAnsi" w:hAnsiTheme="majorHAnsi"/>
          <w:b/>
          <w:color w:val="000000"/>
          <w:sz w:val="24"/>
          <w:szCs w:val="24"/>
        </w:rPr>
        <w:t>timely escalations</w:t>
      </w:r>
      <w:r w:rsidRPr="00D25BC8">
        <w:rPr>
          <w:rFonts w:asciiTheme="majorHAnsi" w:hAnsiTheme="majorHAnsi"/>
          <w:color w:val="000000"/>
          <w:sz w:val="24"/>
          <w:szCs w:val="24"/>
        </w:rPr>
        <w:t xml:space="preserve"> </w:t>
      </w:r>
      <w:r w:rsidRPr="00D25BC8">
        <w:rPr>
          <w:rFonts w:asciiTheme="majorHAnsi" w:hAnsiTheme="majorHAnsi"/>
          <w:b/>
          <w:color w:val="000000"/>
          <w:sz w:val="24"/>
          <w:szCs w:val="24"/>
        </w:rPr>
        <w:t>status reporting</w:t>
      </w:r>
      <w:r w:rsidRPr="00D25BC8">
        <w:rPr>
          <w:rFonts w:asciiTheme="majorHAnsi" w:hAnsiTheme="majorHAnsi"/>
          <w:sz w:val="24"/>
          <w:szCs w:val="24"/>
        </w:rPr>
        <w:t>.</w:t>
      </w:r>
    </w:p>
    <w:p w14:paraId="02716544" w14:textId="77777777" w:rsidR="00340ED7" w:rsidRPr="00D25BC8" w:rsidRDefault="00340ED7" w:rsidP="00D25BC8">
      <w:pPr>
        <w:numPr>
          <w:ilvl w:val="0"/>
          <w:numId w:val="3"/>
        </w:numPr>
        <w:tabs>
          <w:tab w:val="left" w:pos="1935"/>
        </w:tabs>
        <w:jc w:val="both"/>
        <w:rPr>
          <w:rFonts w:asciiTheme="majorHAnsi" w:hAnsiTheme="majorHAnsi"/>
          <w:sz w:val="24"/>
          <w:szCs w:val="24"/>
        </w:rPr>
      </w:pPr>
      <w:r w:rsidRPr="00D25BC8">
        <w:rPr>
          <w:rFonts w:asciiTheme="majorHAnsi" w:hAnsiTheme="majorHAnsi"/>
          <w:sz w:val="24"/>
          <w:szCs w:val="24"/>
          <w:lang w:val="en-GB"/>
        </w:rPr>
        <w:t xml:space="preserve">An effective communicator with strong analytical, process oriented &amp; relationship management skills with ability to relate to people at any level of business &amp; management. </w:t>
      </w:r>
    </w:p>
    <w:p w14:paraId="534697A7" w14:textId="77777777" w:rsidR="00340ED7" w:rsidRPr="00D25BC8" w:rsidRDefault="00340ED7" w:rsidP="00D25BC8">
      <w:pPr>
        <w:numPr>
          <w:ilvl w:val="0"/>
          <w:numId w:val="3"/>
        </w:numPr>
        <w:tabs>
          <w:tab w:val="left" w:pos="1935"/>
        </w:tabs>
        <w:jc w:val="both"/>
        <w:rPr>
          <w:rFonts w:asciiTheme="majorHAnsi" w:hAnsiTheme="majorHAnsi"/>
          <w:sz w:val="24"/>
          <w:szCs w:val="24"/>
        </w:rPr>
      </w:pPr>
      <w:r w:rsidRPr="00D25BC8">
        <w:rPr>
          <w:rFonts w:asciiTheme="majorHAnsi" w:hAnsiTheme="majorHAnsi"/>
          <w:sz w:val="24"/>
          <w:szCs w:val="24"/>
        </w:rPr>
        <w:t>A valuable team player with capability to share the team vision and achieve goals and deadlines.</w:t>
      </w:r>
    </w:p>
    <w:p w14:paraId="5634B31E" w14:textId="77777777" w:rsidR="00340ED7" w:rsidRPr="00D25BC8" w:rsidRDefault="00340ED7" w:rsidP="00D25BC8">
      <w:pPr>
        <w:tabs>
          <w:tab w:val="left" w:pos="1935"/>
        </w:tabs>
        <w:jc w:val="both"/>
        <w:rPr>
          <w:rFonts w:asciiTheme="majorHAnsi" w:hAnsiTheme="majorHAnsi"/>
          <w:sz w:val="24"/>
          <w:szCs w:val="24"/>
        </w:rPr>
      </w:pPr>
    </w:p>
    <w:p w14:paraId="3EC86163" w14:textId="77777777" w:rsidR="00340ED7" w:rsidRPr="00D25BC8" w:rsidRDefault="00340ED7" w:rsidP="00D25BC8">
      <w:pPr>
        <w:tabs>
          <w:tab w:val="left" w:pos="4140"/>
        </w:tabs>
        <w:autoSpaceDE w:val="0"/>
        <w:autoSpaceDN w:val="0"/>
        <w:adjustRightInd w:val="0"/>
        <w:jc w:val="both"/>
        <w:rPr>
          <w:rFonts w:asciiTheme="majorHAnsi" w:hAnsiTheme="majorHAnsi"/>
          <w:b/>
          <w:bCs/>
          <w:sz w:val="24"/>
          <w:szCs w:val="24"/>
          <w:u w:val="single"/>
        </w:rPr>
      </w:pPr>
      <w:r w:rsidRPr="00D25BC8">
        <w:rPr>
          <w:rFonts w:asciiTheme="majorHAnsi" w:hAnsiTheme="majorHAnsi"/>
          <w:b/>
          <w:bCs/>
          <w:sz w:val="24"/>
          <w:szCs w:val="24"/>
          <w:u w:val="single"/>
        </w:rPr>
        <w:t>SAP Skills:</w:t>
      </w:r>
    </w:p>
    <w:p w14:paraId="284CE47D" w14:textId="77777777" w:rsidR="00340ED7" w:rsidRPr="00D25BC8" w:rsidRDefault="00340ED7" w:rsidP="00D25BC8">
      <w:pPr>
        <w:tabs>
          <w:tab w:val="left" w:pos="4140"/>
        </w:tabs>
        <w:autoSpaceDE w:val="0"/>
        <w:autoSpaceDN w:val="0"/>
        <w:adjustRightInd w:val="0"/>
        <w:jc w:val="both"/>
        <w:rPr>
          <w:rFonts w:asciiTheme="majorHAnsi" w:hAnsiTheme="majorHAnsi"/>
          <w:b/>
          <w:bCs/>
          <w:sz w:val="24"/>
          <w:szCs w:val="24"/>
          <w:u w:val="single"/>
        </w:rPr>
      </w:pPr>
    </w:p>
    <w:p w14:paraId="28E65ADD"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Travel Management: Configuration, Unit Testing &amp; Regression Testing</w:t>
      </w:r>
    </w:p>
    <w:p w14:paraId="2838A6C1"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 xml:space="preserve">Enterprise Compensation Management (ECM): Merit process, Long Term Incentives, Budgeting, Compensation Plans, Pay Grade Structure, Salary Survey, Performance Ratings, Appraisals linking, Inbound and Outbound Interfaces. </w:t>
      </w:r>
    </w:p>
    <w:p w14:paraId="2062051E"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ESS (Employee Self Service) / MSS (Manager Self Service): Configured ivies, designing functional specifications for PCRs and custom ivies for portal.</w:t>
      </w:r>
    </w:p>
    <w:p w14:paraId="6B6B22EB"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 xml:space="preserve">Performance Management: Appraisal templates, </w:t>
      </w:r>
      <w:proofErr w:type="spellStart"/>
      <w:r w:rsidRPr="00D25BC8">
        <w:rPr>
          <w:rFonts w:asciiTheme="majorHAnsi" w:hAnsiTheme="majorHAnsi"/>
          <w:bCs/>
          <w:szCs w:val="24"/>
        </w:rPr>
        <w:t>Smartforms</w:t>
      </w:r>
      <w:proofErr w:type="spellEnd"/>
      <w:r w:rsidRPr="00D25BC8">
        <w:rPr>
          <w:rFonts w:asciiTheme="majorHAnsi" w:hAnsiTheme="majorHAnsi"/>
          <w:bCs/>
          <w:szCs w:val="24"/>
        </w:rPr>
        <w:t xml:space="preserve"> for appraisal process.</w:t>
      </w:r>
    </w:p>
    <w:p w14:paraId="0827751B"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 xml:space="preserve">PA / OM: Wage type maintenance, Maintain Master Data, Personal Reporting Structures &amp; </w:t>
      </w:r>
      <w:r w:rsidRPr="00D25BC8">
        <w:rPr>
          <w:rFonts w:asciiTheme="majorHAnsi" w:hAnsiTheme="majorHAnsi"/>
          <w:bCs/>
          <w:szCs w:val="24"/>
        </w:rPr>
        <w:lastRenderedPageBreak/>
        <w:t>Relationships</w:t>
      </w:r>
    </w:p>
    <w:p w14:paraId="6CC4374A"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 xml:space="preserve">Training/ Event Management /Learning Solution (LSO):  Course Creation, Curriculum, Booking, and Pre-booking. Billing and Cost center allocation Integration, Notification Abbreviation and Recipient Groups, User Specific Output control, creation of </w:t>
      </w:r>
      <w:proofErr w:type="spellStart"/>
      <w:r w:rsidRPr="00D25BC8">
        <w:rPr>
          <w:rFonts w:asciiTheme="majorHAnsi" w:hAnsiTheme="majorHAnsi"/>
          <w:bCs/>
          <w:szCs w:val="24"/>
        </w:rPr>
        <w:t>Smartforms</w:t>
      </w:r>
      <w:proofErr w:type="spellEnd"/>
      <w:r w:rsidRPr="00D25BC8">
        <w:rPr>
          <w:rFonts w:asciiTheme="majorHAnsi" w:hAnsiTheme="majorHAnsi"/>
          <w:bCs/>
          <w:szCs w:val="24"/>
        </w:rPr>
        <w:t xml:space="preserve"> to send notifications, and custom reports.</w:t>
      </w:r>
    </w:p>
    <w:p w14:paraId="51D64876" w14:textId="77777777" w:rsidR="00340ED7" w:rsidRPr="00D25BC8" w:rsidRDefault="00340ED7" w:rsidP="00D25BC8">
      <w:pPr>
        <w:jc w:val="both"/>
        <w:rPr>
          <w:rFonts w:asciiTheme="majorHAnsi" w:hAnsiTheme="majorHAnsi"/>
          <w:sz w:val="24"/>
          <w:szCs w:val="24"/>
        </w:rPr>
      </w:pPr>
    </w:p>
    <w:p w14:paraId="24A6AC70" w14:textId="77777777" w:rsidR="00340ED7" w:rsidRPr="00D25BC8" w:rsidRDefault="00340ED7" w:rsidP="00D25BC8">
      <w:pPr>
        <w:jc w:val="both"/>
        <w:rPr>
          <w:rFonts w:asciiTheme="majorHAnsi" w:hAnsiTheme="majorHAnsi"/>
          <w:b/>
          <w:sz w:val="24"/>
          <w:szCs w:val="24"/>
          <w:u w:val="single"/>
        </w:rPr>
      </w:pPr>
      <w:r w:rsidRPr="00D25BC8">
        <w:rPr>
          <w:rFonts w:asciiTheme="majorHAnsi" w:hAnsiTheme="majorHAnsi"/>
          <w:b/>
          <w:sz w:val="24"/>
          <w:szCs w:val="24"/>
          <w:u w:val="single"/>
        </w:rPr>
        <w:t>Technical Skills:</w:t>
      </w:r>
    </w:p>
    <w:p w14:paraId="293208CD" w14:textId="77777777" w:rsidR="00340ED7" w:rsidRPr="00D25BC8" w:rsidRDefault="00340ED7" w:rsidP="00D25BC8">
      <w:pPr>
        <w:jc w:val="both"/>
        <w:rPr>
          <w:rFonts w:asciiTheme="majorHAnsi" w:hAnsiTheme="majorHAnsi"/>
          <w:b/>
          <w:sz w:val="24"/>
          <w:szCs w:val="24"/>
          <w:u w:val="single"/>
        </w:rPr>
      </w:pP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6516"/>
      </w:tblGrid>
      <w:tr w:rsidR="00340ED7" w:rsidRPr="00D25BC8" w14:paraId="0CD37183" w14:textId="77777777" w:rsidTr="00100665">
        <w:trPr>
          <w:trHeight w:val="280"/>
        </w:trPr>
        <w:tc>
          <w:tcPr>
            <w:tcW w:w="3690" w:type="dxa"/>
            <w:tcBorders>
              <w:top w:val="single" w:sz="4" w:space="0" w:color="auto"/>
              <w:left w:val="single" w:sz="4" w:space="0" w:color="auto"/>
              <w:bottom w:val="single" w:sz="4" w:space="0" w:color="auto"/>
              <w:right w:val="single" w:sz="4" w:space="0" w:color="auto"/>
            </w:tcBorders>
            <w:hideMark/>
          </w:tcPr>
          <w:p w14:paraId="7F885837"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Languages</w:t>
            </w:r>
          </w:p>
        </w:tc>
        <w:tc>
          <w:tcPr>
            <w:tcW w:w="6516" w:type="dxa"/>
            <w:tcBorders>
              <w:top w:val="single" w:sz="4" w:space="0" w:color="auto"/>
              <w:left w:val="single" w:sz="4" w:space="0" w:color="auto"/>
              <w:bottom w:val="single" w:sz="4" w:space="0" w:color="auto"/>
              <w:right w:val="single" w:sz="4" w:space="0" w:color="auto"/>
            </w:tcBorders>
            <w:hideMark/>
          </w:tcPr>
          <w:p w14:paraId="2CAD3B94" w14:textId="77777777" w:rsidR="00340ED7" w:rsidRPr="00D25BC8" w:rsidRDefault="00340ED7" w:rsidP="00D25BC8">
            <w:pPr>
              <w:jc w:val="both"/>
              <w:rPr>
                <w:rFonts w:asciiTheme="majorHAnsi" w:hAnsiTheme="majorHAnsi"/>
                <w:sz w:val="24"/>
                <w:szCs w:val="24"/>
              </w:rPr>
            </w:pPr>
            <w:r w:rsidRPr="00D25BC8">
              <w:rPr>
                <w:rFonts w:asciiTheme="majorHAnsi" w:hAnsiTheme="majorHAnsi"/>
                <w:sz w:val="24"/>
                <w:szCs w:val="24"/>
              </w:rPr>
              <w:t>SQL, PL/SQL, Visual Basic, HTML, XML, XSLT.</w:t>
            </w:r>
          </w:p>
        </w:tc>
      </w:tr>
      <w:tr w:rsidR="00340ED7" w:rsidRPr="00D25BC8" w14:paraId="707356D6" w14:textId="77777777" w:rsidTr="00100665">
        <w:trPr>
          <w:trHeight w:val="280"/>
        </w:trPr>
        <w:tc>
          <w:tcPr>
            <w:tcW w:w="3690" w:type="dxa"/>
            <w:tcBorders>
              <w:top w:val="single" w:sz="4" w:space="0" w:color="auto"/>
              <w:left w:val="single" w:sz="4" w:space="0" w:color="auto"/>
              <w:bottom w:val="single" w:sz="4" w:space="0" w:color="auto"/>
              <w:right w:val="single" w:sz="4" w:space="0" w:color="auto"/>
            </w:tcBorders>
            <w:hideMark/>
          </w:tcPr>
          <w:p w14:paraId="26B672C7"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Operating Systems</w:t>
            </w:r>
          </w:p>
        </w:tc>
        <w:tc>
          <w:tcPr>
            <w:tcW w:w="6516" w:type="dxa"/>
            <w:tcBorders>
              <w:top w:val="single" w:sz="4" w:space="0" w:color="auto"/>
              <w:left w:val="single" w:sz="4" w:space="0" w:color="auto"/>
              <w:bottom w:val="single" w:sz="4" w:space="0" w:color="auto"/>
              <w:right w:val="single" w:sz="4" w:space="0" w:color="auto"/>
            </w:tcBorders>
            <w:hideMark/>
          </w:tcPr>
          <w:p w14:paraId="405DFB02"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sz w:val="24"/>
                <w:szCs w:val="24"/>
              </w:rPr>
              <w:t>Windows 7/XP/NT/2000, UNIX.</w:t>
            </w:r>
          </w:p>
        </w:tc>
      </w:tr>
      <w:tr w:rsidR="00340ED7" w:rsidRPr="00D25BC8" w14:paraId="2DDE62C0" w14:textId="77777777" w:rsidTr="00100665">
        <w:trPr>
          <w:trHeight w:val="187"/>
        </w:trPr>
        <w:tc>
          <w:tcPr>
            <w:tcW w:w="3690" w:type="dxa"/>
            <w:tcBorders>
              <w:top w:val="single" w:sz="4" w:space="0" w:color="auto"/>
              <w:left w:val="single" w:sz="4" w:space="0" w:color="auto"/>
              <w:bottom w:val="single" w:sz="4" w:space="0" w:color="auto"/>
              <w:right w:val="single" w:sz="4" w:space="0" w:color="auto"/>
            </w:tcBorders>
            <w:hideMark/>
          </w:tcPr>
          <w:p w14:paraId="13D74B27"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DBMS</w:t>
            </w:r>
          </w:p>
        </w:tc>
        <w:tc>
          <w:tcPr>
            <w:tcW w:w="6516" w:type="dxa"/>
            <w:tcBorders>
              <w:top w:val="single" w:sz="4" w:space="0" w:color="auto"/>
              <w:left w:val="single" w:sz="4" w:space="0" w:color="auto"/>
              <w:bottom w:val="single" w:sz="4" w:space="0" w:color="auto"/>
              <w:right w:val="single" w:sz="4" w:space="0" w:color="auto"/>
            </w:tcBorders>
            <w:hideMark/>
          </w:tcPr>
          <w:p w14:paraId="456AD0F0" w14:textId="77777777" w:rsidR="00340ED7" w:rsidRPr="00D25BC8" w:rsidRDefault="00340ED7" w:rsidP="00D25BC8">
            <w:pPr>
              <w:jc w:val="both"/>
              <w:rPr>
                <w:rFonts w:asciiTheme="majorHAnsi" w:hAnsiTheme="majorHAnsi"/>
                <w:sz w:val="24"/>
                <w:szCs w:val="24"/>
              </w:rPr>
            </w:pPr>
            <w:r w:rsidRPr="00D25BC8">
              <w:rPr>
                <w:rFonts w:asciiTheme="majorHAnsi" w:hAnsiTheme="majorHAnsi"/>
                <w:sz w:val="24"/>
                <w:szCs w:val="24"/>
              </w:rPr>
              <w:t>SAS, SQL Server, Oracle.</w:t>
            </w:r>
          </w:p>
        </w:tc>
      </w:tr>
      <w:tr w:rsidR="00340ED7" w:rsidRPr="00D25BC8" w14:paraId="0FF2CD67" w14:textId="77777777" w:rsidTr="00100665">
        <w:trPr>
          <w:trHeight w:val="458"/>
        </w:trPr>
        <w:tc>
          <w:tcPr>
            <w:tcW w:w="3690" w:type="dxa"/>
            <w:tcBorders>
              <w:top w:val="single" w:sz="4" w:space="0" w:color="auto"/>
              <w:left w:val="single" w:sz="4" w:space="0" w:color="auto"/>
              <w:bottom w:val="single" w:sz="4" w:space="0" w:color="auto"/>
              <w:right w:val="single" w:sz="4" w:space="0" w:color="auto"/>
            </w:tcBorders>
            <w:hideMark/>
          </w:tcPr>
          <w:p w14:paraId="477F383D"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Environment</w:t>
            </w:r>
          </w:p>
        </w:tc>
        <w:tc>
          <w:tcPr>
            <w:tcW w:w="6516" w:type="dxa"/>
            <w:tcBorders>
              <w:top w:val="single" w:sz="4" w:space="0" w:color="auto"/>
              <w:left w:val="single" w:sz="4" w:space="0" w:color="auto"/>
              <w:bottom w:val="single" w:sz="4" w:space="0" w:color="auto"/>
              <w:right w:val="single" w:sz="4" w:space="0" w:color="auto"/>
            </w:tcBorders>
            <w:hideMark/>
          </w:tcPr>
          <w:p w14:paraId="769D69DA" w14:textId="441ED375" w:rsidR="00340ED7" w:rsidRPr="00D25BC8" w:rsidRDefault="00340ED7" w:rsidP="00D25BC8">
            <w:pPr>
              <w:jc w:val="both"/>
              <w:rPr>
                <w:rFonts w:asciiTheme="majorHAnsi" w:hAnsiTheme="majorHAnsi"/>
                <w:sz w:val="24"/>
                <w:szCs w:val="24"/>
              </w:rPr>
            </w:pPr>
            <w:r w:rsidRPr="00D25BC8">
              <w:rPr>
                <w:rFonts w:asciiTheme="majorHAnsi" w:hAnsiTheme="majorHAnsi"/>
                <w:sz w:val="24"/>
                <w:szCs w:val="24"/>
              </w:rPr>
              <w:t xml:space="preserve">Workday Studio, SAP (ERP), Web services, </w:t>
            </w:r>
            <w:proofErr w:type="spellStart"/>
            <w:r w:rsidRPr="00D25BC8">
              <w:rPr>
                <w:rFonts w:asciiTheme="majorHAnsi" w:hAnsiTheme="majorHAnsi"/>
                <w:sz w:val="24"/>
                <w:szCs w:val="24"/>
              </w:rPr>
              <w:t>Ms</w:t>
            </w:r>
            <w:proofErr w:type="spellEnd"/>
            <w:r w:rsidRPr="00D25BC8">
              <w:rPr>
                <w:rFonts w:asciiTheme="majorHAnsi" w:hAnsiTheme="majorHAnsi"/>
                <w:sz w:val="24"/>
                <w:szCs w:val="24"/>
              </w:rPr>
              <w:t>-Excel, MS-Access, MS Outlook, MS Power-point</w:t>
            </w:r>
            <w:r w:rsidR="00205863" w:rsidRPr="00D25BC8">
              <w:rPr>
                <w:rFonts w:asciiTheme="majorHAnsi" w:hAnsiTheme="majorHAnsi"/>
                <w:sz w:val="24"/>
                <w:szCs w:val="24"/>
              </w:rPr>
              <w:t>, MS Office</w:t>
            </w:r>
          </w:p>
        </w:tc>
      </w:tr>
      <w:tr w:rsidR="00340ED7" w:rsidRPr="00D25BC8" w14:paraId="4F26DF86" w14:textId="77777777" w:rsidTr="00100665">
        <w:trPr>
          <w:trHeight w:val="280"/>
        </w:trPr>
        <w:tc>
          <w:tcPr>
            <w:tcW w:w="3690" w:type="dxa"/>
            <w:tcBorders>
              <w:top w:val="single" w:sz="4" w:space="0" w:color="auto"/>
              <w:left w:val="single" w:sz="4" w:space="0" w:color="auto"/>
              <w:bottom w:val="single" w:sz="4" w:space="0" w:color="auto"/>
              <w:right w:val="single" w:sz="4" w:space="0" w:color="auto"/>
            </w:tcBorders>
            <w:hideMark/>
          </w:tcPr>
          <w:p w14:paraId="70BEAFF9"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Methodologies</w:t>
            </w:r>
          </w:p>
        </w:tc>
        <w:tc>
          <w:tcPr>
            <w:tcW w:w="6516" w:type="dxa"/>
            <w:tcBorders>
              <w:top w:val="single" w:sz="4" w:space="0" w:color="auto"/>
              <w:left w:val="single" w:sz="4" w:space="0" w:color="auto"/>
              <w:bottom w:val="single" w:sz="4" w:space="0" w:color="auto"/>
              <w:right w:val="single" w:sz="4" w:space="0" w:color="auto"/>
            </w:tcBorders>
            <w:hideMark/>
          </w:tcPr>
          <w:p w14:paraId="5E71CF34" w14:textId="77777777" w:rsidR="00340ED7" w:rsidRPr="00D25BC8" w:rsidRDefault="00340ED7" w:rsidP="00D25BC8">
            <w:pPr>
              <w:jc w:val="both"/>
              <w:rPr>
                <w:rFonts w:asciiTheme="majorHAnsi" w:hAnsiTheme="majorHAnsi"/>
                <w:sz w:val="24"/>
                <w:szCs w:val="24"/>
              </w:rPr>
            </w:pPr>
            <w:r w:rsidRPr="00D25BC8">
              <w:rPr>
                <w:rFonts w:asciiTheme="majorHAnsi" w:hAnsiTheme="majorHAnsi"/>
                <w:sz w:val="24"/>
                <w:szCs w:val="24"/>
              </w:rPr>
              <w:t>SDLC, Waterfall model, Rational Unified Process (RUP), Agile</w:t>
            </w:r>
          </w:p>
        </w:tc>
      </w:tr>
      <w:tr w:rsidR="00340ED7" w:rsidRPr="00D25BC8" w14:paraId="249B1F58" w14:textId="77777777" w:rsidTr="00100665">
        <w:trPr>
          <w:trHeight w:val="530"/>
        </w:trPr>
        <w:tc>
          <w:tcPr>
            <w:tcW w:w="3690" w:type="dxa"/>
            <w:tcBorders>
              <w:top w:val="single" w:sz="4" w:space="0" w:color="auto"/>
              <w:left w:val="single" w:sz="4" w:space="0" w:color="auto"/>
              <w:bottom w:val="single" w:sz="4" w:space="0" w:color="auto"/>
              <w:right w:val="single" w:sz="4" w:space="0" w:color="auto"/>
            </w:tcBorders>
            <w:hideMark/>
          </w:tcPr>
          <w:p w14:paraId="2159E528"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Modeling &amp; Design Tools</w:t>
            </w:r>
          </w:p>
        </w:tc>
        <w:tc>
          <w:tcPr>
            <w:tcW w:w="6516" w:type="dxa"/>
            <w:tcBorders>
              <w:top w:val="single" w:sz="4" w:space="0" w:color="auto"/>
              <w:left w:val="single" w:sz="4" w:space="0" w:color="auto"/>
              <w:bottom w:val="single" w:sz="4" w:space="0" w:color="auto"/>
              <w:right w:val="single" w:sz="4" w:space="0" w:color="auto"/>
            </w:tcBorders>
            <w:hideMark/>
          </w:tcPr>
          <w:p w14:paraId="10B90255" w14:textId="77777777" w:rsidR="00340ED7" w:rsidRPr="00D25BC8" w:rsidRDefault="00340ED7" w:rsidP="00D25BC8">
            <w:pPr>
              <w:jc w:val="both"/>
              <w:rPr>
                <w:rFonts w:asciiTheme="majorHAnsi" w:hAnsiTheme="majorHAnsi"/>
                <w:sz w:val="24"/>
                <w:szCs w:val="24"/>
              </w:rPr>
            </w:pPr>
            <w:r w:rsidRPr="00D25BC8">
              <w:rPr>
                <w:rFonts w:asciiTheme="majorHAnsi" w:hAnsiTheme="majorHAnsi"/>
                <w:sz w:val="24"/>
                <w:szCs w:val="24"/>
              </w:rPr>
              <w:t>Rational Rose, UML, MS-Visio.</w:t>
            </w:r>
          </w:p>
        </w:tc>
      </w:tr>
      <w:tr w:rsidR="00340ED7" w:rsidRPr="00D25BC8" w14:paraId="0E7B19B9" w14:textId="77777777" w:rsidTr="00100665">
        <w:trPr>
          <w:trHeight w:val="465"/>
        </w:trPr>
        <w:tc>
          <w:tcPr>
            <w:tcW w:w="3690" w:type="dxa"/>
            <w:tcBorders>
              <w:top w:val="single" w:sz="4" w:space="0" w:color="auto"/>
              <w:left w:val="single" w:sz="4" w:space="0" w:color="auto"/>
              <w:bottom w:val="single" w:sz="4" w:space="0" w:color="auto"/>
              <w:right w:val="single" w:sz="4" w:space="0" w:color="auto"/>
            </w:tcBorders>
            <w:hideMark/>
          </w:tcPr>
          <w:p w14:paraId="6E0E29BD"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Requirement Management Tools</w:t>
            </w:r>
          </w:p>
        </w:tc>
        <w:tc>
          <w:tcPr>
            <w:tcW w:w="6516" w:type="dxa"/>
            <w:tcBorders>
              <w:top w:val="single" w:sz="4" w:space="0" w:color="auto"/>
              <w:left w:val="single" w:sz="4" w:space="0" w:color="auto"/>
              <w:bottom w:val="single" w:sz="4" w:space="0" w:color="auto"/>
              <w:right w:val="single" w:sz="4" w:space="0" w:color="auto"/>
            </w:tcBorders>
            <w:hideMark/>
          </w:tcPr>
          <w:p w14:paraId="30642F66" w14:textId="324CBA84" w:rsidR="00340ED7" w:rsidRPr="00D25BC8" w:rsidRDefault="008A2049" w:rsidP="00D25BC8">
            <w:pPr>
              <w:jc w:val="both"/>
              <w:rPr>
                <w:rFonts w:asciiTheme="majorHAnsi" w:hAnsiTheme="majorHAnsi"/>
                <w:sz w:val="24"/>
                <w:szCs w:val="24"/>
              </w:rPr>
            </w:pPr>
            <w:proofErr w:type="spellStart"/>
            <w:r w:rsidRPr="00D25BC8">
              <w:rPr>
                <w:rFonts w:asciiTheme="majorHAnsi" w:hAnsiTheme="majorHAnsi"/>
                <w:sz w:val="24"/>
                <w:szCs w:val="24"/>
              </w:rPr>
              <w:t>ServiceN</w:t>
            </w:r>
            <w:r w:rsidR="00340ED7" w:rsidRPr="00D25BC8">
              <w:rPr>
                <w:rFonts w:asciiTheme="majorHAnsi" w:hAnsiTheme="majorHAnsi"/>
                <w:sz w:val="24"/>
                <w:szCs w:val="24"/>
              </w:rPr>
              <w:t>ow</w:t>
            </w:r>
            <w:proofErr w:type="spellEnd"/>
            <w:r w:rsidR="00340ED7" w:rsidRPr="00D25BC8">
              <w:rPr>
                <w:rFonts w:asciiTheme="majorHAnsi" w:hAnsiTheme="majorHAnsi"/>
                <w:sz w:val="24"/>
                <w:szCs w:val="24"/>
              </w:rPr>
              <w:t>, Requisite Pro</w:t>
            </w:r>
            <w:r w:rsidR="00D25BC8">
              <w:rPr>
                <w:rFonts w:asciiTheme="majorHAnsi" w:hAnsiTheme="majorHAnsi"/>
                <w:sz w:val="24"/>
                <w:szCs w:val="24"/>
              </w:rPr>
              <w:t>, JIRA</w:t>
            </w:r>
          </w:p>
        </w:tc>
      </w:tr>
      <w:tr w:rsidR="00340ED7" w:rsidRPr="00D25BC8" w14:paraId="305964D5" w14:textId="77777777" w:rsidTr="00100665">
        <w:trPr>
          <w:trHeight w:val="270"/>
        </w:trPr>
        <w:tc>
          <w:tcPr>
            <w:tcW w:w="3690" w:type="dxa"/>
            <w:tcBorders>
              <w:top w:val="single" w:sz="4" w:space="0" w:color="auto"/>
              <w:left w:val="single" w:sz="4" w:space="0" w:color="auto"/>
              <w:bottom w:val="single" w:sz="4" w:space="0" w:color="auto"/>
              <w:right w:val="single" w:sz="4" w:space="0" w:color="auto"/>
            </w:tcBorders>
            <w:hideMark/>
          </w:tcPr>
          <w:p w14:paraId="2396947E"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Version Control Tool</w:t>
            </w:r>
          </w:p>
        </w:tc>
        <w:tc>
          <w:tcPr>
            <w:tcW w:w="6516" w:type="dxa"/>
            <w:tcBorders>
              <w:top w:val="single" w:sz="4" w:space="0" w:color="auto"/>
              <w:left w:val="single" w:sz="4" w:space="0" w:color="auto"/>
              <w:bottom w:val="single" w:sz="4" w:space="0" w:color="auto"/>
              <w:right w:val="single" w:sz="4" w:space="0" w:color="auto"/>
            </w:tcBorders>
            <w:hideMark/>
          </w:tcPr>
          <w:p w14:paraId="62CB67C9" w14:textId="77777777" w:rsidR="00340ED7" w:rsidRPr="00D25BC8" w:rsidRDefault="00340ED7" w:rsidP="00D25BC8">
            <w:pPr>
              <w:jc w:val="both"/>
              <w:rPr>
                <w:rFonts w:asciiTheme="majorHAnsi" w:hAnsiTheme="majorHAnsi"/>
                <w:sz w:val="24"/>
                <w:szCs w:val="24"/>
              </w:rPr>
            </w:pPr>
            <w:r w:rsidRPr="00D25BC8">
              <w:rPr>
                <w:rFonts w:asciiTheme="majorHAnsi" w:hAnsiTheme="majorHAnsi"/>
                <w:sz w:val="24"/>
                <w:szCs w:val="24"/>
              </w:rPr>
              <w:t>Rational Clear Case, SharePoint</w:t>
            </w:r>
          </w:p>
        </w:tc>
      </w:tr>
    </w:tbl>
    <w:p w14:paraId="707E1EE9" w14:textId="77777777" w:rsidR="00340ED7" w:rsidRPr="00D25BC8" w:rsidRDefault="00340ED7" w:rsidP="00D25BC8">
      <w:pPr>
        <w:jc w:val="both"/>
        <w:rPr>
          <w:rFonts w:asciiTheme="majorHAnsi" w:hAnsiTheme="majorHAnsi"/>
          <w:b/>
          <w:sz w:val="24"/>
          <w:szCs w:val="24"/>
          <w:u w:val="single"/>
        </w:rPr>
      </w:pPr>
    </w:p>
    <w:p w14:paraId="3174C130" w14:textId="77777777" w:rsidR="00340ED7" w:rsidRPr="00D25BC8" w:rsidRDefault="00340ED7" w:rsidP="00D25BC8">
      <w:pPr>
        <w:jc w:val="both"/>
        <w:rPr>
          <w:rFonts w:asciiTheme="majorHAnsi" w:hAnsiTheme="majorHAnsi"/>
          <w:b/>
          <w:sz w:val="24"/>
          <w:szCs w:val="24"/>
          <w:u w:val="single"/>
        </w:rPr>
      </w:pPr>
    </w:p>
    <w:p w14:paraId="7808E200" w14:textId="77777777" w:rsidR="0005260F" w:rsidRPr="00D25BC8" w:rsidRDefault="0005260F" w:rsidP="00D25BC8">
      <w:pPr>
        <w:jc w:val="both"/>
        <w:rPr>
          <w:rFonts w:asciiTheme="majorHAnsi" w:hAnsiTheme="majorHAnsi"/>
          <w:b/>
          <w:sz w:val="24"/>
          <w:szCs w:val="24"/>
          <w:u w:val="single"/>
        </w:rPr>
      </w:pPr>
      <w:r w:rsidRPr="00D25BC8">
        <w:rPr>
          <w:rFonts w:asciiTheme="majorHAnsi" w:hAnsiTheme="majorHAnsi"/>
          <w:b/>
          <w:sz w:val="24"/>
          <w:szCs w:val="24"/>
          <w:u w:val="single"/>
        </w:rPr>
        <w:t xml:space="preserve">Education: </w:t>
      </w:r>
    </w:p>
    <w:p w14:paraId="07D32093" w14:textId="77777777" w:rsidR="0005260F" w:rsidRPr="00D25BC8" w:rsidRDefault="0005260F" w:rsidP="00D25BC8">
      <w:pPr>
        <w:jc w:val="both"/>
        <w:rPr>
          <w:rFonts w:asciiTheme="majorHAnsi" w:hAnsiTheme="majorHAnsi"/>
          <w:b/>
          <w:sz w:val="24"/>
          <w:szCs w:val="24"/>
          <w:u w:val="single"/>
        </w:rPr>
      </w:pPr>
    </w:p>
    <w:p w14:paraId="49956F1C" w14:textId="77777777" w:rsidR="0005260F" w:rsidRPr="00D25BC8" w:rsidRDefault="0005260F" w:rsidP="00D25BC8">
      <w:pPr>
        <w:jc w:val="both"/>
        <w:rPr>
          <w:rFonts w:asciiTheme="majorHAnsi" w:hAnsiTheme="majorHAnsi"/>
          <w:sz w:val="24"/>
          <w:szCs w:val="24"/>
        </w:rPr>
      </w:pPr>
      <w:r w:rsidRPr="00D25BC8">
        <w:rPr>
          <w:rFonts w:asciiTheme="majorHAnsi" w:hAnsiTheme="majorHAnsi"/>
          <w:sz w:val="24"/>
          <w:szCs w:val="24"/>
        </w:rPr>
        <w:t>Bachelors of Business Administration – 2011</w:t>
      </w:r>
    </w:p>
    <w:p w14:paraId="04D4587F" w14:textId="124BA3F4" w:rsidR="0005260F" w:rsidRPr="00D25BC8" w:rsidRDefault="0005260F" w:rsidP="00D25BC8">
      <w:pPr>
        <w:jc w:val="both"/>
        <w:rPr>
          <w:rFonts w:asciiTheme="majorHAnsi" w:hAnsiTheme="majorHAnsi"/>
          <w:sz w:val="24"/>
          <w:szCs w:val="24"/>
        </w:rPr>
      </w:pPr>
      <w:r w:rsidRPr="00D25BC8">
        <w:rPr>
          <w:rFonts w:asciiTheme="majorHAnsi" w:hAnsiTheme="majorHAnsi"/>
          <w:sz w:val="24"/>
          <w:szCs w:val="24"/>
        </w:rPr>
        <w:t xml:space="preserve">(ICFAI University, </w:t>
      </w:r>
      <w:r w:rsidR="00133D27" w:rsidRPr="00D25BC8">
        <w:rPr>
          <w:rFonts w:asciiTheme="majorHAnsi" w:hAnsiTheme="majorHAnsi"/>
          <w:sz w:val="24"/>
          <w:szCs w:val="24"/>
        </w:rPr>
        <w:t xml:space="preserve">Hyderabad, </w:t>
      </w:r>
      <w:r w:rsidRPr="00D25BC8">
        <w:rPr>
          <w:rFonts w:asciiTheme="majorHAnsi" w:hAnsiTheme="majorHAnsi"/>
          <w:sz w:val="24"/>
          <w:szCs w:val="24"/>
        </w:rPr>
        <w:t>India)</w:t>
      </w:r>
    </w:p>
    <w:p w14:paraId="00F2A74D" w14:textId="77777777" w:rsidR="0005260F" w:rsidRPr="00D25BC8" w:rsidRDefault="0005260F" w:rsidP="00D25BC8">
      <w:pPr>
        <w:jc w:val="both"/>
        <w:rPr>
          <w:rFonts w:asciiTheme="majorHAnsi" w:hAnsiTheme="majorHAnsi"/>
          <w:b/>
          <w:sz w:val="24"/>
          <w:szCs w:val="24"/>
          <w:u w:val="single"/>
        </w:rPr>
      </w:pPr>
    </w:p>
    <w:p w14:paraId="672421AE" w14:textId="77777777" w:rsidR="00340ED7" w:rsidRPr="00D25BC8" w:rsidRDefault="00340ED7" w:rsidP="00D25BC8">
      <w:pPr>
        <w:jc w:val="both"/>
        <w:rPr>
          <w:rFonts w:asciiTheme="majorHAnsi" w:hAnsiTheme="majorHAnsi"/>
          <w:b/>
          <w:sz w:val="24"/>
          <w:szCs w:val="24"/>
          <w:u w:val="single"/>
        </w:rPr>
      </w:pPr>
      <w:r w:rsidRPr="00D25BC8">
        <w:rPr>
          <w:rFonts w:asciiTheme="majorHAnsi" w:hAnsiTheme="majorHAnsi"/>
          <w:b/>
          <w:sz w:val="24"/>
          <w:szCs w:val="24"/>
          <w:u w:val="single"/>
        </w:rPr>
        <w:t xml:space="preserve">Professional Experience: </w:t>
      </w:r>
    </w:p>
    <w:p w14:paraId="702D08D8" w14:textId="77777777" w:rsidR="00340ED7" w:rsidRPr="00D25BC8" w:rsidRDefault="00340ED7" w:rsidP="00D25BC8">
      <w:pPr>
        <w:jc w:val="both"/>
        <w:rPr>
          <w:rFonts w:asciiTheme="majorHAnsi" w:hAnsiTheme="majorHAnsi"/>
          <w:b/>
          <w:sz w:val="24"/>
          <w:szCs w:val="24"/>
          <w:u w:val="single"/>
        </w:rPr>
      </w:pPr>
    </w:p>
    <w:p w14:paraId="0AB9313F" w14:textId="657B4408" w:rsidR="00340ED7" w:rsidRPr="00D25BC8" w:rsidRDefault="00340ED7" w:rsidP="00D25BC8">
      <w:pPr>
        <w:jc w:val="both"/>
        <w:rPr>
          <w:rFonts w:asciiTheme="majorHAnsi" w:eastAsia="Avenir Book" w:hAnsiTheme="majorHAnsi"/>
          <w:b/>
          <w:sz w:val="24"/>
          <w:szCs w:val="24"/>
        </w:rPr>
      </w:pPr>
      <w:r w:rsidRPr="00D25BC8">
        <w:rPr>
          <w:rFonts w:asciiTheme="majorHAnsi" w:eastAsia="Avenir Book" w:hAnsiTheme="majorHAnsi"/>
          <w:b/>
          <w:sz w:val="24"/>
          <w:szCs w:val="24"/>
        </w:rPr>
        <w:t>Client: Applied Materials, Santa Clara, CA</w:t>
      </w:r>
      <w:r w:rsidR="00100665" w:rsidRPr="00D25BC8">
        <w:rPr>
          <w:rFonts w:asciiTheme="majorHAnsi" w:eastAsia="Avenir Book" w:hAnsiTheme="majorHAnsi"/>
          <w:b/>
          <w:sz w:val="24"/>
          <w:szCs w:val="24"/>
        </w:rPr>
        <w:tab/>
      </w:r>
      <w:r w:rsidR="00100665" w:rsidRPr="00D25BC8">
        <w:rPr>
          <w:rFonts w:asciiTheme="majorHAnsi" w:eastAsia="Avenir Book" w:hAnsiTheme="majorHAnsi"/>
          <w:b/>
          <w:sz w:val="24"/>
          <w:szCs w:val="24"/>
        </w:rPr>
        <w:tab/>
      </w:r>
      <w:r w:rsidR="00100665" w:rsidRPr="00D25BC8">
        <w:rPr>
          <w:rFonts w:asciiTheme="majorHAnsi" w:eastAsia="Avenir Book" w:hAnsiTheme="majorHAnsi"/>
          <w:b/>
          <w:sz w:val="24"/>
          <w:szCs w:val="24"/>
        </w:rPr>
        <w:tab/>
        <w:t xml:space="preserve">        </w:t>
      </w:r>
      <w:r w:rsidR="008A64AA" w:rsidRPr="00D25BC8">
        <w:rPr>
          <w:rFonts w:asciiTheme="majorHAnsi" w:eastAsia="Avenir Book" w:hAnsiTheme="majorHAnsi"/>
          <w:b/>
          <w:sz w:val="24"/>
          <w:szCs w:val="24"/>
        </w:rPr>
        <w:t xml:space="preserve">     </w:t>
      </w:r>
      <w:r w:rsidR="0024706D" w:rsidRPr="00D25BC8">
        <w:rPr>
          <w:rFonts w:asciiTheme="majorHAnsi" w:eastAsia="Avenir Book" w:hAnsiTheme="majorHAnsi"/>
          <w:b/>
          <w:sz w:val="24"/>
          <w:szCs w:val="24"/>
        </w:rPr>
        <w:t xml:space="preserve">                </w:t>
      </w:r>
      <w:r w:rsidR="008A64AA" w:rsidRPr="00D25BC8">
        <w:rPr>
          <w:rFonts w:asciiTheme="majorHAnsi" w:eastAsia="Avenir Book" w:hAnsiTheme="majorHAnsi"/>
          <w:b/>
          <w:sz w:val="24"/>
          <w:szCs w:val="24"/>
        </w:rPr>
        <w:t xml:space="preserve">    </w:t>
      </w:r>
      <w:r w:rsidR="00100665" w:rsidRPr="00D25BC8">
        <w:rPr>
          <w:rFonts w:asciiTheme="majorHAnsi" w:eastAsia="Avenir Book" w:hAnsiTheme="majorHAnsi"/>
          <w:b/>
          <w:sz w:val="24"/>
          <w:szCs w:val="24"/>
        </w:rPr>
        <w:t xml:space="preserve"> </w:t>
      </w:r>
      <w:r w:rsidRPr="00D25BC8">
        <w:rPr>
          <w:rFonts w:asciiTheme="majorHAnsi" w:eastAsia="Avenir Book" w:hAnsiTheme="majorHAnsi"/>
          <w:b/>
          <w:sz w:val="24"/>
          <w:szCs w:val="24"/>
        </w:rPr>
        <w:t xml:space="preserve">           Nov 2015 – Till Date</w:t>
      </w:r>
    </w:p>
    <w:p w14:paraId="7DA2EB37" w14:textId="2E76576A" w:rsidR="00340ED7" w:rsidRPr="00D25BC8" w:rsidRDefault="00D17EFB" w:rsidP="00D25BC8">
      <w:pPr>
        <w:jc w:val="both"/>
        <w:rPr>
          <w:rFonts w:asciiTheme="majorHAnsi" w:eastAsia="Avenir Book" w:hAnsiTheme="majorHAnsi"/>
          <w:b/>
          <w:sz w:val="24"/>
          <w:szCs w:val="24"/>
        </w:rPr>
      </w:pPr>
      <w:r>
        <w:rPr>
          <w:rFonts w:asciiTheme="majorHAnsi" w:eastAsia="Avenir Book" w:hAnsiTheme="majorHAnsi"/>
          <w:b/>
          <w:sz w:val="24"/>
          <w:szCs w:val="24"/>
        </w:rPr>
        <w:t xml:space="preserve">Role: Workday Consultant </w:t>
      </w:r>
      <w:r w:rsidR="001A7E94" w:rsidRPr="00D25BC8">
        <w:rPr>
          <w:rFonts w:asciiTheme="majorHAnsi" w:eastAsia="Avenir Book" w:hAnsiTheme="majorHAnsi"/>
          <w:b/>
          <w:sz w:val="24"/>
          <w:szCs w:val="24"/>
        </w:rPr>
        <w:t>&amp;</w:t>
      </w:r>
      <w:r w:rsidR="0097186C" w:rsidRPr="00D25BC8">
        <w:rPr>
          <w:rFonts w:asciiTheme="majorHAnsi" w:eastAsia="Avenir Book" w:hAnsiTheme="majorHAnsi"/>
          <w:b/>
          <w:sz w:val="24"/>
          <w:szCs w:val="24"/>
        </w:rPr>
        <w:t xml:space="preserve"> Production Support </w:t>
      </w:r>
      <w:r w:rsidR="00EF7B0F" w:rsidRPr="00D25BC8">
        <w:rPr>
          <w:rFonts w:asciiTheme="majorHAnsi" w:eastAsia="Avenir Book" w:hAnsiTheme="majorHAnsi"/>
          <w:b/>
          <w:sz w:val="24"/>
          <w:szCs w:val="24"/>
        </w:rPr>
        <w:t>Lead</w:t>
      </w:r>
    </w:p>
    <w:p w14:paraId="3EE15F0D" w14:textId="77777777" w:rsidR="00EF7B0F" w:rsidRPr="00D25BC8" w:rsidRDefault="00EF7B0F" w:rsidP="00D25BC8">
      <w:pPr>
        <w:jc w:val="both"/>
        <w:rPr>
          <w:rFonts w:asciiTheme="majorHAnsi" w:eastAsia="Avenir Book" w:hAnsiTheme="majorHAnsi"/>
          <w:b/>
          <w:sz w:val="24"/>
          <w:szCs w:val="24"/>
        </w:rPr>
      </w:pPr>
    </w:p>
    <w:p w14:paraId="6E26990F" w14:textId="77777777" w:rsidR="00340ED7" w:rsidRPr="00D25BC8" w:rsidRDefault="00340ED7" w:rsidP="00D25BC8">
      <w:pPr>
        <w:jc w:val="both"/>
        <w:rPr>
          <w:rFonts w:asciiTheme="majorHAnsi" w:eastAsia="Avenir Book" w:hAnsiTheme="majorHAnsi"/>
          <w:b/>
          <w:sz w:val="24"/>
          <w:szCs w:val="24"/>
        </w:rPr>
      </w:pPr>
    </w:p>
    <w:p w14:paraId="59CACCDC" w14:textId="77777777" w:rsidR="00340ED7" w:rsidRPr="00D25BC8" w:rsidRDefault="00340ED7" w:rsidP="00D25BC8">
      <w:pPr>
        <w:jc w:val="both"/>
        <w:rPr>
          <w:rFonts w:asciiTheme="majorHAnsi" w:hAnsiTheme="majorHAnsi"/>
          <w:b/>
          <w:sz w:val="24"/>
          <w:szCs w:val="24"/>
        </w:rPr>
      </w:pPr>
      <w:r w:rsidRPr="00D25BC8">
        <w:rPr>
          <w:rFonts w:asciiTheme="majorHAnsi" w:hAnsiTheme="majorHAnsi"/>
          <w:b/>
          <w:sz w:val="24"/>
          <w:szCs w:val="24"/>
        </w:rPr>
        <w:t>Responsibilities:</w:t>
      </w:r>
    </w:p>
    <w:p w14:paraId="5421E9DD" w14:textId="3D7176D2" w:rsidR="00340ED7" w:rsidRPr="00D25BC8" w:rsidRDefault="00340ED7" w:rsidP="00D25BC8">
      <w:pPr>
        <w:pStyle w:val="NormalWeb"/>
        <w:numPr>
          <w:ilvl w:val="0"/>
          <w:numId w:val="2"/>
        </w:numPr>
        <w:shd w:val="clear" w:color="auto" w:fill="FFFFFF"/>
        <w:jc w:val="both"/>
        <w:rPr>
          <w:rFonts w:asciiTheme="majorHAnsi" w:hAnsiTheme="majorHAnsi"/>
          <w:sz w:val="24"/>
          <w:szCs w:val="24"/>
        </w:rPr>
      </w:pPr>
      <w:r w:rsidRPr="00D25BC8">
        <w:rPr>
          <w:rFonts w:asciiTheme="majorHAnsi" w:hAnsiTheme="majorHAnsi"/>
          <w:sz w:val="24"/>
          <w:szCs w:val="24"/>
        </w:rPr>
        <w:t>Experience with Workday HCM integrations (EIB</w:t>
      </w:r>
      <w:r w:rsidR="00893DE3" w:rsidRPr="00D25BC8">
        <w:rPr>
          <w:rFonts w:asciiTheme="majorHAnsi" w:hAnsiTheme="majorHAnsi"/>
          <w:sz w:val="24"/>
          <w:szCs w:val="24"/>
        </w:rPr>
        <w:t>, Core Connectors</w:t>
      </w:r>
      <w:r w:rsidRPr="00D25BC8">
        <w:rPr>
          <w:rFonts w:asciiTheme="majorHAnsi" w:hAnsiTheme="majorHAnsi"/>
          <w:sz w:val="24"/>
          <w:szCs w:val="24"/>
        </w:rPr>
        <w:t xml:space="preserve"> &amp; Studio integrations).</w:t>
      </w:r>
    </w:p>
    <w:p w14:paraId="5A101527" w14:textId="280E4BEA" w:rsidR="003F5102" w:rsidRPr="00D25BC8" w:rsidRDefault="00340ED7" w:rsidP="00D25BC8">
      <w:pPr>
        <w:pStyle w:val="ListParagraph"/>
        <w:numPr>
          <w:ilvl w:val="0"/>
          <w:numId w:val="2"/>
        </w:numPr>
        <w:tabs>
          <w:tab w:val="left" w:pos="4140"/>
        </w:tabs>
        <w:autoSpaceDE w:val="0"/>
        <w:autoSpaceDN w:val="0"/>
        <w:adjustRightInd w:val="0"/>
        <w:jc w:val="both"/>
        <w:rPr>
          <w:rFonts w:asciiTheme="majorHAnsi" w:hAnsiTheme="majorHAnsi"/>
          <w:bCs/>
          <w:szCs w:val="24"/>
        </w:rPr>
      </w:pPr>
      <w:r w:rsidRPr="00D25BC8">
        <w:rPr>
          <w:rFonts w:asciiTheme="majorHAnsi" w:eastAsia="Avenir Book" w:hAnsiTheme="majorHAnsi"/>
          <w:szCs w:val="24"/>
        </w:rPr>
        <w:t xml:space="preserve">Hands on experience with </w:t>
      </w:r>
      <w:r w:rsidRPr="00D25BC8">
        <w:rPr>
          <w:rFonts w:asciiTheme="majorHAnsi" w:eastAsia="Avenir Book" w:hAnsiTheme="majorHAnsi"/>
          <w:b/>
          <w:szCs w:val="24"/>
        </w:rPr>
        <w:t>Core HCM, Bene</w:t>
      </w:r>
      <w:r w:rsidR="001C69B9" w:rsidRPr="00D25BC8">
        <w:rPr>
          <w:rFonts w:asciiTheme="majorHAnsi" w:eastAsia="Avenir Book" w:hAnsiTheme="majorHAnsi"/>
          <w:b/>
          <w:szCs w:val="24"/>
        </w:rPr>
        <w:t>fits, Payroll, Compensation, Time &amp; Absence Management and Recruiting</w:t>
      </w:r>
    </w:p>
    <w:p w14:paraId="54610C80" w14:textId="77777777" w:rsidR="0052526D" w:rsidRPr="00D25BC8" w:rsidRDefault="0052526D" w:rsidP="00D25BC8">
      <w:pPr>
        <w:pStyle w:val="ListParagraph"/>
        <w:numPr>
          <w:ilvl w:val="0"/>
          <w:numId w:val="2"/>
        </w:numPr>
        <w:shd w:val="clear" w:color="auto" w:fill="FFFFFF"/>
        <w:jc w:val="both"/>
        <w:rPr>
          <w:rFonts w:asciiTheme="majorHAnsi" w:eastAsia="Calibri" w:hAnsiTheme="majorHAnsi"/>
          <w:szCs w:val="24"/>
        </w:rPr>
      </w:pPr>
      <w:r w:rsidRPr="00D25BC8">
        <w:rPr>
          <w:rFonts w:asciiTheme="majorHAnsi" w:hAnsiTheme="majorHAnsi"/>
          <w:b/>
          <w:szCs w:val="24"/>
        </w:rPr>
        <w:t>Gathered and documented the business requirement and process and attend the meetings with third party vendors</w:t>
      </w:r>
    </w:p>
    <w:p w14:paraId="62A44E69" w14:textId="00812A60" w:rsidR="0052526D" w:rsidRPr="00D25BC8" w:rsidRDefault="0052526D" w:rsidP="00D25BC8">
      <w:pPr>
        <w:pStyle w:val="ListParagraph"/>
        <w:numPr>
          <w:ilvl w:val="0"/>
          <w:numId w:val="2"/>
        </w:numPr>
        <w:shd w:val="clear" w:color="auto" w:fill="FFFFFF"/>
        <w:jc w:val="both"/>
        <w:rPr>
          <w:rFonts w:asciiTheme="majorHAnsi" w:eastAsia="Calibri" w:hAnsiTheme="majorHAnsi"/>
          <w:szCs w:val="24"/>
        </w:rPr>
      </w:pPr>
      <w:r w:rsidRPr="00D25BC8">
        <w:rPr>
          <w:rFonts w:asciiTheme="majorHAnsi" w:hAnsiTheme="majorHAnsi"/>
          <w:szCs w:val="24"/>
        </w:rPr>
        <w:t>Created</w:t>
      </w:r>
      <w:r w:rsidRPr="00D25BC8">
        <w:rPr>
          <w:rFonts w:asciiTheme="majorHAnsi" w:hAnsiTheme="majorHAnsi"/>
          <w:b/>
          <w:szCs w:val="24"/>
        </w:rPr>
        <w:t xml:space="preserve"> test cases scenarios, </w:t>
      </w:r>
      <w:r w:rsidRPr="00D25BC8">
        <w:rPr>
          <w:rFonts w:asciiTheme="majorHAnsi" w:hAnsiTheme="majorHAnsi"/>
          <w:szCs w:val="24"/>
        </w:rPr>
        <w:t>performed</w:t>
      </w:r>
      <w:r w:rsidRPr="00D25BC8">
        <w:rPr>
          <w:rFonts w:asciiTheme="majorHAnsi" w:hAnsiTheme="majorHAnsi"/>
          <w:b/>
          <w:szCs w:val="24"/>
        </w:rPr>
        <w:t xml:space="preserve"> User Acceptance Testing (UAT), defects logging</w:t>
      </w:r>
    </w:p>
    <w:p w14:paraId="20A25CB2" w14:textId="27591DFC" w:rsidR="003F5102" w:rsidRPr="00D25BC8" w:rsidRDefault="003F5102" w:rsidP="00D25BC8">
      <w:pPr>
        <w:numPr>
          <w:ilvl w:val="0"/>
          <w:numId w:val="2"/>
        </w:numPr>
        <w:jc w:val="both"/>
        <w:rPr>
          <w:rFonts w:asciiTheme="majorHAnsi" w:hAnsiTheme="majorHAnsi"/>
          <w:sz w:val="24"/>
          <w:szCs w:val="24"/>
        </w:rPr>
      </w:pPr>
      <w:r w:rsidRPr="00D25BC8">
        <w:rPr>
          <w:rFonts w:asciiTheme="majorHAnsi" w:eastAsia="Avenir Book" w:hAnsiTheme="majorHAnsi"/>
          <w:sz w:val="24"/>
          <w:szCs w:val="24"/>
        </w:rPr>
        <w:t xml:space="preserve">Worked with </w:t>
      </w:r>
      <w:r w:rsidRPr="00D25BC8">
        <w:rPr>
          <w:rFonts w:asciiTheme="majorHAnsi" w:eastAsia="Avenir Book" w:hAnsiTheme="majorHAnsi"/>
          <w:b/>
          <w:sz w:val="24"/>
          <w:szCs w:val="24"/>
        </w:rPr>
        <w:t>Simple</w:t>
      </w:r>
      <w:r w:rsidRPr="00D25BC8">
        <w:rPr>
          <w:rFonts w:asciiTheme="majorHAnsi" w:eastAsia="Avenir Book" w:hAnsiTheme="majorHAnsi"/>
          <w:sz w:val="24"/>
          <w:szCs w:val="24"/>
        </w:rPr>
        <w:t xml:space="preserve"> and </w:t>
      </w:r>
      <w:r w:rsidRPr="00D25BC8">
        <w:rPr>
          <w:rFonts w:asciiTheme="majorHAnsi" w:eastAsia="Avenir Book" w:hAnsiTheme="majorHAnsi"/>
          <w:b/>
          <w:sz w:val="24"/>
          <w:szCs w:val="24"/>
        </w:rPr>
        <w:t>Advanced Reports, defining columns, business objects, fields, columns heading overriding, multiple sorting techniques, sorting by secondary objects</w:t>
      </w:r>
      <w:r w:rsidRPr="00D25BC8">
        <w:rPr>
          <w:rFonts w:asciiTheme="majorHAnsi" w:eastAsia="Avenir Book" w:hAnsiTheme="majorHAnsi"/>
          <w:sz w:val="24"/>
          <w:szCs w:val="24"/>
        </w:rPr>
        <w:t>.</w:t>
      </w:r>
    </w:p>
    <w:p w14:paraId="652F01D4" w14:textId="55FF08B3" w:rsidR="003F5102" w:rsidRPr="00D25BC8" w:rsidRDefault="003F5102" w:rsidP="00D25BC8">
      <w:pPr>
        <w:numPr>
          <w:ilvl w:val="0"/>
          <w:numId w:val="2"/>
        </w:numPr>
        <w:contextualSpacing/>
        <w:jc w:val="both"/>
        <w:rPr>
          <w:rFonts w:asciiTheme="majorHAnsi" w:hAnsiTheme="majorHAnsi"/>
          <w:sz w:val="24"/>
          <w:szCs w:val="24"/>
        </w:rPr>
      </w:pPr>
      <w:r w:rsidRPr="00D25BC8">
        <w:rPr>
          <w:rFonts w:asciiTheme="majorHAnsi" w:hAnsiTheme="majorHAnsi"/>
          <w:sz w:val="24"/>
          <w:szCs w:val="24"/>
        </w:rPr>
        <w:t xml:space="preserve">Configure and run </w:t>
      </w:r>
      <w:r w:rsidRPr="00D25BC8">
        <w:rPr>
          <w:rFonts w:asciiTheme="majorHAnsi" w:hAnsiTheme="majorHAnsi"/>
          <w:b/>
          <w:sz w:val="24"/>
          <w:szCs w:val="24"/>
        </w:rPr>
        <w:t xml:space="preserve">calculated fields, custom reports, advanced reports, </w:t>
      </w:r>
      <w:r w:rsidRPr="00D25BC8">
        <w:rPr>
          <w:rFonts w:asciiTheme="majorHAnsi" w:hAnsiTheme="majorHAnsi"/>
          <w:sz w:val="24"/>
          <w:szCs w:val="24"/>
        </w:rPr>
        <w:t>EIBs and Core connectors as required.</w:t>
      </w:r>
    </w:p>
    <w:p w14:paraId="4B871537" w14:textId="490936EA" w:rsidR="00F6337B" w:rsidRPr="00D25BC8" w:rsidRDefault="00F6337B" w:rsidP="00D25BC8">
      <w:pPr>
        <w:numPr>
          <w:ilvl w:val="0"/>
          <w:numId w:val="2"/>
        </w:numPr>
        <w:jc w:val="both"/>
        <w:rPr>
          <w:rFonts w:asciiTheme="majorHAnsi" w:hAnsiTheme="majorHAnsi"/>
          <w:sz w:val="24"/>
          <w:szCs w:val="24"/>
        </w:rPr>
      </w:pPr>
      <w:r w:rsidRPr="00D25BC8">
        <w:rPr>
          <w:rFonts w:asciiTheme="majorHAnsi" w:eastAsia="Avenir Book" w:hAnsiTheme="majorHAnsi"/>
          <w:sz w:val="24"/>
          <w:szCs w:val="24"/>
        </w:rPr>
        <w:t xml:space="preserve">Created, enhanced existing reports. Worked with </w:t>
      </w:r>
      <w:r w:rsidRPr="00D25BC8">
        <w:rPr>
          <w:rFonts w:asciiTheme="majorHAnsi" w:eastAsia="Avenir Book" w:hAnsiTheme="majorHAnsi"/>
          <w:b/>
          <w:sz w:val="24"/>
          <w:szCs w:val="24"/>
        </w:rPr>
        <w:t>standard and Custom Reports,</w:t>
      </w:r>
      <w:r w:rsidRPr="00D25BC8">
        <w:rPr>
          <w:rFonts w:asciiTheme="majorHAnsi" w:eastAsia="Avenir Book" w:hAnsiTheme="majorHAnsi"/>
          <w:sz w:val="24"/>
          <w:szCs w:val="24"/>
        </w:rPr>
        <w:t xml:space="preserve"> </w:t>
      </w:r>
      <w:r w:rsidRPr="00D25BC8">
        <w:rPr>
          <w:rFonts w:asciiTheme="majorHAnsi" w:eastAsia="Avenir Book" w:hAnsiTheme="majorHAnsi"/>
          <w:b/>
          <w:sz w:val="24"/>
          <w:szCs w:val="24"/>
        </w:rPr>
        <w:t>assigning security to the reports primary and related business objects.</w:t>
      </w:r>
    </w:p>
    <w:p w14:paraId="62D06BD4" w14:textId="64330626" w:rsidR="003F5102" w:rsidRPr="00D25BC8" w:rsidRDefault="00446280" w:rsidP="00D25BC8">
      <w:pPr>
        <w:numPr>
          <w:ilvl w:val="0"/>
          <w:numId w:val="2"/>
        </w:numPr>
        <w:contextualSpacing/>
        <w:jc w:val="both"/>
        <w:rPr>
          <w:rFonts w:asciiTheme="majorHAnsi" w:hAnsiTheme="majorHAnsi"/>
          <w:b/>
          <w:sz w:val="24"/>
          <w:szCs w:val="24"/>
        </w:rPr>
      </w:pPr>
      <w:r w:rsidRPr="00D25BC8">
        <w:rPr>
          <w:rFonts w:asciiTheme="majorHAnsi" w:hAnsiTheme="majorHAnsi"/>
          <w:sz w:val="24"/>
          <w:szCs w:val="24"/>
        </w:rPr>
        <w:lastRenderedPageBreak/>
        <w:t xml:space="preserve">Created </w:t>
      </w:r>
      <w:r w:rsidR="003F5102" w:rsidRPr="00D25BC8">
        <w:rPr>
          <w:rFonts w:asciiTheme="majorHAnsi" w:hAnsiTheme="majorHAnsi"/>
          <w:b/>
          <w:sz w:val="24"/>
          <w:szCs w:val="24"/>
        </w:rPr>
        <w:t>Supervisory Organizations, Cost Centers, Cost Center Hierarchies, and location hierarchies’ maintenance, and modification of Workday Business Processes and definitions</w:t>
      </w:r>
    </w:p>
    <w:p w14:paraId="5741BE4A" w14:textId="7828D2D8" w:rsidR="001A7E94" w:rsidRPr="00D25BC8" w:rsidRDefault="001A7E94" w:rsidP="00D25BC8">
      <w:pPr>
        <w:numPr>
          <w:ilvl w:val="0"/>
          <w:numId w:val="2"/>
        </w:numPr>
        <w:contextualSpacing/>
        <w:jc w:val="both"/>
        <w:rPr>
          <w:rFonts w:asciiTheme="majorHAnsi" w:hAnsiTheme="majorHAnsi"/>
          <w:b/>
          <w:sz w:val="24"/>
          <w:szCs w:val="24"/>
        </w:rPr>
      </w:pPr>
      <w:r w:rsidRPr="00D25BC8">
        <w:rPr>
          <w:rFonts w:asciiTheme="majorHAnsi" w:hAnsiTheme="majorHAnsi"/>
          <w:sz w:val="24"/>
          <w:szCs w:val="24"/>
        </w:rPr>
        <w:t xml:space="preserve">Created </w:t>
      </w:r>
      <w:r w:rsidR="004C6E5C" w:rsidRPr="00D25BC8">
        <w:rPr>
          <w:rFonts w:asciiTheme="majorHAnsi" w:hAnsiTheme="majorHAnsi"/>
          <w:b/>
          <w:sz w:val="24"/>
          <w:szCs w:val="24"/>
        </w:rPr>
        <w:t xml:space="preserve">Eligibility rules and </w:t>
      </w:r>
      <w:r w:rsidRPr="00D25BC8">
        <w:rPr>
          <w:rFonts w:asciiTheme="majorHAnsi" w:hAnsiTheme="majorHAnsi"/>
          <w:b/>
          <w:sz w:val="24"/>
          <w:szCs w:val="24"/>
        </w:rPr>
        <w:t>Validation rules</w:t>
      </w:r>
      <w:r w:rsidR="004C6E5C" w:rsidRPr="00D25BC8">
        <w:rPr>
          <w:rFonts w:asciiTheme="majorHAnsi" w:hAnsiTheme="majorHAnsi"/>
          <w:sz w:val="24"/>
          <w:szCs w:val="24"/>
        </w:rPr>
        <w:t xml:space="preserve"> for modules like</w:t>
      </w:r>
      <w:r w:rsidR="00612175" w:rsidRPr="00D25BC8">
        <w:rPr>
          <w:rFonts w:asciiTheme="majorHAnsi" w:hAnsiTheme="majorHAnsi"/>
          <w:sz w:val="24"/>
          <w:szCs w:val="24"/>
        </w:rPr>
        <w:t xml:space="preserve"> Compensation and</w:t>
      </w:r>
      <w:r w:rsidR="004C6E5C" w:rsidRPr="00D25BC8">
        <w:rPr>
          <w:rFonts w:asciiTheme="majorHAnsi" w:hAnsiTheme="majorHAnsi"/>
          <w:sz w:val="24"/>
          <w:szCs w:val="24"/>
        </w:rPr>
        <w:t xml:space="preserve"> Time &amp; Absence </w:t>
      </w:r>
      <w:r w:rsidR="00612175" w:rsidRPr="00D25BC8">
        <w:rPr>
          <w:rFonts w:asciiTheme="majorHAnsi" w:hAnsiTheme="majorHAnsi"/>
          <w:sz w:val="24"/>
          <w:szCs w:val="24"/>
        </w:rPr>
        <w:t>Management</w:t>
      </w:r>
    </w:p>
    <w:p w14:paraId="00654CD2" w14:textId="52A7599F" w:rsidR="004C6E5C" w:rsidRPr="00D25BC8" w:rsidRDefault="004C6E5C" w:rsidP="00D25BC8">
      <w:pPr>
        <w:numPr>
          <w:ilvl w:val="0"/>
          <w:numId w:val="2"/>
        </w:numPr>
        <w:contextualSpacing/>
        <w:jc w:val="both"/>
        <w:rPr>
          <w:rFonts w:asciiTheme="majorHAnsi" w:hAnsiTheme="majorHAnsi"/>
          <w:sz w:val="24"/>
          <w:szCs w:val="24"/>
        </w:rPr>
      </w:pPr>
      <w:r w:rsidRPr="00D25BC8">
        <w:rPr>
          <w:rFonts w:asciiTheme="majorHAnsi" w:hAnsiTheme="majorHAnsi"/>
          <w:sz w:val="24"/>
          <w:szCs w:val="24"/>
        </w:rPr>
        <w:t xml:space="preserve">Configured </w:t>
      </w:r>
      <w:r w:rsidRPr="00D25BC8">
        <w:rPr>
          <w:rFonts w:asciiTheme="majorHAnsi" w:hAnsiTheme="majorHAnsi"/>
          <w:b/>
          <w:sz w:val="24"/>
          <w:szCs w:val="24"/>
        </w:rPr>
        <w:t>absence management</w:t>
      </w:r>
      <w:r w:rsidRPr="00D25BC8">
        <w:rPr>
          <w:rFonts w:asciiTheme="majorHAnsi" w:hAnsiTheme="majorHAnsi"/>
          <w:sz w:val="24"/>
          <w:szCs w:val="24"/>
        </w:rPr>
        <w:t xml:space="preserve"> including </w:t>
      </w:r>
      <w:r w:rsidRPr="00D25BC8">
        <w:rPr>
          <w:rFonts w:asciiTheme="majorHAnsi" w:hAnsiTheme="majorHAnsi"/>
          <w:b/>
          <w:color w:val="000000" w:themeColor="text1"/>
          <w:sz w:val="24"/>
          <w:szCs w:val="24"/>
        </w:rPr>
        <w:t>vacation, parental leave and other LOA types</w:t>
      </w:r>
      <w:r w:rsidRPr="00D25BC8">
        <w:rPr>
          <w:rFonts w:asciiTheme="majorHAnsi" w:hAnsiTheme="majorHAnsi"/>
          <w:sz w:val="24"/>
          <w:szCs w:val="24"/>
        </w:rPr>
        <w:t>.</w:t>
      </w:r>
    </w:p>
    <w:p w14:paraId="6CEA1C4C" w14:textId="1D0E4ADD" w:rsidR="00205863" w:rsidRPr="00D25BC8" w:rsidRDefault="00205863" w:rsidP="00D25BC8">
      <w:pPr>
        <w:pStyle w:val="ListParagraph"/>
        <w:numPr>
          <w:ilvl w:val="0"/>
          <w:numId w:val="2"/>
        </w:numPr>
        <w:jc w:val="both"/>
        <w:rPr>
          <w:rFonts w:asciiTheme="majorHAnsi" w:hAnsiTheme="majorHAnsi"/>
          <w:szCs w:val="24"/>
          <w:lang w:val="en-IN"/>
        </w:rPr>
      </w:pPr>
      <w:r w:rsidRPr="00D25BC8">
        <w:rPr>
          <w:rFonts w:asciiTheme="majorHAnsi" w:hAnsiTheme="majorHAnsi"/>
          <w:color w:val="333333"/>
          <w:szCs w:val="24"/>
          <w:shd w:val="clear" w:color="auto" w:fill="FFFFFF"/>
          <w:lang w:val="en-IN"/>
        </w:rPr>
        <w:t xml:space="preserve">Worked on workday recruiting issues like </w:t>
      </w:r>
      <w:r w:rsidRPr="00D25BC8">
        <w:rPr>
          <w:rFonts w:asciiTheme="majorHAnsi" w:hAnsiTheme="majorHAnsi"/>
          <w:b/>
          <w:color w:val="333333"/>
          <w:szCs w:val="24"/>
          <w:shd w:val="clear" w:color="auto" w:fill="FFFFFF"/>
          <w:lang w:val="en-IN"/>
        </w:rPr>
        <w:t>Job Requisitions, Candidates, Merging, Offers, Positions and Hire/ Pre-Hire Records, Offer Letters and Job Posting. </w:t>
      </w:r>
    </w:p>
    <w:p w14:paraId="71B0F6EF" w14:textId="25492618" w:rsidR="00BE1BB1" w:rsidRPr="00D25BC8" w:rsidRDefault="00BE1BB1" w:rsidP="00D25BC8">
      <w:pPr>
        <w:numPr>
          <w:ilvl w:val="0"/>
          <w:numId w:val="2"/>
        </w:numPr>
        <w:jc w:val="both"/>
        <w:rPr>
          <w:rFonts w:asciiTheme="majorHAnsi" w:hAnsiTheme="majorHAnsi"/>
          <w:sz w:val="24"/>
          <w:szCs w:val="24"/>
        </w:rPr>
      </w:pPr>
      <w:r w:rsidRPr="00D25BC8">
        <w:rPr>
          <w:rFonts w:asciiTheme="majorHAnsi" w:eastAsia="Avenir Book" w:hAnsiTheme="majorHAnsi"/>
          <w:sz w:val="24"/>
          <w:szCs w:val="24"/>
        </w:rPr>
        <w:t>Developed a new hire interface to bring in new hire, onboarding, rehires, international hires, internal hi</w:t>
      </w:r>
      <w:r w:rsidR="009850CC" w:rsidRPr="00D25BC8">
        <w:rPr>
          <w:rFonts w:asciiTheme="majorHAnsi" w:eastAsia="Avenir Book" w:hAnsiTheme="majorHAnsi"/>
          <w:sz w:val="24"/>
          <w:szCs w:val="24"/>
        </w:rPr>
        <w:t xml:space="preserve">res and contingent workers </w:t>
      </w:r>
      <w:r w:rsidRPr="00D25BC8">
        <w:rPr>
          <w:rFonts w:asciiTheme="majorHAnsi" w:eastAsia="Avenir Book" w:hAnsiTheme="majorHAnsi"/>
          <w:sz w:val="24"/>
          <w:szCs w:val="24"/>
        </w:rPr>
        <w:t>to workday.</w:t>
      </w:r>
    </w:p>
    <w:p w14:paraId="3E30AFAA" w14:textId="77777777" w:rsidR="00340ED7" w:rsidRPr="00D25BC8" w:rsidRDefault="00340ED7" w:rsidP="00D25BC8">
      <w:pPr>
        <w:pStyle w:val="NormalWeb"/>
        <w:numPr>
          <w:ilvl w:val="0"/>
          <w:numId w:val="2"/>
        </w:numPr>
        <w:shd w:val="clear" w:color="auto" w:fill="FFFFFF"/>
        <w:jc w:val="both"/>
        <w:rPr>
          <w:rFonts w:asciiTheme="majorHAnsi" w:hAnsiTheme="majorHAnsi"/>
          <w:sz w:val="24"/>
          <w:szCs w:val="24"/>
        </w:rPr>
      </w:pPr>
      <w:r w:rsidRPr="00D25BC8">
        <w:rPr>
          <w:rFonts w:asciiTheme="majorHAnsi" w:hAnsiTheme="majorHAnsi"/>
          <w:b/>
          <w:sz w:val="24"/>
          <w:szCs w:val="24"/>
        </w:rPr>
        <w:t xml:space="preserve">Handling support related tickets/CRQ using </w:t>
      </w:r>
      <w:proofErr w:type="spellStart"/>
      <w:r w:rsidRPr="00D25BC8">
        <w:rPr>
          <w:rFonts w:asciiTheme="majorHAnsi" w:hAnsiTheme="majorHAnsi"/>
          <w:b/>
          <w:sz w:val="24"/>
          <w:szCs w:val="24"/>
        </w:rPr>
        <w:t>ServiceNow</w:t>
      </w:r>
      <w:proofErr w:type="spellEnd"/>
      <w:r w:rsidRPr="00D25BC8">
        <w:rPr>
          <w:rFonts w:asciiTheme="majorHAnsi" w:hAnsiTheme="majorHAnsi"/>
          <w:b/>
          <w:sz w:val="24"/>
          <w:szCs w:val="24"/>
        </w:rPr>
        <w:t xml:space="preserve"> ticketing system</w:t>
      </w:r>
      <w:r w:rsidRPr="00D25BC8">
        <w:rPr>
          <w:rFonts w:asciiTheme="majorHAnsi" w:hAnsiTheme="majorHAnsi"/>
          <w:sz w:val="24"/>
          <w:szCs w:val="24"/>
        </w:rPr>
        <w:t xml:space="preserve"> to provide </w:t>
      </w:r>
      <w:proofErr w:type="gramStart"/>
      <w:r w:rsidRPr="00D25BC8">
        <w:rPr>
          <w:rFonts w:asciiTheme="majorHAnsi" w:hAnsiTheme="majorHAnsi"/>
          <w:sz w:val="24"/>
          <w:szCs w:val="24"/>
        </w:rPr>
        <w:t>reliable,</w:t>
      </w:r>
      <w:proofErr w:type="gramEnd"/>
      <w:r w:rsidRPr="00D25BC8">
        <w:rPr>
          <w:rFonts w:asciiTheme="majorHAnsi" w:hAnsiTheme="majorHAnsi"/>
          <w:sz w:val="24"/>
          <w:szCs w:val="24"/>
        </w:rPr>
        <w:t xml:space="preserve"> and prompt support to provide resolution within time limit as per priority.</w:t>
      </w:r>
    </w:p>
    <w:p w14:paraId="4C458A50" w14:textId="5371CA91" w:rsidR="001E6E15" w:rsidRPr="00D25BC8" w:rsidRDefault="00340ED7" w:rsidP="00D25BC8">
      <w:pPr>
        <w:pStyle w:val="NormalWeb"/>
        <w:numPr>
          <w:ilvl w:val="0"/>
          <w:numId w:val="2"/>
        </w:numPr>
        <w:shd w:val="clear" w:color="auto" w:fill="FFFFFF"/>
        <w:jc w:val="both"/>
        <w:rPr>
          <w:rFonts w:asciiTheme="majorHAnsi" w:hAnsiTheme="majorHAnsi"/>
          <w:sz w:val="24"/>
          <w:szCs w:val="24"/>
        </w:rPr>
      </w:pPr>
      <w:r w:rsidRPr="00D25BC8">
        <w:rPr>
          <w:rFonts w:asciiTheme="majorHAnsi" w:hAnsiTheme="majorHAnsi"/>
          <w:sz w:val="24"/>
          <w:szCs w:val="24"/>
        </w:rPr>
        <w:t xml:space="preserve">Played a role of </w:t>
      </w:r>
      <w:r w:rsidRPr="00D25BC8">
        <w:rPr>
          <w:rFonts w:asciiTheme="majorHAnsi" w:hAnsiTheme="majorHAnsi"/>
          <w:b/>
          <w:sz w:val="24"/>
          <w:szCs w:val="24"/>
        </w:rPr>
        <w:t xml:space="preserve">SOX </w:t>
      </w:r>
      <w:r w:rsidR="00B13F1F" w:rsidRPr="00D25BC8">
        <w:rPr>
          <w:rFonts w:asciiTheme="majorHAnsi" w:hAnsiTheme="majorHAnsi"/>
          <w:b/>
          <w:sz w:val="24"/>
          <w:szCs w:val="24"/>
        </w:rPr>
        <w:t xml:space="preserve">auditing </w:t>
      </w:r>
      <w:r w:rsidRPr="00D25BC8">
        <w:rPr>
          <w:rFonts w:asciiTheme="majorHAnsi" w:hAnsiTheme="majorHAnsi"/>
          <w:b/>
          <w:sz w:val="24"/>
          <w:szCs w:val="24"/>
        </w:rPr>
        <w:t>process owner</w:t>
      </w:r>
      <w:r w:rsidRPr="00D25BC8">
        <w:rPr>
          <w:rFonts w:asciiTheme="majorHAnsi" w:hAnsiTheme="majorHAnsi"/>
          <w:sz w:val="24"/>
          <w:szCs w:val="24"/>
        </w:rPr>
        <w:t xml:space="preserve"> and helped in providing population, samples and evidences.</w:t>
      </w:r>
    </w:p>
    <w:p w14:paraId="1424AF7A" w14:textId="77777777" w:rsidR="00340ED7" w:rsidRPr="00D25BC8" w:rsidRDefault="00340ED7" w:rsidP="00D25BC8">
      <w:pPr>
        <w:pStyle w:val="NormalWeb"/>
        <w:numPr>
          <w:ilvl w:val="0"/>
          <w:numId w:val="2"/>
        </w:numPr>
        <w:shd w:val="clear" w:color="auto" w:fill="FFFFFF"/>
        <w:jc w:val="both"/>
        <w:rPr>
          <w:rFonts w:asciiTheme="majorHAnsi" w:hAnsiTheme="majorHAnsi"/>
          <w:sz w:val="24"/>
          <w:szCs w:val="24"/>
        </w:rPr>
      </w:pPr>
      <w:r w:rsidRPr="00D25BC8">
        <w:rPr>
          <w:rFonts w:asciiTheme="majorHAnsi" w:hAnsiTheme="majorHAnsi"/>
          <w:sz w:val="24"/>
          <w:szCs w:val="24"/>
        </w:rPr>
        <w:t xml:space="preserve">Experience in programing languages like </w:t>
      </w:r>
      <w:r w:rsidRPr="00D25BC8">
        <w:rPr>
          <w:rFonts w:asciiTheme="majorHAnsi" w:hAnsiTheme="majorHAnsi"/>
          <w:b/>
          <w:sz w:val="24"/>
          <w:szCs w:val="24"/>
        </w:rPr>
        <w:t>XML, XSLT, SRQ, Oracle SQL</w:t>
      </w:r>
      <w:r w:rsidRPr="00D25BC8">
        <w:rPr>
          <w:rFonts w:asciiTheme="majorHAnsi" w:hAnsiTheme="majorHAnsi"/>
          <w:sz w:val="24"/>
          <w:szCs w:val="24"/>
        </w:rPr>
        <w:t xml:space="preserve"> and Knowledge of database.</w:t>
      </w:r>
    </w:p>
    <w:p w14:paraId="3C7CE0AB" w14:textId="15E8B699" w:rsidR="00340ED7" w:rsidRPr="00D25BC8" w:rsidRDefault="00340ED7" w:rsidP="00D25BC8">
      <w:pPr>
        <w:numPr>
          <w:ilvl w:val="0"/>
          <w:numId w:val="2"/>
        </w:numPr>
        <w:spacing w:after="5"/>
        <w:jc w:val="both"/>
        <w:rPr>
          <w:rFonts w:asciiTheme="majorHAnsi" w:hAnsiTheme="majorHAnsi"/>
          <w:b/>
          <w:sz w:val="24"/>
          <w:szCs w:val="24"/>
        </w:rPr>
      </w:pPr>
      <w:r w:rsidRPr="00D25BC8">
        <w:rPr>
          <w:rFonts w:asciiTheme="majorHAnsi" w:eastAsia="Calibri" w:hAnsiTheme="majorHAnsi"/>
          <w:b/>
          <w:sz w:val="24"/>
          <w:szCs w:val="24"/>
        </w:rPr>
        <w:t>Troubleshoot integrations, IDB jobs</w:t>
      </w:r>
      <w:r w:rsidRPr="00D25BC8">
        <w:rPr>
          <w:rFonts w:asciiTheme="majorHAnsi" w:hAnsiTheme="majorHAnsi"/>
          <w:b/>
          <w:sz w:val="24"/>
          <w:szCs w:val="24"/>
        </w:rPr>
        <w:t xml:space="preserve"> </w:t>
      </w:r>
      <w:r w:rsidR="00CA46D9" w:rsidRPr="00D25BC8">
        <w:rPr>
          <w:rFonts w:asciiTheme="majorHAnsi" w:hAnsiTheme="majorHAnsi"/>
          <w:b/>
          <w:sz w:val="24"/>
          <w:szCs w:val="24"/>
        </w:rPr>
        <w:t xml:space="preserve">in UNIX </w:t>
      </w:r>
      <w:r w:rsidRPr="00D25BC8">
        <w:rPr>
          <w:rFonts w:asciiTheme="majorHAnsi" w:hAnsiTheme="majorHAnsi"/>
          <w:b/>
          <w:sz w:val="24"/>
          <w:szCs w:val="24"/>
        </w:rPr>
        <w:t xml:space="preserve">and reporting issues to identify, root cause and fix. </w:t>
      </w:r>
    </w:p>
    <w:p w14:paraId="0048E14E" w14:textId="42CA4A02" w:rsidR="009B40E5" w:rsidRPr="00D25BC8" w:rsidRDefault="009B40E5" w:rsidP="00D25BC8">
      <w:pPr>
        <w:pStyle w:val="ListParagraph"/>
        <w:numPr>
          <w:ilvl w:val="0"/>
          <w:numId w:val="2"/>
        </w:numPr>
        <w:jc w:val="both"/>
        <w:rPr>
          <w:rFonts w:asciiTheme="majorHAnsi" w:hAnsiTheme="majorHAnsi"/>
          <w:szCs w:val="24"/>
          <w:lang w:val="en-IN"/>
        </w:rPr>
      </w:pPr>
      <w:r w:rsidRPr="00D25BC8">
        <w:rPr>
          <w:rFonts w:asciiTheme="majorHAnsi" w:hAnsiTheme="majorHAnsi"/>
          <w:color w:val="000000"/>
          <w:szCs w:val="24"/>
          <w:shd w:val="clear" w:color="auto" w:fill="FFFFFF"/>
          <w:lang w:val="en-IN"/>
        </w:rPr>
        <w:t xml:space="preserve">Created </w:t>
      </w:r>
      <w:r w:rsidRPr="00D25BC8">
        <w:rPr>
          <w:rFonts w:asciiTheme="majorHAnsi" w:hAnsiTheme="majorHAnsi"/>
          <w:b/>
          <w:color w:val="000000"/>
          <w:szCs w:val="24"/>
          <w:shd w:val="clear" w:color="auto" w:fill="FFFFFF"/>
          <w:lang w:val="en-IN"/>
        </w:rPr>
        <w:t>advanced reports and custom reports by using calculated fields</w:t>
      </w:r>
      <w:r w:rsidRPr="00D25BC8">
        <w:rPr>
          <w:rFonts w:asciiTheme="majorHAnsi" w:hAnsiTheme="majorHAnsi"/>
          <w:color w:val="000000"/>
          <w:szCs w:val="24"/>
          <w:shd w:val="clear" w:color="auto" w:fill="FFFFFF"/>
          <w:lang w:val="en-IN"/>
        </w:rPr>
        <w:t xml:space="preserve"> in Workday and built custom reports using </w:t>
      </w:r>
      <w:r w:rsidRPr="00D25BC8">
        <w:rPr>
          <w:rFonts w:asciiTheme="majorHAnsi" w:hAnsiTheme="majorHAnsi"/>
          <w:b/>
          <w:color w:val="000000"/>
          <w:szCs w:val="24"/>
          <w:shd w:val="clear" w:color="auto" w:fill="FFFFFF"/>
          <w:lang w:val="en-IN"/>
        </w:rPr>
        <w:t>Workday report writing tool for different data sources</w:t>
      </w:r>
      <w:r w:rsidRPr="00D25BC8">
        <w:rPr>
          <w:rFonts w:asciiTheme="majorHAnsi" w:hAnsiTheme="majorHAnsi"/>
          <w:color w:val="000000"/>
          <w:szCs w:val="24"/>
          <w:shd w:val="clear" w:color="auto" w:fill="FFFFFF"/>
          <w:lang w:val="en-IN"/>
        </w:rPr>
        <w:t xml:space="preserve"> like all </w:t>
      </w:r>
      <w:r w:rsidRPr="00D25BC8">
        <w:rPr>
          <w:rFonts w:asciiTheme="majorHAnsi" w:hAnsiTheme="majorHAnsi"/>
          <w:b/>
          <w:color w:val="000000"/>
          <w:szCs w:val="24"/>
          <w:shd w:val="clear" w:color="auto" w:fill="FFFFFF"/>
          <w:lang w:val="en-IN"/>
        </w:rPr>
        <w:t xml:space="preserve">workers, Contingent, Active and Terminated workers </w:t>
      </w:r>
      <w:r w:rsidRPr="00D25BC8">
        <w:rPr>
          <w:rFonts w:asciiTheme="majorHAnsi" w:hAnsiTheme="majorHAnsi"/>
          <w:color w:val="000000"/>
          <w:szCs w:val="24"/>
          <w:shd w:val="clear" w:color="auto" w:fill="FFFFFF"/>
          <w:lang w:val="en-IN"/>
        </w:rPr>
        <w:t>and used Filters, Prompts in the reports.</w:t>
      </w:r>
    </w:p>
    <w:p w14:paraId="1DC3D3BE" w14:textId="77777777" w:rsidR="00340ED7" w:rsidRPr="00D25BC8" w:rsidRDefault="00340ED7" w:rsidP="00D25BC8">
      <w:pPr>
        <w:pStyle w:val="NormalWeb"/>
        <w:numPr>
          <w:ilvl w:val="0"/>
          <w:numId w:val="2"/>
        </w:numPr>
        <w:shd w:val="clear" w:color="auto" w:fill="FFFFFF"/>
        <w:jc w:val="both"/>
        <w:rPr>
          <w:rFonts w:asciiTheme="majorHAnsi" w:hAnsiTheme="majorHAnsi"/>
          <w:sz w:val="24"/>
          <w:szCs w:val="24"/>
        </w:rPr>
      </w:pPr>
      <w:r w:rsidRPr="00D25BC8">
        <w:rPr>
          <w:rFonts w:asciiTheme="majorHAnsi" w:hAnsiTheme="majorHAnsi"/>
          <w:sz w:val="24"/>
          <w:szCs w:val="24"/>
        </w:rPr>
        <w:t>Creating Process change requests /HRIS in Lotus 8.5 for any production issue and work till its completion.</w:t>
      </w:r>
    </w:p>
    <w:p w14:paraId="094CACBB" w14:textId="77777777" w:rsidR="00340ED7" w:rsidRPr="00D25BC8" w:rsidRDefault="00340ED7" w:rsidP="00D25BC8">
      <w:pPr>
        <w:pStyle w:val="ListParagraph"/>
        <w:numPr>
          <w:ilvl w:val="0"/>
          <w:numId w:val="2"/>
        </w:numPr>
        <w:jc w:val="both"/>
        <w:rPr>
          <w:rFonts w:asciiTheme="majorHAnsi" w:hAnsiTheme="majorHAnsi"/>
          <w:szCs w:val="24"/>
        </w:rPr>
      </w:pPr>
      <w:r w:rsidRPr="00D25BC8">
        <w:rPr>
          <w:rFonts w:asciiTheme="majorHAnsi" w:hAnsiTheme="majorHAnsi"/>
          <w:szCs w:val="24"/>
          <w:shd w:val="clear" w:color="auto" w:fill="FFFFFF"/>
        </w:rPr>
        <w:t xml:space="preserve">Experience in handling </w:t>
      </w:r>
      <w:r w:rsidRPr="00D25BC8">
        <w:rPr>
          <w:rFonts w:asciiTheme="majorHAnsi" w:hAnsiTheme="majorHAnsi"/>
          <w:b/>
          <w:szCs w:val="24"/>
          <w:shd w:val="clear" w:color="auto" w:fill="FFFFFF"/>
        </w:rPr>
        <w:t>production support</w:t>
      </w:r>
      <w:r w:rsidRPr="00D25BC8">
        <w:rPr>
          <w:rFonts w:asciiTheme="majorHAnsi" w:hAnsiTheme="majorHAnsi"/>
          <w:szCs w:val="24"/>
          <w:shd w:val="clear" w:color="auto" w:fill="FFFFFF"/>
        </w:rPr>
        <w:t xml:space="preserve"> for Integrations like </w:t>
      </w:r>
      <w:r w:rsidRPr="00D25BC8">
        <w:rPr>
          <w:rFonts w:asciiTheme="majorHAnsi" w:hAnsiTheme="majorHAnsi"/>
          <w:b/>
          <w:szCs w:val="24"/>
          <w:shd w:val="clear" w:color="auto" w:fill="FFFFFF"/>
        </w:rPr>
        <w:t xml:space="preserve">Active Directory, SAP, ADP, </w:t>
      </w:r>
      <w:proofErr w:type="spellStart"/>
      <w:r w:rsidRPr="00D25BC8">
        <w:rPr>
          <w:rFonts w:asciiTheme="majorHAnsi" w:hAnsiTheme="majorHAnsi"/>
          <w:b/>
          <w:szCs w:val="24"/>
          <w:shd w:val="clear" w:color="auto" w:fill="FFFFFF"/>
        </w:rPr>
        <w:t>Kronos</w:t>
      </w:r>
      <w:proofErr w:type="spellEnd"/>
      <w:r w:rsidRPr="00D25BC8">
        <w:rPr>
          <w:rFonts w:asciiTheme="majorHAnsi" w:hAnsiTheme="majorHAnsi"/>
          <w:b/>
          <w:szCs w:val="24"/>
          <w:shd w:val="clear" w:color="auto" w:fill="FFFFFF"/>
        </w:rPr>
        <w:t xml:space="preserve">, </w:t>
      </w:r>
      <w:proofErr w:type="spellStart"/>
      <w:r w:rsidRPr="00D25BC8">
        <w:rPr>
          <w:rFonts w:asciiTheme="majorHAnsi" w:hAnsiTheme="majorHAnsi"/>
          <w:b/>
          <w:szCs w:val="24"/>
          <w:shd w:val="clear" w:color="auto" w:fill="FFFFFF"/>
        </w:rPr>
        <w:t>Fieldglass</w:t>
      </w:r>
      <w:proofErr w:type="spellEnd"/>
      <w:r w:rsidRPr="00D25BC8">
        <w:rPr>
          <w:rFonts w:asciiTheme="majorHAnsi" w:hAnsiTheme="majorHAnsi"/>
          <w:b/>
          <w:szCs w:val="24"/>
          <w:shd w:val="clear" w:color="auto" w:fill="FFFFFF"/>
        </w:rPr>
        <w:t xml:space="preserve">, </w:t>
      </w:r>
      <w:proofErr w:type="spellStart"/>
      <w:r w:rsidRPr="00D25BC8">
        <w:rPr>
          <w:rFonts w:asciiTheme="majorHAnsi" w:hAnsiTheme="majorHAnsi"/>
          <w:b/>
          <w:szCs w:val="24"/>
          <w:shd w:val="clear" w:color="auto" w:fill="FFFFFF"/>
        </w:rPr>
        <w:t>Taleo</w:t>
      </w:r>
      <w:proofErr w:type="spellEnd"/>
      <w:r w:rsidRPr="00D25BC8">
        <w:rPr>
          <w:rFonts w:asciiTheme="majorHAnsi" w:hAnsiTheme="majorHAnsi"/>
          <w:b/>
          <w:szCs w:val="24"/>
          <w:shd w:val="clear" w:color="auto" w:fill="FFFFFF"/>
        </w:rPr>
        <w:t xml:space="preserve"> and Fidelity 401k</w:t>
      </w:r>
      <w:r w:rsidRPr="00D25BC8">
        <w:rPr>
          <w:rFonts w:asciiTheme="majorHAnsi" w:hAnsiTheme="majorHAnsi"/>
          <w:szCs w:val="24"/>
          <w:shd w:val="clear" w:color="auto" w:fill="FFFFFF"/>
        </w:rPr>
        <w:t>.</w:t>
      </w:r>
    </w:p>
    <w:p w14:paraId="3E59682A" w14:textId="21A164A2" w:rsidR="00340ED7" w:rsidRPr="00D25BC8" w:rsidRDefault="00340ED7" w:rsidP="00D25BC8">
      <w:pPr>
        <w:pStyle w:val="ListParagraph"/>
        <w:numPr>
          <w:ilvl w:val="0"/>
          <w:numId w:val="2"/>
        </w:numPr>
        <w:shd w:val="clear" w:color="auto" w:fill="FFFFFF"/>
        <w:spacing w:before="100" w:beforeAutospacing="1" w:after="100" w:afterAutospacing="1"/>
        <w:jc w:val="both"/>
        <w:rPr>
          <w:rFonts w:asciiTheme="majorHAnsi" w:eastAsiaTheme="minorHAnsi" w:hAnsiTheme="majorHAnsi"/>
          <w:b/>
          <w:szCs w:val="24"/>
        </w:rPr>
      </w:pPr>
      <w:r w:rsidRPr="00D25BC8">
        <w:rPr>
          <w:rFonts w:asciiTheme="majorHAnsi" w:eastAsiaTheme="minorHAnsi" w:hAnsiTheme="majorHAnsi"/>
          <w:szCs w:val="24"/>
        </w:rPr>
        <w:t xml:space="preserve">Experienced in giving estimates on effort, defining requirements, designing and developing the solution using the Workday Integration Tool Kit - </w:t>
      </w:r>
      <w:r w:rsidRPr="00D25BC8">
        <w:rPr>
          <w:rFonts w:asciiTheme="majorHAnsi" w:eastAsiaTheme="minorHAnsi" w:hAnsiTheme="majorHAnsi"/>
          <w:b/>
          <w:szCs w:val="24"/>
        </w:rPr>
        <w:t xml:space="preserve">Core Connectors, EIBs, Document Transforms, and </w:t>
      </w:r>
      <w:r w:rsidR="00857042" w:rsidRPr="00D25BC8">
        <w:rPr>
          <w:rFonts w:asciiTheme="majorHAnsi" w:eastAsiaTheme="minorHAnsi" w:hAnsiTheme="majorHAnsi"/>
          <w:b/>
          <w:szCs w:val="24"/>
        </w:rPr>
        <w:t xml:space="preserve">knowledge in </w:t>
      </w:r>
      <w:r w:rsidRPr="00D25BC8">
        <w:rPr>
          <w:rFonts w:asciiTheme="majorHAnsi" w:eastAsiaTheme="minorHAnsi" w:hAnsiTheme="majorHAnsi"/>
          <w:b/>
          <w:szCs w:val="24"/>
        </w:rPr>
        <w:t>Workday Studio.</w:t>
      </w:r>
    </w:p>
    <w:p w14:paraId="408362D0" w14:textId="335E7C06" w:rsidR="00D966C3" w:rsidRPr="00D25BC8" w:rsidRDefault="00D966C3" w:rsidP="00D25BC8">
      <w:pPr>
        <w:pStyle w:val="ListParagraph"/>
        <w:numPr>
          <w:ilvl w:val="0"/>
          <w:numId w:val="2"/>
        </w:numPr>
        <w:jc w:val="both"/>
        <w:rPr>
          <w:rFonts w:asciiTheme="majorHAnsi" w:hAnsiTheme="majorHAnsi"/>
          <w:szCs w:val="24"/>
          <w:lang w:val="en-IN"/>
        </w:rPr>
      </w:pPr>
      <w:r w:rsidRPr="00D25BC8">
        <w:rPr>
          <w:rFonts w:asciiTheme="majorHAnsi" w:hAnsiTheme="majorHAnsi"/>
          <w:color w:val="000000"/>
          <w:szCs w:val="24"/>
          <w:shd w:val="clear" w:color="auto" w:fill="FFFFFF"/>
          <w:lang w:val="en-IN"/>
        </w:rPr>
        <w:t xml:space="preserve">Experience in all phases of  implementation life cycle namely - </w:t>
      </w:r>
      <w:r w:rsidRPr="00D25BC8">
        <w:rPr>
          <w:rFonts w:asciiTheme="majorHAnsi" w:hAnsiTheme="majorHAnsi"/>
          <w:b/>
          <w:color w:val="000000"/>
          <w:szCs w:val="24"/>
          <w:shd w:val="clear" w:color="auto" w:fill="FFFFFF"/>
          <w:lang w:val="en-IN"/>
        </w:rPr>
        <w:t>Requirement gathering, Analysis, Design, Configuration and Testing</w:t>
      </w:r>
    </w:p>
    <w:p w14:paraId="3A88498D" w14:textId="77777777" w:rsidR="00340ED7" w:rsidRPr="00D25BC8" w:rsidRDefault="00340ED7" w:rsidP="00D25BC8">
      <w:pPr>
        <w:pStyle w:val="ListParagraph"/>
        <w:numPr>
          <w:ilvl w:val="0"/>
          <w:numId w:val="2"/>
        </w:numPr>
        <w:shd w:val="clear" w:color="auto" w:fill="FFFFFF"/>
        <w:spacing w:before="100" w:beforeAutospacing="1" w:after="100" w:afterAutospacing="1"/>
        <w:jc w:val="both"/>
        <w:rPr>
          <w:rFonts w:asciiTheme="majorHAnsi" w:eastAsiaTheme="minorHAnsi" w:hAnsiTheme="majorHAnsi"/>
          <w:szCs w:val="24"/>
        </w:rPr>
      </w:pPr>
      <w:r w:rsidRPr="00D25BC8">
        <w:rPr>
          <w:rFonts w:asciiTheme="majorHAnsi" w:eastAsiaTheme="minorHAnsi" w:hAnsiTheme="majorHAnsi"/>
          <w:szCs w:val="24"/>
        </w:rPr>
        <w:t xml:space="preserve">Played a critical role in ensuring </w:t>
      </w:r>
      <w:r w:rsidRPr="00D25BC8">
        <w:rPr>
          <w:rFonts w:asciiTheme="majorHAnsi" w:eastAsiaTheme="minorHAnsi" w:hAnsiTheme="majorHAnsi"/>
          <w:b/>
          <w:szCs w:val="24"/>
        </w:rPr>
        <w:t>ESPP</w:t>
      </w:r>
      <w:r w:rsidRPr="00D25BC8">
        <w:rPr>
          <w:rFonts w:asciiTheme="majorHAnsi" w:eastAsiaTheme="minorHAnsi" w:hAnsiTheme="majorHAnsi"/>
          <w:szCs w:val="24"/>
        </w:rPr>
        <w:t xml:space="preserve"> (Employee Stock options) open enrollment for 14k employees was completed successfully.</w:t>
      </w:r>
    </w:p>
    <w:p w14:paraId="197A713B" w14:textId="77777777" w:rsidR="00340ED7" w:rsidRPr="00D25BC8" w:rsidRDefault="00340ED7" w:rsidP="00D25BC8">
      <w:pPr>
        <w:pStyle w:val="ListParagraph"/>
        <w:numPr>
          <w:ilvl w:val="0"/>
          <w:numId w:val="2"/>
        </w:numPr>
        <w:shd w:val="clear" w:color="auto" w:fill="FFFFFF"/>
        <w:spacing w:before="100" w:beforeAutospacing="1" w:after="100" w:afterAutospacing="1"/>
        <w:jc w:val="both"/>
        <w:rPr>
          <w:rFonts w:asciiTheme="majorHAnsi" w:eastAsiaTheme="minorHAnsi" w:hAnsiTheme="majorHAnsi"/>
          <w:szCs w:val="24"/>
        </w:rPr>
      </w:pPr>
      <w:r w:rsidRPr="00D25BC8">
        <w:rPr>
          <w:rFonts w:asciiTheme="majorHAnsi" w:eastAsiaTheme="minorHAnsi" w:hAnsiTheme="majorHAnsi"/>
          <w:b/>
          <w:szCs w:val="24"/>
        </w:rPr>
        <w:t>Played the role of a SME in</w:t>
      </w:r>
      <w:r w:rsidRPr="00D25BC8">
        <w:rPr>
          <w:rFonts w:asciiTheme="majorHAnsi" w:eastAsiaTheme="minorHAnsi" w:hAnsiTheme="majorHAnsi"/>
          <w:szCs w:val="24"/>
        </w:rPr>
        <w:t xml:space="preserve"> </w:t>
      </w:r>
      <w:r w:rsidRPr="00D25BC8">
        <w:rPr>
          <w:rFonts w:asciiTheme="majorHAnsi" w:eastAsiaTheme="minorHAnsi" w:hAnsiTheme="majorHAnsi"/>
          <w:b/>
          <w:szCs w:val="24"/>
        </w:rPr>
        <w:t>WD Upgrade 26 to 30,</w:t>
      </w:r>
      <w:r w:rsidRPr="00D25BC8">
        <w:rPr>
          <w:rFonts w:asciiTheme="majorHAnsi" w:eastAsiaTheme="minorHAnsi" w:hAnsiTheme="majorHAnsi"/>
          <w:szCs w:val="24"/>
        </w:rPr>
        <w:t xml:space="preserve"> analyzing the impacts and testing the integrations to ensure that all the critical integrations passed the test criterions.</w:t>
      </w:r>
    </w:p>
    <w:p w14:paraId="66D7AF95" w14:textId="0D069006" w:rsidR="00727B8C" w:rsidRPr="006529A2" w:rsidRDefault="00086635" w:rsidP="00D25BC8">
      <w:pPr>
        <w:pStyle w:val="ListParagraph"/>
        <w:numPr>
          <w:ilvl w:val="0"/>
          <w:numId w:val="2"/>
        </w:numPr>
        <w:jc w:val="both"/>
        <w:rPr>
          <w:rFonts w:asciiTheme="majorHAnsi" w:hAnsiTheme="majorHAnsi"/>
          <w:szCs w:val="24"/>
          <w:lang w:val="en-IN"/>
        </w:rPr>
      </w:pPr>
      <w:r w:rsidRPr="00D25BC8">
        <w:rPr>
          <w:rFonts w:asciiTheme="majorHAnsi" w:hAnsiTheme="majorHAnsi"/>
          <w:color w:val="000000"/>
          <w:szCs w:val="24"/>
          <w:shd w:val="clear" w:color="auto" w:fill="FFFFFF"/>
          <w:lang w:val="en-IN"/>
        </w:rPr>
        <w:t>Experience in testing any weekly enhancements or new Workday  releases to ensure all system functionality was working properly if there were any issues reported defects and worked with HR Technology group to ensure the defects</w:t>
      </w:r>
    </w:p>
    <w:p w14:paraId="22B7DBC4" w14:textId="77777777" w:rsidR="00F6337B" w:rsidRPr="00D25BC8" w:rsidRDefault="00F6337B" w:rsidP="00D25BC8">
      <w:pPr>
        <w:jc w:val="both"/>
        <w:rPr>
          <w:rFonts w:asciiTheme="majorHAnsi" w:hAnsiTheme="majorHAnsi"/>
          <w:b/>
          <w:sz w:val="24"/>
          <w:szCs w:val="24"/>
          <w:u w:val="single"/>
        </w:rPr>
      </w:pPr>
    </w:p>
    <w:p w14:paraId="05988459" w14:textId="30CD486C"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 xml:space="preserve">Client: Celestial </w:t>
      </w:r>
      <w:proofErr w:type="spellStart"/>
      <w:r w:rsidRPr="00D25BC8">
        <w:rPr>
          <w:rFonts w:asciiTheme="majorHAnsi" w:hAnsiTheme="majorHAnsi"/>
          <w:b/>
          <w:bCs/>
          <w:sz w:val="24"/>
          <w:szCs w:val="24"/>
        </w:rPr>
        <w:t>Biolabs</w:t>
      </w:r>
      <w:proofErr w:type="spellEnd"/>
      <w:r w:rsidRPr="00D25BC8">
        <w:rPr>
          <w:rFonts w:asciiTheme="majorHAnsi" w:hAnsiTheme="majorHAnsi"/>
          <w:b/>
          <w:bCs/>
          <w:sz w:val="24"/>
          <w:szCs w:val="24"/>
        </w:rPr>
        <w:t xml:space="preserve">, Hyderabad, India                            </w:t>
      </w:r>
      <w:r w:rsidR="00BF2169" w:rsidRPr="00D25BC8">
        <w:rPr>
          <w:rFonts w:asciiTheme="majorHAnsi" w:hAnsiTheme="majorHAnsi"/>
          <w:b/>
          <w:bCs/>
          <w:sz w:val="24"/>
          <w:szCs w:val="24"/>
        </w:rPr>
        <w:t xml:space="preserve">                     </w:t>
      </w:r>
      <w:r w:rsidR="002672E3" w:rsidRPr="00D25BC8">
        <w:rPr>
          <w:rFonts w:asciiTheme="majorHAnsi" w:hAnsiTheme="majorHAnsi"/>
          <w:b/>
          <w:bCs/>
          <w:sz w:val="24"/>
          <w:szCs w:val="24"/>
        </w:rPr>
        <w:t xml:space="preserve">                  </w:t>
      </w:r>
      <w:r w:rsidR="00BF2169" w:rsidRPr="00D25BC8">
        <w:rPr>
          <w:rFonts w:asciiTheme="majorHAnsi" w:hAnsiTheme="majorHAnsi"/>
          <w:b/>
          <w:bCs/>
          <w:sz w:val="24"/>
          <w:szCs w:val="24"/>
        </w:rPr>
        <w:t xml:space="preserve">   </w:t>
      </w:r>
      <w:r w:rsidR="00100665" w:rsidRPr="00D25BC8">
        <w:rPr>
          <w:rFonts w:asciiTheme="majorHAnsi" w:hAnsiTheme="majorHAnsi"/>
          <w:b/>
          <w:bCs/>
          <w:sz w:val="24"/>
          <w:szCs w:val="24"/>
        </w:rPr>
        <w:t xml:space="preserve">       </w:t>
      </w:r>
      <w:r w:rsidRPr="00D25BC8">
        <w:rPr>
          <w:rFonts w:asciiTheme="majorHAnsi" w:hAnsiTheme="majorHAnsi"/>
          <w:b/>
          <w:bCs/>
          <w:sz w:val="24"/>
          <w:szCs w:val="24"/>
        </w:rPr>
        <w:t>Jun 2011– Nov 2014</w:t>
      </w:r>
    </w:p>
    <w:p w14:paraId="4719EB3A" w14:textId="77777777" w:rsidR="00340ED7" w:rsidRPr="00D25BC8" w:rsidRDefault="00340ED7" w:rsidP="00D25BC8">
      <w:pPr>
        <w:jc w:val="both"/>
        <w:rPr>
          <w:rFonts w:asciiTheme="majorHAnsi" w:hAnsiTheme="majorHAnsi"/>
          <w:b/>
          <w:bCs/>
          <w:sz w:val="24"/>
          <w:szCs w:val="24"/>
        </w:rPr>
      </w:pPr>
      <w:r w:rsidRPr="00D25BC8">
        <w:rPr>
          <w:rFonts w:asciiTheme="majorHAnsi" w:hAnsiTheme="majorHAnsi"/>
          <w:b/>
          <w:bCs/>
          <w:sz w:val="24"/>
          <w:szCs w:val="24"/>
        </w:rPr>
        <w:t xml:space="preserve">Role: SAP HCM Functional Consultant    </w:t>
      </w:r>
      <w:r w:rsidRPr="00D25BC8">
        <w:rPr>
          <w:rFonts w:asciiTheme="majorHAnsi" w:hAnsiTheme="majorHAnsi"/>
          <w:b/>
          <w:bCs/>
          <w:sz w:val="24"/>
          <w:szCs w:val="24"/>
        </w:rPr>
        <w:tab/>
      </w:r>
      <w:r w:rsidRPr="00D25BC8">
        <w:rPr>
          <w:rFonts w:asciiTheme="majorHAnsi" w:hAnsiTheme="majorHAnsi"/>
          <w:b/>
          <w:bCs/>
          <w:sz w:val="24"/>
          <w:szCs w:val="24"/>
        </w:rPr>
        <w:tab/>
      </w:r>
      <w:r w:rsidRPr="00D25BC8">
        <w:rPr>
          <w:rFonts w:asciiTheme="majorHAnsi" w:hAnsiTheme="majorHAnsi"/>
          <w:b/>
          <w:bCs/>
          <w:sz w:val="24"/>
          <w:szCs w:val="24"/>
        </w:rPr>
        <w:tab/>
      </w:r>
      <w:r w:rsidRPr="00D25BC8">
        <w:rPr>
          <w:rFonts w:asciiTheme="majorHAnsi" w:hAnsiTheme="majorHAnsi"/>
          <w:b/>
          <w:bCs/>
          <w:sz w:val="24"/>
          <w:szCs w:val="24"/>
        </w:rPr>
        <w:tab/>
      </w:r>
      <w:r w:rsidRPr="00D25BC8">
        <w:rPr>
          <w:rFonts w:asciiTheme="majorHAnsi" w:hAnsiTheme="majorHAnsi"/>
          <w:b/>
          <w:bCs/>
          <w:sz w:val="24"/>
          <w:szCs w:val="24"/>
        </w:rPr>
        <w:tab/>
      </w:r>
      <w:r w:rsidRPr="00D25BC8">
        <w:rPr>
          <w:rFonts w:asciiTheme="majorHAnsi" w:hAnsiTheme="majorHAnsi"/>
          <w:b/>
          <w:bCs/>
          <w:sz w:val="24"/>
          <w:szCs w:val="24"/>
        </w:rPr>
        <w:tab/>
      </w:r>
    </w:p>
    <w:p w14:paraId="4861DFF2" w14:textId="77777777" w:rsidR="00340ED7" w:rsidRPr="00D25BC8" w:rsidRDefault="00340ED7" w:rsidP="00D25BC8">
      <w:pPr>
        <w:spacing w:before="100" w:beforeAutospacing="1"/>
        <w:jc w:val="both"/>
        <w:rPr>
          <w:rFonts w:asciiTheme="majorHAnsi" w:hAnsiTheme="majorHAnsi"/>
          <w:b/>
          <w:bCs/>
          <w:sz w:val="24"/>
          <w:szCs w:val="24"/>
        </w:rPr>
      </w:pPr>
      <w:r w:rsidRPr="00D25BC8">
        <w:rPr>
          <w:rFonts w:asciiTheme="majorHAnsi" w:hAnsiTheme="majorHAnsi"/>
          <w:b/>
          <w:bCs/>
          <w:sz w:val="24"/>
          <w:szCs w:val="24"/>
        </w:rPr>
        <w:t xml:space="preserve">Responsibilities: </w:t>
      </w:r>
    </w:p>
    <w:p w14:paraId="6DD91284"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Involved in the blueprint, configuration, testing and post Go Live production support of Enterprise Compensation (ECM) and Performance Management module.</w:t>
      </w:r>
    </w:p>
    <w:p w14:paraId="3BA8365C"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Requirement gathering and blueprint preparation</w:t>
      </w:r>
    </w:p>
    <w:p w14:paraId="71316E93" w14:textId="4EF0D828" w:rsidR="00053B6E"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Prepared Functional specification documents for PCRs for MSS</w:t>
      </w:r>
    </w:p>
    <w:p w14:paraId="08A154B8" w14:textId="0D272CED" w:rsidR="001E6E15"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Prepared Functional specification documents for custom development for ECM, Benefits, and PM.</w:t>
      </w:r>
    </w:p>
    <w:p w14:paraId="5005DB28"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Configuration of customized Benefits for both US and India.</w:t>
      </w:r>
    </w:p>
    <w:p w14:paraId="0BB55B76"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lastRenderedPageBreak/>
        <w:t xml:space="preserve">Created LSMW programs for data conversion of PA, OM and ECM </w:t>
      </w:r>
      <w:proofErr w:type="spellStart"/>
      <w:r w:rsidRPr="00D25BC8">
        <w:rPr>
          <w:rFonts w:asciiTheme="majorHAnsi" w:hAnsiTheme="majorHAnsi"/>
          <w:bCs/>
          <w:szCs w:val="24"/>
        </w:rPr>
        <w:t>Infotypes</w:t>
      </w:r>
      <w:proofErr w:type="spellEnd"/>
      <w:r w:rsidRPr="00D25BC8">
        <w:rPr>
          <w:rFonts w:asciiTheme="majorHAnsi" w:hAnsiTheme="majorHAnsi"/>
          <w:bCs/>
          <w:szCs w:val="24"/>
        </w:rPr>
        <w:t xml:space="preserve"> /custom tables during and after cutover</w:t>
      </w:r>
    </w:p>
    <w:p w14:paraId="47826DBF"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Involved in post Go Live production support for ECM and Benefits.</w:t>
      </w:r>
    </w:p>
    <w:p w14:paraId="71B914D8"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 xml:space="preserve">Defined Personnel Sub-Area Groupings (PSG) and Employee Subgroup Groupings for Work Schedules.   </w:t>
      </w:r>
    </w:p>
    <w:p w14:paraId="6461A837"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Date types for date monitoring, date specifications, Info types for hire date, service dates and termination date.</w:t>
      </w:r>
    </w:p>
    <w:p w14:paraId="117F28AA"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 xml:space="preserve">Defined Daily Work Schedules, Periodic Work Schedules.  </w:t>
      </w:r>
    </w:p>
    <w:p w14:paraId="5647BDB3"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Configured Info type menus in the master data screens (PA30) as per the customer’s requirements.</w:t>
      </w:r>
    </w:p>
    <w:p w14:paraId="194561DC"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Created tasks and assigned them to the jobs and positions.</w:t>
      </w:r>
    </w:p>
    <w:p w14:paraId="15C7E2A2"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 xml:space="preserve">Defined different Payroll Areas, Pay Scale Types, Pay Scale Groups and Levels for different Employee Groups and Subgroups.  </w:t>
      </w:r>
    </w:p>
    <w:p w14:paraId="304E0CB0"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 xml:space="preserve">Set up features of LGMST and ABKRS.  </w:t>
      </w:r>
    </w:p>
    <w:p w14:paraId="3D497961"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Created meaningful weekly and monthly sales reports capturing various financial and operational metrics. </w:t>
      </w:r>
    </w:p>
    <w:p w14:paraId="46C255FB" w14:textId="77777777" w:rsidR="00340ED7" w:rsidRPr="00D25BC8" w:rsidRDefault="00340ED7" w:rsidP="00D25BC8">
      <w:pPr>
        <w:pStyle w:val="ListParagraph"/>
        <w:numPr>
          <w:ilvl w:val="0"/>
          <w:numId w:val="1"/>
        </w:numPr>
        <w:tabs>
          <w:tab w:val="left" w:pos="4140"/>
        </w:tabs>
        <w:autoSpaceDE w:val="0"/>
        <w:autoSpaceDN w:val="0"/>
        <w:adjustRightInd w:val="0"/>
        <w:jc w:val="both"/>
        <w:rPr>
          <w:rFonts w:asciiTheme="majorHAnsi" w:hAnsiTheme="majorHAnsi"/>
          <w:bCs/>
          <w:szCs w:val="24"/>
        </w:rPr>
      </w:pPr>
      <w:r w:rsidRPr="00D25BC8">
        <w:rPr>
          <w:rFonts w:asciiTheme="majorHAnsi" w:hAnsiTheme="majorHAnsi"/>
          <w:bCs/>
          <w:szCs w:val="24"/>
        </w:rPr>
        <w:t>Worked with business to understand the ad-hoc analysis requirements and worked with technical team in creating the same using BOBJ WEBI</w:t>
      </w:r>
    </w:p>
    <w:p w14:paraId="28694C8F" w14:textId="77777777" w:rsidR="00340ED7" w:rsidRPr="00D25BC8" w:rsidRDefault="00340ED7" w:rsidP="00D25BC8">
      <w:pPr>
        <w:tabs>
          <w:tab w:val="left" w:pos="4140"/>
        </w:tabs>
        <w:autoSpaceDE w:val="0"/>
        <w:autoSpaceDN w:val="0"/>
        <w:adjustRightInd w:val="0"/>
        <w:jc w:val="both"/>
        <w:rPr>
          <w:rFonts w:asciiTheme="majorHAnsi" w:hAnsiTheme="majorHAnsi"/>
          <w:bCs/>
          <w:sz w:val="24"/>
          <w:szCs w:val="24"/>
        </w:rPr>
      </w:pPr>
    </w:p>
    <w:p w14:paraId="1E5EDE24" w14:textId="77777777" w:rsidR="00C62FCE" w:rsidRPr="00D25BC8" w:rsidRDefault="00C62FCE" w:rsidP="00D25BC8">
      <w:pPr>
        <w:jc w:val="both"/>
        <w:rPr>
          <w:rFonts w:asciiTheme="majorHAnsi" w:hAnsiTheme="majorHAnsi"/>
          <w:sz w:val="24"/>
          <w:szCs w:val="24"/>
        </w:rPr>
      </w:pPr>
    </w:p>
    <w:sectPr w:rsidR="00C62FCE" w:rsidRPr="00D25BC8" w:rsidSect="008A64AA">
      <w:type w:val="continuous"/>
      <w:pgSz w:w="12240" w:h="15840"/>
      <w:pgMar w:top="1134" w:right="851" w:bottom="1134" w:left="85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02EF67" w14:textId="77777777" w:rsidR="000E5814" w:rsidRDefault="000E5814" w:rsidP="00E807BC">
      <w:r>
        <w:separator/>
      </w:r>
    </w:p>
  </w:endnote>
  <w:endnote w:type="continuationSeparator" w:id="0">
    <w:p w14:paraId="67D82800" w14:textId="77777777" w:rsidR="000E5814" w:rsidRDefault="000E5814" w:rsidP="00E80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altName w:val="Corbel"/>
    <w:charset w:val="00"/>
    <w:family w:val="auto"/>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2BE306" w14:textId="77777777" w:rsidR="000E5814" w:rsidRDefault="000E5814" w:rsidP="00E807BC">
      <w:r>
        <w:separator/>
      </w:r>
    </w:p>
  </w:footnote>
  <w:footnote w:type="continuationSeparator" w:id="0">
    <w:p w14:paraId="0F311126" w14:textId="77777777" w:rsidR="000E5814" w:rsidRDefault="000E5814" w:rsidP="00E807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44B41"/>
    <w:multiLevelType w:val="hybridMultilevel"/>
    <w:tmpl w:val="9FE48100"/>
    <w:lvl w:ilvl="0" w:tplc="48648D16">
      <w:start w:val="1"/>
      <w:numFmt w:val="bullet"/>
      <w:lvlText w:val=""/>
      <w:lvlJc w:val="left"/>
      <w:pPr>
        <w:ind w:left="900" w:hanging="360"/>
      </w:pPr>
      <w:rPr>
        <w:rFonts w:ascii="Symbol" w:hAnsi="Symbol" w:hint="default"/>
        <w:sz w:val="22"/>
        <w:szCs w:val="22"/>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nsid w:val="0DBD3ECE"/>
    <w:multiLevelType w:val="hybridMultilevel"/>
    <w:tmpl w:val="F06C111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B02660"/>
    <w:multiLevelType w:val="hybridMultilevel"/>
    <w:tmpl w:val="E59E9D28"/>
    <w:lvl w:ilvl="0" w:tplc="04090005">
      <w:start w:val="1"/>
      <w:numFmt w:val="bullet"/>
      <w:lvlText w:val=""/>
      <w:lvlJc w:val="left"/>
      <w:pPr>
        <w:tabs>
          <w:tab w:val="num" w:pos="0"/>
        </w:tabs>
        <w:ind w:left="720" w:hanging="360"/>
      </w:pPr>
      <w:rPr>
        <w:rFonts w:ascii="Wingdings" w:hAnsi="Wingdings" w:hint="default"/>
        <w:sz w:val="20"/>
      </w:rPr>
    </w:lvl>
    <w:lvl w:ilvl="1" w:tplc="44C24EE0">
      <w:start w:val="1"/>
      <w:numFmt w:val="bullet"/>
      <w:lvlText w:val="o"/>
      <w:lvlJc w:val="left"/>
      <w:pPr>
        <w:tabs>
          <w:tab w:val="num" w:pos="1440"/>
        </w:tabs>
        <w:ind w:left="1440" w:hanging="360"/>
      </w:pPr>
      <w:rPr>
        <w:rFonts w:ascii="Courier New" w:hAnsi="Courier New"/>
      </w:rPr>
    </w:lvl>
    <w:lvl w:ilvl="2" w:tplc="7A020670">
      <w:start w:val="1"/>
      <w:numFmt w:val="bullet"/>
      <w:lvlText w:val=""/>
      <w:lvlJc w:val="left"/>
      <w:pPr>
        <w:tabs>
          <w:tab w:val="num" w:pos="2160"/>
        </w:tabs>
        <w:ind w:left="2160" w:hanging="360"/>
      </w:pPr>
      <w:rPr>
        <w:rFonts w:ascii="Wingdings" w:hAnsi="Wingdings"/>
      </w:rPr>
    </w:lvl>
    <w:lvl w:ilvl="3" w:tplc="3ADA2B02">
      <w:start w:val="1"/>
      <w:numFmt w:val="bullet"/>
      <w:lvlText w:val=""/>
      <w:lvlJc w:val="left"/>
      <w:pPr>
        <w:tabs>
          <w:tab w:val="num" w:pos="2880"/>
        </w:tabs>
        <w:ind w:left="2880" w:hanging="360"/>
      </w:pPr>
      <w:rPr>
        <w:rFonts w:ascii="Symbol" w:hAnsi="Symbol"/>
      </w:rPr>
    </w:lvl>
    <w:lvl w:ilvl="4" w:tplc="56FEB8DA">
      <w:start w:val="1"/>
      <w:numFmt w:val="bullet"/>
      <w:lvlText w:val="o"/>
      <w:lvlJc w:val="left"/>
      <w:pPr>
        <w:tabs>
          <w:tab w:val="num" w:pos="3600"/>
        </w:tabs>
        <w:ind w:left="3600" w:hanging="360"/>
      </w:pPr>
      <w:rPr>
        <w:rFonts w:ascii="Courier New" w:hAnsi="Courier New"/>
      </w:rPr>
    </w:lvl>
    <w:lvl w:ilvl="5" w:tplc="2EFE28D8">
      <w:start w:val="1"/>
      <w:numFmt w:val="bullet"/>
      <w:lvlText w:val=""/>
      <w:lvlJc w:val="left"/>
      <w:pPr>
        <w:tabs>
          <w:tab w:val="num" w:pos="4320"/>
        </w:tabs>
        <w:ind w:left="4320" w:hanging="360"/>
      </w:pPr>
      <w:rPr>
        <w:rFonts w:ascii="Wingdings" w:hAnsi="Wingdings"/>
      </w:rPr>
    </w:lvl>
    <w:lvl w:ilvl="6" w:tplc="5592389A">
      <w:start w:val="1"/>
      <w:numFmt w:val="bullet"/>
      <w:lvlText w:val=""/>
      <w:lvlJc w:val="left"/>
      <w:pPr>
        <w:tabs>
          <w:tab w:val="num" w:pos="5040"/>
        </w:tabs>
        <w:ind w:left="5040" w:hanging="360"/>
      </w:pPr>
      <w:rPr>
        <w:rFonts w:ascii="Symbol" w:hAnsi="Symbol"/>
      </w:rPr>
    </w:lvl>
    <w:lvl w:ilvl="7" w:tplc="B920AC32">
      <w:start w:val="1"/>
      <w:numFmt w:val="bullet"/>
      <w:lvlText w:val="o"/>
      <w:lvlJc w:val="left"/>
      <w:pPr>
        <w:tabs>
          <w:tab w:val="num" w:pos="5760"/>
        </w:tabs>
        <w:ind w:left="5760" w:hanging="360"/>
      </w:pPr>
      <w:rPr>
        <w:rFonts w:ascii="Courier New" w:hAnsi="Courier New"/>
      </w:rPr>
    </w:lvl>
    <w:lvl w:ilvl="8" w:tplc="86F60C0A">
      <w:start w:val="1"/>
      <w:numFmt w:val="bullet"/>
      <w:lvlText w:val=""/>
      <w:lvlJc w:val="left"/>
      <w:pPr>
        <w:tabs>
          <w:tab w:val="num" w:pos="6480"/>
        </w:tabs>
        <w:ind w:left="6480" w:hanging="360"/>
      </w:pPr>
      <w:rPr>
        <w:rFonts w:ascii="Wingdings" w:hAnsi="Wingdings"/>
      </w:rPr>
    </w:lvl>
  </w:abstractNum>
  <w:abstractNum w:abstractNumId="3">
    <w:nsid w:val="215B4AB9"/>
    <w:multiLevelType w:val="hybridMultilevel"/>
    <w:tmpl w:val="CEA047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FF6563"/>
    <w:multiLevelType w:val="hybridMultilevel"/>
    <w:tmpl w:val="E6F00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5397DC4"/>
    <w:multiLevelType w:val="multilevel"/>
    <w:tmpl w:val="51A2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F002BD"/>
    <w:multiLevelType w:val="multilevel"/>
    <w:tmpl w:val="992C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0ED7"/>
    <w:rsid w:val="00011DDC"/>
    <w:rsid w:val="0004093B"/>
    <w:rsid w:val="0005260F"/>
    <w:rsid w:val="00053B6E"/>
    <w:rsid w:val="00071E44"/>
    <w:rsid w:val="00086635"/>
    <w:rsid w:val="000E1F57"/>
    <w:rsid w:val="000E5814"/>
    <w:rsid w:val="00100665"/>
    <w:rsid w:val="00133D27"/>
    <w:rsid w:val="00147432"/>
    <w:rsid w:val="001772FD"/>
    <w:rsid w:val="001A7E94"/>
    <w:rsid w:val="001C69B9"/>
    <w:rsid w:val="001D5766"/>
    <w:rsid w:val="001E6E15"/>
    <w:rsid w:val="001F4E38"/>
    <w:rsid w:val="00205863"/>
    <w:rsid w:val="00215387"/>
    <w:rsid w:val="0024706D"/>
    <w:rsid w:val="002672E3"/>
    <w:rsid w:val="0028503A"/>
    <w:rsid w:val="00340ED7"/>
    <w:rsid w:val="00367F74"/>
    <w:rsid w:val="003E7149"/>
    <w:rsid w:val="003F5102"/>
    <w:rsid w:val="00446280"/>
    <w:rsid w:val="004B2E4E"/>
    <w:rsid w:val="004C6E5C"/>
    <w:rsid w:val="004F4F45"/>
    <w:rsid w:val="0050620F"/>
    <w:rsid w:val="00517EC7"/>
    <w:rsid w:val="0052526D"/>
    <w:rsid w:val="0057053E"/>
    <w:rsid w:val="00592D92"/>
    <w:rsid w:val="005A1581"/>
    <w:rsid w:val="005A295C"/>
    <w:rsid w:val="0060624F"/>
    <w:rsid w:val="00612175"/>
    <w:rsid w:val="006159BD"/>
    <w:rsid w:val="006261B7"/>
    <w:rsid w:val="00650054"/>
    <w:rsid w:val="006529A2"/>
    <w:rsid w:val="006667BD"/>
    <w:rsid w:val="00714391"/>
    <w:rsid w:val="00727B8C"/>
    <w:rsid w:val="0073430D"/>
    <w:rsid w:val="00742C30"/>
    <w:rsid w:val="00744862"/>
    <w:rsid w:val="00773F7B"/>
    <w:rsid w:val="00841A6C"/>
    <w:rsid w:val="00857042"/>
    <w:rsid w:val="0086779B"/>
    <w:rsid w:val="00893DE3"/>
    <w:rsid w:val="00894295"/>
    <w:rsid w:val="008A2049"/>
    <w:rsid w:val="008A45F5"/>
    <w:rsid w:val="008A64AA"/>
    <w:rsid w:val="008C04FA"/>
    <w:rsid w:val="00916593"/>
    <w:rsid w:val="0095461E"/>
    <w:rsid w:val="0097186C"/>
    <w:rsid w:val="009850CC"/>
    <w:rsid w:val="009B40E5"/>
    <w:rsid w:val="009D2641"/>
    <w:rsid w:val="00A25881"/>
    <w:rsid w:val="00A40F68"/>
    <w:rsid w:val="00A8638B"/>
    <w:rsid w:val="00AA6858"/>
    <w:rsid w:val="00AB6588"/>
    <w:rsid w:val="00AC79A9"/>
    <w:rsid w:val="00AD4E63"/>
    <w:rsid w:val="00B13F1F"/>
    <w:rsid w:val="00B44C40"/>
    <w:rsid w:val="00B457B3"/>
    <w:rsid w:val="00BE1BB1"/>
    <w:rsid w:val="00BF2169"/>
    <w:rsid w:val="00C03413"/>
    <w:rsid w:val="00C62FCE"/>
    <w:rsid w:val="00C9162E"/>
    <w:rsid w:val="00CA46D9"/>
    <w:rsid w:val="00D152AB"/>
    <w:rsid w:val="00D17EFB"/>
    <w:rsid w:val="00D25BC8"/>
    <w:rsid w:val="00D56B22"/>
    <w:rsid w:val="00D92250"/>
    <w:rsid w:val="00D966C3"/>
    <w:rsid w:val="00DE7A68"/>
    <w:rsid w:val="00E142F6"/>
    <w:rsid w:val="00E30CE2"/>
    <w:rsid w:val="00E4671A"/>
    <w:rsid w:val="00E621FB"/>
    <w:rsid w:val="00E807BC"/>
    <w:rsid w:val="00E846B1"/>
    <w:rsid w:val="00E925D4"/>
    <w:rsid w:val="00EF7B0F"/>
    <w:rsid w:val="00F6337B"/>
    <w:rsid w:val="00FC6BC5"/>
    <w:rsid w:val="00FC70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FE6A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ED7"/>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40ED7"/>
    <w:pPr>
      <w:widowControl w:val="0"/>
      <w:snapToGrid w:val="0"/>
      <w:ind w:left="720"/>
      <w:contextualSpacing/>
    </w:pPr>
    <w:rPr>
      <w:sz w:val="24"/>
    </w:rPr>
  </w:style>
  <w:style w:type="paragraph" w:styleId="NormalWeb">
    <w:name w:val="Normal (Web)"/>
    <w:basedOn w:val="Normal"/>
    <w:uiPriority w:val="99"/>
    <w:unhideWhenUsed/>
    <w:rsid w:val="00340ED7"/>
    <w:pPr>
      <w:spacing w:before="100" w:beforeAutospacing="1" w:after="100" w:afterAutospacing="1"/>
    </w:pPr>
    <w:rPr>
      <w:rFonts w:ascii="Times" w:eastAsiaTheme="minorHAnsi" w:hAnsi="Times"/>
    </w:rPr>
  </w:style>
  <w:style w:type="character" w:customStyle="1" w:styleId="ListParagraphChar">
    <w:name w:val="List Paragraph Char"/>
    <w:link w:val="ListParagraph"/>
    <w:uiPriority w:val="34"/>
    <w:locked/>
    <w:rsid w:val="00340ED7"/>
    <w:rPr>
      <w:rFonts w:ascii="Times New Roman" w:eastAsia="Times New Roman" w:hAnsi="Times New Roman" w:cs="Times New Roman"/>
      <w:szCs w:val="20"/>
    </w:rPr>
  </w:style>
  <w:style w:type="paragraph" w:styleId="Caption">
    <w:name w:val="caption"/>
    <w:basedOn w:val="Normal"/>
    <w:next w:val="Normal"/>
    <w:unhideWhenUsed/>
    <w:qFormat/>
    <w:rsid w:val="00340ED7"/>
    <w:pPr>
      <w:keepLines/>
      <w:widowControl w:val="0"/>
      <w:ind w:right="720"/>
    </w:pPr>
    <w:rPr>
      <w:b/>
      <w:u w:val="single"/>
    </w:rPr>
  </w:style>
  <w:style w:type="paragraph" w:customStyle="1" w:styleId="DefaultText">
    <w:name w:val="Default Text"/>
    <w:basedOn w:val="Normal"/>
    <w:rsid w:val="00340ED7"/>
    <w:pPr>
      <w:snapToGrid w:val="0"/>
    </w:pPr>
    <w:rPr>
      <w:sz w:val="24"/>
    </w:rPr>
  </w:style>
  <w:style w:type="character" w:customStyle="1" w:styleId="blackres">
    <w:name w:val="blackres"/>
    <w:basedOn w:val="DefaultParagraphFont"/>
    <w:rsid w:val="00340ED7"/>
  </w:style>
  <w:style w:type="character" w:customStyle="1" w:styleId="normalchar">
    <w:name w:val="normal__char"/>
    <w:basedOn w:val="DefaultParagraphFont"/>
    <w:rsid w:val="00340ED7"/>
  </w:style>
  <w:style w:type="character" w:customStyle="1" w:styleId="apple-converted-space">
    <w:name w:val="apple-converted-space"/>
    <w:basedOn w:val="DefaultParagraphFont"/>
    <w:rsid w:val="00205863"/>
  </w:style>
  <w:style w:type="character" w:customStyle="1" w:styleId="hl">
    <w:name w:val="hl"/>
    <w:basedOn w:val="DefaultParagraphFont"/>
    <w:rsid w:val="00205863"/>
  </w:style>
  <w:style w:type="character" w:customStyle="1" w:styleId="rezemp-highlightedfield-highlightedterm">
    <w:name w:val="rezemp-highlightedfield-highlightedterm"/>
    <w:basedOn w:val="DefaultParagraphFont"/>
    <w:rsid w:val="00053B6E"/>
  </w:style>
  <w:style w:type="paragraph" w:styleId="Header">
    <w:name w:val="header"/>
    <w:basedOn w:val="Normal"/>
    <w:link w:val="HeaderChar"/>
    <w:uiPriority w:val="99"/>
    <w:unhideWhenUsed/>
    <w:rsid w:val="00E807BC"/>
    <w:pPr>
      <w:tabs>
        <w:tab w:val="center" w:pos="4320"/>
        <w:tab w:val="right" w:pos="8640"/>
      </w:tabs>
    </w:pPr>
  </w:style>
  <w:style w:type="character" w:customStyle="1" w:styleId="HeaderChar">
    <w:name w:val="Header Char"/>
    <w:basedOn w:val="DefaultParagraphFont"/>
    <w:link w:val="Header"/>
    <w:uiPriority w:val="99"/>
    <w:rsid w:val="00E807B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807BC"/>
    <w:pPr>
      <w:tabs>
        <w:tab w:val="center" w:pos="4320"/>
        <w:tab w:val="right" w:pos="8640"/>
      </w:tabs>
    </w:pPr>
  </w:style>
  <w:style w:type="character" w:customStyle="1" w:styleId="FooterChar">
    <w:name w:val="Footer Char"/>
    <w:basedOn w:val="DefaultParagraphFont"/>
    <w:link w:val="Footer"/>
    <w:uiPriority w:val="99"/>
    <w:rsid w:val="00E807BC"/>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ED7"/>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40ED7"/>
    <w:pPr>
      <w:widowControl w:val="0"/>
      <w:snapToGrid w:val="0"/>
      <w:ind w:left="720"/>
      <w:contextualSpacing/>
    </w:pPr>
    <w:rPr>
      <w:sz w:val="24"/>
    </w:rPr>
  </w:style>
  <w:style w:type="paragraph" w:styleId="NormalWeb">
    <w:name w:val="Normal (Web)"/>
    <w:basedOn w:val="Normal"/>
    <w:uiPriority w:val="99"/>
    <w:unhideWhenUsed/>
    <w:rsid w:val="00340ED7"/>
    <w:pPr>
      <w:spacing w:before="100" w:beforeAutospacing="1" w:after="100" w:afterAutospacing="1"/>
    </w:pPr>
    <w:rPr>
      <w:rFonts w:ascii="Times" w:eastAsiaTheme="minorHAnsi" w:hAnsi="Times"/>
    </w:rPr>
  </w:style>
  <w:style w:type="character" w:customStyle="1" w:styleId="ListParagraphChar">
    <w:name w:val="List Paragraph Char"/>
    <w:link w:val="ListParagraph"/>
    <w:uiPriority w:val="34"/>
    <w:locked/>
    <w:rsid w:val="00340ED7"/>
    <w:rPr>
      <w:rFonts w:ascii="Times New Roman" w:eastAsia="Times New Roman" w:hAnsi="Times New Roman" w:cs="Times New Roman"/>
      <w:szCs w:val="20"/>
    </w:rPr>
  </w:style>
  <w:style w:type="paragraph" w:styleId="Caption">
    <w:name w:val="caption"/>
    <w:basedOn w:val="Normal"/>
    <w:next w:val="Normal"/>
    <w:unhideWhenUsed/>
    <w:qFormat/>
    <w:rsid w:val="00340ED7"/>
    <w:pPr>
      <w:keepLines/>
      <w:widowControl w:val="0"/>
      <w:ind w:right="720"/>
    </w:pPr>
    <w:rPr>
      <w:b/>
      <w:u w:val="single"/>
    </w:rPr>
  </w:style>
  <w:style w:type="paragraph" w:customStyle="1" w:styleId="DefaultText">
    <w:name w:val="Default Text"/>
    <w:basedOn w:val="Normal"/>
    <w:rsid w:val="00340ED7"/>
    <w:pPr>
      <w:snapToGrid w:val="0"/>
    </w:pPr>
    <w:rPr>
      <w:sz w:val="24"/>
    </w:rPr>
  </w:style>
  <w:style w:type="character" w:customStyle="1" w:styleId="blackres">
    <w:name w:val="blackres"/>
    <w:basedOn w:val="DefaultParagraphFont"/>
    <w:rsid w:val="00340ED7"/>
  </w:style>
  <w:style w:type="character" w:customStyle="1" w:styleId="normalchar">
    <w:name w:val="normal__char"/>
    <w:basedOn w:val="DefaultParagraphFont"/>
    <w:rsid w:val="00340ED7"/>
  </w:style>
  <w:style w:type="character" w:customStyle="1" w:styleId="apple-converted-space">
    <w:name w:val="apple-converted-space"/>
    <w:basedOn w:val="DefaultParagraphFont"/>
    <w:rsid w:val="00205863"/>
  </w:style>
  <w:style w:type="character" w:customStyle="1" w:styleId="hl">
    <w:name w:val="hl"/>
    <w:basedOn w:val="DefaultParagraphFont"/>
    <w:rsid w:val="00205863"/>
  </w:style>
  <w:style w:type="character" w:customStyle="1" w:styleId="rezemp-highlightedfield-highlightedterm">
    <w:name w:val="rezemp-highlightedfield-highlightedterm"/>
    <w:basedOn w:val="DefaultParagraphFont"/>
    <w:rsid w:val="00053B6E"/>
  </w:style>
  <w:style w:type="paragraph" w:styleId="Header">
    <w:name w:val="header"/>
    <w:basedOn w:val="Normal"/>
    <w:link w:val="HeaderChar"/>
    <w:uiPriority w:val="99"/>
    <w:unhideWhenUsed/>
    <w:rsid w:val="00E807BC"/>
    <w:pPr>
      <w:tabs>
        <w:tab w:val="center" w:pos="4320"/>
        <w:tab w:val="right" w:pos="8640"/>
      </w:tabs>
    </w:pPr>
  </w:style>
  <w:style w:type="character" w:customStyle="1" w:styleId="HeaderChar">
    <w:name w:val="Header Char"/>
    <w:basedOn w:val="DefaultParagraphFont"/>
    <w:link w:val="Header"/>
    <w:uiPriority w:val="99"/>
    <w:rsid w:val="00E807B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807BC"/>
    <w:pPr>
      <w:tabs>
        <w:tab w:val="center" w:pos="4320"/>
        <w:tab w:val="right" w:pos="8640"/>
      </w:tabs>
    </w:pPr>
  </w:style>
  <w:style w:type="character" w:customStyle="1" w:styleId="FooterChar">
    <w:name w:val="Footer Char"/>
    <w:basedOn w:val="DefaultParagraphFont"/>
    <w:link w:val="Footer"/>
    <w:uiPriority w:val="99"/>
    <w:rsid w:val="00E807B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918424">
      <w:bodyDiv w:val="1"/>
      <w:marLeft w:val="0"/>
      <w:marRight w:val="0"/>
      <w:marTop w:val="0"/>
      <w:marBottom w:val="0"/>
      <w:divBdr>
        <w:top w:val="none" w:sz="0" w:space="0" w:color="auto"/>
        <w:left w:val="none" w:sz="0" w:space="0" w:color="auto"/>
        <w:bottom w:val="none" w:sz="0" w:space="0" w:color="auto"/>
        <w:right w:val="none" w:sz="0" w:space="0" w:color="auto"/>
      </w:divBdr>
    </w:div>
    <w:div w:id="151142537">
      <w:bodyDiv w:val="1"/>
      <w:marLeft w:val="0"/>
      <w:marRight w:val="0"/>
      <w:marTop w:val="0"/>
      <w:marBottom w:val="0"/>
      <w:divBdr>
        <w:top w:val="none" w:sz="0" w:space="0" w:color="auto"/>
        <w:left w:val="none" w:sz="0" w:space="0" w:color="auto"/>
        <w:bottom w:val="none" w:sz="0" w:space="0" w:color="auto"/>
        <w:right w:val="none" w:sz="0" w:space="0" w:color="auto"/>
      </w:divBdr>
    </w:div>
    <w:div w:id="385757996">
      <w:bodyDiv w:val="1"/>
      <w:marLeft w:val="0"/>
      <w:marRight w:val="0"/>
      <w:marTop w:val="0"/>
      <w:marBottom w:val="0"/>
      <w:divBdr>
        <w:top w:val="none" w:sz="0" w:space="0" w:color="auto"/>
        <w:left w:val="none" w:sz="0" w:space="0" w:color="auto"/>
        <w:bottom w:val="none" w:sz="0" w:space="0" w:color="auto"/>
        <w:right w:val="none" w:sz="0" w:space="0" w:color="auto"/>
      </w:divBdr>
    </w:div>
    <w:div w:id="527528226">
      <w:bodyDiv w:val="1"/>
      <w:marLeft w:val="0"/>
      <w:marRight w:val="0"/>
      <w:marTop w:val="0"/>
      <w:marBottom w:val="0"/>
      <w:divBdr>
        <w:top w:val="none" w:sz="0" w:space="0" w:color="auto"/>
        <w:left w:val="none" w:sz="0" w:space="0" w:color="auto"/>
        <w:bottom w:val="none" w:sz="0" w:space="0" w:color="auto"/>
        <w:right w:val="none" w:sz="0" w:space="0" w:color="auto"/>
      </w:divBdr>
    </w:div>
    <w:div w:id="652027193">
      <w:bodyDiv w:val="1"/>
      <w:marLeft w:val="0"/>
      <w:marRight w:val="0"/>
      <w:marTop w:val="0"/>
      <w:marBottom w:val="0"/>
      <w:divBdr>
        <w:top w:val="none" w:sz="0" w:space="0" w:color="auto"/>
        <w:left w:val="none" w:sz="0" w:space="0" w:color="auto"/>
        <w:bottom w:val="none" w:sz="0" w:space="0" w:color="auto"/>
        <w:right w:val="none" w:sz="0" w:space="0" w:color="auto"/>
      </w:divBdr>
    </w:div>
    <w:div w:id="753161500">
      <w:bodyDiv w:val="1"/>
      <w:marLeft w:val="0"/>
      <w:marRight w:val="0"/>
      <w:marTop w:val="0"/>
      <w:marBottom w:val="0"/>
      <w:divBdr>
        <w:top w:val="none" w:sz="0" w:space="0" w:color="auto"/>
        <w:left w:val="none" w:sz="0" w:space="0" w:color="auto"/>
        <w:bottom w:val="none" w:sz="0" w:space="0" w:color="auto"/>
        <w:right w:val="none" w:sz="0" w:space="0" w:color="auto"/>
      </w:divBdr>
    </w:div>
    <w:div w:id="764693603">
      <w:bodyDiv w:val="1"/>
      <w:marLeft w:val="0"/>
      <w:marRight w:val="0"/>
      <w:marTop w:val="0"/>
      <w:marBottom w:val="0"/>
      <w:divBdr>
        <w:top w:val="none" w:sz="0" w:space="0" w:color="auto"/>
        <w:left w:val="none" w:sz="0" w:space="0" w:color="auto"/>
        <w:bottom w:val="none" w:sz="0" w:space="0" w:color="auto"/>
        <w:right w:val="none" w:sz="0" w:space="0" w:color="auto"/>
      </w:divBdr>
    </w:div>
    <w:div w:id="1000162427">
      <w:bodyDiv w:val="1"/>
      <w:marLeft w:val="0"/>
      <w:marRight w:val="0"/>
      <w:marTop w:val="0"/>
      <w:marBottom w:val="0"/>
      <w:divBdr>
        <w:top w:val="none" w:sz="0" w:space="0" w:color="auto"/>
        <w:left w:val="none" w:sz="0" w:space="0" w:color="auto"/>
        <w:bottom w:val="none" w:sz="0" w:space="0" w:color="auto"/>
        <w:right w:val="none" w:sz="0" w:space="0" w:color="auto"/>
      </w:divBdr>
    </w:div>
    <w:div w:id="1003508530">
      <w:bodyDiv w:val="1"/>
      <w:marLeft w:val="0"/>
      <w:marRight w:val="0"/>
      <w:marTop w:val="0"/>
      <w:marBottom w:val="0"/>
      <w:divBdr>
        <w:top w:val="none" w:sz="0" w:space="0" w:color="auto"/>
        <w:left w:val="none" w:sz="0" w:space="0" w:color="auto"/>
        <w:bottom w:val="none" w:sz="0" w:space="0" w:color="auto"/>
        <w:right w:val="none" w:sz="0" w:space="0" w:color="auto"/>
      </w:divBdr>
    </w:div>
    <w:div w:id="1106458951">
      <w:bodyDiv w:val="1"/>
      <w:marLeft w:val="0"/>
      <w:marRight w:val="0"/>
      <w:marTop w:val="0"/>
      <w:marBottom w:val="0"/>
      <w:divBdr>
        <w:top w:val="none" w:sz="0" w:space="0" w:color="auto"/>
        <w:left w:val="none" w:sz="0" w:space="0" w:color="auto"/>
        <w:bottom w:val="none" w:sz="0" w:space="0" w:color="auto"/>
        <w:right w:val="none" w:sz="0" w:space="0" w:color="auto"/>
      </w:divBdr>
    </w:div>
    <w:div w:id="1383020783">
      <w:bodyDiv w:val="1"/>
      <w:marLeft w:val="0"/>
      <w:marRight w:val="0"/>
      <w:marTop w:val="0"/>
      <w:marBottom w:val="0"/>
      <w:divBdr>
        <w:top w:val="none" w:sz="0" w:space="0" w:color="auto"/>
        <w:left w:val="none" w:sz="0" w:space="0" w:color="auto"/>
        <w:bottom w:val="none" w:sz="0" w:space="0" w:color="auto"/>
        <w:right w:val="none" w:sz="0" w:space="0" w:color="auto"/>
      </w:divBdr>
    </w:div>
    <w:div w:id="1455564270">
      <w:bodyDiv w:val="1"/>
      <w:marLeft w:val="0"/>
      <w:marRight w:val="0"/>
      <w:marTop w:val="0"/>
      <w:marBottom w:val="0"/>
      <w:divBdr>
        <w:top w:val="none" w:sz="0" w:space="0" w:color="auto"/>
        <w:left w:val="none" w:sz="0" w:space="0" w:color="auto"/>
        <w:bottom w:val="none" w:sz="0" w:space="0" w:color="auto"/>
        <w:right w:val="none" w:sz="0" w:space="0" w:color="auto"/>
      </w:divBdr>
    </w:div>
    <w:div w:id="1532037141">
      <w:bodyDiv w:val="1"/>
      <w:marLeft w:val="0"/>
      <w:marRight w:val="0"/>
      <w:marTop w:val="0"/>
      <w:marBottom w:val="0"/>
      <w:divBdr>
        <w:top w:val="none" w:sz="0" w:space="0" w:color="auto"/>
        <w:left w:val="none" w:sz="0" w:space="0" w:color="auto"/>
        <w:bottom w:val="none" w:sz="0" w:space="0" w:color="auto"/>
        <w:right w:val="none" w:sz="0" w:space="0" w:color="auto"/>
      </w:divBdr>
    </w:div>
    <w:div w:id="1606229938">
      <w:bodyDiv w:val="1"/>
      <w:marLeft w:val="0"/>
      <w:marRight w:val="0"/>
      <w:marTop w:val="0"/>
      <w:marBottom w:val="0"/>
      <w:divBdr>
        <w:top w:val="none" w:sz="0" w:space="0" w:color="auto"/>
        <w:left w:val="none" w:sz="0" w:space="0" w:color="auto"/>
        <w:bottom w:val="none" w:sz="0" w:space="0" w:color="auto"/>
        <w:right w:val="none" w:sz="0" w:space="0" w:color="auto"/>
      </w:divBdr>
    </w:div>
    <w:div w:id="1750729981">
      <w:bodyDiv w:val="1"/>
      <w:marLeft w:val="0"/>
      <w:marRight w:val="0"/>
      <w:marTop w:val="0"/>
      <w:marBottom w:val="0"/>
      <w:divBdr>
        <w:top w:val="none" w:sz="0" w:space="0" w:color="auto"/>
        <w:left w:val="none" w:sz="0" w:space="0" w:color="auto"/>
        <w:bottom w:val="none" w:sz="0" w:space="0" w:color="auto"/>
        <w:right w:val="none" w:sz="0" w:space="0" w:color="auto"/>
      </w:divBdr>
    </w:div>
    <w:div w:id="1930456775">
      <w:bodyDiv w:val="1"/>
      <w:marLeft w:val="0"/>
      <w:marRight w:val="0"/>
      <w:marTop w:val="0"/>
      <w:marBottom w:val="0"/>
      <w:divBdr>
        <w:top w:val="none" w:sz="0" w:space="0" w:color="auto"/>
        <w:left w:val="none" w:sz="0" w:space="0" w:color="auto"/>
        <w:bottom w:val="none" w:sz="0" w:space="0" w:color="auto"/>
        <w:right w:val="none" w:sz="0" w:space="0" w:color="auto"/>
      </w:divBdr>
    </w:div>
    <w:div w:id="1938781512">
      <w:bodyDiv w:val="1"/>
      <w:marLeft w:val="0"/>
      <w:marRight w:val="0"/>
      <w:marTop w:val="0"/>
      <w:marBottom w:val="0"/>
      <w:divBdr>
        <w:top w:val="none" w:sz="0" w:space="0" w:color="auto"/>
        <w:left w:val="none" w:sz="0" w:space="0" w:color="auto"/>
        <w:bottom w:val="none" w:sz="0" w:space="0" w:color="auto"/>
        <w:right w:val="none" w:sz="0" w:space="0" w:color="auto"/>
      </w:divBdr>
    </w:div>
    <w:div w:id="20571993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1336</Words>
  <Characters>7618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nift</Company>
  <LinksUpToDate>false</LinksUpToDate>
  <CharactersWithSpaces>8937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pavithra yarlagadda</dc:creator>
  <cp:lastModifiedBy>TECH ERA</cp:lastModifiedBy>
  <cp:revision>2</cp:revision>
  <dcterms:created xsi:type="dcterms:W3CDTF">2019-03-13T17:59:00Z</dcterms:created>
  <dcterms:modified xsi:type="dcterms:W3CDTF">2019-03-13T17:59:00Z</dcterms:modified>
</cp:coreProperties>
</file>