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John Eubanks</w:t>
      </w:r>
      <w:r>
        <w:br w:type="textWrapping"/>
      </w:r>
      <w:r>
        <w:rPr>
          <w:rFonts w:ascii="Tahoma" w:hAnsi="Tahoma" w:cs="Tahoma"/>
          <w:sz w:val="20"/>
          <w:szCs w:val="20"/>
        </w:rPr>
        <w:t>115 Willow Branch Rd</w:t>
      </w:r>
      <w:r>
        <w:br w:type="textWrapping"/>
      </w:r>
      <w:r>
        <w:rPr>
          <w:rFonts w:ascii="Tahoma" w:hAnsi="Tahoma" w:cs="Tahoma"/>
          <w:sz w:val="20"/>
          <w:szCs w:val="20"/>
        </w:rPr>
        <w:t>Norman</w:t>
      </w:r>
      <w:r>
        <w:rPr>
          <w:rFonts w:ascii="Tahoma" w:hAnsi="Tahoma" w:cs="Tahoma"/>
          <w:sz w:val="20"/>
          <w:szCs w:val="20"/>
        </w:rPr>
        <w:t>, OK  73</w:t>
      </w:r>
      <w:r>
        <w:rPr>
          <w:rFonts w:ascii="Tahoma" w:hAnsi="Tahoma" w:cs="Tahoma"/>
          <w:sz w:val="20"/>
          <w:szCs w:val="20"/>
        </w:rPr>
        <w:t>072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Tel: (405) 763-7391</w:t>
      </w:r>
    </w:p>
    <w:p>
      <w:pPr>
        <w:pStyle w:val="para1"/>
        <w:rPr>
          <w:rFonts w:ascii="Tahoma" w:hAnsi="Tahoma" w:cs="Tahoma"/>
          <w:sz w:val="20"/>
          <w:szCs w:val="20"/>
        </w:rPr>
      </w:pPr>
      <w:hyperlink r:id="rId7" w:history="1">
        <w:r>
          <w:rPr>
            <w:rStyle w:val="char1"/>
            <w:rFonts w:ascii="Tahoma" w:hAnsi="Tahoma" w:cs="Tahoma"/>
            <w:color w:val="auto"/>
            <w:sz w:val="20"/>
            <w:szCs w:val="20"/>
            <w:u w:color="auto" w:val="none"/>
          </w:rPr>
          <w:t>john.eubanks@</w:t>
        </w:r>
      </w:hyperlink>
      <w:r>
        <w:rPr>
          <w:rStyle w:val="char1"/>
          <w:rFonts w:ascii="Tahoma" w:hAnsi="Tahoma" w:cs="Tahoma"/>
          <w:color w:val="auto"/>
          <w:sz w:val="20"/>
          <w:szCs w:val="20"/>
          <w:u w:color="auto" w:val="none"/>
        </w:rPr>
        <w:t>ddlogix.net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SUMMARY</w:t>
      </w:r>
      <w:r>
        <w:br w:type="textWrapping"/>
      </w: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Web Architect / Web Developer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br w:type="textWrapping"/>
      </w:r>
      <w:r>
        <w:rPr>
          <w:rFonts w:ascii="Tahoma" w:hAnsi="Tahoma" w:cs="Tahoma"/>
          <w:sz w:val="20"/>
          <w:szCs w:val="20"/>
        </w:rPr>
        <w:t>Web development expert with over 12 years of experience developing, implementing and supporting dynamic data-driven web sites and applications.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Arial" w:hAnsi="Arial" w:eastAsia="Basic Roman"/>
          <w:color w:val="000000"/>
          <w:kern w:val="1"/>
          <w:sz w:val="21"/>
          <w:szCs w:val="20"/>
        </w:rPr>
      </w:pPr>
      <w:r>
        <w:rPr>
          <w:rFonts w:ascii="Tahoma" w:hAnsi="Tahoma" w:cs="Tahoma"/>
          <w:sz w:val="20"/>
          <w:szCs w:val="20"/>
        </w:rPr>
        <w:t>Management expertise – includes project definition, coordination, troubleshooting, and on-time delivery. Inspire team members to excel by personal commitment to excellence and quality.</w:t>
      </w:r>
      <w:r>
        <w:br w:type="textWrapping"/>
      </w: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sz w:val="20"/>
          <w:szCs w:val="20"/>
        </w:rPr>
        <w:t>Customer relations – work closely with customers during initial needs assessment, build consensus using visual prototypes, and follow up to ensure satisfaction.</w:t>
      </w:r>
      <w:r>
        <w:br w:type="textWrapping"/>
      </w: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sz w:val="20"/>
          <w:szCs w:val="20"/>
        </w:rPr>
        <w:t>Business ROI – ensuring that metrics are in place to achieve target goals thereby enabling business management to measure performance of the web applications being constructed.</w:t>
      </w:r>
      <w:r>
        <w:rPr>
          <w:rFonts w:ascii="Arial" w:hAnsi="Arial" w:eastAsia="Basic Roman"/>
          <w:color w:val="000000"/>
          <w:kern w:val="1"/>
          <w:sz w:val="20"/>
          <w:szCs w:val="20"/>
        </w:rPr>
        <w:br w:type="textWrapping"/>
      </w:r>
      <w:r>
        <w:rPr>
          <w:rFonts w:ascii="Arial" w:hAnsi="Arial" w:eastAsia="Basic Roman"/>
          <w:color w:val="000000"/>
          <w:kern w:val="1"/>
          <w:sz w:val="21"/>
          <w:szCs w:val="20"/>
        </w:rPr>
      </w:r>
    </w:p>
    <w:p>
      <w:pPr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Basic Roman"/>
          <w:color w:val="000000"/>
          <w:kern w:val="1"/>
          <w:sz w:val="21"/>
          <w:szCs w:val="20"/>
        </w:rPr>
      </w:pPr>
      <w:r>
        <w:rPr>
          <w:rFonts w:ascii="Arial" w:hAnsi="Arial" w:eastAsia="Basic Roman"/>
          <w:color w:val="000000"/>
          <w:kern w:val="1"/>
          <w:sz w:val="21"/>
          <w:szCs w:val="20"/>
        </w:rPr>
        <w:t>Experienced in: project management using Microsoft Project; project flow and diagramming using Microsoft Visio;</w:t>
      </w:r>
    </w:p>
    <w:p>
      <w:pPr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Basic Roman"/>
          <w:color w:val="000000"/>
          <w:kern w:val="1"/>
          <w:sz w:val="21"/>
          <w:szCs w:val="20"/>
        </w:rPr>
      </w:pPr>
      <w:r>
        <w:rPr>
          <w:rFonts w:ascii="Arial" w:hAnsi="Arial" w:eastAsia="Basic Roman"/>
          <w:color w:val="000000"/>
          <w:kern w:val="1"/>
          <w:sz w:val="21"/>
          <w:szCs w:val="20"/>
        </w:rPr>
        <w:br w:type="textWrapping"/>
        <w:t>Demonstrated success in managing enterprise web sites using the following tools: Microsoft Windows Server, Red Hat Enterprise Server; Adobe ColdFusion Server and Lucee Server; Microsoft SQL Server, MySQL and Postgres relational database servers.</w:t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br w:type="textWrapping"/>
      </w: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EXPERIENCE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Web Application Developer</w:t>
      </w:r>
      <w:r>
        <w:rPr>
          <w:b/>
          <w:bCs/>
        </w:rPr>
        <w:t>/Computer Programmer</w:t>
      </w:r>
      <w:r>
        <w:br w:type="textWrapping"/>
      </w:r>
      <w:r>
        <w:rPr>
          <w:rFonts w:ascii="Tahoma" w:hAnsi="Tahoma" w:cs="Tahoma"/>
          <w:sz w:val="20"/>
          <w:szCs w:val="20"/>
        </w:rPr>
        <w:t>Oklahoma City Indian Clinic</w:t>
      </w:r>
      <w:r>
        <w:rPr>
          <w:rFonts w:ascii="Tahoma" w:hAnsi="Tahoma" w:cs="Tahoma"/>
          <w:sz w:val="20"/>
          <w:szCs w:val="20"/>
        </w:rPr>
        <w:t xml:space="preserve"> April 2018 – </w:t>
      </w:r>
      <w:r>
        <w:rPr>
          <w:rFonts w:ascii="Tahoma" w:hAnsi="Tahoma" w:cs="Tahoma"/>
          <w:sz w:val="20"/>
          <w:szCs w:val="20"/>
        </w:rPr>
        <w:t>Current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Internal web application development, utilizing Php, ColdFusion and Postgres SQL for IHS supported urban medical clinic and support staff.</w:t>
      </w:r>
    </w:p>
    <w:p>
      <w:pPr>
        <w:pStyle w:val="para1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</w:r>
    </w:p>
    <w:p>
      <w:pPr>
        <w:pStyle w:val="para1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ColdFusion Developer</w:t>
      </w:r>
      <w:r>
        <w:br w:type="textWrapping"/>
      </w:r>
      <w:r>
        <w:rPr>
          <w:rFonts w:ascii="Tahoma" w:hAnsi="Tahoma" w:cs="Tahoma"/>
          <w:sz w:val="20"/>
          <w:szCs w:val="20"/>
        </w:rPr>
        <w:t xml:space="preserve">Robert Half/OU Law School IT Sept 2017 – </w:t>
      </w:r>
      <w:r>
        <w:rPr>
          <w:rFonts w:ascii="Tahoma" w:hAnsi="Tahoma" w:cs="Tahoma"/>
          <w:sz w:val="20"/>
          <w:szCs w:val="20"/>
        </w:rPr>
        <w:t>February 2018</w:t>
      </w:r>
      <w:r>
        <w:br w:type="textWrapping"/>
        <w:br w:type="textWrapping"/>
      </w:r>
      <w:r>
        <w:rPr>
          <w:rFonts w:ascii="Tahoma" w:hAnsi="Tahoma" w:cs="Tahoma"/>
          <w:sz w:val="20"/>
          <w:szCs w:val="20"/>
        </w:rPr>
        <w:t>Work</w:t>
      </w:r>
      <w:r>
        <w:rPr>
          <w:rFonts w:ascii="Tahoma" w:hAnsi="Tahoma" w:cs="Tahoma"/>
          <w:sz w:val="20"/>
          <w:szCs w:val="20"/>
        </w:rPr>
        <w:t>ed</w:t>
      </w:r>
      <w:r>
        <w:rPr>
          <w:rFonts w:ascii="Tahoma" w:hAnsi="Tahoma" w:cs="Tahoma"/>
          <w:sz w:val="20"/>
          <w:szCs w:val="20"/>
        </w:rPr>
        <w:t xml:space="preserve"> alongside a great team, providing support for proprietary web applications using Adobe ColdFusion 8 &amp; 9 and Microsoft SQL Server 2008 &amp; 2012.</w:t>
      </w:r>
      <w:r>
        <w:rPr>
          <w:rFonts w:ascii="Tahoma" w:hAnsi="Tahoma" w:cs="Tahoma"/>
          <w:sz w:val="20"/>
          <w:szCs w:val="20"/>
        </w:rPr>
        <w:t xml:space="preserve">  Updated ColdFusion code and helped develop internal web-based applications based on ColdFusion.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Business Technical Support</w:t>
      </w:r>
      <w:r>
        <w:br w:type="textWrapping"/>
      </w:r>
      <w:r>
        <w:rPr>
          <w:rFonts w:ascii="Tahoma" w:hAnsi="Tahoma" w:cs="Tahoma"/>
          <w:sz w:val="20"/>
          <w:szCs w:val="20"/>
        </w:rPr>
        <w:t>Cox Communications Jan 2017 – Aug 2017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Provided technical support for business customers relating to cable modems and phone/data services.</w:t>
      </w:r>
      <w:r>
        <w:br w:type="textWrapping"/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ColdFusion Developer</w:t>
      </w:r>
      <w:r>
        <w:br w:type="textWrapping"/>
      </w:r>
      <w:r>
        <w:rPr>
          <w:rFonts w:ascii="Tahoma" w:hAnsi="Tahoma" w:cs="Tahoma"/>
          <w:sz w:val="20"/>
          <w:szCs w:val="20"/>
        </w:rPr>
        <w:t xml:space="preserve">Department of Health and Human Services/Indian Health Services, Oklahoma City, OK, Feb 2016- </w:t>
      </w:r>
      <w:r>
        <w:rPr>
          <w:rFonts w:ascii="Tahoma" w:hAnsi="Tahoma" w:cs="Tahoma"/>
          <w:sz w:val="20"/>
          <w:szCs w:val="20"/>
        </w:rPr>
        <w:t>January 2017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Working alongside key leaders in the Finance department, I have been working as a contractor to build various internal web-based applications as well as maintain legacy web-based applications that are based on the Adobe ColdFusion programming language and Microsoft SQL Server 2012</w:t>
      </w:r>
    </w:p>
    <w:p>
      <w:pPr>
        <w:pStyle w:val="para1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Web Developer</w:t>
      </w:r>
      <w:r>
        <w:br w:type="textWrapping"/>
      </w:r>
      <w:r>
        <w:rPr>
          <w:rFonts w:ascii="Tahoma" w:hAnsi="Tahoma" w:cs="Tahoma"/>
          <w:sz w:val="20"/>
          <w:szCs w:val="20"/>
        </w:rPr>
        <w:t xml:space="preserve">Self Employed, Melbourne, </w:t>
      </w:r>
      <w:r>
        <w:rPr>
          <w:rFonts w:ascii="Tahoma" w:hAnsi="Tahoma" w:cs="Tahoma"/>
          <w:sz w:val="20"/>
          <w:szCs w:val="20"/>
        </w:rPr>
        <w:t>FL  April</w:t>
      </w:r>
      <w:r>
        <w:rPr>
          <w:rFonts w:ascii="Tahoma" w:hAnsi="Tahoma" w:cs="Tahoma"/>
          <w:sz w:val="20"/>
          <w:szCs w:val="20"/>
        </w:rPr>
        <w:t xml:space="preserve"> 2015 – February 2016</w:t>
      </w:r>
      <w:r>
        <w:br w:type="textWrapping"/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Independent contractor working with small business developing internal and external web-based applications using Adobe ColdFusion, Php and Wordpress.</w:t>
      </w:r>
    </w:p>
    <w:p>
      <w:pPr>
        <w:pStyle w:val="para1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Web Developer</w:t>
      </w:r>
      <w:r>
        <w:br w:type="textWrapping"/>
      </w:r>
      <w:r>
        <w:rPr>
          <w:rFonts w:ascii="Tahoma" w:hAnsi="Tahoma" w:cs="Tahoma"/>
          <w:sz w:val="20"/>
          <w:szCs w:val="20"/>
        </w:rPr>
        <w:t xml:space="preserve">Edge Information Management, Melbourne, </w:t>
      </w:r>
      <w:r>
        <w:rPr>
          <w:rFonts w:ascii="Tahoma" w:hAnsi="Tahoma" w:cs="Tahoma"/>
          <w:sz w:val="20"/>
          <w:szCs w:val="20"/>
        </w:rPr>
        <w:t>FL  April</w:t>
      </w:r>
      <w:r>
        <w:rPr>
          <w:rFonts w:ascii="Tahoma" w:hAnsi="Tahoma" w:cs="Tahoma"/>
          <w:sz w:val="20"/>
          <w:szCs w:val="20"/>
        </w:rPr>
        <w:t xml:space="preserve"> 2014 – April 2015</w:t>
      </w:r>
      <w:r>
        <w:br w:type="textWrapping"/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Worked with a solid development team in maintenance and development of proprietary web-based software catering to clients such as Auto Zone, Bealls, Bay Care, etc.  Use of FW/1, jQuery, Adobe ColdFusion 10 and Microsoft SQL Server 2008 as well as SSIS and SSRS.</w:t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Web Architect / Web Developer</w:t>
      </w:r>
      <w:r>
        <w:br w:type="textWrapping"/>
      </w:r>
      <w:r>
        <w:rPr>
          <w:rFonts w:ascii="Tahoma" w:hAnsi="Tahoma" w:cs="Tahoma"/>
          <w:sz w:val="20"/>
          <w:szCs w:val="20"/>
        </w:rPr>
        <w:t xml:space="preserve">John Eubanks, Memphis, </w:t>
      </w:r>
      <w:r>
        <w:rPr>
          <w:rFonts w:ascii="Tahoma" w:hAnsi="Tahoma" w:cs="Tahoma"/>
          <w:sz w:val="20"/>
          <w:szCs w:val="20"/>
        </w:rPr>
        <w:t>TN  January</w:t>
      </w:r>
      <w:r>
        <w:rPr>
          <w:rFonts w:ascii="Tahoma" w:hAnsi="Tahoma" w:cs="Tahoma"/>
          <w:sz w:val="20"/>
          <w:szCs w:val="20"/>
        </w:rPr>
        <w:t xml:space="preserve"> 2010 – April 2014</w:t>
      </w:r>
      <w:r>
        <w:br w:type="textWrapping"/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Worked with a variety of small to medium-sized companies on internal web based projects, including: a prominent medical device company building internal reporting applications; a charter school near Gainesville, FL building a student database with online form input, replacing manual paper forms for data submission; </w:t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Different programming languages used: ColdFusion &amp; Php, SQL Server 2008, SSIS, SSRS</w:t>
      </w:r>
      <w:r>
        <w:br w:type="textWrapping"/>
      </w: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Web Architect</w:t>
      </w:r>
      <w:r>
        <w:br w:type="textWrapping"/>
      </w:r>
      <w:r>
        <w:rPr>
          <w:rFonts w:ascii="Tahoma" w:hAnsi="Tahoma" w:cs="Tahoma"/>
          <w:sz w:val="20"/>
          <w:szCs w:val="20"/>
        </w:rPr>
        <w:t>Biomet 3i, Palm Beach Gardens, FL September 2006 – January 2010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br w:type="textWrapping"/>
      </w:r>
      <w:r>
        <w:rPr>
          <w:rFonts w:ascii="Tahoma" w:hAnsi="Tahoma" w:cs="Tahoma"/>
          <w:sz w:val="20"/>
          <w:szCs w:val="20"/>
        </w:rPr>
        <w:t xml:space="preserve">In charge of development, security and 24x7x365 uptime of web presence for global corporation. </w:t>
      </w:r>
      <w:r>
        <w:br w:type="textWrapping"/>
      </w:r>
      <w:r>
        <w:rPr>
          <w:rFonts w:ascii="Tahoma" w:hAnsi="Tahoma" w:cs="Tahoma"/>
          <w:sz w:val="20"/>
          <w:szCs w:val="20"/>
        </w:rPr>
        <w:t>Upgraded existing code base to ColdFusion 7 with a migration path to ColdFusion 8; some internal modules created and used with Fusebox framework.</w:t>
      </w:r>
      <w:r>
        <w:br w:type="textWrapping"/>
      </w:r>
      <w:r>
        <w:rPr>
          <w:rFonts w:ascii="Tahoma" w:hAnsi="Tahoma" w:cs="Tahoma"/>
          <w:sz w:val="20"/>
          <w:szCs w:val="20"/>
        </w:rPr>
        <w:t xml:space="preserve">Built a home-grown CMS using </w:t>
      </w:r>
      <w:r>
        <w:rPr>
          <w:rFonts w:ascii="Tahoma" w:hAnsi="Tahoma" w:cs="Tahoma"/>
          <w:sz w:val="20"/>
          <w:szCs w:val="20"/>
        </w:rPr>
        <w:t>FCKEditor</w:t>
      </w:r>
      <w:r>
        <w:rPr>
          <w:rFonts w:ascii="Tahoma" w:hAnsi="Tahoma" w:cs="Tahoma"/>
          <w:sz w:val="20"/>
          <w:szCs w:val="20"/>
        </w:rPr>
        <w:t xml:space="preserve"> as the base.</w:t>
      </w:r>
      <w:r>
        <w:br w:type="textWrapping"/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Began development of Executive Dashboard, providing real time sales results and analysis of online catalog.</w:t>
      </w:r>
      <w:r>
        <w:br w:type="textWrapping"/>
      </w:r>
      <w:r>
        <w:rPr>
          <w:rFonts w:ascii="Tahoma" w:hAnsi="Tahoma" w:cs="Tahoma"/>
          <w:sz w:val="20"/>
          <w:szCs w:val="20"/>
        </w:rPr>
        <w:t> </w:t>
      </w:r>
      <w:r>
        <w:br w:type="textWrapping"/>
      </w:r>
      <w:r>
        <w:rPr>
          <w:rFonts w:ascii="Tahoma" w:hAnsi="Tahoma" w:cs="Tahoma"/>
          <w:b/>
          <w:bCs/>
          <w:sz w:val="20"/>
          <w:szCs w:val="20"/>
        </w:rPr>
        <w:t>EDUCATION</w:t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t xml:space="preserve">Southern New Hampshire University, Management Information Systems, </w:t>
      </w:r>
      <w:bookmarkStart w:id="0" w:name="_GoBack"/>
      <w:bookmarkEnd w:id="0"/>
      <w:r>
        <w:t>2016 – Present</w:t>
        <w:br w:type="textWrapping"/>
      </w:r>
      <w:r>
        <w:rPr>
          <w:rFonts w:ascii="Tahoma" w:hAnsi="Tahoma" w:cs="Tahoma"/>
          <w:sz w:val="20"/>
          <w:szCs w:val="20"/>
        </w:rPr>
      </w:r>
    </w:p>
    <w:p>
      <w:pPr>
        <w:pStyle w:val="para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Calibri">
    <w:charset w:val="00"/>
    <w:family w:val="swiss"/>
    <w:pitch w:val="default"/>
  </w:font>
  <w:font w:name="Times New Roman">
    <w:charset w:val="00"/>
    <w:family w:val="roman"/>
    <w:pitch w:val="default"/>
  </w:font>
  <w:font w:name="Tahoma">
    <w:charset w:val="00"/>
    <w:family w:val="swiss"/>
    <w:pitch w:val="default"/>
  </w:font>
  <w:font w:name="Cambria">
    <w:charset w:val="00"/>
    <w:family w:val="roman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8343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0"/>
      <w:tmLastPosIdx w:val="77"/>
    </w:tmLastPosCaret>
    <w:tmLastPosAnchor>
      <w:tmLastPosPgfIdx w:val="0"/>
      <w:tmLastPosIdx w:val="0"/>
    </w:tmLastPosAnchor>
    <w:tmLastPosTblRect w:left="0" w:top="0" w:right="0" w:bottom="0"/>
  </w:tmLastPos>
  <w:tmAppRevision w:date="1585594843" w:val="976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Basic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No Spacing"/>
    <w:qFormat/>
    <w:pPr>
      <w:spacing w:after="0" w:line="240" w:lineRule="auto"/>
    </w:pPr>
    <w:rPr>
      <w:rFonts w:ascii="Calibri" w:hAnsi="Calibri" w:eastAsia="Calibri"/>
      <w:sz w:val="22"/>
      <w:szCs w:val="22"/>
      <w:lang w:val="en-us" w:eastAsia="zh-cn" w:bidi="ar-sa"/>
    </w:rPr>
  </w:style>
  <w:style w:type="paragraph" w:styleId="para2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Balloon Text Char"/>
    <w:basedOn w:val="char0"/>
    <w:rPr>
      <w:rFonts w:ascii="Tahoma" w:hAnsi="Tahoma" w:cs="Tahoma"/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Basic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No Spacing"/>
    <w:qFormat/>
    <w:pPr>
      <w:spacing w:after="0" w:line="240" w:lineRule="auto"/>
    </w:pPr>
    <w:rPr>
      <w:rFonts w:ascii="Calibri" w:hAnsi="Calibri" w:eastAsia="Calibri"/>
      <w:sz w:val="22"/>
      <w:szCs w:val="22"/>
      <w:lang w:val="en-us" w:eastAsia="zh-cn" w:bidi="ar-sa"/>
    </w:rPr>
  </w:style>
  <w:style w:type="paragraph" w:styleId="para2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Balloon Text Char"/>
    <w:basedOn w:val="char0"/>
    <w:rPr>
      <w:rFonts w:ascii="Tahoma" w:hAnsi="Tahoma" w:cs="Tahoma"/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mailto:john.eubanks@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Eubanks</dc:creator>
  <cp:keywords/>
  <dc:description/>
  <cp:lastModifiedBy>John Eubanks</cp:lastModifiedBy>
  <cp:revision>28</cp:revision>
  <cp:lastPrinted>2018-02-13T22:23:00Z</cp:lastPrinted>
  <dcterms:created xsi:type="dcterms:W3CDTF">2017-11-06T18:43:00Z</dcterms:created>
  <dcterms:modified xsi:type="dcterms:W3CDTF">2020-03-30T19:00:43Z</dcterms:modified>
</cp:coreProperties>
</file>