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75D" w:rsidRPr="007301B4" w:rsidRDefault="005C175D" w:rsidP="005C175D">
      <w:pPr>
        <w:spacing w:after="0"/>
        <w:rPr>
          <w:b/>
        </w:rPr>
      </w:pPr>
      <w:r w:rsidRPr="007301B4">
        <w:rPr>
          <w:b/>
          <w:sz w:val="28"/>
        </w:rPr>
        <w:t xml:space="preserve">Ananya Mishra </w:t>
      </w:r>
    </w:p>
    <w:p w:rsidR="005C175D" w:rsidRDefault="005C175D" w:rsidP="005C175D">
      <w:pPr>
        <w:spacing w:after="0"/>
      </w:pPr>
      <w:r>
        <w:t xml:space="preserve">E-mail: </w:t>
      </w:r>
      <w:r w:rsidR="007F5A48">
        <w:t>ananyamishra@rediffmail.com</w:t>
      </w:r>
      <w:r>
        <w:t xml:space="preserve"> </w:t>
      </w:r>
    </w:p>
    <w:p w:rsidR="005C175D" w:rsidRDefault="005C175D" w:rsidP="005C175D">
      <w:pPr>
        <w:pBdr>
          <w:bottom w:val="single" w:sz="6" w:space="1" w:color="auto"/>
        </w:pBdr>
        <w:spacing w:after="0"/>
      </w:pPr>
      <w:r>
        <w:t xml:space="preserve">Cell: +1 408 679 0512.  </w:t>
      </w:r>
    </w:p>
    <w:p w:rsidR="005C175D" w:rsidRDefault="005C175D" w:rsidP="00DA2647">
      <w:pPr>
        <w:pStyle w:val="NoSpacing"/>
        <w:jc w:val="both"/>
      </w:pPr>
    </w:p>
    <w:p w:rsidR="005C175D" w:rsidRDefault="005C175D" w:rsidP="005C175D">
      <w:pPr>
        <w:spacing w:after="0"/>
        <w:jc w:val="both"/>
      </w:pPr>
      <w:r>
        <w:t xml:space="preserve"> </w:t>
      </w:r>
    </w:p>
    <w:p w:rsidR="005C175D" w:rsidRPr="0071499B" w:rsidRDefault="00DA2647" w:rsidP="005C175D">
      <w:pPr>
        <w:pStyle w:val="NoSpacing"/>
        <w:jc w:val="both"/>
        <w:rPr>
          <w:rFonts w:ascii="Arial" w:hAnsi="Arial" w:cs="Arial"/>
          <w:b/>
          <w:noProof/>
          <w:u w:val="single"/>
        </w:rPr>
      </w:pPr>
      <w:r>
        <w:rPr>
          <w:rFonts w:ascii="Arial" w:hAnsi="Arial" w:cs="Arial"/>
          <w:b/>
          <w:noProof/>
          <w:u w:val="single"/>
        </w:rPr>
        <w:t>SUMMARY</w:t>
      </w:r>
      <w:r w:rsidR="007F5A48">
        <w:rPr>
          <w:rFonts w:ascii="Arial" w:hAnsi="Arial" w:cs="Arial"/>
          <w:b/>
          <w:noProof/>
          <w:u w:val="single"/>
        </w:rPr>
        <w:t>:</w:t>
      </w:r>
      <w:r w:rsidR="005C175D" w:rsidRPr="0071499B">
        <w:rPr>
          <w:rFonts w:ascii="Arial" w:hAnsi="Arial" w:cs="Arial"/>
          <w:b/>
          <w:noProof/>
          <w:u w:val="single"/>
        </w:rPr>
        <w:t xml:space="preserve">  </w:t>
      </w:r>
    </w:p>
    <w:p w:rsidR="00DA2647" w:rsidRPr="00215E16" w:rsidRDefault="005C175D" w:rsidP="00323C65">
      <w:pPr>
        <w:pStyle w:val="NoSpacing"/>
        <w:numPr>
          <w:ilvl w:val="0"/>
          <w:numId w:val="2"/>
        </w:numPr>
        <w:jc w:val="both"/>
      </w:pPr>
      <w:r w:rsidRPr="00215E16">
        <w:rPr>
          <w:rFonts w:ascii="Arial" w:hAnsi="Arial" w:cs="Arial"/>
          <w:noProof/>
        </w:rPr>
        <w:t>An astute professional with 10+ yrs. of professional</w:t>
      </w:r>
      <w:r w:rsidR="00DA2647" w:rsidRPr="00215E16">
        <w:rPr>
          <w:rFonts w:ascii="Arial" w:hAnsi="Arial" w:cs="Arial"/>
          <w:noProof/>
        </w:rPr>
        <w:t xml:space="preserve"> experience as Oracle Apps DBA,</w:t>
      </w:r>
      <w:r w:rsidR="00883E78" w:rsidRPr="00215E16">
        <w:rPr>
          <w:rFonts w:ascii="Arial" w:hAnsi="Arial" w:cs="Arial"/>
          <w:noProof/>
        </w:rPr>
        <w:t xml:space="preserve"> with indepth experience in implementing, supporting, integra</w:t>
      </w:r>
      <w:r w:rsidR="006135E4" w:rsidRPr="00215E16">
        <w:rPr>
          <w:rFonts w:ascii="Arial" w:hAnsi="Arial" w:cs="Arial"/>
          <w:noProof/>
        </w:rPr>
        <w:t xml:space="preserve">ting </w:t>
      </w:r>
      <w:r w:rsidR="0019426E">
        <w:rPr>
          <w:rFonts w:ascii="Arial" w:hAnsi="Arial" w:cs="Arial"/>
          <w:noProof/>
        </w:rPr>
        <w:t xml:space="preserve">Oracle Database, </w:t>
      </w:r>
      <w:r w:rsidR="00215E16">
        <w:rPr>
          <w:rFonts w:ascii="Arial" w:hAnsi="Arial" w:cs="Arial"/>
          <w:noProof/>
        </w:rPr>
        <w:t xml:space="preserve">Oracle Ebusiness Suite, Fusion Middleware, </w:t>
      </w:r>
      <w:r w:rsidR="00DB7E48">
        <w:rPr>
          <w:rFonts w:ascii="Arial" w:hAnsi="Arial" w:cs="Arial"/>
          <w:noProof/>
        </w:rPr>
        <w:t xml:space="preserve">Oracle </w:t>
      </w:r>
      <w:r w:rsidR="00215E16">
        <w:rPr>
          <w:rFonts w:ascii="Arial" w:hAnsi="Arial" w:cs="Arial"/>
          <w:noProof/>
        </w:rPr>
        <w:t>Identity Management.</w:t>
      </w:r>
    </w:p>
    <w:p w:rsidR="00215E16" w:rsidRDefault="00215E16" w:rsidP="00215E16">
      <w:pPr>
        <w:pStyle w:val="NoSpacing"/>
        <w:ind w:left="720"/>
        <w:jc w:val="both"/>
      </w:pPr>
    </w:p>
    <w:p w:rsidR="005C175D" w:rsidRPr="007301B4" w:rsidRDefault="00222C05" w:rsidP="005C175D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  <w:r>
        <w:rPr>
          <w:rFonts w:ascii="Arial" w:hAnsi="Arial" w:cs="Arial"/>
          <w:b/>
          <w:caps/>
          <w:noProof/>
          <w:u w:val="single"/>
        </w:rPr>
        <w:t>TECHNICAL</w:t>
      </w:r>
      <w:r w:rsidR="005C175D" w:rsidRPr="007301B4">
        <w:rPr>
          <w:rFonts w:ascii="Arial" w:hAnsi="Arial" w:cs="Arial"/>
          <w:b/>
          <w:caps/>
          <w:noProof/>
          <w:u w:val="single"/>
        </w:rPr>
        <w:t xml:space="preserve"> Skills:</w:t>
      </w:r>
    </w:p>
    <w:p w:rsidR="005C175D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7301B4">
        <w:rPr>
          <w:rFonts w:ascii="Arial" w:hAnsi="Arial" w:cs="Arial"/>
          <w:noProof/>
        </w:rPr>
        <w:t xml:space="preserve">Oracle E-Business Suite </w:t>
      </w:r>
      <w:r w:rsidRPr="0051421F">
        <w:rPr>
          <w:rFonts w:ascii="Arial" w:hAnsi="Arial" w:cs="Arial"/>
          <w:b/>
          <w:noProof/>
        </w:rPr>
        <w:t>11i, R12.1,</w:t>
      </w:r>
      <w:r w:rsidR="00CC4AD2">
        <w:rPr>
          <w:rFonts w:ascii="Arial" w:hAnsi="Arial" w:cs="Arial"/>
          <w:b/>
          <w:noProof/>
        </w:rPr>
        <w:t xml:space="preserve"> R12.2</w:t>
      </w:r>
      <w:r w:rsidRPr="0051421F">
        <w:rPr>
          <w:rFonts w:ascii="Arial" w:hAnsi="Arial" w:cs="Arial"/>
          <w:b/>
          <w:noProof/>
        </w:rPr>
        <w:t xml:space="preserve"> Fusion Apps Rel11</w:t>
      </w:r>
    </w:p>
    <w:p w:rsidR="0019426E" w:rsidRPr="007301B4" w:rsidRDefault="0019426E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7301B4">
        <w:rPr>
          <w:rFonts w:ascii="Arial" w:hAnsi="Arial" w:cs="Arial"/>
          <w:noProof/>
        </w:rPr>
        <w:t>Databases-</w:t>
      </w:r>
      <w:r w:rsidRPr="0051421F">
        <w:rPr>
          <w:rFonts w:ascii="Arial" w:hAnsi="Arial" w:cs="Arial"/>
          <w:b/>
          <w:noProof/>
        </w:rPr>
        <w:t>8i, 9i, 10g,11g,12c</w:t>
      </w:r>
      <w:r w:rsidRPr="007301B4">
        <w:rPr>
          <w:rFonts w:ascii="Arial" w:hAnsi="Arial" w:cs="Arial"/>
          <w:noProof/>
        </w:rPr>
        <w:t xml:space="preserve">: - RAC &amp; Non RAC </w:t>
      </w:r>
      <w:r>
        <w:rPr>
          <w:rFonts w:ascii="Arial" w:hAnsi="Arial" w:cs="Arial"/>
          <w:noProof/>
        </w:rPr>
        <w:t>–</w:t>
      </w:r>
      <w:r w:rsidRPr="007301B4">
        <w:rPr>
          <w:rFonts w:ascii="Arial" w:hAnsi="Arial" w:cs="Arial"/>
          <w:noProof/>
        </w:rPr>
        <w:t xml:space="preserve"> </w:t>
      </w:r>
      <w:r w:rsidRPr="00CC4AD2">
        <w:rPr>
          <w:rFonts w:ascii="Arial" w:hAnsi="Arial" w:cs="Arial"/>
          <w:b/>
          <w:noProof/>
        </w:rPr>
        <w:t>Exa-Data</w:t>
      </w:r>
      <w:r>
        <w:rPr>
          <w:rFonts w:ascii="Arial" w:hAnsi="Arial" w:cs="Arial"/>
          <w:noProof/>
        </w:rPr>
        <w:t xml:space="preserve"> machines</w:t>
      </w:r>
    </w:p>
    <w:p w:rsidR="0019426E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7301B4">
        <w:rPr>
          <w:rFonts w:ascii="Arial" w:hAnsi="Arial" w:cs="Arial"/>
          <w:noProof/>
        </w:rPr>
        <w:t xml:space="preserve">Installation (Single &amp; Multi node), Performance tuning </w:t>
      </w:r>
    </w:p>
    <w:p w:rsidR="0019426E" w:rsidRDefault="0019426E" w:rsidP="0019426E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19426E">
        <w:rPr>
          <w:rFonts w:ascii="Arial" w:hAnsi="Arial" w:cs="Arial"/>
          <w:noProof/>
        </w:rPr>
        <w:t xml:space="preserve">Extensively used AWR, ASH, ADDM, </w:t>
      </w:r>
      <w:r w:rsidR="00AE7E35">
        <w:rPr>
          <w:rFonts w:ascii="Arial" w:hAnsi="Arial" w:cs="Arial"/>
          <w:noProof/>
        </w:rPr>
        <w:t>SQL tuning advisor,SQL tracing,t</w:t>
      </w:r>
      <w:r w:rsidRPr="0019426E">
        <w:rPr>
          <w:rFonts w:ascii="Arial" w:hAnsi="Arial" w:cs="Arial"/>
          <w:noProof/>
        </w:rPr>
        <w:t>kprof,explain plan for performance tuning</w:t>
      </w:r>
      <w:r w:rsidR="00AF15F7">
        <w:rPr>
          <w:rFonts w:ascii="Arial" w:hAnsi="Arial" w:cs="Arial"/>
          <w:noProof/>
        </w:rPr>
        <w:t>.</w:t>
      </w:r>
    </w:p>
    <w:p w:rsidR="00AF15F7" w:rsidRPr="000B6C0B" w:rsidRDefault="00AF15F7" w:rsidP="0019426E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proofErr w:type="spellStart"/>
      <w:r w:rsidRPr="00CB5A9B">
        <w:rPr>
          <w:rFonts w:ascii="Arial" w:hAnsi="Arial" w:cs="Arial"/>
          <w:bCs/>
        </w:rPr>
        <w:t>Woked</w:t>
      </w:r>
      <w:proofErr w:type="spellEnd"/>
      <w:r w:rsidRPr="00CB5A9B">
        <w:rPr>
          <w:rFonts w:ascii="Arial" w:hAnsi="Arial" w:cs="Arial"/>
          <w:bCs/>
        </w:rPr>
        <w:t xml:space="preserve"> on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Up</w:t>
      </w:r>
      <w:r w:rsidRPr="005F54AB">
        <w:rPr>
          <w:rFonts w:ascii="Arial" w:hAnsi="Arial" w:cs="Arial"/>
          <w:b/>
          <w:bCs/>
        </w:rPr>
        <w:t>gradation</w:t>
      </w:r>
      <w:proofErr w:type="spellEnd"/>
      <w:r w:rsidRPr="005F54AB">
        <w:rPr>
          <w:rFonts w:ascii="Arial" w:hAnsi="Arial" w:cs="Arial"/>
        </w:rPr>
        <w:t xml:space="preserve"> of Apps database from </w:t>
      </w:r>
      <w:r w:rsidRPr="005F54AB">
        <w:rPr>
          <w:rFonts w:ascii="Arial" w:hAnsi="Arial" w:cs="Arial"/>
          <w:b/>
          <w:bCs/>
        </w:rPr>
        <w:t>9i to 10g</w:t>
      </w:r>
      <w:r w:rsidRPr="005F54AB">
        <w:rPr>
          <w:rFonts w:ascii="Arial" w:hAnsi="Arial" w:cs="Arial"/>
        </w:rPr>
        <w:t xml:space="preserve"> and also </w:t>
      </w:r>
      <w:r>
        <w:rPr>
          <w:rFonts w:ascii="Arial" w:hAnsi="Arial" w:cs="Arial"/>
        </w:rPr>
        <w:t xml:space="preserve">on </w:t>
      </w:r>
      <w:r w:rsidRPr="005F54AB">
        <w:rPr>
          <w:rFonts w:ascii="Arial" w:hAnsi="Arial" w:cs="Arial"/>
          <w:b/>
          <w:bCs/>
        </w:rPr>
        <w:t>Oracle Application</w:t>
      </w: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</w:rPr>
        <w:t xml:space="preserve"> at </w:t>
      </w:r>
      <w:r>
        <w:rPr>
          <w:rFonts w:ascii="Arial" w:hAnsi="Arial" w:cs="Arial"/>
          <w:b/>
          <w:bCs/>
        </w:rPr>
        <w:t>multiple 11i levels</w:t>
      </w:r>
      <w:r w:rsidRPr="005F54AB">
        <w:rPr>
          <w:rFonts w:ascii="Arial" w:hAnsi="Arial" w:cs="Arial"/>
          <w:b/>
          <w:bCs/>
        </w:rPr>
        <w:t xml:space="preserve"> to R12</w:t>
      </w:r>
      <w:r>
        <w:rPr>
          <w:rFonts w:ascii="Arial" w:hAnsi="Arial" w:cs="Arial"/>
          <w:b/>
          <w:bCs/>
        </w:rPr>
        <w:t>.</w:t>
      </w:r>
    </w:p>
    <w:p w:rsidR="000B6C0B" w:rsidRPr="00AF15F7" w:rsidRDefault="000B6C0B" w:rsidP="0019426E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>
        <w:rPr>
          <w:rStyle w:val="Emphasis"/>
          <w:rFonts w:ascii="Arial" w:hAnsi="Arial" w:cs="Arial"/>
          <w:color w:val="000000"/>
        </w:rPr>
        <w:t>Involved in Point release upgrade from 12.1.1 to 12.1.3</w:t>
      </w:r>
    </w:p>
    <w:p w:rsidR="00AF15F7" w:rsidRDefault="00AF15F7" w:rsidP="0019426E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Managing sy</w:t>
      </w:r>
      <w:r w:rsidRPr="005F54AB">
        <w:rPr>
          <w:rFonts w:ascii="Arial" w:hAnsi="Arial" w:cs="Arial"/>
          <w:color w:val="000000"/>
        </w:rPr>
        <w:t xml:space="preserve">stem configuration by using </w:t>
      </w:r>
      <w:proofErr w:type="spellStart"/>
      <w:r w:rsidRPr="005F54AB">
        <w:rPr>
          <w:rFonts w:ascii="Arial" w:hAnsi="Arial" w:cs="Arial"/>
          <w:b/>
          <w:bCs/>
          <w:color w:val="000000"/>
        </w:rPr>
        <w:t>AutoConfig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46074B">
        <w:rPr>
          <w:rFonts w:ascii="Arial" w:hAnsi="Arial" w:cs="Arial"/>
          <w:b/>
          <w:color w:val="000000"/>
        </w:rPr>
        <w:t xml:space="preserve">Parallel </w:t>
      </w:r>
      <w:proofErr w:type="spellStart"/>
      <w:r w:rsidRPr="0046074B">
        <w:rPr>
          <w:rFonts w:ascii="Arial" w:hAnsi="Arial" w:cs="Arial"/>
          <w:b/>
          <w:color w:val="000000"/>
        </w:rPr>
        <w:t>AutcoConfig</w:t>
      </w:r>
      <w:proofErr w:type="spellEnd"/>
      <w:r>
        <w:rPr>
          <w:rFonts w:ascii="Arial" w:hAnsi="Arial" w:cs="Arial"/>
          <w:color w:val="000000"/>
        </w:rPr>
        <w:t xml:space="preserve"> (R12 feature)</w:t>
      </w:r>
    </w:p>
    <w:p w:rsidR="00AF15F7" w:rsidRPr="00AF15F7" w:rsidRDefault="00AF15F7" w:rsidP="00AF15F7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Good experience on </w:t>
      </w:r>
      <w:r w:rsidRPr="00AF15F7">
        <w:rPr>
          <w:rFonts w:ascii="Arial" w:hAnsi="Arial" w:cs="Arial"/>
          <w:b/>
          <w:noProof/>
        </w:rPr>
        <w:t>Oracle Services for Application Partitioning</w:t>
      </w:r>
      <w:r>
        <w:rPr>
          <w:rFonts w:ascii="Arial" w:hAnsi="Arial" w:cs="Arial"/>
          <w:noProof/>
        </w:rPr>
        <w:t xml:space="preserve"> in a multi node FE and multi node RAC env and administration of cluster and services</w:t>
      </w:r>
    </w:p>
    <w:p w:rsidR="0019426E" w:rsidRDefault="0019426E" w:rsidP="0019426E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7301B4">
        <w:rPr>
          <w:rFonts w:ascii="Arial" w:hAnsi="Arial" w:cs="Arial"/>
          <w:noProof/>
        </w:rPr>
        <w:t>Backup &amp; Recovery (</w:t>
      </w:r>
      <w:r w:rsidRPr="0051421F">
        <w:rPr>
          <w:rFonts w:ascii="Arial" w:hAnsi="Arial" w:cs="Arial"/>
          <w:b/>
          <w:noProof/>
        </w:rPr>
        <w:t>Manual &amp; RMAN</w:t>
      </w:r>
      <w:r w:rsidRPr="007301B4">
        <w:rPr>
          <w:rFonts w:ascii="Arial" w:hAnsi="Arial" w:cs="Arial"/>
          <w:noProof/>
        </w:rPr>
        <w:t xml:space="preserve">), </w:t>
      </w:r>
    </w:p>
    <w:p w:rsidR="0051421F" w:rsidRDefault="0051421F" w:rsidP="0019426E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51421F">
        <w:rPr>
          <w:rFonts w:ascii="Arial" w:hAnsi="Arial" w:cs="Arial"/>
          <w:noProof/>
        </w:rPr>
        <w:t>Implementation of High Availability solutions with</w:t>
      </w:r>
      <w:r>
        <w:rPr>
          <w:rFonts w:ascii="Arial" w:hAnsi="Arial" w:cs="Arial"/>
          <w:noProof/>
        </w:rPr>
        <w:t xml:space="preserve"> </w:t>
      </w:r>
      <w:r w:rsidRPr="0051421F">
        <w:rPr>
          <w:rFonts w:ascii="Arial" w:hAnsi="Arial" w:cs="Arial"/>
          <w:b/>
          <w:noProof/>
        </w:rPr>
        <w:t>Oracle RAC, Dataguard</w:t>
      </w:r>
    </w:p>
    <w:p w:rsidR="00EC64BF" w:rsidRPr="00EC64BF" w:rsidRDefault="00EC64BF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10B90">
        <w:rPr>
          <w:rFonts w:asciiTheme="minorHAnsi" w:eastAsia="Arial Unicode MS" w:hAnsiTheme="minorHAnsi"/>
          <w:bCs/>
          <w:color w:val="000000"/>
          <w:sz w:val="22"/>
          <w:szCs w:val="22"/>
        </w:rPr>
        <w:t xml:space="preserve">Configuring and Monitoring </w:t>
      </w:r>
      <w:r w:rsidRPr="00E56D88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Golden Gate</w:t>
      </w:r>
      <w:r w:rsidRPr="00F10B90">
        <w:rPr>
          <w:rFonts w:asciiTheme="minorHAnsi" w:eastAsia="Arial Unicode MS" w:hAnsiTheme="minorHAnsi"/>
          <w:bCs/>
          <w:color w:val="000000"/>
          <w:sz w:val="22"/>
          <w:szCs w:val="22"/>
        </w:rPr>
        <w:t xml:space="preserve"> </w:t>
      </w:r>
    </w:p>
    <w:p w:rsidR="005C175D" w:rsidRPr="007301B4" w:rsidRDefault="0051421F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51421F">
        <w:rPr>
          <w:rFonts w:ascii="Arial" w:hAnsi="Arial" w:cs="Arial"/>
          <w:noProof/>
        </w:rPr>
        <w:t>Upgrade, Cloning, Patch</w:t>
      </w:r>
      <w:r>
        <w:rPr>
          <w:rFonts w:ascii="Arial" w:hAnsi="Arial" w:cs="Arial"/>
          <w:noProof/>
        </w:rPr>
        <w:t xml:space="preserve">ing of Oracle Database, </w:t>
      </w:r>
      <w:r w:rsidRPr="00EF1991">
        <w:rPr>
          <w:rFonts w:ascii="Arial" w:hAnsi="Arial" w:cs="Arial"/>
          <w:b/>
          <w:noProof/>
        </w:rPr>
        <w:t>9i,10g 11g,12C</w:t>
      </w:r>
    </w:p>
    <w:p w:rsidR="004344F6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7301B4">
        <w:rPr>
          <w:rFonts w:ascii="Arial" w:hAnsi="Arial" w:cs="Arial"/>
          <w:noProof/>
        </w:rPr>
        <w:t>Configuring SSL</w:t>
      </w:r>
      <w:r w:rsidR="00CB2278">
        <w:rPr>
          <w:rFonts w:ascii="Arial" w:hAnsi="Arial" w:cs="Arial"/>
          <w:noProof/>
        </w:rPr>
        <w:t xml:space="preserve"> in R12 and 11i</w:t>
      </w:r>
    </w:p>
    <w:p w:rsidR="00CB2278" w:rsidRDefault="004344F6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DE5110">
        <w:rPr>
          <w:rFonts w:ascii="Arial" w:hAnsi="Arial" w:cs="Arial"/>
          <w:b/>
        </w:rPr>
        <w:t xml:space="preserve">SSL enablement on </w:t>
      </w:r>
      <w:proofErr w:type="spellStart"/>
      <w:r>
        <w:rPr>
          <w:rFonts w:ascii="Arial" w:hAnsi="Arial" w:cs="Arial"/>
          <w:b/>
        </w:rPr>
        <w:t>W</w:t>
      </w:r>
      <w:r w:rsidRPr="00DE5110">
        <w:rPr>
          <w:rFonts w:ascii="Arial" w:hAnsi="Arial" w:cs="Arial"/>
          <w:b/>
        </w:rPr>
        <w:t>eblogic</w:t>
      </w:r>
      <w:proofErr w:type="spellEnd"/>
      <w:r w:rsidR="005C175D" w:rsidRPr="007301B4">
        <w:rPr>
          <w:rFonts w:ascii="Arial" w:hAnsi="Arial" w:cs="Arial"/>
          <w:noProof/>
        </w:rPr>
        <w:t xml:space="preserve">.   </w:t>
      </w:r>
    </w:p>
    <w:p w:rsidR="005C175D" w:rsidRDefault="00CB2278" w:rsidP="00CB22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noProof/>
        </w:rPr>
      </w:pPr>
      <w:r w:rsidRPr="00F10B90">
        <w:rPr>
          <w:rFonts w:asciiTheme="minorHAnsi" w:eastAsia="Arial Unicode MS" w:hAnsiTheme="minorHAnsi"/>
          <w:bCs/>
          <w:color w:val="000000"/>
          <w:sz w:val="22"/>
          <w:szCs w:val="22"/>
        </w:rPr>
        <w:t>Expertise in Maintenance, Patching, Cloning, troubleshooting of Oracle Applications (11i and R12) e-Business Suite.</w:t>
      </w:r>
      <w:r>
        <w:rPr>
          <w:rFonts w:asciiTheme="minorHAnsi" w:eastAsia="Arial Unicode MS" w:hAnsiTheme="minorHAnsi"/>
          <w:bCs/>
          <w:color w:val="000000"/>
          <w:sz w:val="22"/>
          <w:szCs w:val="22"/>
        </w:rPr>
        <w:t xml:space="preserve"> </w:t>
      </w:r>
      <w:r w:rsidRPr="00F10B90">
        <w:rPr>
          <w:rFonts w:asciiTheme="minorHAnsi" w:eastAsia="Arial Unicode MS" w:hAnsiTheme="minorHAnsi"/>
          <w:bCs/>
          <w:color w:val="000000"/>
          <w:sz w:val="22"/>
          <w:szCs w:val="22"/>
        </w:rPr>
        <w:t xml:space="preserve">Expertise in AD Utilities like </w:t>
      </w:r>
      <w:r w:rsidRPr="00572C62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ADOP</w:t>
      </w:r>
      <w:r>
        <w:rPr>
          <w:rFonts w:asciiTheme="minorHAnsi" w:eastAsia="Arial Unicode MS" w:hAnsiTheme="minorHAnsi"/>
          <w:bCs/>
          <w:color w:val="000000"/>
          <w:sz w:val="22"/>
          <w:szCs w:val="22"/>
        </w:rPr>
        <w:t>,</w:t>
      </w:r>
      <w:r w:rsidR="00994C18">
        <w:rPr>
          <w:rFonts w:asciiTheme="minorHAnsi" w:eastAsia="Arial Unicode MS" w:hAnsiTheme="minorHAnsi"/>
          <w:bCs/>
          <w:color w:val="000000"/>
          <w:sz w:val="22"/>
          <w:szCs w:val="22"/>
        </w:rPr>
        <w:t xml:space="preserve">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adpatch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adadmin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adctrl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adrelink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adsplice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admerge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adclone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 xml:space="preserve">, </w:t>
      </w:r>
      <w:proofErr w:type="spellStart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adconfig</w:t>
      </w:r>
      <w:proofErr w:type="spellEnd"/>
      <w:r w:rsidRPr="00EC64BF">
        <w:rPr>
          <w:rFonts w:asciiTheme="minorHAnsi" w:eastAsia="Arial Unicode MS" w:hAnsiTheme="minorHAnsi"/>
          <w:b/>
          <w:bCs/>
          <w:color w:val="000000"/>
          <w:sz w:val="22"/>
          <w:szCs w:val="22"/>
        </w:rPr>
        <w:t>.</w:t>
      </w:r>
      <w:r w:rsidR="005C175D" w:rsidRPr="00EC64BF">
        <w:rPr>
          <w:rFonts w:ascii="Arial" w:hAnsi="Arial" w:cs="Arial"/>
          <w:b/>
          <w:noProof/>
        </w:rPr>
        <w:t xml:space="preserve"> </w:t>
      </w:r>
    </w:p>
    <w:p w:rsidR="00AF15F7" w:rsidRPr="00EC64BF" w:rsidRDefault="00AF15F7" w:rsidP="00CB22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b/>
          <w:noProof/>
        </w:rPr>
      </w:pPr>
      <w:r w:rsidRPr="005F54AB">
        <w:rPr>
          <w:rFonts w:ascii="Arial" w:hAnsi="Arial" w:cs="Arial"/>
        </w:rPr>
        <w:t xml:space="preserve">Strong experience in </w:t>
      </w:r>
      <w:r w:rsidRPr="005F54AB">
        <w:rPr>
          <w:rFonts w:ascii="Arial" w:hAnsi="Arial" w:cs="Arial"/>
          <w:b/>
          <w:bCs/>
        </w:rPr>
        <w:t>Creating Users</w:t>
      </w:r>
      <w:r w:rsidRPr="005F54AB">
        <w:rPr>
          <w:rFonts w:ascii="Arial" w:hAnsi="Arial" w:cs="Arial"/>
        </w:rPr>
        <w:t xml:space="preserve">, </w:t>
      </w:r>
      <w:r w:rsidRPr="005F54AB">
        <w:rPr>
          <w:rFonts w:ascii="Arial" w:hAnsi="Arial" w:cs="Arial"/>
          <w:b/>
          <w:bCs/>
        </w:rPr>
        <w:t>Responsibilities</w:t>
      </w:r>
      <w:r w:rsidRPr="005F54AB">
        <w:rPr>
          <w:rFonts w:ascii="Arial" w:hAnsi="Arial" w:cs="Arial"/>
        </w:rPr>
        <w:t xml:space="preserve">, </w:t>
      </w:r>
      <w:r w:rsidRPr="005F54AB">
        <w:rPr>
          <w:rFonts w:ascii="Arial" w:hAnsi="Arial" w:cs="Arial"/>
          <w:b/>
          <w:bCs/>
        </w:rPr>
        <w:t>Menus</w:t>
      </w:r>
      <w:r w:rsidRPr="005F54AB">
        <w:rPr>
          <w:rFonts w:ascii="Arial" w:hAnsi="Arial" w:cs="Arial"/>
        </w:rPr>
        <w:t xml:space="preserve"> and </w:t>
      </w:r>
      <w:r w:rsidRPr="005F54AB">
        <w:rPr>
          <w:rFonts w:ascii="Arial" w:hAnsi="Arial" w:cs="Arial"/>
          <w:b/>
          <w:bCs/>
        </w:rPr>
        <w:t>Form Functions</w:t>
      </w:r>
    </w:p>
    <w:p w:rsidR="005C175D" w:rsidRPr="007301B4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7301B4">
        <w:rPr>
          <w:rFonts w:ascii="Arial" w:hAnsi="Arial" w:cs="Arial"/>
          <w:noProof/>
        </w:rPr>
        <w:t xml:space="preserve">Oracle Application Server 10gAS, OID 11g, </w:t>
      </w:r>
    </w:p>
    <w:p w:rsidR="005C175D" w:rsidRPr="007301B4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7301B4">
        <w:rPr>
          <w:rFonts w:ascii="Arial" w:hAnsi="Arial" w:cs="Arial"/>
          <w:noProof/>
        </w:rPr>
        <w:t>OCM, O</w:t>
      </w:r>
      <w:r w:rsidR="00D11229">
        <w:rPr>
          <w:rFonts w:ascii="Arial" w:hAnsi="Arial" w:cs="Arial"/>
          <w:noProof/>
        </w:rPr>
        <w:t>racle Internet Directory (OID), Oracle Identity Management</w:t>
      </w:r>
    </w:p>
    <w:p w:rsidR="005C175D" w:rsidRPr="007301B4" w:rsidRDefault="00D11229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>Fusion Application administration</w:t>
      </w:r>
      <w:r>
        <w:rPr>
          <w:rFonts w:ascii="Arial" w:hAnsi="Arial" w:cs="Arial"/>
          <w:noProof/>
        </w:rPr>
        <w:t xml:space="preserve">, </w:t>
      </w:r>
      <w:r w:rsidR="0019426E" w:rsidRPr="0017167D">
        <w:rPr>
          <w:rFonts w:ascii="Arial" w:hAnsi="Arial" w:cs="Arial"/>
          <w:b/>
          <w:noProof/>
        </w:rPr>
        <w:t xml:space="preserve">Weblogic 11g </w:t>
      </w:r>
      <w:r w:rsidR="0019426E" w:rsidRPr="0017167D">
        <w:rPr>
          <w:rFonts w:ascii="Arial" w:hAnsi="Arial" w:cs="Arial"/>
          <w:noProof/>
        </w:rPr>
        <w:t>administration</w:t>
      </w:r>
      <w:r w:rsidR="0019426E">
        <w:rPr>
          <w:rFonts w:ascii="Arial" w:hAnsi="Arial" w:cs="Arial"/>
          <w:noProof/>
        </w:rPr>
        <w:t>,</w:t>
      </w:r>
    </w:p>
    <w:p w:rsidR="005C175D" w:rsidRPr="0019426E" w:rsidRDefault="005C175D" w:rsidP="0019426E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19426E">
        <w:rPr>
          <w:rFonts w:ascii="Arial" w:hAnsi="Arial" w:cs="Arial"/>
          <w:noProof/>
        </w:rPr>
        <w:t xml:space="preserve">Operating Systems-Linux - </w:t>
      </w:r>
      <w:r w:rsidRPr="00EF1991">
        <w:rPr>
          <w:rFonts w:ascii="Arial" w:hAnsi="Arial" w:cs="Arial"/>
          <w:b/>
          <w:noProof/>
        </w:rPr>
        <w:t xml:space="preserve">RHEL &amp; OEL. Sun Solaris, AIX, HP </w:t>
      </w:r>
      <w:r w:rsidR="00927A32" w:rsidRPr="00EF1991">
        <w:rPr>
          <w:rFonts w:ascii="Arial" w:hAnsi="Arial" w:cs="Arial"/>
          <w:b/>
          <w:noProof/>
        </w:rPr>
        <w:t>–</w:t>
      </w:r>
      <w:r w:rsidRPr="00EF1991">
        <w:rPr>
          <w:rFonts w:ascii="Arial" w:hAnsi="Arial" w:cs="Arial"/>
          <w:b/>
          <w:noProof/>
        </w:rPr>
        <w:t>UX</w:t>
      </w:r>
    </w:p>
    <w:p w:rsidR="00927A32" w:rsidRPr="007301B4" w:rsidRDefault="00927A32" w:rsidP="005C175D">
      <w:pPr>
        <w:pStyle w:val="NoSpacing"/>
        <w:numPr>
          <w:ilvl w:val="0"/>
          <w:numId w:val="2"/>
        </w:numPr>
        <w:jc w:val="both"/>
      </w:pPr>
      <w:r w:rsidRPr="00EF1991">
        <w:rPr>
          <w:rFonts w:ascii="Arial" w:hAnsi="Arial" w:cs="Arial"/>
          <w:b/>
          <w:noProof/>
        </w:rPr>
        <w:t>Oracle Enterprise Manager</w:t>
      </w:r>
      <w:r>
        <w:rPr>
          <w:rFonts w:ascii="Arial" w:hAnsi="Arial" w:cs="Arial"/>
          <w:noProof/>
        </w:rPr>
        <w:t xml:space="preserve"> grid control and cloud control (</w:t>
      </w:r>
      <w:r w:rsidRPr="00EF1991">
        <w:rPr>
          <w:rFonts w:ascii="Arial" w:hAnsi="Arial" w:cs="Arial"/>
          <w:b/>
          <w:noProof/>
        </w:rPr>
        <w:t>12c/13c</w:t>
      </w:r>
      <w:r>
        <w:rPr>
          <w:rFonts w:ascii="Arial" w:hAnsi="Arial" w:cs="Arial"/>
          <w:noProof/>
        </w:rPr>
        <w:t>)</w:t>
      </w:r>
    </w:p>
    <w:p w:rsidR="005C175D" w:rsidRDefault="005C175D" w:rsidP="005C175D">
      <w:r>
        <w:t xml:space="preserve"> </w:t>
      </w:r>
    </w:p>
    <w:p w:rsidR="00DB7E48" w:rsidRDefault="00DB7E48" w:rsidP="005C175D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5C175D" w:rsidRPr="007F5A48" w:rsidRDefault="005C175D" w:rsidP="005C175D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  <w:r w:rsidRPr="007F5A48">
        <w:rPr>
          <w:rFonts w:ascii="Arial" w:hAnsi="Arial" w:cs="Arial"/>
          <w:b/>
          <w:caps/>
          <w:noProof/>
          <w:u w:val="single"/>
        </w:rPr>
        <w:t>Professional Experience:</w:t>
      </w:r>
    </w:p>
    <w:p w:rsidR="005C175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Sep2013</w:t>
      </w:r>
      <w:r w:rsidRPr="009A0345">
        <w:rPr>
          <w:rFonts w:ascii="Arial" w:hAnsi="Arial" w:cs="Arial"/>
          <w:b/>
          <w:noProof/>
        </w:rPr>
        <w:t xml:space="preserve"> – till date</w:t>
      </w:r>
    </w:p>
    <w:p w:rsidR="005C175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Company: Oracle America Inc.</w:t>
      </w:r>
    </w:p>
    <w:p w:rsidR="005C175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Pr</w:t>
      </w:r>
      <w:r w:rsidR="0019426E">
        <w:rPr>
          <w:rFonts w:ascii="Arial" w:hAnsi="Arial" w:cs="Arial"/>
          <w:b/>
          <w:noProof/>
        </w:rPr>
        <w:t>incipal Database Administrator,</w:t>
      </w:r>
    </w:p>
    <w:p w:rsidR="005C175D" w:rsidRPr="00FE470A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>Helping rehydrate newly released Fusion Application versions on Oracle Virtual Machines.</w:t>
      </w:r>
    </w:p>
    <w:p w:rsidR="005C175D" w:rsidRPr="00FE470A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>Monthly Patching with the latest tech stack/functional patches to validate and provide signoff before Cloud services uptake.</w:t>
      </w:r>
    </w:p>
    <w:p w:rsidR="005C175D" w:rsidRPr="00FE470A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 xml:space="preserve">Performing Data Masking procedures and validating. </w:t>
      </w:r>
    </w:p>
    <w:p w:rsidR="005C175D" w:rsidRPr="00FE470A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>Setting up RAC Cluster on Exa-Data machines both 12c and 11g, Full Rack, half rack, quarter rack.</w:t>
      </w:r>
    </w:p>
    <w:p w:rsidR="005C175D" w:rsidRPr="00FE470A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>Patching and maintaining the latest certified patch bundle on the Oracle Homes.</w:t>
      </w:r>
    </w:p>
    <w:p w:rsidR="005C175D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>Fusion Application administration, weblogic administration etc.</w:t>
      </w:r>
    </w:p>
    <w:p w:rsidR="005C175D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Setting up multi-tenant Identity Management services, (OIM/OAM)</w:t>
      </w:r>
    </w:p>
    <w:p w:rsidR="00E73328" w:rsidRPr="00FE470A" w:rsidRDefault="00E73328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Setting up </w:t>
      </w:r>
      <w:r w:rsidRPr="00E73328">
        <w:rPr>
          <w:rFonts w:ascii="Arial" w:hAnsi="Arial" w:cs="Arial"/>
          <w:b/>
          <w:noProof/>
        </w:rPr>
        <w:t>R12.2</w:t>
      </w:r>
      <w:r>
        <w:rPr>
          <w:rFonts w:ascii="Arial" w:hAnsi="Arial" w:cs="Arial"/>
          <w:noProof/>
        </w:rPr>
        <w:t xml:space="preserve"> in COE environments, running upgrades from </w:t>
      </w:r>
      <w:r w:rsidRPr="00E73328">
        <w:rPr>
          <w:rFonts w:ascii="Arial" w:hAnsi="Arial" w:cs="Arial"/>
          <w:b/>
          <w:noProof/>
        </w:rPr>
        <w:t>R12.1 to R12.2</w:t>
      </w:r>
    </w:p>
    <w:p w:rsidR="005C175D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FE470A">
        <w:rPr>
          <w:rFonts w:ascii="Arial" w:hAnsi="Arial" w:cs="Arial"/>
          <w:noProof/>
        </w:rPr>
        <w:t>Maintaining Exa-Logic servers with VMs maintenance, worked extensively with zfs storage</w:t>
      </w:r>
    </w:p>
    <w:p w:rsidR="005C175D" w:rsidRPr="009A0345" w:rsidRDefault="005C175D" w:rsidP="005C175D">
      <w:pPr>
        <w:pStyle w:val="NoSpacing"/>
        <w:numPr>
          <w:ilvl w:val="0"/>
          <w:numId w:val="2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Worked on OEM 12c</w:t>
      </w:r>
      <w:r>
        <w:rPr>
          <w:rFonts w:ascii="Arial" w:hAnsi="Arial" w:cs="Arial"/>
          <w:noProof/>
        </w:rPr>
        <w:t>/13c Grid C</w:t>
      </w:r>
      <w:r w:rsidRPr="009A0345">
        <w:rPr>
          <w:rFonts w:ascii="Arial" w:hAnsi="Arial" w:cs="Arial"/>
          <w:noProof/>
        </w:rPr>
        <w:t>ontrol</w:t>
      </w:r>
      <w:r>
        <w:rPr>
          <w:rFonts w:ascii="Arial" w:hAnsi="Arial" w:cs="Arial"/>
          <w:noProof/>
        </w:rPr>
        <w:t>/Cloud Control</w:t>
      </w:r>
      <w:r w:rsidRPr="009A0345">
        <w:rPr>
          <w:rFonts w:ascii="Arial" w:hAnsi="Arial" w:cs="Arial"/>
          <w:noProof/>
        </w:rPr>
        <w:t xml:space="preserve"> management and configuration.</w:t>
      </w:r>
    </w:p>
    <w:p w:rsidR="00C62629" w:rsidRDefault="00C62629" w:rsidP="005C175D">
      <w:pPr>
        <w:pStyle w:val="NoSpacing"/>
        <w:jc w:val="both"/>
        <w:rPr>
          <w:rFonts w:ascii="Arial" w:hAnsi="Arial" w:cs="Arial"/>
          <w:b/>
          <w:noProof/>
        </w:rPr>
      </w:pPr>
    </w:p>
    <w:p w:rsidR="00DB7E48" w:rsidRDefault="00DB7E48" w:rsidP="005C175D">
      <w:pPr>
        <w:pStyle w:val="NoSpacing"/>
        <w:jc w:val="both"/>
        <w:rPr>
          <w:rFonts w:ascii="Arial" w:hAnsi="Arial" w:cs="Arial"/>
          <w:b/>
          <w:noProof/>
        </w:rPr>
      </w:pPr>
    </w:p>
    <w:p w:rsidR="005C175D" w:rsidRPr="0094672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 w:rsidRPr="0094672D">
        <w:rPr>
          <w:rFonts w:ascii="Arial" w:hAnsi="Arial" w:cs="Arial"/>
          <w:b/>
          <w:noProof/>
        </w:rPr>
        <w:t xml:space="preserve">Aug 12th 2010 – Sep 29th2013 </w:t>
      </w:r>
    </w:p>
    <w:p w:rsidR="005C175D" w:rsidRPr="0094672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 w:rsidRPr="0094672D">
        <w:rPr>
          <w:rFonts w:ascii="Arial" w:hAnsi="Arial" w:cs="Arial"/>
          <w:b/>
          <w:noProof/>
        </w:rPr>
        <w:t>Client</w:t>
      </w:r>
      <w:r>
        <w:rPr>
          <w:rFonts w:ascii="Arial" w:hAnsi="Arial" w:cs="Arial"/>
          <w:b/>
          <w:noProof/>
        </w:rPr>
        <w:t>:</w:t>
      </w:r>
      <w:r w:rsidRPr="0094672D">
        <w:rPr>
          <w:rFonts w:ascii="Arial" w:hAnsi="Arial" w:cs="Arial"/>
          <w:b/>
          <w:noProof/>
        </w:rPr>
        <w:t xml:space="preserve"> Cisco Systems</w:t>
      </w:r>
      <w:r w:rsidR="0019426E">
        <w:rPr>
          <w:rFonts w:ascii="Arial" w:hAnsi="Arial" w:cs="Arial"/>
          <w:b/>
          <w:noProof/>
        </w:rPr>
        <w:t>, San Jose, CA</w:t>
      </w:r>
    </w:p>
    <w:p w:rsidR="005C175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 xml:space="preserve">Lead </w:t>
      </w:r>
      <w:r w:rsidR="00B219F0">
        <w:rPr>
          <w:rFonts w:ascii="Arial" w:hAnsi="Arial" w:cs="Arial"/>
          <w:b/>
          <w:noProof/>
        </w:rPr>
        <w:t xml:space="preserve">Onsite </w:t>
      </w:r>
      <w:r w:rsidRPr="0094672D">
        <w:rPr>
          <w:rFonts w:ascii="Arial" w:hAnsi="Arial" w:cs="Arial"/>
          <w:b/>
          <w:noProof/>
        </w:rPr>
        <w:t>Oracle Apps Database A</w:t>
      </w:r>
      <w:bookmarkStart w:id="0" w:name="_GoBack"/>
      <w:bookmarkEnd w:id="0"/>
      <w:r w:rsidRPr="0094672D">
        <w:rPr>
          <w:rFonts w:ascii="Arial" w:hAnsi="Arial" w:cs="Arial"/>
          <w:b/>
          <w:noProof/>
        </w:rPr>
        <w:t>dministrator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Production Database Support for Cisco Systems ERP and core Database system , Cisco has 400+ Production Databases varying between 1TB -50TB of data which are critical for their Business.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Supporting databases for applications like Marketing and Infrastructure, Global Sales ,Deal management  etc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Work on ongoing database &amp; application enhancement/upgrades projects.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Implement databases standards &amp; best practices.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Interact with client managers, handle escalations &amp; customer calls.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Estimate resource requirements for projects &amp; handle the recruitment drives.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Extensively involved in Applications DBA and DBA activities involving Performance analysis, Database tuning, Patching, Cloning, Troubleshooting etc.</w:t>
      </w:r>
    </w:p>
    <w:p w:rsid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Providing process driven support to end users and application developers. This involves troubleshooting user problems and resolving issues within SLA, handling Tickets and Change Request using HP service Desk.</w:t>
      </w:r>
    </w:p>
    <w:p w:rsidR="00CC4AD2" w:rsidRDefault="00CC4AD2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Helping with upgrade from R11 to R12 in one of the most critical Cisco ERP databases, the move also included move from 2 node rac on HP Superdome servers to 8 node rac</w:t>
      </w:r>
      <w:r w:rsidR="0088443F">
        <w:rPr>
          <w:rFonts w:ascii="Arial" w:hAnsi="Arial" w:cs="Arial"/>
          <w:noProof/>
        </w:rPr>
        <w:t xml:space="preserve"> with middle tier expanding from 3 nodes to 12 nodes.</w:t>
      </w:r>
    </w:p>
    <w:p w:rsidR="000B6C0B" w:rsidRPr="009A0345" w:rsidRDefault="000B6C0B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0B6C0B">
        <w:rPr>
          <w:rStyle w:val="Emphasis"/>
          <w:rFonts w:ascii="Arial" w:hAnsi="Arial" w:cs="Arial"/>
          <w:b w:val="0"/>
          <w:color w:val="000000"/>
        </w:rPr>
        <w:t>Involved in Point release upgrade from 12.1.1 to 12.1</w:t>
      </w:r>
      <w:r>
        <w:rPr>
          <w:rStyle w:val="Emphasis"/>
          <w:rFonts w:ascii="Arial" w:hAnsi="Arial" w:cs="Arial"/>
          <w:color w:val="000000"/>
        </w:rPr>
        <w:t>.</w:t>
      </w:r>
      <w:r w:rsidRPr="000B6C0B">
        <w:rPr>
          <w:rStyle w:val="Emphasis"/>
          <w:rFonts w:ascii="Arial" w:hAnsi="Arial" w:cs="Arial"/>
          <w:b w:val="0"/>
          <w:color w:val="000000"/>
        </w:rPr>
        <w:t>3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 xml:space="preserve">Working extensively during weekend deployments, provide support when things at escalation levels and Change request management process 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Holding meetings frequently internally in teams and between DBA and Business teams to synch up on any major issues and on any new requirements.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Single handedly taking the ownership of 50+ production databases from offshore and provided support 24/7.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Working  on MVDC (Metro virtual Data center) Cisco designed active dataguard architecture in implementing for most critical databases.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Working extensively on Datagaurd, Disaster recovery and other high availability solutions.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Upgrading all eligible database versions to Oracle supported versions like 10g/11g.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Keeping all databases across Cisco to have latest security PSU/CPU updates.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Provided trainings to L1 and L2 candidates in handling basic operations on alert management, Priority cases, SR support, Basic performance analysis, Client management, User interface etc.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Currently upgrading on SOA and 11g Weblogic administration to support the newly implemented environments.</w:t>
      </w:r>
    </w:p>
    <w:p w:rsidR="005C175D" w:rsidRPr="009A0345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>Worked on OEM 12c grid control management and configuration.</w:t>
      </w:r>
    </w:p>
    <w:p w:rsidR="005C175D" w:rsidRDefault="005C175D" w:rsidP="0071499B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9A0345">
        <w:rPr>
          <w:rFonts w:ascii="Arial" w:hAnsi="Arial" w:cs="Arial"/>
          <w:noProof/>
        </w:rPr>
        <w:t xml:space="preserve">Environment-UCS Linux, HP-UX, Oracle Applications 11.5.9, 11.5.10.2, R12, Oracle Database 9i,10g,11g </w:t>
      </w:r>
    </w:p>
    <w:p w:rsidR="00927A32" w:rsidRDefault="00927A32" w:rsidP="00927A32">
      <w:pPr>
        <w:pStyle w:val="NoSpacing"/>
        <w:ind w:left="720"/>
        <w:jc w:val="both"/>
        <w:rPr>
          <w:rFonts w:ascii="Arial" w:hAnsi="Arial" w:cs="Arial"/>
          <w:noProof/>
        </w:rPr>
      </w:pPr>
    </w:p>
    <w:p w:rsidR="00DB7E48" w:rsidRDefault="00DB7E48" w:rsidP="005C175D">
      <w:pPr>
        <w:pStyle w:val="NoSpacing"/>
        <w:jc w:val="both"/>
        <w:rPr>
          <w:rFonts w:ascii="Arial" w:hAnsi="Arial" w:cs="Arial"/>
          <w:b/>
          <w:noProof/>
        </w:rPr>
      </w:pPr>
    </w:p>
    <w:p w:rsidR="005C175D" w:rsidRPr="0094672D" w:rsidRDefault="00927A32" w:rsidP="005C175D">
      <w:pPr>
        <w:pStyle w:val="NoSpacing"/>
        <w:jc w:val="both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Mar 3rd</w:t>
      </w:r>
      <w:r w:rsidR="005C175D">
        <w:rPr>
          <w:rFonts w:ascii="Arial" w:hAnsi="Arial" w:cs="Arial"/>
          <w:b/>
          <w:noProof/>
        </w:rPr>
        <w:t xml:space="preserve"> 2008 – Jul 29th 2010</w:t>
      </w:r>
      <w:r w:rsidR="005C175D" w:rsidRPr="0094672D">
        <w:rPr>
          <w:rFonts w:ascii="Arial" w:hAnsi="Arial" w:cs="Arial"/>
          <w:b/>
          <w:noProof/>
        </w:rPr>
        <w:t xml:space="preserve"> </w:t>
      </w:r>
    </w:p>
    <w:p w:rsidR="005C175D" w:rsidRPr="0094672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 w:rsidRPr="0094672D">
        <w:rPr>
          <w:rFonts w:ascii="Arial" w:hAnsi="Arial" w:cs="Arial"/>
          <w:b/>
          <w:noProof/>
        </w:rPr>
        <w:t>Client</w:t>
      </w:r>
      <w:r>
        <w:rPr>
          <w:rFonts w:ascii="Arial" w:hAnsi="Arial" w:cs="Arial"/>
          <w:b/>
          <w:noProof/>
        </w:rPr>
        <w:t>:</w:t>
      </w:r>
      <w:r w:rsidRPr="0094672D">
        <w:rPr>
          <w:rFonts w:ascii="Arial" w:hAnsi="Arial" w:cs="Arial"/>
          <w:b/>
          <w:noProof/>
        </w:rPr>
        <w:t xml:space="preserve"> </w:t>
      </w:r>
      <w:r>
        <w:rPr>
          <w:rFonts w:ascii="Arial" w:hAnsi="Arial" w:cs="Arial"/>
          <w:b/>
          <w:noProof/>
        </w:rPr>
        <w:t xml:space="preserve">American </w:t>
      </w:r>
      <w:r w:rsidRPr="0094672D">
        <w:rPr>
          <w:rFonts w:ascii="Arial" w:hAnsi="Arial" w:cs="Arial"/>
          <w:b/>
          <w:noProof/>
        </w:rPr>
        <w:t xml:space="preserve"> </w:t>
      </w:r>
      <w:r w:rsidR="0019426E">
        <w:rPr>
          <w:rFonts w:ascii="Arial" w:hAnsi="Arial" w:cs="Arial"/>
          <w:b/>
          <w:noProof/>
        </w:rPr>
        <w:t>Express, India</w:t>
      </w:r>
    </w:p>
    <w:p w:rsidR="005C175D" w:rsidRDefault="005C175D" w:rsidP="005C175D">
      <w:pPr>
        <w:pStyle w:val="NoSpacing"/>
        <w:jc w:val="both"/>
        <w:rPr>
          <w:rFonts w:ascii="Arial" w:hAnsi="Arial" w:cs="Arial"/>
          <w:b/>
          <w:noProof/>
        </w:rPr>
      </w:pPr>
      <w:r w:rsidRPr="0094672D">
        <w:rPr>
          <w:rFonts w:ascii="Arial" w:hAnsi="Arial" w:cs="Arial"/>
          <w:b/>
          <w:noProof/>
        </w:rPr>
        <w:t>Oracle Apps Database Administrator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 xml:space="preserve">Implementation of Oracle Applications, with a complex environment of attached applications having peripheral applications as Oracle Hyperion (9.3.1), Oracle BIEE (10.1.3.2, 10.1.3.4) , Informatica (8.5.1) </w:t>
      </w:r>
    </w:p>
    <w:p w:rsid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Installing and Integrating OBIEE, hyperian with Ebsuiness suite implementation.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 xml:space="preserve">Maintaining Oracle E-Business suite infrastructe with latest latest tech stack, funstional patches </w:t>
      </w:r>
      <w:r w:rsidRPr="005C175D">
        <w:rPr>
          <w:rFonts w:ascii="Arial" w:hAnsi="Arial" w:cs="Arial"/>
          <w:noProof/>
        </w:rPr>
        <w:t xml:space="preserve">. 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 xml:space="preserve">Setting up Parallel Concurrent Processing. 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 xml:space="preserve">Creating shell scripts to automate various repetitive tasks </w:t>
      </w:r>
      <w:r>
        <w:rPr>
          <w:rFonts w:ascii="Arial" w:hAnsi="Arial" w:cs="Arial"/>
          <w:noProof/>
        </w:rPr>
        <w:t xml:space="preserve">and also to add new fuctionality unavailble at that time, i.e </w:t>
      </w:r>
      <w:r w:rsidRPr="005C175D">
        <w:rPr>
          <w:rFonts w:ascii="Arial" w:hAnsi="Arial" w:cs="Arial"/>
          <w:noProof/>
        </w:rPr>
        <w:t xml:space="preserve">a shell script to remote sync the prod appltop to the DR site. 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 xml:space="preserve">Managing  the  Concurrent  Managers  and  its  operations  like starting,   stopping   the   concurrent   managers,   purging   the concurrent   requests   historical   data,   tuning   of   concurrent managers and monitoring of the concurrent manager operations. 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 xml:space="preserve">Interacting with customers to understand their technical queries and provide assistance in resolving them. 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 xml:space="preserve">Cloning the instances for making the respective instance for testing as well as for Backup. </w:t>
      </w:r>
    </w:p>
    <w:p w:rsidR="005C175D" w:rsidRP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 xml:space="preserve">Creation and managing of VMs ( both on Linux and on Solaris). </w:t>
      </w:r>
    </w:p>
    <w:p w:rsidR="005C175D" w:rsidRDefault="005C175D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5C175D">
        <w:rPr>
          <w:rFonts w:ascii="Arial" w:hAnsi="Arial" w:cs="Arial"/>
          <w:noProof/>
        </w:rPr>
        <w:t>Citrix usage for managing windows remote destops</w:t>
      </w:r>
    </w:p>
    <w:p w:rsidR="00927A32" w:rsidRPr="005C175D" w:rsidRDefault="00927A32" w:rsidP="005C175D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Uprgades of Oracle Apps from Rel 11 to Rel12.0.6</w:t>
      </w:r>
    </w:p>
    <w:p w:rsidR="00222C05" w:rsidRPr="00323C65" w:rsidRDefault="00222C05" w:rsidP="00927A32">
      <w:pPr>
        <w:pStyle w:val="NoSpacing"/>
        <w:jc w:val="both"/>
        <w:rPr>
          <w:rFonts w:ascii="Calibri" w:eastAsia="Calibri" w:hAnsi="Calibri"/>
          <w:sz w:val="22"/>
          <w:szCs w:val="22"/>
        </w:rPr>
      </w:pPr>
    </w:p>
    <w:p w:rsidR="00DB7E48" w:rsidRDefault="00DB7E48" w:rsidP="00927A32">
      <w:pPr>
        <w:pStyle w:val="NoSpacing"/>
        <w:jc w:val="both"/>
        <w:rPr>
          <w:rFonts w:ascii="Arial" w:hAnsi="Arial" w:cs="Arial"/>
          <w:b/>
          <w:noProof/>
        </w:rPr>
      </w:pPr>
    </w:p>
    <w:p w:rsidR="00927A32" w:rsidRDefault="00927A32" w:rsidP="00927A32">
      <w:pPr>
        <w:pStyle w:val="NoSpacing"/>
        <w:jc w:val="both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>1st Aug 2005 to 29</w:t>
      </w:r>
      <w:r w:rsidRPr="00927A32">
        <w:rPr>
          <w:rFonts w:ascii="Arial" w:hAnsi="Arial" w:cs="Arial"/>
          <w:b/>
          <w:noProof/>
        </w:rPr>
        <w:t>th Feb 2008</w:t>
      </w:r>
    </w:p>
    <w:p w:rsidR="00927A32" w:rsidRPr="0094672D" w:rsidRDefault="00927A32" w:rsidP="00927A32">
      <w:pPr>
        <w:pStyle w:val="NoSpacing"/>
        <w:jc w:val="both"/>
        <w:rPr>
          <w:rFonts w:ascii="Arial" w:hAnsi="Arial" w:cs="Arial"/>
          <w:b/>
          <w:noProof/>
        </w:rPr>
      </w:pPr>
      <w:r w:rsidRPr="0094672D">
        <w:rPr>
          <w:rFonts w:ascii="Arial" w:hAnsi="Arial" w:cs="Arial"/>
          <w:b/>
          <w:noProof/>
        </w:rPr>
        <w:t>Client</w:t>
      </w:r>
      <w:r>
        <w:rPr>
          <w:rFonts w:ascii="Arial" w:hAnsi="Arial" w:cs="Arial"/>
          <w:b/>
          <w:noProof/>
        </w:rPr>
        <w:t>:</w:t>
      </w:r>
      <w:r w:rsidRPr="0094672D">
        <w:rPr>
          <w:rFonts w:ascii="Arial" w:hAnsi="Arial" w:cs="Arial"/>
          <w:b/>
          <w:noProof/>
        </w:rPr>
        <w:t xml:space="preserve"> </w:t>
      </w:r>
      <w:r w:rsidR="0019426E">
        <w:rPr>
          <w:rFonts w:ascii="Arial" w:hAnsi="Arial" w:cs="Arial"/>
          <w:b/>
          <w:noProof/>
        </w:rPr>
        <w:t>Marsh Inc. , India</w:t>
      </w:r>
    </w:p>
    <w:p w:rsidR="00927A32" w:rsidRDefault="00927A32" w:rsidP="00927A32">
      <w:pPr>
        <w:pStyle w:val="NoSpacing"/>
        <w:jc w:val="both"/>
        <w:rPr>
          <w:rFonts w:ascii="Arial" w:hAnsi="Arial" w:cs="Arial"/>
          <w:b/>
          <w:noProof/>
        </w:rPr>
      </w:pPr>
      <w:r w:rsidRPr="0094672D">
        <w:rPr>
          <w:rFonts w:ascii="Arial" w:hAnsi="Arial" w:cs="Arial"/>
          <w:b/>
          <w:noProof/>
        </w:rPr>
        <w:t>Oracle Apps Database Administrator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Used Oracle Application tools for maintaining database and application like adpatch, adadmin, admrgpch, adctrl etc.    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>Applied maintenance pack, mini packs, critical patch updates (CPU)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Used merge patch in combining and applying patches on test and development systems.   •   Workflow notification mailer set up, </w:t>
      </w:r>
    </w:p>
    <w:p w:rsidR="007F5A48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Creation of concurrent managers, programs and request sets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Automation of manual day-to-day activities using shell scripting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Managing the Concurrent Managers and its operations like starting, stopping the concurrent managers, purging the concurrent requests historical data, tuning of concurrent managers and monitoring of the concurrent manager operations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Cloning </w:t>
      </w:r>
      <w:r w:rsidR="00222C05">
        <w:rPr>
          <w:rFonts w:ascii="Arial" w:hAnsi="Arial" w:cs="Arial"/>
          <w:noProof/>
        </w:rPr>
        <w:t xml:space="preserve">ERP </w:t>
      </w:r>
      <w:r w:rsidRPr="007F5A48">
        <w:rPr>
          <w:rFonts w:ascii="Arial" w:hAnsi="Arial" w:cs="Arial"/>
          <w:noProof/>
        </w:rPr>
        <w:t xml:space="preserve">instances for </w:t>
      </w:r>
      <w:r w:rsidR="00222C05">
        <w:rPr>
          <w:rFonts w:ascii="Arial" w:hAnsi="Arial" w:cs="Arial"/>
          <w:noProof/>
        </w:rPr>
        <w:t xml:space="preserve">copyingto DEV/STAGE and other instances </w:t>
      </w:r>
      <w:r w:rsidRPr="007F5A48">
        <w:rPr>
          <w:rFonts w:ascii="Arial" w:hAnsi="Arial" w:cs="Arial"/>
          <w:noProof/>
        </w:rPr>
        <w:t xml:space="preserve">for Testing as well as for Backup.  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Creating a Refreshed copy of Production using sync split method of BCVs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Installation of 11.5.10.2 using Rapid Install.    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Application’s sysadmin tasks like creating and managing users and their Responsibilities, Menus, Functions, Profiles. </w:t>
      </w:r>
    </w:p>
    <w:p w:rsidR="0071499B" w:rsidRPr="007F5A48" w:rsidRDefault="0071499B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Environment Oracle Applications 11.5.10.2, Linux, Solaris 5.9 </w:t>
      </w:r>
    </w:p>
    <w:p w:rsidR="0071499B" w:rsidRDefault="0071499B" w:rsidP="0071499B">
      <w:r>
        <w:t xml:space="preserve"> </w:t>
      </w:r>
    </w:p>
    <w:p w:rsidR="00DB7E48" w:rsidRDefault="00DB7E48" w:rsidP="007F5A48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7F5A48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7F5A48" w:rsidRPr="007F5A48" w:rsidRDefault="007F5A48" w:rsidP="007F5A48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  <w:r w:rsidRPr="007F5A48">
        <w:rPr>
          <w:rFonts w:ascii="Arial" w:hAnsi="Arial" w:cs="Arial"/>
          <w:b/>
          <w:caps/>
          <w:noProof/>
          <w:u w:val="single"/>
        </w:rPr>
        <w:t>Certification:</w:t>
      </w:r>
    </w:p>
    <w:p w:rsidR="0071499B" w:rsidRPr="007F5A48" w:rsidRDefault="007F5A48" w:rsidP="007F5A48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7F5A48">
        <w:rPr>
          <w:rFonts w:ascii="Arial" w:hAnsi="Arial" w:cs="Arial"/>
          <w:noProof/>
        </w:rPr>
        <w:t xml:space="preserve">Oracle Certified </w:t>
      </w:r>
      <w:r w:rsidR="00F819FF">
        <w:rPr>
          <w:rFonts w:ascii="Arial" w:hAnsi="Arial" w:cs="Arial"/>
          <w:noProof/>
        </w:rPr>
        <w:t>Associate:</w:t>
      </w:r>
      <w:r w:rsidRPr="007F5A48">
        <w:rPr>
          <w:rFonts w:ascii="Arial" w:hAnsi="Arial" w:cs="Arial"/>
          <w:noProof/>
        </w:rPr>
        <w:t xml:space="preserve"> 11g OCA</w:t>
      </w:r>
    </w:p>
    <w:p w:rsidR="007F5A48" w:rsidRDefault="007F5A48" w:rsidP="007F5A48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7F5A48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7F5A48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71499B" w:rsidRDefault="0071499B" w:rsidP="007F5A48">
      <w:pPr>
        <w:pStyle w:val="NoSpacing"/>
        <w:jc w:val="both"/>
      </w:pPr>
      <w:r w:rsidRPr="007F5A48">
        <w:rPr>
          <w:rFonts w:ascii="Arial" w:hAnsi="Arial" w:cs="Arial"/>
          <w:b/>
          <w:caps/>
          <w:noProof/>
          <w:u w:val="single"/>
        </w:rPr>
        <w:t>ACADEMIA</w:t>
      </w:r>
      <w:r w:rsidR="00EB2F0D">
        <w:rPr>
          <w:rFonts w:ascii="Arial" w:hAnsi="Arial" w:cs="Arial"/>
          <w:b/>
          <w:caps/>
          <w:noProof/>
          <w:u w:val="single"/>
        </w:rPr>
        <w:t>:</w:t>
      </w:r>
      <w:r>
        <w:t xml:space="preserve"> </w:t>
      </w:r>
    </w:p>
    <w:p w:rsidR="00EB2F0D" w:rsidRDefault="00EB2F0D" w:rsidP="00EB2F0D">
      <w:pPr>
        <w:pStyle w:val="NoSpacing"/>
        <w:jc w:val="both"/>
      </w:pPr>
    </w:p>
    <w:tbl>
      <w:tblPr>
        <w:tblW w:w="9483" w:type="dxa"/>
        <w:tblInd w:w="93" w:type="dxa"/>
        <w:tblLook w:val="04A0" w:firstRow="1" w:lastRow="0" w:firstColumn="1" w:lastColumn="0" w:noHBand="0" w:noVBand="1"/>
      </w:tblPr>
      <w:tblGrid>
        <w:gridCol w:w="1091"/>
        <w:gridCol w:w="2122"/>
        <w:gridCol w:w="2524"/>
        <w:gridCol w:w="1478"/>
        <w:gridCol w:w="1219"/>
        <w:gridCol w:w="1049"/>
      </w:tblGrid>
      <w:tr w:rsidR="004344F6" w:rsidRPr="00323C65" w:rsidTr="004344F6">
        <w:trPr>
          <w:trHeight w:val="310"/>
        </w:trPr>
        <w:tc>
          <w:tcPr>
            <w:tcW w:w="10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</w:rPr>
            </w:pPr>
            <w:r w:rsidRPr="00222C05">
              <w:rPr>
                <w:rFonts w:eastAsia="Times New Roman" w:cs="Calibri"/>
                <w:b/>
                <w:color w:val="000000"/>
              </w:rPr>
              <w:t>Degree</w:t>
            </w:r>
          </w:p>
        </w:tc>
        <w:tc>
          <w:tcPr>
            <w:tcW w:w="21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</w:rPr>
            </w:pPr>
            <w:r w:rsidRPr="00222C05">
              <w:rPr>
                <w:rFonts w:eastAsia="Times New Roman" w:cs="Calibri"/>
                <w:b/>
                <w:color w:val="000000"/>
              </w:rPr>
              <w:t>Institution</w:t>
            </w:r>
          </w:p>
        </w:tc>
        <w:tc>
          <w:tcPr>
            <w:tcW w:w="25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</w:rPr>
            </w:pPr>
            <w:r w:rsidRPr="00222C05">
              <w:rPr>
                <w:rFonts w:eastAsia="Times New Roman" w:cs="Calibri"/>
                <w:b/>
                <w:color w:val="000000"/>
              </w:rPr>
              <w:t>University</w:t>
            </w:r>
          </w:p>
        </w:tc>
        <w:tc>
          <w:tcPr>
            <w:tcW w:w="147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</w:rPr>
            </w:pPr>
            <w:r>
              <w:rPr>
                <w:rFonts w:eastAsia="Times New Roman" w:cs="Calibri"/>
                <w:b/>
                <w:color w:val="000000"/>
              </w:rPr>
              <w:t>Major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</w:rPr>
            </w:pPr>
            <w:r w:rsidRPr="00222C05">
              <w:rPr>
                <w:rFonts w:eastAsia="Times New Roman" w:cs="Calibri"/>
                <w:b/>
                <w:color w:val="000000"/>
              </w:rPr>
              <w:t>Marks</w:t>
            </w:r>
          </w:p>
        </w:tc>
        <w:tc>
          <w:tcPr>
            <w:tcW w:w="1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</w:rPr>
            </w:pPr>
            <w:r w:rsidRPr="00222C05">
              <w:rPr>
                <w:rFonts w:eastAsia="Times New Roman" w:cs="Calibri"/>
                <w:b/>
                <w:color w:val="000000"/>
              </w:rPr>
              <w:t>Year</w:t>
            </w:r>
          </w:p>
        </w:tc>
      </w:tr>
      <w:tr w:rsidR="004344F6" w:rsidRPr="00323C65" w:rsidTr="004344F6">
        <w:trPr>
          <w:trHeight w:val="295"/>
        </w:trPr>
        <w:tc>
          <w:tcPr>
            <w:tcW w:w="10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proofErr w:type="spellStart"/>
            <w:r w:rsidRPr="00222C05">
              <w:rPr>
                <w:rFonts w:eastAsia="Times New Roman" w:cs="Calibri"/>
                <w:color w:val="000000"/>
              </w:rPr>
              <w:t>M.Tech</w:t>
            </w:r>
            <w:proofErr w:type="spellEnd"/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 w:rsidRPr="00222C05">
              <w:rPr>
                <w:rFonts w:eastAsia="Times New Roman" w:cs="Calibri"/>
                <w:color w:val="000000"/>
              </w:rPr>
              <w:t>IT BHU, Varanasi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 w:rsidRPr="00222C05">
              <w:rPr>
                <w:rFonts w:eastAsia="Times New Roman" w:cs="Calibri"/>
                <w:color w:val="000000"/>
              </w:rPr>
              <w:t>Banaras Hindu University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Industrial Management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 w:rsidRPr="00222C05">
              <w:rPr>
                <w:rFonts w:eastAsia="Times New Roman" w:cs="Calibri"/>
                <w:color w:val="000000"/>
              </w:rPr>
              <w:t>8.81 CGPA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 w:rsidRPr="00222C05">
              <w:rPr>
                <w:rFonts w:eastAsia="Times New Roman" w:cs="Calibri"/>
                <w:color w:val="000000"/>
              </w:rPr>
              <w:t>2005</w:t>
            </w:r>
          </w:p>
        </w:tc>
      </w:tr>
      <w:tr w:rsidR="004344F6" w:rsidRPr="00323C65" w:rsidTr="004344F6">
        <w:trPr>
          <w:trHeight w:val="310"/>
        </w:trPr>
        <w:tc>
          <w:tcPr>
            <w:tcW w:w="109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proofErr w:type="spellStart"/>
            <w:r w:rsidRPr="00222C05">
              <w:rPr>
                <w:rFonts w:eastAsia="Times New Roman" w:cs="Calibri"/>
                <w:color w:val="000000"/>
              </w:rPr>
              <w:t>B.Tech</w:t>
            </w:r>
            <w:proofErr w:type="spellEnd"/>
          </w:p>
        </w:tc>
        <w:tc>
          <w:tcPr>
            <w:tcW w:w="21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 w:rsidRPr="00222C05">
              <w:rPr>
                <w:rFonts w:eastAsia="Times New Roman" w:cs="Calibri"/>
                <w:color w:val="000000"/>
              </w:rPr>
              <w:t xml:space="preserve">M.I.E.T, Meerut 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proofErr w:type="spellStart"/>
            <w:r w:rsidRPr="00222C05">
              <w:rPr>
                <w:rFonts w:eastAsia="Times New Roman" w:cs="Calibri"/>
                <w:color w:val="000000"/>
              </w:rPr>
              <w:t>Purvanchal</w:t>
            </w:r>
            <w:proofErr w:type="spellEnd"/>
            <w:r w:rsidRPr="00222C05">
              <w:rPr>
                <w:rFonts w:eastAsia="Times New Roman" w:cs="Calibri"/>
                <w:color w:val="000000"/>
              </w:rPr>
              <w:t xml:space="preserve"> University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Industrial &amp; Production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 w:rsidRPr="00222C05">
              <w:rPr>
                <w:rFonts w:eastAsia="Times New Roman" w:cs="Calibri"/>
                <w:color w:val="000000"/>
              </w:rPr>
              <w:t>76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344F6" w:rsidRPr="00222C05" w:rsidRDefault="004344F6" w:rsidP="00EB2F0D">
            <w:pPr>
              <w:spacing w:after="0" w:line="240" w:lineRule="auto"/>
              <w:jc w:val="both"/>
              <w:rPr>
                <w:rFonts w:eastAsia="Times New Roman" w:cs="Calibri"/>
                <w:color w:val="000000"/>
              </w:rPr>
            </w:pPr>
            <w:r w:rsidRPr="00222C05">
              <w:rPr>
                <w:rFonts w:eastAsia="Times New Roman" w:cs="Calibri"/>
                <w:color w:val="000000"/>
              </w:rPr>
              <w:t>2001</w:t>
            </w:r>
          </w:p>
        </w:tc>
      </w:tr>
    </w:tbl>
    <w:p w:rsidR="0071499B" w:rsidRDefault="0071499B" w:rsidP="0071499B">
      <w:r>
        <w:t xml:space="preserve"> </w:t>
      </w:r>
    </w:p>
    <w:p w:rsidR="00DB7E48" w:rsidRDefault="00DB7E48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DB7E48" w:rsidRDefault="00DB7E48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</w:p>
    <w:p w:rsidR="00222C05" w:rsidRPr="00222C05" w:rsidRDefault="0071499B" w:rsidP="00222C05">
      <w:pPr>
        <w:pStyle w:val="NoSpacing"/>
        <w:jc w:val="both"/>
        <w:rPr>
          <w:rFonts w:ascii="Arial" w:hAnsi="Arial" w:cs="Arial"/>
          <w:b/>
          <w:caps/>
          <w:noProof/>
          <w:u w:val="single"/>
        </w:rPr>
      </w:pPr>
      <w:r w:rsidRPr="00222C05">
        <w:rPr>
          <w:rFonts w:ascii="Arial" w:hAnsi="Arial" w:cs="Arial"/>
          <w:b/>
          <w:caps/>
          <w:noProof/>
          <w:u w:val="single"/>
        </w:rPr>
        <w:t xml:space="preserve">ACCOLADES </w:t>
      </w:r>
    </w:p>
    <w:p w:rsidR="0071499B" w:rsidRPr="00222C05" w:rsidRDefault="0071499B" w:rsidP="00222C05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222C05">
        <w:rPr>
          <w:rFonts w:ascii="Arial" w:hAnsi="Arial" w:cs="Arial"/>
          <w:noProof/>
        </w:rPr>
        <w:t>Received Gold Medal from Presid</w:t>
      </w:r>
      <w:r w:rsidR="00222C05" w:rsidRPr="00222C05">
        <w:rPr>
          <w:rFonts w:ascii="Arial" w:hAnsi="Arial" w:cs="Arial"/>
          <w:noProof/>
        </w:rPr>
        <w:t>ent for securing the top rank during Masters degree.</w:t>
      </w:r>
      <w:r w:rsidRPr="00222C05">
        <w:rPr>
          <w:rFonts w:ascii="Arial" w:hAnsi="Arial" w:cs="Arial"/>
          <w:noProof/>
        </w:rPr>
        <w:t xml:space="preserve">  </w:t>
      </w:r>
    </w:p>
    <w:p w:rsidR="00222C05" w:rsidRPr="00222C05" w:rsidRDefault="0071499B" w:rsidP="00222C05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222C05">
        <w:rPr>
          <w:rFonts w:ascii="Arial" w:hAnsi="Arial" w:cs="Arial"/>
          <w:noProof/>
        </w:rPr>
        <w:t>Got Appreciation certificate for helping in organizing National level Inter University Cultural Festival held at Banara</w:t>
      </w:r>
      <w:r w:rsidR="00222C05" w:rsidRPr="00222C05">
        <w:rPr>
          <w:rFonts w:ascii="Arial" w:hAnsi="Arial" w:cs="Arial"/>
          <w:noProof/>
        </w:rPr>
        <w:t>s Hindu University in Feb 2005.</w:t>
      </w:r>
    </w:p>
    <w:p w:rsidR="0071499B" w:rsidRPr="00222C05" w:rsidRDefault="0071499B" w:rsidP="00222C05">
      <w:pPr>
        <w:pStyle w:val="NoSpacing"/>
        <w:numPr>
          <w:ilvl w:val="0"/>
          <w:numId w:val="3"/>
        </w:numPr>
        <w:jc w:val="both"/>
        <w:rPr>
          <w:rFonts w:ascii="Arial" w:hAnsi="Arial" w:cs="Arial"/>
          <w:noProof/>
        </w:rPr>
      </w:pPr>
      <w:r w:rsidRPr="00222C05">
        <w:rPr>
          <w:rFonts w:ascii="Arial" w:hAnsi="Arial" w:cs="Arial"/>
          <w:noProof/>
        </w:rPr>
        <w:t xml:space="preserve">Active </w:t>
      </w:r>
      <w:r w:rsidR="00EB2F0D">
        <w:rPr>
          <w:rFonts w:ascii="Arial" w:hAnsi="Arial" w:cs="Arial"/>
          <w:noProof/>
        </w:rPr>
        <w:t>participant</w:t>
      </w:r>
      <w:r w:rsidRPr="00222C05">
        <w:rPr>
          <w:rFonts w:ascii="Arial" w:hAnsi="Arial" w:cs="Arial"/>
          <w:noProof/>
        </w:rPr>
        <w:t xml:space="preserve"> in cultural activities at college and school level.  </w:t>
      </w:r>
    </w:p>
    <w:p w:rsidR="0071499B" w:rsidRDefault="0071499B" w:rsidP="0071499B">
      <w:r>
        <w:t xml:space="preserve"> </w:t>
      </w:r>
    </w:p>
    <w:p w:rsidR="00A427C2" w:rsidRDefault="0071499B" w:rsidP="00EB2F0D">
      <w:r>
        <w:t xml:space="preserve"> PLACE: San Jose, CA</w:t>
      </w:r>
      <w:r w:rsidR="00EB2F0D">
        <w:tab/>
      </w:r>
      <w:r w:rsidR="00EB2F0D">
        <w:tab/>
      </w:r>
      <w:r w:rsidR="00EB2F0D">
        <w:tab/>
      </w:r>
      <w:r w:rsidR="00EB2F0D">
        <w:tab/>
      </w:r>
      <w:r w:rsidR="00EB2F0D">
        <w:tab/>
      </w:r>
      <w:r w:rsidR="00EB2F0D">
        <w:tab/>
      </w:r>
      <w:r w:rsidR="00EB2F0D">
        <w:tab/>
      </w:r>
      <w:r w:rsidR="00EB2F0D">
        <w:tab/>
      </w:r>
      <w:r>
        <w:t xml:space="preserve"> (ANANYA MISHRA)</w:t>
      </w:r>
    </w:p>
    <w:sectPr w:rsidR="00A427C2" w:rsidSect="000B6C0B">
      <w:headerReference w:type="default" r:id="rId7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03B" w:rsidRDefault="00DF503B" w:rsidP="0019426E">
      <w:pPr>
        <w:spacing w:after="0" w:line="240" w:lineRule="auto"/>
      </w:pPr>
      <w:r>
        <w:separator/>
      </w:r>
    </w:p>
  </w:endnote>
  <w:endnote w:type="continuationSeparator" w:id="0">
    <w:p w:rsidR="00DF503B" w:rsidRDefault="00DF503B" w:rsidP="00194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03B" w:rsidRDefault="00DF503B" w:rsidP="0019426E">
      <w:pPr>
        <w:spacing w:after="0" w:line="240" w:lineRule="auto"/>
      </w:pPr>
      <w:r>
        <w:separator/>
      </w:r>
    </w:p>
  </w:footnote>
  <w:footnote w:type="continuationSeparator" w:id="0">
    <w:p w:rsidR="00DF503B" w:rsidRDefault="00DF503B" w:rsidP="00194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26E" w:rsidRDefault="0019426E" w:rsidP="0019426E">
    <w:pPr>
      <w:pStyle w:val="Header"/>
      <w:jc w:val="right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22EA3"/>
    <w:multiLevelType w:val="hybridMultilevel"/>
    <w:tmpl w:val="AAFE5F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5A21677"/>
    <w:multiLevelType w:val="hybridMultilevel"/>
    <w:tmpl w:val="011A7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E531B2"/>
    <w:multiLevelType w:val="hybridMultilevel"/>
    <w:tmpl w:val="4DA0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617AA2"/>
    <w:multiLevelType w:val="hybridMultilevel"/>
    <w:tmpl w:val="D4E4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6F56F7"/>
    <w:multiLevelType w:val="hybridMultilevel"/>
    <w:tmpl w:val="363C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1499B"/>
    <w:rsid w:val="00035BBE"/>
    <w:rsid w:val="000B6C0B"/>
    <w:rsid w:val="00142485"/>
    <w:rsid w:val="0017167D"/>
    <w:rsid w:val="0019426E"/>
    <w:rsid w:val="00215E16"/>
    <w:rsid w:val="00222C05"/>
    <w:rsid w:val="00323C65"/>
    <w:rsid w:val="00342B36"/>
    <w:rsid w:val="004344F6"/>
    <w:rsid w:val="0051421F"/>
    <w:rsid w:val="005B7082"/>
    <w:rsid w:val="005C175D"/>
    <w:rsid w:val="005D3849"/>
    <w:rsid w:val="006135E4"/>
    <w:rsid w:val="0062251F"/>
    <w:rsid w:val="006A5B64"/>
    <w:rsid w:val="006B30AF"/>
    <w:rsid w:val="0071499B"/>
    <w:rsid w:val="007301B4"/>
    <w:rsid w:val="007C4CA1"/>
    <w:rsid w:val="007F5A48"/>
    <w:rsid w:val="008104DD"/>
    <w:rsid w:val="00883E78"/>
    <w:rsid w:val="0088443F"/>
    <w:rsid w:val="00893D37"/>
    <w:rsid w:val="00927A32"/>
    <w:rsid w:val="0094672D"/>
    <w:rsid w:val="00946EEE"/>
    <w:rsid w:val="00994C18"/>
    <w:rsid w:val="009C1EF6"/>
    <w:rsid w:val="00A427C2"/>
    <w:rsid w:val="00AE7E35"/>
    <w:rsid w:val="00AF15F7"/>
    <w:rsid w:val="00B219F0"/>
    <w:rsid w:val="00BA6D7D"/>
    <w:rsid w:val="00C62629"/>
    <w:rsid w:val="00CA1FC9"/>
    <w:rsid w:val="00CB2278"/>
    <w:rsid w:val="00CC4AD2"/>
    <w:rsid w:val="00CE0F31"/>
    <w:rsid w:val="00D11229"/>
    <w:rsid w:val="00DA2647"/>
    <w:rsid w:val="00DB7E48"/>
    <w:rsid w:val="00DF503B"/>
    <w:rsid w:val="00E5331F"/>
    <w:rsid w:val="00E73328"/>
    <w:rsid w:val="00EB2F0D"/>
    <w:rsid w:val="00EC64BF"/>
    <w:rsid w:val="00EF1991"/>
    <w:rsid w:val="00F819FF"/>
    <w:rsid w:val="00FE47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603A06D-83AA-49A2-8438-DB66A810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7C2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99B"/>
    <w:pPr>
      <w:ind w:left="720"/>
      <w:contextualSpacing/>
    </w:pPr>
  </w:style>
  <w:style w:type="paragraph" w:styleId="NoSpacing">
    <w:name w:val="No Spacing"/>
    <w:uiPriority w:val="1"/>
    <w:qFormat/>
    <w:rsid w:val="0071499B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rsid w:val="00194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19426E"/>
    <w:rPr>
      <w:rFonts w:ascii="Arial Unicode MS" w:eastAsia="Arial Unicode MS" w:hAnsi="Arial Unicode MS" w:cs="Arial Unicode MS"/>
    </w:rPr>
  </w:style>
  <w:style w:type="paragraph" w:styleId="Header">
    <w:name w:val="header"/>
    <w:basedOn w:val="Normal"/>
    <w:link w:val="HeaderChar"/>
    <w:uiPriority w:val="99"/>
    <w:semiHidden/>
    <w:unhideWhenUsed/>
    <w:rsid w:val="001942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26E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1942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26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6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0B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0B6C0B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tusht</dc:creator>
  <cp:lastModifiedBy>sreenivas Jonna</cp:lastModifiedBy>
  <cp:revision>2</cp:revision>
  <dcterms:created xsi:type="dcterms:W3CDTF">2017-05-09T13:57:00Z</dcterms:created>
  <dcterms:modified xsi:type="dcterms:W3CDTF">2017-05-09T13:57:00Z</dcterms:modified>
</cp:coreProperties>
</file>