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0AAD" w:rsidRDefault="00BB0AAD" w:rsidP="00332113">
      <w:r>
        <w:t xml:space="preserve">                                             </w:t>
      </w:r>
    </w:p>
    <w:p w:rsidR="00BB0AAD" w:rsidRDefault="00BB0AAD" w:rsidP="009D167E">
      <w:pPr>
        <w:pStyle w:val="Normal1"/>
        <w:spacing w:line="240" w:lineRule="auto"/>
        <w:jc w:val="center"/>
        <w:rPr>
          <w:b/>
          <w:sz w:val="40"/>
          <w:szCs w:val="32"/>
        </w:rPr>
      </w:pPr>
      <w:r w:rsidRPr="009D167E">
        <w:rPr>
          <w:b/>
          <w:sz w:val="40"/>
          <w:szCs w:val="32"/>
        </w:rPr>
        <w:t>Arshad</w:t>
      </w:r>
      <w:r w:rsidR="00332113">
        <w:rPr>
          <w:b/>
          <w:sz w:val="40"/>
          <w:szCs w:val="32"/>
        </w:rPr>
        <w:t xml:space="preserve"> Mughal </w:t>
      </w:r>
    </w:p>
    <w:p w:rsidR="00332113" w:rsidRDefault="00332113" w:rsidP="009D167E">
      <w:pPr>
        <w:pStyle w:val="Normal1"/>
        <w:spacing w:line="240" w:lineRule="auto"/>
        <w:jc w:val="center"/>
        <w:rPr>
          <w:b/>
          <w:sz w:val="40"/>
          <w:szCs w:val="32"/>
        </w:rPr>
      </w:pPr>
      <w:bookmarkStart w:id="0" w:name="_GoBack"/>
      <w:bookmarkEnd w:id="0"/>
      <w:r>
        <w:rPr>
          <w:b/>
          <w:sz w:val="40"/>
          <w:szCs w:val="32"/>
        </w:rPr>
        <w:t xml:space="preserve">USC </w:t>
      </w:r>
    </w:p>
    <w:p w:rsidR="00460E4F" w:rsidRPr="00460E4F" w:rsidRDefault="00460E4F" w:rsidP="009D167E">
      <w:pPr>
        <w:pStyle w:val="Normal1"/>
        <w:spacing w:line="240" w:lineRule="auto"/>
        <w:jc w:val="center"/>
        <w:rPr>
          <w:b/>
          <w:sz w:val="20"/>
          <w:szCs w:val="20"/>
        </w:rPr>
      </w:pPr>
      <w:r w:rsidRPr="00460E4F">
        <w:rPr>
          <w:b/>
          <w:sz w:val="20"/>
          <w:szCs w:val="20"/>
        </w:rPr>
        <w:t>315-819-2843</w:t>
      </w:r>
    </w:p>
    <w:p w:rsidR="00460E4F" w:rsidRDefault="00460E4F" w:rsidP="009D167E">
      <w:pPr>
        <w:pStyle w:val="Normal1"/>
        <w:spacing w:line="240" w:lineRule="auto"/>
        <w:jc w:val="center"/>
        <w:rPr>
          <w:b/>
          <w:sz w:val="40"/>
          <w:szCs w:val="32"/>
        </w:rPr>
      </w:pPr>
      <w:r w:rsidRPr="00460E4F">
        <w:rPr>
          <w:b/>
          <w:sz w:val="20"/>
          <w:szCs w:val="20"/>
        </w:rPr>
        <w:t>shan@creativecircleconsulting.com</w:t>
      </w:r>
    </w:p>
    <w:p w:rsidR="00332113" w:rsidRDefault="00332113" w:rsidP="009D167E">
      <w:pPr>
        <w:pStyle w:val="Normal1"/>
        <w:spacing w:line="240" w:lineRule="auto"/>
        <w:jc w:val="center"/>
        <w:rPr>
          <w:b/>
          <w:sz w:val="40"/>
          <w:szCs w:val="32"/>
        </w:rPr>
      </w:pPr>
    </w:p>
    <w:p w:rsidR="00861062" w:rsidRPr="00861062" w:rsidRDefault="00861062" w:rsidP="00861062"/>
    <w:p w:rsidR="0070248D" w:rsidRDefault="00861062" w:rsidP="00861062">
      <w:pPr>
        <w:pStyle w:val="Header"/>
        <w:spacing w:before="0"/>
        <w:rPr>
          <w:rFonts w:ascii="Times New Roman" w:hAnsi="Times New Roman" w:cs="Times New Roman"/>
          <w:color w:val="auto"/>
          <w:sz w:val="24"/>
          <w:szCs w:val="21"/>
        </w:rPr>
      </w:pPr>
      <w:r w:rsidRPr="00861062">
        <w:rPr>
          <w:rFonts w:ascii="Times New Roman" w:hAnsi="Times New Roman" w:cs="Times New Roman"/>
          <w:color w:val="auto"/>
          <w:sz w:val="24"/>
          <w:szCs w:val="21"/>
        </w:rPr>
        <w:t xml:space="preserve">Professional </w:t>
      </w:r>
      <w:r>
        <w:rPr>
          <w:rFonts w:ascii="Times New Roman" w:hAnsi="Times New Roman" w:cs="Times New Roman"/>
          <w:color w:val="auto"/>
          <w:sz w:val="24"/>
          <w:szCs w:val="21"/>
        </w:rPr>
        <w:t>summar</w:t>
      </w:r>
      <w:r w:rsidRPr="00861062">
        <w:rPr>
          <w:rFonts w:ascii="Times New Roman" w:hAnsi="Times New Roman" w:cs="Times New Roman"/>
          <w:color w:val="auto"/>
          <w:sz w:val="24"/>
          <w:szCs w:val="21"/>
        </w:rPr>
        <w:t>y</w:t>
      </w:r>
      <w:r>
        <w:rPr>
          <w:rFonts w:ascii="Times New Roman" w:hAnsi="Times New Roman" w:cs="Times New Roman"/>
          <w:color w:val="auto"/>
          <w:sz w:val="24"/>
          <w:szCs w:val="21"/>
        </w:rPr>
        <w:t>:</w:t>
      </w:r>
    </w:p>
    <w:p w:rsidR="00861062" w:rsidRPr="00861062" w:rsidRDefault="00861062" w:rsidP="00861062">
      <w:pPr>
        <w:pStyle w:val="Header"/>
        <w:spacing w:before="0"/>
        <w:rPr>
          <w:rFonts w:ascii="Times New Roman" w:hAnsi="Times New Roman" w:cs="Times New Roman"/>
          <w:color w:val="auto"/>
          <w:sz w:val="24"/>
          <w:szCs w:val="21"/>
        </w:rPr>
      </w:pPr>
    </w:p>
    <w:p w:rsidR="00DC4ACE" w:rsidRPr="0070248D" w:rsidRDefault="00861062" w:rsidP="0070248D">
      <w:pPr>
        <w:pStyle w:val="ListParagraph"/>
        <w:numPr>
          <w:ilvl w:val="0"/>
          <w:numId w:val="10"/>
        </w:numPr>
        <w:rPr>
          <w:rFonts w:asciiTheme="minorHAnsi" w:hAnsiTheme="minorHAnsi"/>
          <w:color w:val="auto"/>
          <w:sz w:val="24"/>
        </w:rPr>
      </w:pPr>
      <w:r>
        <w:rPr>
          <w:rFonts w:asciiTheme="minorHAnsi" w:hAnsiTheme="minorHAnsi"/>
          <w:color w:val="auto"/>
          <w:sz w:val="24"/>
        </w:rPr>
        <w:t>Profe</w:t>
      </w:r>
      <w:r w:rsidR="00DC4ACE" w:rsidRPr="0070248D">
        <w:rPr>
          <w:rFonts w:asciiTheme="minorHAnsi" w:hAnsiTheme="minorHAnsi"/>
          <w:color w:val="auto"/>
          <w:sz w:val="24"/>
        </w:rPr>
        <w:t>ssional</w:t>
      </w:r>
      <w:r w:rsidR="004009C8">
        <w:rPr>
          <w:rFonts w:asciiTheme="minorHAnsi" w:hAnsiTheme="minorHAnsi"/>
          <w:color w:val="auto"/>
          <w:sz w:val="24"/>
        </w:rPr>
        <w:t xml:space="preserve"> </w:t>
      </w:r>
      <w:r w:rsidR="00332113">
        <w:rPr>
          <w:rFonts w:asciiTheme="minorHAnsi" w:hAnsiTheme="minorHAnsi"/>
          <w:color w:val="auto"/>
          <w:sz w:val="24"/>
        </w:rPr>
        <w:t>1</w:t>
      </w:r>
      <w:r w:rsidR="000F4C49">
        <w:rPr>
          <w:rFonts w:asciiTheme="minorHAnsi" w:hAnsiTheme="minorHAnsi"/>
          <w:color w:val="auto"/>
          <w:sz w:val="24"/>
        </w:rPr>
        <w:t>0</w:t>
      </w:r>
      <w:r w:rsidR="0070248D" w:rsidRPr="0070248D">
        <w:rPr>
          <w:rFonts w:asciiTheme="minorHAnsi" w:hAnsiTheme="minorHAnsi"/>
          <w:color w:val="auto"/>
          <w:sz w:val="24"/>
        </w:rPr>
        <w:t xml:space="preserve"> </w:t>
      </w:r>
      <w:r w:rsidR="00610B3D" w:rsidRPr="0070248D">
        <w:rPr>
          <w:rFonts w:asciiTheme="minorHAnsi" w:hAnsiTheme="minorHAnsi"/>
          <w:color w:val="auto"/>
          <w:sz w:val="24"/>
        </w:rPr>
        <w:t>+</w:t>
      </w:r>
      <w:r w:rsidR="00DC4ACE" w:rsidRPr="0070248D">
        <w:rPr>
          <w:rFonts w:asciiTheme="minorHAnsi" w:hAnsiTheme="minorHAnsi"/>
          <w:color w:val="auto"/>
          <w:sz w:val="24"/>
        </w:rPr>
        <w:t xml:space="preserve"> Experience on </w:t>
      </w:r>
      <w:r w:rsidR="0070248D" w:rsidRPr="0070248D">
        <w:rPr>
          <w:rFonts w:ascii="Calibri" w:hAnsi="Calibri"/>
          <w:color w:val="auto"/>
          <w:sz w:val="24"/>
        </w:rPr>
        <w:t xml:space="preserve">Citrix System Administration (Apps and Desktops), </w:t>
      </w:r>
      <w:r w:rsidR="00DC4ACE" w:rsidRPr="0070248D">
        <w:rPr>
          <w:rFonts w:asciiTheme="minorHAnsi" w:hAnsiTheme="minorHAnsi"/>
          <w:color w:val="auto"/>
          <w:sz w:val="24"/>
        </w:rPr>
        <w:t>Windows, Active Domain Services and VMware administration.</w:t>
      </w:r>
      <w:r w:rsidR="00332113">
        <w:rPr>
          <w:rFonts w:asciiTheme="minorHAnsi" w:hAnsiTheme="minorHAnsi"/>
          <w:color w:val="auto"/>
          <w:sz w:val="24"/>
        </w:rPr>
        <w:t xml:space="preserve"> </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Implementation of Citrix Profile Manager 4/5.0 for Various XenApp farm deployments.</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Good working knowledge of Active Directory and Group policy management, designing GPOs for server farms and workstations to optimize Citrix end user experience and server performance.</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 xml:space="preserve">Extensive experience troubleshooting end-to-end issues related to </w:t>
      </w:r>
      <w:proofErr w:type="spellStart"/>
      <w:r w:rsidRPr="0070248D">
        <w:rPr>
          <w:rFonts w:ascii="Calibri" w:hAnsi="Calibri"/>
          <w:color w:val="auto"/>
          <w:sz w:val="24"/>
        </w:rPr>
        <w:t>citrix</w:t>
      </w:r>
      <w:proofErr w:type="spellEnd"/>
      <w:r w:rsidRPr="0070248D">
        <w:rPr>
          <w:rFonts w:ascii="Calibri" w:hAnsi="Calibri"/>
          <w:color w:val="auto"/>
          <w:sz w:val="24"/>
        </w:rPr>
        <w:t xml:space="preserve"> client software on end user devices to server/application related issues.</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Windows and Citrix Patch management with minimal downtime/outage.</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Developed XenApp policies with load evaporators for server maintenance/drain mode, server, application and user load balancing.</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Implementation of VDI session policies to optimize and secure end user desktop experience.</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Patching the Production Servers with security Patches under Security and Compliance Guidelines using MS SCCM &amp; troubleshoot patches and updates on virtual machines.</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Responsible for understanding and downloading and deploying Software Updates within SCCM for Monthly Microsoft Security updates (Patch Tuesday). </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Patch management through SCCM &amp; Trouble shoot SCCM config manager &amp; Full recovery in case of any issue.  </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 xml:space="preserve">Monitor Citrix environments and server performance and end user experience and issue troubleshooting using MS SCOM and </w:t>
      </w:r>
      <w:proofErr w:type="spellStart"/>
      <w:r w:rsidRPr="0070248D">
        <w:rPr>
          <w:rFonts w:ascii="Calibri" w:hAnsi="Calibri"/>
          <w:color w:val="auto"/>
          <w:sz w:val="24"/>
        </w:rPr>
        <w:t>Edgesight</w:t>
      </w:r>
      <w:proofErr w:type="spellEnd"/>
      <w:r w:rsidRPr="0070248D">
        <w:rPr>
          <w:rFonts w:ascii="Calibri" w:hAnsi="Calibri"/>
          <w:color w:val="auto"/>
          <w:sz w:val="24"/>
        </w:rPr>
        <w:t xml:space="preserve"> 5.4.</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 xml:space="preserve">Implementation of Citrix Director 7.6 for Help Desk delegated tasks for troubleshooting end user issues and </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 xml:space="preserve">Installation and configuration of VMWare </w:t>
      </w:r>
      <w:proofErr w:type="spellStart"/>
      <w:r w:rsidRPr="0070248D">
        <w:rPr>
          <w:rFonts w:ascii="Calibri" w:hAnsi="Calibri"/>
          <w:color w:val="auto"/>
          <w:sz w:val="24"/>
        </w:rPr>
        <w:t>ESXi</w:t>
      </w:r>
      <w:proofErr w:type="spellEnd"/>
      <w:r w:rsidRPr="0070248D">
        <w:rPr>
          <w:rFonts w:ascii="Calibri" w:hAnsi="Calibri"/>
          <w:color w:val="auto"/>
          <w:sz w:val="24"/>
        </w:rPr>
        <w:t xml:space="preserve"> 4.x/5.0. </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 xml:space="preserve">Installation and Configuration of new Citrix Server builds via </w:t>
      </w:r>
      <w:proofErr w:type="spellStart"/>
      <w:r w:rsidRPr="0070248D">
        <w:rPr>
          <w:rFonts w:ascii="Calibri" w:hAnsi="Calibri"/>
          <w:color w:val="auto"/>
          <w:sz w:val="24"/>
        </w:rPr>
        <w:t>Powershell</w:t>
      </w:r>
      <w:proofErr w:type="spellEnd"/>
      <w:r w:rsidRPr="0070248D">
        <w:rPr>
          <w:rFonts w:ascii="Calibri" w:hAnsi="Calibri"/>
          <w:color w:val="auto"/>
          <w:sz w:val="24"/>
        </w:rPr>
        <w:t xml:space="preserve"> automation scripts.</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 xml:space="preserve">StoreFront 2.6/3.0 deployment and configuration. </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Installation and configuration of SFTP server using Cygwin.</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Load Balancing Web Interface and StoreFront and Access gateway setup on NetScaler 10.0/10.5.</w:t>
      </w:r>
    </w:p>
    <w:p w:rsidR="0070248D" w:rsidRPr="0070248D" w:rsidRDefault="0070248D" w:rsidP="0070248D">
      <w:pPr>
        <w:pStyle w:val="ListParagraph"/>
        <w:numPr>
          <w:ilvl w:val="0"/>
          <w:numId w:val="10"/>
        </w:numPr>
        <w:rPr>
          <w:rFonts w:ascii="Calibri" w:hAnsi="Calibri"/>
          <w:color w:val="auto"/>
          <w:sz w:val="24"/>
        </w:rPr>
      </w:pPr>
      <w:r w:rsidRPr="0070248D">
        <w:rPr>
          <w:rFonts w:ascii="Calibri" w:hAnsi="Calibri"/>
          <w:color w:val="auto"/>
          <w:sz w:val="24"/>
        </w:rPr>
        <w:t>NetScaler Content Switching, Responder, SSL certs, AG, Session Persistence</w:t>
      </w:r>
    </w:p>
    <w:p w:rsidR="00DC4ACE" w:rsidRPr="0070248D" w:rsidRDefault="00DC4ACE" w:rsidP="0070248D">
      <w:pPr>
        <w:pStyle w:val="ListParagraph"/>
        <w:numPr>
          <w:ilvl w:val="0"/>
          <w:numId w:val="10"/>
        </w:numPr>
        <w:rPr>
          <w:rFonts w:asciiTheme="minorHAnsi" w:hAnsiTheme="minorHAnsi"/>
          <w:color w:val="auto"/>
          <w:sz w:val="24"/>
        </w:rPr>
      </w:pPr>
      <w:r w:rsidRPr="0070248D">
        <w:rPr>
          <w:rFonts w:asciiTheme="minorHAnsi" w:hAnsiTheme="minorHAnsi"/>
          <w:color w:val="auto"/>
          <w:sz w:val="24"/>
        </w:rPr>
        <w:t>and QA environment</w:t>
      </w:r>
    </w:p>
    <w:p w:rsidR="00DC4ACE" w:rsidRPr="0070248D" w:rsidRDefault="00DC4ACE" w:rsidP="0070248D">
      <w:pPr>
        <w:pStyle w:val="ListParagraph"/>
        <w:numPr>
          <w:ilvl w:val="0"/>
          <w:numId w:val="10"/>
        </w:numPr>
        <w:rPr>
          <w:rFonts w:asciiTheme="minorHAnsi" w:hAnsiTheme="minorHAnsi"/>
          <w:color w:val="auto"/>
          <w:sz w:val="24"/>
        </w:rPr>
      </w:pPr>
      <w:r w:rsidRPr="0070248D">
        <w:rPr>
          <w:rFonts w:asciiTheme="minorHAnsi" w:hAnsiTheme="minorHAnsi"/>
          <w:color w:val="auto"/>
          <w:sz w:val="24"/>
        </w:rPr>
        <w:t>Installed, configured and provide support for the LDAP in the development, testing, staging and production environment</w:t>
      </w:r>
    </w:p>
    <w:p w:rsidR="00DC4ACE" w:rsidRPr="0070248D" w:rsidRDefault="00DC4ACE" w:rsidP="0070248D">
      <w:pPr>
        <w:pStyle w:val="ListParagraph"/>
        <w:numPr>
          <w:ilvl w:val="0"/>
          <w:numId w:val="10"/>
        </w:numPr>
        <w:rPr>
          <w:rFonts w:asciiTheme="minorHAnsi" w:hAnsiTheme="minorHAnsi"/>
          <w:color w:val="auto"/>
          <w:sz w:val="24"/>
        </w:rPr>
      </w:pPr>
      <w:r w:rsidRPr="0070248D">
        <w:rPr>
          <w:rFonts w:asciiTheme="minorHAnsi" w:hAnsiTheme="minorHAnsi"/>
          <w:color w:val="auto"/>
          <w:sz w:val="24"/>
        </w:rPr>
        <w:t xml:space="preserve">Design and configuring AD Forests, Domains, Trusts, Group Policy, OU's, promotion &amp; demotion of domain controllers. </w:t>
      </w:r>
    </w:p>
    <w:p w:rsidR="00DC4ACE" w:rsidRPr="0070248D" w:rsidRDefault="00DC4ACE" w:rsidP="0070248D">
      <w:pPr>
        <w:pStyle w:val="ListParagraph"/>
        <w:numPr>
          <w:ilvl w:val="0"/>
          <w:numId w:val="10"/>
        </w:numPr>
        <w:rPr>
          <w:rFonts w:asciiTheme="minorHAnsi" w:hAnsiTheme="minorHAnsi"/>
          <w:color w:val="auto"/>
          <w:sz w:val="24"/>
        </w:rPr>
      </w:pPr>
      <w:r w:rsidRPr="0070248D">
        <w:rPr>
          <w:rFonts w:asciiTheme="minorHAnsi" w:hAnsiTheme="minorHAnsi"/>
          <w:color w:val="auto"/>
          <w:sz w:val="24"/>
        </w:rPr>
        <w:t xml:space="preserve">An Active Directory Engineer Designing , implementing changes, troubleshooting, supporting  Enterprise Wide Windows Active Directory environment composed of Multi-Forest environment with different Trusts, Multi-Forest migration and creation, multiple Domain environment, multiple domain consolidations and retirements, Sites and Services, Site replications, domain controllers holding different FSMO roles, DNS troubleshooting, </w:t>
      </w:r>
    </w:p>
    <w:p w:rsidR="00DC4ACE" w:rsidRPr="0070248D" w:rsidRDefault="00DC4ACE" w:rsidP="0070248D">
      <w:pPr>
        <w:pStyle w:val="ListParagraph"/>
        <w:numPr>
          <w:ilvl w:val="0"/>
          <w:numId w:val="10"/>
        </w:numPr>
        <w:rPr>
          <w:rFonts w:asciiTheme="minorHAnsi" w:hAnsiTheme="minorHAnsi"/>
          <w:color w:val="auto"/>
          <w:sz w:val="24"/>
        </w:rPr>
      </w:pPr>
      <w:r w:rsidRPr="0070248D">
        <w:rPr>
          <w:rFonts w:asciiTheme="minorHAnsi" w:hAnsiTheme="minorHAnsi"/>
          <w:color w:val="auto"/>
          <w:sz w:val="24"/>
        </w:rPr>
        <w:t xml:space="preserve">User base accounts of 15,000 and Windows server count of 2,000 running different flavors of Windows Operating Systems such as Windows 2012 R2, Windows 2008 R2 and Windows 2003. </w:t>
      </w:r>
    </w:p>
    <w:p w:rsidR="00DC4ACE" w:rsidRPr="0070248D" w:rsidRDefault="00DC4ACE" w:rsidP="0070248D">
      <w:pPr>
        <w:pStyle w:val="ListParagraph"/>
        <w:numPr>
          <w:ilvl w:val="0"/>
          <w:numId w:val="10"/>
        </w:numPr>
        <w:rPr>
          <w:rFonts w:asciiTheme="minorHAnsi" w:hAnsiTheme="minorHAnsi"/>
          <w:color w:val="auto"/>
          <w:sz w:val="24"/>
        </w:rPr>
      </w:pPr>
      <w:r w:rsidRPr="0070248D">
        <w:rPr>
          <w:rFonts w:asciiTheme="minorHAnsi" w:hAnsiTheme="minorHAnsi"/>
          <w:color w:val="auto"/>
          <w:sz w:val="24"/>
        </w:rPr>
        <w:t xml:space="preserve">Involved in Designing domain Solutions such as Domain consolidation and trust creations both Forest level and Domain level. </w:t>
      </w:r>
    </w:p>
    <w:p w:rsidR="008A63E5" w:rsidRPr="0070248D" w:rsidRDefault="008A63E5" w:rsidP="0070248D">
      <w:pPr>
        <w:pStyle w:val="ListParagraph"/>
        <w:numPr>
          <w:ilvl w:val="0"/>
          <w:numId w:val="10"/>
        </w:numPr>
        <w:rPr>
          <w:rFonts w:asciiTheme="minorHAnsi" w:hAnsiTheme="minorHAnsi"/>
          <w:color w:val="auto"/>
          <w:sz w:val="24"/>
        </w:rPr>
      </w:pPr>
      <w:r w:rsidRPr="0070248D">
        <w:rPr>
          <w:rFonts w:asciiTheme="minorHAnsi" w:hAnsiTheme="minorHAnsi"/>
          <w:color w:val="auto"/>
          <w:sz w:val="24"/>
        </w:rPr>
        <w:lastRenderedPageBreak/>
        <w:t>Experience in using AJAX controls in ASP.NET Sites/applications and interacting asynchronously with ASMX Web Services. Created and implemented Web Service methods and SOAP protocols.</w:t>
      </w:r>
    </w:p>
    <w:p w:rsidR="008A63E5" w:rsidRPr="0070248D" w:rsidRDefault="008A63E5" w:rsidP="0070248D">
      <w:pPr>
        <w:pStyle w:val="ListParagraph"/>
        <w:numPr>
          <w:ilvl w:val="0"/>
          <w:numId w:val="10"/>
        </w:numPr>
        <w:rPr>
          <w:rFonts w:asciiTheme="minorHAnsi" w:hAnsiTheme="minorHAnsi"/>
          <w:color w:val="auto"/>
          <w:sz w:val="24"/>
        </w:rPr>
      </w:pPr>
      <w:r w:rsidRPr="0070248D">
        <w:rPr>
          <w:rFonts w:asciiTheme="minorHAnsi" w:hAnsiTheme="minorHAnsi"/>
          <w:color w:val="auto"/>
          <w:sz w:val="24"/>
        </w:rPr>
        <w:t xml:space="preserve">Worked with ASP.NET Master Pages that were common throughout the application and content pages. </w:t>
      </w:r>
    </w:p>
    <w:p w:rsidR="008A63E5" w:rsidRPr="0070248D" w:rsidRDefault="008A63E5" w:rsidP="0070248D">
      <w:pPr>
        <w:pStyle w:val="ListParagraph"/>
        <w:numPr>
          <w:ilvl w:val="0"/>
          <w:numId w:val="10"/>
        </w:numPr>
        <w:rPr>
          <w:rFonts w:asciiTheme="minorHAnsi" w:hAnsiTheme="minorHAnsi"/>
          <w:color w:val="auto"/>
          <w:sz w:val="24"/>
        </w:rPr>
      </w:pPr>
      <w:r w:rsidRPr="0070248D">
        <w:rPr>
          <w:rFonts w:asciiTheme="minorHAnsi" w:hAnsiTheme="minorHAnsi"/>
          <w:color w:val="auto"/>
          <w:sz w:val="24"/>
        </w:rPr>
        <w:t>Developed Master Pages for multiple pages and CSS for unique look and feel of the application and code behind coding are done with VB.NET.</w:t>
      </w:r>
    </w:p>
    <w:p w:rsidR="0070248D" w:rsidRPr="0070248D" w:rsidRDefault="0070248D" w:rsidP="0070248D">
      <w:pPr>
        <w:widowControl w:val="0"/>
        <w:numPr>
          <w:ilvl w:val="0"/>
          <w:numId w:val="10"/>
        </w:numPr>
        <w:tabs>
          <w:tab w:val="left" w:pos="180"/>
        </w:tabs>
        <w:suppressAutoHyphens/>
        <w:spacing w:line="300" w:lineRule="atLeast"/>
        <w:rPr>
          <w:rFonts w:ascii="Calibri" w:hAnsi="Calibri" w:cs="Calibri"/>
          <w:color w:val="auto"/>
          <w:sz w:val="24"/>
        </w:rPr>
      </w:pPr>
      <w:r w:rsidRPr="0070248D">
        <w:rPr>
          <w:rStyle w:val="apple-converted-space"/>
          <w:rFonts w:ascii="Calibri" w:hAnsi="Calibri" w:cs="Calibri"/>
          <w:color w:val="auto"/>
          <w:sz w:val="24"/>
          <w:shd w:val="clear" w:color="auto" w:fill="FFFFFF"/>
        </w:rPr>
        <w:t> </w:t>
      </w:r>
      <w:r w:rsidRPr="0070248D">
        <w:rPr>
          <w:rFonts w:ascii="Calibri" w:hAnsi="Calibri" w:cs="Calibri"/>
          <w:b/>
          <w:color w:val="auto"/>
          <w:sz w:val="24"/>
          <w:shd w:val="clear" w:color="auto" w:fill="FFFFFF"/>
        </w:rPr>
        <w:t>Design</w:t>
      </w:r>
      <w:r w:rsidRPr="0070248D">
        <w:rPr>
          <w:rFonts w:ascii="Calibri" w:hAnsi="Calibri" w:cs="Calibri"/>
          <w:color w:val="auto"/>
          <w:sz w:val="24"/>
          <w:shd w:val="clear" w:color="auto" w:fill="FFFFFF"/>
        </w:rPr>
        <w:t xml:space="preserve"> and implement</w:t>
      </w:r>
      <w:r w:rsidRPr="0070248D">
        <w:rPr>
          <w:rStyle w:val="apple-converted-space"/>
          <w:rFonts w:ascii="Calibri" w:hAnsi="Calibri" w:cs="Calibri"/>
          <w:color w:val="auto"/>
          <w:sz w:val="24"/>
          <w:shd w:val="clear" w:color="auto" w:fill="FFFFFF"/>
        </w:rPr>
        <w:t> </w:t>
      </w:r>
      <w:proofErr w:type="spellStart"/>
      <w:r w:rsidRPr="0070248D">
        <w:rPr>
          <w:rStyle w:val="hl"/>
          <w:rFonts w:ascii="Calibri" w:hAnsi="Calibri" w:cs="Calibri"/>
          <w:b/>
          <w:color w:val="auto"/>
          <w:sz w:val="24"/>
        </w:rPr>
        <w:t>Netscaler</w:t>
      </w:r>
      <w:proofErr w:type="spellEnd"/>
      <w:r w:rsidRPr="0070248D">
        <w:rPr>
          <w:rStyle w:val="apple-converted-space"/>
          <w:rFonts w:ascii="Calibri" w:hAnsi="Calibri" w:cs="Calibri"/>
          <w:b/>
          <w:color w:val="auto"/>
          <w:sz w:val="24"/>
        </w:rPr>
        <w:t> </w:t>
      </w:r>
      <w:r w:rsidRPr="0070248D">
        <w:rPr>
          <w:rFonts w:ascii="Calibri" w:hAnsi="Calibri" w:cs="Calibri"/>
          <w:b/>
          <w:color w:val="auto"/>
          <w:sz w:val="24"/>
        </w:rPr>
        <w:t>SDX</w:t>
      </w:r>
      <w:r w:rsidRPr="0070248D">
        <w:rPr>
          <w:rFonts w:ascii="Calibri" w:hAnsi="Calibri" w:cs="Calibri"/>
          <w:b/>
          <w:color w:val="auto"/>
          <w:sz w:val="24"/>
          <w:shd w:val="clear" w:color="auto" w:fill="FFFFFF"/>
        </w:rPr>
        <w:t xml:space="preserve"> 11500,</w:t>
      </w:r>
      <w:r w:rsidRPr="0070248D">
        <w:rPr>
          <w:rFonts w:ascii="Calibri" w:hAnsi="Calibri" w:cs="Calibri"/>
          <w:color w:val="auto"/>
          <w:sz w:val="24"/>
          <w:shd w:val="clear" w:color="auto" w:fill="FFFFFF"/>
        </w:rPr>
        <w:t xml:space="preserve"> as part of this project we migrated away from a pair of MPX 7500 and moved to a SDX platform in order to leveraging the virtual capabilities within this platform. </w:t>
      </w:r>
    </w:p>
    <w:p w:rsidR="0070248D" w:rsidRPr="0070248D" w:rsidRDefault="0070248D" w:rsidP="0070248D">
      <w:pPr>
        <w:widowControl w:val="0"/>
        <w:numPr>
          <w:ilvl w:val="0"/>
          <w:numId w:val="10"/>
        </w:numPr>
        <w:tabs>
          <w:tab w:val="left" w:pos="180"/>
        </w:tabs>
        <w:suppressAutoHyphens/>
        <w:spacing w:line="300" w:lineRule="atLeast"/>
        <w:rPr>
          <w:rFonts w:ascii="Calibri" w:hAnsi="Calibri" w:cs="Calibri"/>
          <w:color w:val="auto"/>
          <w:sz w:val="24"/>
        </w:rPr>
      </w:pPr>
      <w:r w:rsidRPr="0070248D">
        <w:rPr>
          <w:rFonts w:ascii="Calibri" w:hAnsi="Calibri" w:cs="Calibri"/>
          <w:color w:val="auto"/>
          <w:sz w:val="24"/>
          <w:shd w:val="clear" w:color="auto" w:fill="FFFFFF"/>
        </w:rPr>
        <w:t xml:space="preserve"> </w:t>
      </w:r>
      <w:r w:rsidRPr="0070248D">
        <w:rPr>
          <w:rFonts w:ascii="Calibri" w:hAnsi="Calibri" w:cs="Calibri"/>
          <w:b/>
          <w:color w:val="auto"/>
          <w:sz w:val="24"/>
          <w:shd w:val="clear" w:color="auto" w:fill="FFFFFF"/>
        </w:rPr>
        <w:t>Design</w:t>
      </w:r>
      <w:r w:rsidRPr="0070248D">
        <w:rPr>
          <w:rFonts w:ascii="Calibri" w:hAnsi="Calibri" w:cs="Calibri"/>
          <w:color w:val="auto"/>
          <w:sz w:val="24"/>
          <w:shd w:val="clear" w:color="auto" w:fill="FFFFFF"/>
        </w:rPr>
        <w:t xml:space="preserve"> and implement </w:t>
      </w:r>
      <w:r w:rsidRPr="0070248D">
        <w:rPr>
          <w:rFonts w:ascii="Calibri" w:hAnsi="Calibri" w:cs="Calibri"/>
          <w:b/>
          <w:color w:val="auto"/>
          <w:sz w:val="24"/>
        </w:rPr>
        <w:t>APPFW</w:t>
      </w:r>
      <w:r w:rsidRPr="0070248D">
        <w:rPr>
          <w:rStyle w:val="apple-converted-space"/>
          <w:rFonts w:ascii="Calibri" w:hAnsi="Calibri" w:cs="Calibri"/>
          <w:b/>
          <w:color w:val="auto"/>
          <w:sz w:val="24"/>
        </w:rPr>
        <w:t> </w:t>
      </w:r>
      <w:r w:rsidRPr="0070248D">
        <w:rPr>
          <w:rStyle w:val="hl"/>
          <w:rFonts w:ascii="Calibri" w:hAnsi="Calibri" w:cs="Calibri"/>
          <w:b/>
          <w:color w:val="auto"/>
          <w:sz w:val="24"/>
        </w:rPr>
        <w:t>policies</w:t>
      </w:r>
      <w:r w:rsidRPr="0070248D">
        <w:rPr>
          <w:rStyle w:val="apple-converted-space"/>
          <w:rFonts w:ascii="Calibri" w:hAnsi="Calibri" w:cs="Calibri"/>
          <w:b/>
          <w:color w:val="auto"/>
          <w:sz w:val="24"/>
        </w:rPr>
        <w:t> </w:t>
      </w:r>
      <w:r w:rsidRPr="0070248D">
        <w:rPr>
          <w:rFonts w:ascii="Calibri" w:hAnsi="Calibri" w:cs="Calibri"/>
          <w:b/>
          <w:color w:val="auto"/>
          <w:sz w:val="24"/>
        </w:rPr>
        <w:t>and</w:t>
      </w:r>
      <w:r w:rsidRPr="0070248D">
        <w:rPr>
          <w:rFonts w:ascii="Calibri" w:hAnsi="Calibri" w:cs="Calibri"/>
          <w:b/>
          <w:color w:val="auto"/>
          <w:sz w:val="24"/>
          <w:shd w:val="clear" w:color="auto" w:fill="FFFFFF"/>
        </w:rPr>
        <w:t xml:space="preserve"> profiles</w:t>
      </w:r>
      <w:r w:rsidRPr="0070248D">
        <w:rPr>
          <w:rFonts w:ascii="Calibri" w:hAnsi="Calibri" w:cs="Calibri"/>
          <w:color w:val="auto"/>
          <w:sz w:val="24"/>
          <w:shd w:val="clear" w:color="auto" w:fill="FFFFFF"/>
        </w:rPr>
        <w:t xml:space="preserve"> based on learned traffic patterns (in order to be compliant with the enterprise's security poster.  </w:t>
      </w:r>
    </w:p>
    <w:p w:rsidR="0070248D" w:rsidRPr="0070248D" w:rsidRDefault="0070248D" w:rsidP="0070248D">
      <w:pPr>
        <w:widowControl w:val="0"/>
        <w:numPr>
          <w:ilvl w:val="0"/>
          <w:numId w:val="10"/>
        </w:numPr>
        <w:shd w:val="clear" w:color="auto" w:fill="FFFFFF"/>
        <w:tabs>
          <w:tab w:val="left" w:pos="180"/>
        </w:tabs>
        <w:suppressAutoHyphens/>
        <w:spacing w:line="300" w:lineRule="atLeast"/>
        <w:rPr>
          <w:rFonts w:ascii="Calibri" w:hAnsi="Calibri" w:cs="Calibri"/>
          <w:color w:val="auto"/>
          <w:sz w:val="24"/>
        </w:rPr>
      </w:pPr>
      <w:r w:rsidRPr="0070248D">
        <w:rPr>
          <w:rFonts w:ascii="Calibri" w:hAnsi="Calibri" w:cs="Calibri"/>
          <w:color w:val="auto"/>
          <w:sz w:val="24"/>
        </w:rPr>
        <w:t xml:space="preserve">Good working knowledge of </w:t>
      </w:r>
      <w:proofErr w:type="spellStart"/>
      <w:r w:rsidRPr="0070248D">
        <w:rPr>
          <w:rFonts w:ascii="Calibri" w:hAnsi="Calibri" w:cs="Calibri"/>
          <w:b/>
          <w:color w:val="auto"/>
          <w:sz w:val="24"/>
        </w:rPr>
        <w:t>Powershell</w:t>
      </w:r>
      <w:proofErr w:type="spellEnd"/>
      <w:r w:rsidRPr="0070248D">
        <w:rPr>
          <w:rFonts w:ascii="Calibri" w:hAnsi="Calibri" w:cs="Calibri"/>
          <w:b/>
          <w:color w:val="auto"/>
          <w:sz w:val="24"/>
        </w:rPr>
        <w:t xml:space="preserve"> </w:t>
      </w:r>
      <w:r w:rsidRPr="0070248D">
        <w:rPr>
          <w:rFonts w:ascii="Calibri" w:hAnsi="Calibri" w:cs="Calibri"/>
          <w:color w:val="auto"/>
          <w:sz w:val="24"/>
        </w:rPr>
        <w:t>for routine Citrix server management, configuration and application management tasks.</w:t>
      </w:r>
    </w:p>
    <w:p w:rsidR="0070248D" w:rsidRPr="0070248D" w:rsidRDefault="0070248D" w:rsidP="0070248D">
      <w:pPr>
        <w:spacing w:line="100" w:lineRule="atLeast"/>
        <w:jc w:val="both"/>
        <w:rPr>
          <w:rFonts w:ascii="Times New Roman" w:hAnsi="Times New Roman"/>
          <w:color w:val="000000"/>
          <w:sz w:val="21"/>
          <w:szCs w:val="21"/>
        </w:rPr>
      </w:pPr>
    </w:p>
    <w:p w:rsidR="00DC4ACE" w:rsidRDefault="00DC4ACE" w:rsidP="00DC4ACE">
      <w:pPr>
        <w:pStyle w:val="Header"/>
        <w:rPr>
          <w:rFonts w:ascii="Times New Roman" w:hAnsi="Times New Roman" w:cs="Times New Roman"/>
          <w:color w:val="auto"/>
          <w:sz w:val="28"/>
          <w:szCs w:val="28"/>
        </w:rPr>
      </w:pPr>
      <w:r w:rsidRPr="009E5A7D">
        <w:rPr>
          <w:rFonts w:ascii="Times New Roman" w:hAnsi="Times New Roman" w:cs="Times New Roman"/>
          <w:color w:val="auto"/>
          <w:sz w:val="28"/>
          <w:szCs w:val="28"/>
        </w:rPr>
        <w:t>Technical Skills</w:t>
      </w:r>
    </w:p>
    <w:p w:rsidR="0070248D" w:rsidRPr="009E5A7D" w:rsidRDefault="0070248D" w:rsidP="00DC4ACE">
      <w:pPr>
        <w:pStyle w:val="Header"/>
        <w:rPr>
          <w:rFonts w:ascii="Times New Roman" w:hAnsi="Times New Roman" w:cs="Times New Roman"/>
          <w:color w:val="auto"/>
          <w:sz w:val="28"/>
          <w:szCs w:val="28"/>
        </w:rPr>
      </w:pPr>
    </w:p>
    <w:tbl>
      <w:tblPr>
        <w:tblW w:w="0" w:type="auto"/>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131"/>
        <w:gridCol w:w="34"/>
        <w:gridCol w:w="8202"/>
      </w:tblGrid>
      <w:tr w:rsidR="00DC4ACE" w:rsidRPr="009E5A7D" w:rsidTr="00802FD6">
        <w:trPr>
          <w:trHeight w:val="849"/>
        </w:trPr>
        <w:tc>
          <w:tcPr>
            <w:tcW w:w="2131" w:type="dxa"/>
            <w:shd w:val="clear" w:color="auto" w:fill="FFFFFF"/>
          </w:tcPr>
          <w:p w:rsidR="00DC4ACE" w:rsidRPr="0070248D" w:rsidRDefault="0070248D" w:rsidP="00802FD6">
            <w:pPr>
              <w:spacing w:line="40" w:lineRule="atLeast"/>
              <w:rPr>
                <w:rFonts w:asciiTheme="minorHAnsi" w:eastAsia="Times New Roman" w:hAnsiTheme="minorHAnsi"/>
                <w:color w:val="00000A"/>
                <w:sz w:val="24"/>
              </w:rPr>
            </w:pPr>
            <w:bookmarkStart w:id="1" w:name="_Hlk494188382"/>
            <w:r>
              <w:rPr>
                <w:rFonts w:asciiTheme="minorHAnsi" w:eastAsia="Times New Roman" w:hAnsiTheme="minorHAnsi"/>
                <w:color w:val="00000A"/>
                <w:sz w:val="24"/>
              </w:rPr>
              <w:t xml:space="preserve">Citrix </w:t>
            </w:r>
          </w:p>
        </w:tc>
        <w:tc>
          <w:tcPr>
            <w:tcW w:w="8236" w:type="dxa"/>
            <w:gridSpan w:val="2"/>
            <w:shd w:val="clear" w:color="auto" w:fill="FFFFFF"/>
          </w:tcPr>
          <w:p w:rsidR="0070248D" w:rsidRPr="0070248D" w:rsidRDefault="0070248D" w:rsidP="0070248D">
            <w:pPr>
              <w:rPr>
                <w:rFonts w:ascii="Calibri" w:hAnsi="Calibri"/>
                <w:color w:val="auto"/>
                <w:sz w:val="24"/>
              </w:rPr>
            </w:pPr>
            <w:r w:rsidRPr="0070248D">
              <w:rPr>
                <w:rFonts w:ascii="Calibri" w:hAnsi="Calibri"/>
                <w:color w:val="auto"/>
                <w:sz w:val="24"/>
              </w:rPr>
              <w:t xml:space="preserve">Citrix </w:t>
            </w:r>
            <w:proofErr w:type="spellStart"/>
            <w:r w:rsidRPr="0070248D">
              <w:rPr>
                <w:rFonts w:ascii="Calibri" w:hAnsi="Calibri"/>
                <w:color w:val="auto"/>
                <w:sz w:val="24"/>
              </w:rPr>
              <w:t>Metaframe</w:t>
            </w:r>
            <w:proofErr w:type="spellEnd"/>
            <w:r w:rsidRPr="0070248D">
              <w:rPr>
                <w:rFonts w:ascii="Calibri" w:hAnsi="Calibri"/>
                <w:color w:val="auto"/>
                <w:sz w:val="24"/>
              </w:rPr>
              <w:t xml:space="preserve"> PS 4.0, </w:t>
            </w:r>
            <w:proofErr w:type="spellStart"/>
            <w:r w:rsidRPr="0070248D">
              <w:rPr>
                <w:rFonts w:ascii="Calibri" w:hAnsi="Calibri"/>
                <w:color w:val="auto"/>
                <w:sz w:val="24"/>
              </w:rPr>
              <w:t>XenApp</w:t>
            </w:r>
            <w:proofErr w:type="spellEnd"/>
            <w:r w:rsidRPr="0070248D">
              <w:rPr>
                <w:rFonts w:ascii="Calibri" w:hAnsi="Calibri"/>
                <w:color w:val="auto"/>
                <w:sz w:val="24"/>
              </w:rPr>
              <w:t xml:space="preserve"> 4.5/5.0/6.0/6.5/7.6/7.8/7.9/7.17/7.1808. VMware: ESX 3.0/3.5/4.0/ESXi4.1/5.0. vSphere</w:t>
            </w:r>
          </w:p>
          <w:p w:rsidR="005B10C4" w:rsidRPr="0070248D" w:rsidRDefault="005B10C4" w:rsidP="0070248D">
            <w:pPr>
              <w:rPr>
                <w:rFonts w:asciiTheme="minorHAnsi" w:hAnsiTheme="minorHAnsi"/>
                <w:color w:val="auto"/>
                <w:sz w:val="24"/>
              </w:rPr>
            </w:pPr>
            <w:r w:rsidRPr="0070248D">
              <w:rPr>
                <w:color w:val="auto"/>
              </w:rPr>
              <w:t>Citrix Skills: </w:t>
            </w:r>
            <w:r w:rsidRPr="0070248D">
              <w:rPr>
                <w:rFonts w:asciiTheme="minorHAnsi" w:hAnsiTheme="minorHAnsi"/>
                <w:color w:val="auto"/>
                <w:sz w:val="24"/>
              </w:rPr>
              <w:t>Citrix XenApp 6.0, 6.5, Xen Desktop 3 &amp; 5 XA/XD 7.x, Citrix Provisioning Server 7.9, Citrix Web Interface 5.4</w:t>
            </w:r>
          </w:p>
          <w:p w:rsidR="0070248D" w:rsidRPr="0070248D" w:rsidRDefault="0070248D" w:rsidP="0070248D">
            <w:pPr>
              <w:rPr>
                <w:rFonts w:ascii="Calibri" w:hAnsi="Calibri"/>
                <w:color w:val="auto"/>
                <w:sz w:val="24"/>
              </w:rPr>
            </w:pPr>
            <w:proofErr w:type="spellStart"/>
            <w:r w:rsidRPr="0070248D">
              <w:rPr>
                <w:rFonts w:ascii="Calibri" w:hAnsi="Calibri"/>
                <w:color w:val="auto"/>
                <w:sz w:val="24"/>
              </w:rPr>
              <w:t>XenDesktop</w:t>
            </w:r>
            <w:proofErr w:type="spellEnd"/>
            <w:r w:rsidRPr="0070248D">
              <w:rPr>
                <w:rFonts w:ascii="Calibri" w:hAnsi="Calibri"/>
                <w:color w:val="auto"/>
                <w:sz w:val="24"/>
              </w:rPr>
              <w:t xml:space="preserve"> 5.0/5.5/7.6/7.8/7.17/7.1808</w:t>
            </w:r>
          </w:p>
          <w:p w:rsidR="00DC4ACE" w:rsidRPr="0070248D" w:rsidRDefault="00DC4ACE" w:rsidP="00802FD6">
            <w:pPr>
              <w:spacing w:line="40" w:lineRule="atLeast"/>
              <w:rPr>
                <w:rFonts w:asciiTheme="minorHAnsi" w:eastAsia="Times New Roman" w:hAnsiTheme="minorHAnsi"/>
                <w:color w:val="auto"/>
                <w:sz w:val="24"/>
              </w:rPr>
            </w:pPr>
          </w:p>
        </w:tc>
      </w:tr>
      <w:tr w:rsidR="00DC4ACE" w:rsidRPr="009E5A7D" w:rsidTr="00802FD6">
        <w:trPr>
          <w:trHeight w:val="849"/>
        </w:trPr>
        <w:tc>
          <w:tcPr>
            <w:tcW w:w="2131" w:type="dxa"/>
            <w:shd w:val="clear" w:color="auto" w:fill="FFFFFF"/>
          </w:tcPr>
          <w:p w:rsidR="00DC4ACE" w:rsidRPr="0070248D" w:rsidRDefault="00DC4ACE" w:rsidP="00802FD6">
            <w:pPr>
              <w:spacing w:line="40" w:lineRule="atLeast"/>
              <w:rPr>
                <w:rFonts w:asciiTheme="minorHAnsi" w:eastAsia="Times New Roman" w:hAnsiTheme="minorHAnsi"/>
                <w:color w:val="00000A"/>
                <w:sz w:val="24"/>
              </w:rPr>
            </w:pPr>
            <w:r w:rsidRPr="0070248D">
              <w:rPr>
                <w:rFonts w:asciiTheme="minorHAnsi" w:eastAsia="Times New Roman" w:hAnsiTheme="minorHAnsi"/>
                <w:color w:val="00000A"/>
                <w:sz w:val="24"/>
              </w:rPr>
              <w:t>Active Directory Skills</w:t>
            </w:r>
          </w:p>
        </w:tc>
        <w:tc>
          <w:tcPr>
            <w:tcW w:w="8236" w:type="dxa"/>
            <w:gridSpan w:val="2"/>
            <w:shd w:val="clear" w:color="auto" w:fill="FFFFFF"/>
          </w:tcPr>
          <w:p w:rsidR="00DC4ACE" w:rsidRPr="0070248D" w:rsidRDefault="00DC4ACE" w:rsidP="00802FD6">
            <w:pPr>
              <w:spacing w:before="60"/>
              <w:ind w:hanging="59"/>
              <w:jc w:val="both"/>
              <w:rPr>
                <w:rFonts w:asciiTheme="minorHAnsi" w:hAnsiTheme="minorHAnsi"/>
                <w:color w:val="000000"/>
                <w:sz w:val="24"/>
              </w:rPr>
            </w:pPr>
            <w:r w:rsidRPr="0070248D">
              <w:rPr>
                <w:rFonts w:asciiTheme="minorHAnsi" w:hAnsiTheme="minorHAnsi"/>
                <w:color w:val="000000"/>
                <w:sz w:val="24"/>
              </w:rPr>
              <w:t>Active Directory Design, Active Directory Replication, Active Directory Maintenance and Troubleshooting, Azure Active Directory, Group Policy Management, Group Policy Design and Structuring, Group Policy, Troubleshooting, DNS Server Management Zone, Design DNS Server Troubleshooting, DHCP Server Design and Maintenance, PKI and Certificate Server Design and Maintenance, IP Address Management, Access Control, Design PowerShell Scripting, ITIL Foundations and MOF Guidelines</w:t>
            </w:r>
          </w:p>
        </w:tc>
      </w:tr>
      <w:tr w:rsidR="00DC4ACE" w:rsidRPr="009E5A7D" w:rsidTr="00802FD6">
        <w:trPr>
          <w:trHeight w:val="901"/>
        </w:trPr>
        <w:tc>
          <w:tcPr>
            <w:tcW w:w="2165" w:type="dxa"/>
            <w:gridSpan w:val="2"/>
            <w:shd w:val="clear" w:color="auto" w:fill="FFFFFF"/>
          </w:tcPr>
          <w:p w:rsidR="00DC4ACE" w:rsidRPr="0070248D" w:rsidRDefault="00DC4ACE" w:rsidP="00802FD6">
            <w:pPr>
              <w:spacing w:line="40" w:lineRule="atLeast"/>
              <w:rPr>
                <w:rFonts w:asciiTheme="minorHAnsi" w:eastAsia="Calibri" w:hAnsiTheme="minorHAnsi"/>
                <w:color w:val="00000A"/>
                <w:sz w:val="24"/>
              </w:rPr>
            </w:pPr>
            <w:r w:rsidRPr="0070248D">
              <w:rPr>
                <w:rFonts w:asciiTheme="minorHAnsi" w:eastAsia="Calibri" w:hAnsiTheme="minorHAnsi"/>
                <w:color w:val="00000A"/>
                <w:sz w:val="24"/>
              </w:rPr>
              <w:t>Windows Administration</w:t>
            </w:r>
          </w:p>
        </w:tc>
        <w:tc>
          <w:tcPr>
            <w:tcW w:w="8202" w:type="dxa"/>
            <w:shd w:val="clear" w:color="auto" w:fill="FFFFFF"/>
          </w:tcPr>
          <w:p w:rsidR="00DC4ACE" w:rsidRPr="0070248D" w:rsidRDefault="00DC4ACE" w:rsidP="00802FD6">
            <w:pPr>
              <w:keepLines/>
              <w:spacing w:line="40" w:lineRule="atLeast"/>
              <w:jc w:val="both"/>
              <w:outlineLvl w:val="0"/>
              <w:rPr>
                <w:rFonts w:asciiTheme="minorHAnsi" w:eastAsia="Calibri" w:hAnsiTheme="minorHAnsi"/>
                <w:color w:val="00000A"/>
                <w:sz w:val="24"/>
              </w:rPr>
            </w:pPr>
            <w:r w:rsidRPr="0070248D">
              <w:rPr>
                <w:rFonts w:asciiTheme="minorHAnsi" w:eastAsia="Calibri" w:hAnsiTheme="minorHAnsi"/>
                <w:color w:val="00000A"/>
                <w:sz w:val="24"/>
              </w:rPr>
              <w:t>Configuration of DHCP and DNS, installation and configuration of VPN client, Windows Server 2003/2008/2012R/2016 - installation and configuration, installation and configuration of Active Directory creating users and groups, setting user access controls, domains creation and setup.</w:t>
            </w:r>
          </w:p>
          <w:p w:rsidR="00DC4ACE" w:rsidRPr="0070248D" w:rsidRDefault="00DC4ACE" w:rsidP="00802FD6">
            <w:pPr>
              <w:spacing w:line="40" w:lineRule="atLeast"/>
              <w:rPr>
                <w:rFonts w:asciiTheme="minorHAnsi" w:eastAsia="Times New Roman" w:hAnsiTheme="minorHAnsi"/>
                <w:color w:val="00000A"/>
                <w:sz w:val="24"/>
              </w:rPr>
            </w:pPr>
          </w:p>
        </w:tc>
      </w:tr>
      <w:tr w:rsidR="00DC4ACE" w:rsidRPr="009E5A7D" w:rsidTr="00802FD6">
        <w:trPr>
          <w:trHeight w:val="609"/>
        </w:trPr>
        <w:tc>
          <w:tcPr>
            <w:tcW w:w="2165" w:type="dxa"/>
            <w:gridSpan w:val="2"/>
            <w:shd w:val="clear" w:color="auto" w:fill="FFFFFF"/>
          </w:tcPr>
          <w:p w:rsidR="00DC4ACE" w:rsidRPr="0070248D" w:rsidRDefault="00DC4ACE" w:rsidP="00802FD6">
            <w:pPr>
              <w:keepLines/>
              <w:spacing w:line="40" w:lineRule="atLeast"/>
              <w:jc w:val="both"/>
              <w:outlineLvl w:val="0"/>
              <w:rPr>
                <w:rFonts w:asciiTheme="minorHAnsi" w:eastAsia="Calibri" w:hAnsiTheme="minorHAnsi"/>
                <w:color w:val="00000A"/>
                <w:sz w:val="24"/>
              </w:rPr>
            </w:pPr>
            <w:r w:rsidRPr="0070248D">
              <w:rPr>
                <w:rFonts w:asciiTheme="minorHAnsi" w:eastAsia="Calibri" w:hAnsiTheme="minorHAnsi"/>
                <w:color w:val="00000A"/>
                <w:sz w:val="24"/>
              </w:rPr>
              <w:t>Operating Systems:</w:t>
            </w:r>
          </w:p>
          <w:p w:rsidR="00DC4ACE" w:rsidRPr="0070248D" w:rsidRDefault="00DC4ACE" w:rsidP="00802FD6">
            <w:pPr>
              <w:spacing w:line="40" w:lineRule="atLeast"/>
              <w:rPr>
                <w:rFonts w:asciiTheme="minorHAnsi" w:eastAsia="Times New Roman" w:hAnsiTheme="minorHAnsi"/>
                <w:color w:val="00000A"/>
                <w:sz w:val="24"/>
              </w:rPr>
            </w:pPr>
          </w:p>
        </w:tc>
        <w:tc>
          <w:tcPr>
            <w:tcW w:w="8202" w:type="dxa"/>
            <w:shd w:val="clear" w:color="auto" w:fill="FFFFFF"/>
          </w:tcPr>
          <w:p w:rsidR="00DC4ACE" w:rsidRPr="0070248D" w:rsidRDefault="00DC4ACE" w:rsidP="00802FD6">
            <w:pPr>
              <w:keepLines/>
              <w:spacing w:line="40" w:lineRule="atLeast"/>
              <w:jc w:val="both"/>
              <w:outlineLvl w:val="0"/>
              <w:rPr>
                <w:rFonts w:asciiTheme="minorHAnsi" w:eastAsia="Calibri" w:hAnsiTheme="minorHAnsi"/>
                <w:color w:val="00000A"/>
                <w:sz w:val="24"/>
              </w:rPr>
            </w:pPr>
            <w:r w:rsidRPr="0070248D">
              <w:rPr>
                <w:rFonts w:asciiTheme="minorHAnsi" w:hAnsiTheme="minorHAnsi"/>
                <w:color w:val="000000"/>
                <w:sz w:val="24"/>
              </w:rPr>
              <w:t>Windows servers [2000, 2003, 2008, 2008 R2, 2012, Windows client OS XP/Vista/Windows 7</w:t>
            </w:r>
            <w:r w:rsidRPr="0070248D">
              <w:rPr>
                <w:rFonts w:asciiTheme="minorHAnsi" w:eastAsia="Calibri" w:hAnsiTheme="minorHAnsi"/>
                <w:color w:val="00000A"/>
                <w:sz w:val="24"/>
              </w:rPr>
              <w:t>.</w:t>
            </w:r>
          </w:p>
        </w:tc>
      </w:tr>
      <w:bookmarkEnd w:id="1"/>
    </w:tbl>
    <w:p w:rsidR="00DC4ACE" w:rsidRPr="009E5A7D" w:rsidRDefault="00DC4ACE" w:rsidP="00DC4ACE">
      <w:pPr>
        <w:tabs>
          <w:tab w:val="left" w:pos="2880"/>
        </w:tabs>
        <w:jc w:val="both"/>
        <w:rPr>
          <w:rFonts w:ascii="Times New Roman" w:eastAsia="Times New Roman" w:hAnsi="Times New Roman"/>
          <w:color w:val="00000A"/>
          <w:sz w:val="21"/>
          <w:szCs w:val="21"/>
        </w:rPr>
      </w:pPr>
    </w:p>
    <w:p w:rsidR="00145D3D" w:rsidRDefault="00145D3D" w:rsidP="00A82567">
      <w:pPr>
        <w:pStyle w:val="Normal1"/>
        <w:spacing w:line="240" w:lineRule="auto"/>
        <w:rPr>
          <w:b/>
          <w:sz w:val="24"/>
          <w:szCs w:val="24"/>
        </w:rPr>
      </w:pPr>
    </w:p>
    <w:p w:rsidR="00A82567" w:rsidRPr="00A82567" w:rsidRDefault="00A82567" w:rsidP="00A82567">
      <w:pPr>
        <w:pStyle w:val="Normal1"/>
        <w:spacing w:line="240" w:lineRule="auto"/>
        <w:rPr>
          <w:b/>
          <w:sz w:val="24"/>
          <w:szCs w:val="24"/>
        </w:rPr>
      </w:pPr>
      <w:r w:rsidRPr="00A82567">
        <w:rPr>
          <w:b/>
          <w:sz w:val="24"/>
          <w:szCs w:val="24"/>
        </w:rPr>
        <w:t>American Family Insurance</w:t>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t>April 2018 – Current</w:t>
      </w:r>
    </w:p>
    <w:p w:rsidR="00A82567" w:rsidRPr="00A82567" w:rsidRDefault="00A82567" w:rsidP="00A82567">
      <w:pPr>
        <w:pStyle w:val="Normal1"/>
        <w:spacing w:line="240" w:lineRule="auto"/>
        <w:rPr>
          <w:b/>
          <w:sz w:val="24"/>
          <w:szCs w:val="24"/>
        </w:rPr>
      </w:pPr>
      <w:r w:rsidRPr="00A82567">
        <w:rPr>
          <w:b/>
          <w:sz w:val="24"/>
          <w:szCs w:val="24"/>
        </w:rPr>
        <w:t>Madison, WI</w:t>
      </w:r>
    </w:p>
    <w:p w:rsidR="00A82567" w:rsidRDefault="00A82567" w:rsidP="00DC4ACE">
      <w:pPr>
        <w:rPr>
          <w:rFonts w:eastAsia="Times New Roman" w:cs="Arial"/>
          <w:b/>
          <w:color w:val="00000A"/>
          <w:sz w:val="24"/>
        </w:rPr>
      </w:pPr>
    </w:p>
    <w:p w:rsidR="00267673" w:rsidRPr="00A82567" w:rsidRDefault="00A82567" w:rsidP="00DC4ACE">
      <w:pPr>
        <w:rPr>
          <w:rFonts w:eastAsia="Times New Roman" w:cs="Arial"/>
          <w:b/>
          <w:color w:val="00000A"/>
          <w:sz w:val="24"/>
        </w:rPr>
      </w:pPr>
      <w:r w:rsidRPr="00606154">
        <w:rPr>
          <w:rFonts w:eastAsia="Times New Roman" w:cs="Arial"/>
          <w:b/>
          <w:color w:val="00000A"/>
          <w:sz w:val="24"/>
        </w:rPr>
        <w:t xml:space="preserve">Citrix Engineer  </w:t>
      </w:r>
      <w:r w:rsidR="001C141C">
        <w:rPr>
          <w:rFonts w:eastAsia="Times New Roman" w:cs="Arial"/>
          <w:b/>
          <w:color w:val="00000A"/>
          <w:sz w:val="24"/>
        </w:rPr>
        <w:t xml:space="preserve"> </w:t>
      </w:r>
      <w:r w:rsidRPr="00606154">
        <w:rPr>
          <w:rFonts w:eastAsia="Times New Roman" w:cs="Arial"/>
          <w:b/>
          <w:color w:val="00000A"/>
          <w:sz w:val="24"/>
        </w:rPr>
        <w:t xml:space="preserve">                                       </w:t>
      </w:r>
      <w:r>
        <w:rPr>
          <w:rFonts w:eastAsia="Times New Roman" w:cs="Arial"/>
          <w:b/>
          <w:color w:val="00000A"/>
          <w:sz w:val="24"/>
        </w:rPr>
        <w:t xml:space="preserve">                                                  </w:t>
      </w:r>
      <w:r>
        <w:rPr>
          <w:rFonts w:eastAsia="Calibri" w:cs="Arial"/>
          <w:b/>
          <w:bCs/>
          <w:color w:val="000000"/>
          <w:sz w:val="24"/>
          <w:u w:val="single"/>
        </w:rPr>
        <w:t xml:space="preserve"> </w:t>
      </w:r>
    </w:p>
    <w:p w:rsidR="00A82567" w:rsidRDefault="00A82567" w:rsidP="00DC4ACE">
      <w:pPr>
        <w:rPr>
          <w:rFonts w:eastAsia="Calibri" w:cs="Arial"/>
          <w:b/>
          <w:bCs/>
          <w:color w:val="000000"/>
          <w:sz w:val="24"/>
          <w:u w:val="single"/>
        </w:rPr>
      </w:pPr>
    </w:p>
    <w:p w:rsidR="00DC4ACE" w:rsidRPr="00606154" w:rsidRDefault="00606154" w:rsidP="00DC4ACE">
      <w:pPr>
        <w:rPr>
          <w:rFonts w:eastAsia="Times New Roman" w:cs="Arial"/>
          <w:b/>
          <w:color w:val="00000A"/>
          <w:sz w:val="24"/>
        </w:rPr>
      </w:pPr>
      <w:r w:rsidRPr="00606154">
        <w:rPr>
          <w:rFonts w:eastAsia="Calibri" w:cs="Arial"/>
          <w:b/>
          <w:bCs/>
          <w:color w:val="000000"/>
          <w:sz w:val="24"/>
          <w:u w:val="single"/>
        </w:rPr>
        <w:t>Role and Duration:</w:t>
      </w:r>
    </w:p>
    <w:p w:rsidR="00DC4ACE" w:rsidRDefault="00DC4ACE" w:rsidP="00DC4ACE">
      <w:pPr>
        <w:rPr>
          <w:rFonts w:ascii="Times New Roman" w:eastAsia="Times New Roman" w:hAnsi="Times New Roman"/>
          <w:b/>
          <w:color w:val="00000A"/>
          <w:sz w:val="21"/>
          <w:szCs w:val="21"/>
        </w:rPr>
      </w:pPr>
    </w:p>
    <w:p w:rsidR="00DC4ACE" w:rsidRPr="009E5A7D" w:rsidRDefault="00DC4ACE" w:rsidP="00DC4ACE">
      <w:pPr>
        <w:rPr>
          <w:rFonts w:ascii="Times New Roman" w:eastAsia="Times New Roman" w:hAnsi="Times New Roman"/>
          <w:b/>
          <w:color w:val="00000A"/>
          <w:sz w:val="21"/>
          <w:szCs w:val="21"/>
        </w:rPr>
      </w:pP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Highly proficient in configuring and administrating of XenApp 5.0, XenApp 6.0, XenApp 6.5, XenApp 7.6, Citrix Access Gateway, NetScaler, Citrix Web Interface, Edge sight, Load Manager, Streaming Profiler. </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lastRenderedPageBreak/>
        <w:t>Experienced in implementing and managing the Citrix </w:t>
      </w:r>
      <w:proofErr w:type="spellStart"/>
      <w:r w:rsidRPr="00606154">
        <w:rPr>
          <w:rFonts w:asciiTheme="minorHAnsi" w:hAnsiTheme="minorHAnsi"/>
          <w:color w:val="auto"/>
          <w:sz w:val="24"/>
        </w:rPr>
        <w:t>XenApp</w:t>
      </w:r>
      <w:proofErr w:type="spellEnd"/>
      <w:r w:rsidRPr="00606154">
        <w:rPr>
          <w:rFonts w:asciiTheme="minorHAnsi" w:hAnsiTheme="minorHAnsi"/>
          <w:color w:val="auto"/>
          <w:sz w:val="24"/>
        </w:rPr>
        <w:t xml:space="preserve">, </w:t>
      </w:r>
      <w:proofErr w:type="spellStart"/>
      <w:r w:rsidRPr="00606154">
        <w:rPr>
          <w:rFonts w:asciiTheme="minorHAnsi" w:hAnsiTheme="minorHAnsi"/>
          <w:color w:val="auto"/>
          <w:sz w:val="24"/>
        </w:rPr>
        <w:t>XenDesktop</w:t>
      </w:r>
      <w:proofErr w:type="spellEnd"/>
      <w:r w:rsidRPr="00606154">
        <w:rPr>
          <w:rFonts w:asciiTheme="minorHAnsi" w:hAnsiTheme="minorHAnsi"/>
          <w:color w:val="auto"/>
          <w:sz w:val="24"/>
        </w:rPr>
        <w:t xml:space="preserve"> 4, 5, 5.5, 5.6, 7, 7.1, 7.5, 7.6 </w:t>
      </w:r>
      <w:proofErr w:type="spellStart"/>
      <w:r w:rsidRPr="00606154">
        <w:rPr>
          <w:rFonts w:asciiTheme="minorHAnsi" w:hAnsiTheme="minorHAnsi"/>
          <w:color w:val="auto"/>
          <w:sz w:val="24"/>
        </w:rPr>
        <w:t>Netscaler</w:t>
      </w:r>
      <w:proofErr w:type="spellEnd"/>
      <w:r w:rsidRPr="00606154">
        <w:rPr>
          <w:rFonts w:asciiTheme="minorHAnsi" w:hAnsiTheme="minorHAnsi"/>
          <w:color w:val="auto"/>
          <w:sz w:val="24"/>
        </w:rPr>
        <w:t xml:space="preserve"> architecture including managing and creating the Delivery Groups, machine catalogs, and Storefront, applications, and users. </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Manage core Citrix administration: - Farm management, troubleshooting, Disk space management, Citrix Patch management, Citrix print management, Load balancing, Citrix client, licensing, Console utilization and server management. </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Provide second and third level support for troubleshooting of user access, system availability and performance issues with Citrix and Enterprise applications. </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Manage Citrix environment, including updates, hot fixes, application access, and the printing environment.</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Perform application installations and updates to the Citrix environment. Work with internal and external personnel to implement new applications.</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Windows 10 deployments using IBM BigFix.</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Group Policy management using GPO Admin and administration of DNS and Active Directory (AD). </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Install and configure Active Directory Domain Services for objects management (users, groups, network printers, network guests' nodes) and Active Directory Lightweight Directory Services for deployment of applications. </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Creating Organizational Units(OU's) and setting up Group Policy Objects(GPO), and Group Policy Containers (GPC).</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Setting up Group Policy Objects(GPO) for Windows 10.</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 xml:space="preserve">Installed, managed and update all the print drivers on print server. </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Work with internal software application managers to ensure the applications are performing at optimal levels.</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Work with software vendors to manage installation and day-to-day management of applications in Citrix and on local devices (laptops, tablets, etc.)</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Deploy </w:t>
      </w:r>
      <w:proofErr w:type="spellStart"/>
      <w:r w:rsidRPr="00606154">
        <w:rPr>
          <w:rFonts w:asciiTheme="minorHAnsi" w:hAnsiTheme="minorHAnsi"/>
          <w:color w:val="auto"/>
          <w:sz w:val="24"/>
        </w:rPr>
        <w:t>iManage</w:t>
      </w:r>
      <w:proofErr w:type="spellEnd"/>
      <w:r w:rsidRPr="00606154">
        <w:rPr>
          <w:rFonts w:asciiTheme="minorHAnsi" w:hAnsiTheme="minorHAnsi"/>
          <w:color w:val="auto"/>
          <w:sz w:val="24"/>
        </w:rPr>
        <w:t> document management server, records server, and client components</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Document software installation and update processes. Train secondary personnel on installations and updates.</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Work with internal support desk personnel to resolve Tier II and III application issues.</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Work with external database support personnel to resolve issues.</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Manage medium to large scale projects to make a positive impact on business operations.</w:t>
      </w:r>
    </w:p>
    <w:p w:rsidR="0070248D"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Secondary resource for many of the corporate IT director responsibilities.</w:t>
      </w:r>
    </w:p>
    <w:p w:rsidR="00DC4ACE" w:rsidRPr="00606154" w:rsidRDefault="0070248D" w:rsidP="00606154">
      <w:pPr>
        <w:pStyle w:val="ListParagraph"/>
        <w:numPr>
          <w:ilvl w:val="0"/>
          <w:numId w:val="15"/>
        </w:numPr>
        <w:rPr>
          <w:rFonts w:asciiTheme="minorHAnsi" w:hAnsiTheme="minorHAnsi"/>
          <w:color w:val="auto"/>
          <w:sz w:val="24"/>
        </w:rPr>
      </w:pPr>
      <w:r w:rsidRPr="00606154">
        <w:rPr>
          <w:rFonts w:asciiTheme="minorHAnsi" w:hAnsiTheme="minorHAnsi"/>
          <w:color w:val="auto"/>
          <w:sz w:val="24"/>
        </w:rPr>
        <w:t>Installed and configure SFTP using Cygwin.</w:t>
      </w:r>
    </w:p>
    <w:p w:rsidR="0070248D" w:rsidRDefault="0070248D" w:rsidP="0070248D">
      <w:pPr>
        <w:pStyle w:val="ListParagraph"/>
        <w:spacing w:line="259" w:lineRule="auto"/>
        <w:ind w:left="360"/>
        <w:rPr>
          <w:rFonts w:ascii="Calibri" w:hAnsi="Calibri" w:cs="Calibri"/>
          <w:sz w:val="22"/>
          <w:szCs w:val="22"/>
        </w:rPr>
      </w:pPr>
    </w:p>
    <w:p w:rsidR="00606154" w:rsidRPr="00606154" w:rsidRDefault="00606154" w:rsidP="00606154">
      <w:pPr>
        <w:rPr>
          <w:rFonts w:asciiTheme="minorHAnsi" w:hAnsiTheme="minorHAnsi"/>
          <w:color w:val="auto"/>
          <w:sz w:val="24"/>
        </w:rPr>
      </w:pPr>
      <w:r w:rsidRPr="00606154">
        <w:rPr>
          <w:rFonts w:asciiTheme="minorHAnsi" w:hAnsiTheme="minorHAnsi"/>
          <w:b/>
          <w:color w:val="auto"/>
          <w:sz w:val="24"/>
        </w:rPr>
        <w:t>Environment:</w:t>
      </w:r>
      <w:r w:rsidRPr="00606154">
        <w:rPr>
          <w:rFonts w:asciiTheme="minorHAnsi" w:hAnsiTheme="minorHAnsi"/>
          <w:color w:val="auto"/>
          <w:sz w:val="24"/>
        </w:rPr>
        <w:t xml:space="preserve"> Citrix XenApp 4.5/5.0/6.5, Windows server 2003/2008 X86 &amp; X64, SQL 2005/2008, </w:t>
      </w:r>
      <w:proofErr w:type="spellStart"/>
      <w:r w:rsidRPr="00606154">
        <w:rPr>
          <w:rFonts w:asciiTheme="minorHAnsi" w:hAnsiTheme="minorHAnsi"/>
          <w:color w:val="auto"/>
          <w:sz w:val="24"/>
        </w:rPr>
        <w:t>Vmware</w:t>
      </w:r>
      <w:proofErr w:type="spellEnd"/>
      <w:r w:rsidRPr="00606154">
        <w:rPr>
          <w:rFonts w:asciiTheme="minorHAnsi" w:hAnsiTheme="minorHAnsi"/>
          <w:color w:val="auto"/>
          <w:sz w:val="24"/>
        </w:rPr>
        <w:t xml:space="preserve"> </w:t>
      </w:r>
      <w:proofErr w:type="spellStart"/>
      <w:r w:rsidRPr="00606154">
        <w:rPr>
          <w:rFonts w:asciiTheme="minorHAnsi" w:hAnsiTheme="minorHAnsi"/>
          <w:color w:val="auto"/>
          <w:sz w:val="24"/>
        </w:rPr>
        <w:t>ESXi</w:t>
      </w:r>
      <w:proofErr w:type="spellEnd"/>
      <w:r w:rsidRPr="00606154">
        <w:rPr>
          <w:rFonts w:asciiTheme="minorHAnsi" w:hAnsiTheme="minorHAnsi"/>
          <w:color w:val="auto"/>
          <w:sz w:val="24"/>
        </w:rPr>
        <w:t xml:space="preserve"> 4.1/5.0.,App-V 4.6/5.0, Citrix Provisioning Server 6.1/7.6, </w:t>
      </w:r>
      <w:proofErr w:type="spellStart"/>
      <w:r w:rsidRPr="00606154">
        <w:rPr>
          <w:rFonts w:asciiTheme="minorHAnsi" w:hAnsiTheme="minorHAnsi"/>
          <w:color w:val="auto"/>
          <w:sz w:val="24"/>
        </w:rPr>
        <w:t>XenDesktop</w:t>
      </w:r>
      <w:proofErr w:type="spellEnd"/>
      <w:r w:rsidRPr="00606154">
        <w:rPr>
          <w:rFonts w:asciiTheme="minorHAnsi" w:hAnsiTheme="minorHAnsi"/>
          <w:color w:val="auto"/>
          <w:sz w:val="24"/>
        </w:rPr>
        <w:t xml:space="preserve"> 5.5/7.6/7.8/7.9/7.17/7.1808</w:t>
      </w:r>
    </w:p>
    <w:p w:rsidR="00606154" w:rsidRPr="0070248D" w:rsidRDefault="00606154" w:rsidP="0070248D">
      <w:pPr>
        <w:pStyle w:val="ListParagraph"/>
        <w:spacing w:line="259" w:lineRule="auto"/>
        <w:ind w:left="360"/>
        <w:rPr>
          <w:rFonts w:ascii="Calibri" w:hAnsi="Calibri" w:cs="Calibri"/>
          <w:sz w:val="22"/>
          <w:szCs w:val="22"/>
        </w:rPr>
      </w:pPr>
      <w:r>
        <w:rPr>
          <w:rFonts w:ascii="Calibri" w:hAnsi="Calibri" w:cs="Calibri"/>
          <w:sz w:val="22"/>
          <w:szCs w:val="22"/>
        </w:rPr>
        <w:t xml:space="preserve"> </w:t>
      </w:r>
    </w:p>
    <w:tbl>
      <w:tblPr>
        <w:tblW w:w="1008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080"/>
      </w:tblGrid>
      <w:tr w:rsidR="00DC4ACE" w:rsidRPr="009E5A7D" w:rsidTr="00802FD6">
        <w:trPr>
          <w:trHeight w:val="2905"/>
        </w:trPr>
        <w:tc>
          <w:tcPr>
            <w:tcW w:w="10080" w:type="dxa"/>
            <w:tcBorders>
              <w:top w:val="nil"/>
              <w:left w:val="nil"/>
              <w:bottom w:val="nil"/>
              <w:right w:val="nil"/>
            </w:tcBorders>
            <w:shd w:val="clear" w:color="auto" w:fill="auto"/>
            <w:vAlign w:val="center"/>
          </w:tcPr>
          <w:p w:rsidR="00DC4ACE" w:rsidRPr="009E5A7D" w:rsidRDefault="00DC4ACE" w:rsidP="00802FD6">
            <w:pPr>
              <w:rPr>
                <w:rFonts w:ascii="Times New Roman" w:eastAsia="Times New Roman" w:hAnsi="Times New Roman"/>
                <w:b/>
                <w:color w:val="00000A"/>
                <w:sz w:val="21"/>
                <w:szCs w:val="21"/>
              </w:rPr>
            </w:pPr>
            <w:r w:rsidRPr="00D57346">
              <w:rPr>
                <w:rFonts w:ascii="Times New Roman" w:eastAsia="Times New Roman" w:hAnsi="Times New Roman"/>
                <w:b/>
                <w:color w:val="00000A"/>
                <w:sz w:val="21"/>
                <w:szCs w:val="21"/>
              </w:rPr>
              <w:tab/>
            </w:r>
          </w:p>
          <w:p w:rsidR="00A82567" w:rsidRPr="00A82567" w:rsidRDefault="00A82567" w:rsidP="00A82567">
            <w:pPr>
              <w:pStyle w:val="Normal1"/>
              <w:spacing w:line="240" w:lineRule="auto"/>
              <w:rPr>
                <w:b/>
                <w:sz w:val="24"/>
                <w:szCs w:val="24"/>
              </w:rPr>
            </w:pPr>
            <w:r w:rsidRPr="00A82567">
              <w:rPr>
                <w:b/>
                <w:sz w:val="24"/>
                <w:szCs w:val="24"/>
              </w:rPr>
              <w:t>Equifax Inc</w:t>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t xml:space="preserve">   Dec 2015 - Mar 2018</w:t>
            </w:r>
          </w:p>
          <w:p w:rsidR="00A82567" w:rsidRPr="00A82567" w:rsidRDefault="00A82567" w:rsidP="00A82567">
            <w:pPr>
              <w:pStyle w:val="Normal1"/>
              <w:spacing w:line="240" w:lineRule="auto"/>
              <w:rPr>
                <w:b/>
                <w:sz w:val="24"/>
                <w:szCs w:val="24"/>
              </w:rPr>
            </w:pPr>
            <w:r w:rsidRPr="00A82567">
              <w:rPr>
                <w:b/>
                <w:sz w:val="24"/>
                <w:szCs w:val="24"/>
              </w:rPr>
              <w:t>Alpharetta, GA</w:t>
            </w:r>
          </w:p>
          <w:p w:rsidR="00A82567" w:rsidRPr="00A82567" w:rsidRDefault="00A82567" w:rsidP="00A82567">
            <w:pPr>
              <w:rPr>
                <w:rFonts w:eastAsia="Times New Roman" w:cs="Arial"/>
                <w:b/>
                <w:bCs/>
                <w:color w:val="00000A"/>
                <w:sz w:val="24"/>
              </w:rPr>
            </w:pPr>
          </w:p>
          <w:p w:rsidR="00A82567" w:rsidRPr="00A82567" w:rsidRDefault="00A82567" w:rsidP="00A82567">
            <w:pPr>
              <w:rPr>
                <w:rFonts w:eastAsia="Times New Roman" w:cs="Arial"/>
                <w:b/>
                <w:color w:val="00000A"/>
                <w:sz w:val="24"/>
              </w:rPr>
            </w:pPr>
            <w:r w:rsidRPr="00A82567">
              <w:rPr>
                <w:rFonts w:eastAsia="Times New Roman" w:cs="Arial"/>
                <w:b/>
                <w:color w:val="00000A"/>
                <w:sz w:val="24"/>
              </w:rPr>
              <w:t xml:space="preserve">Citrix Administrator                                                                                 </w:t>
            </w:r>
          </w:p>
          <w:p w:rsidR="00606154" w:rsidRPr="00606154" w:rsidRDefault="00606154" w:rsidP="00802FD6">
            <w:pPr>
              <w:rPr>
                <w:rFonts w:eastAsia="Times New Roman" w:cs="Arial"/>
                <w:b/>
                <w:bCs/>
                <w:color w:val="00000A"/>
                <w:sz w:val="24"/>
              </w:rPr>
            </w:pPr>
          </w:p>
          <w:p w:rsidR="00606154" w:rsidRPr="00606154" w:rsidRDefault="00606154" w:rsidP="00606154">
            <w:pPr>
              <w:rPr>
                <w:rFonts w:eastAsia="Times New Roman" w:cs="Arial"/>
                <w:b/>
                <w:color w:val="00000A"/>
                <w:sz w:val="24"/>
              </w:rPr>
            </w:pPr>
            <w:r w:rsidRPr="00606154">
              <w:rPr>
                <w:rFonts w:eastAsia="Calibri" w:cs="Arial"/>
                <w:b/>
                <w:bCs/>
                <w:color w:val="000000"/>
                <w:sz w:val="24"/>
                <w:u w:val="single"/>
              </w:rPr>
              <w:t>Role and Duration:</w:t>
            </w:r>
          </w:p>
          <w:p w:rsidR="00DC4ACE" w:rsidRDefault="00DC4ACE" w:rsidP="00802FD6">
            <w:pPr>
              <w:rPr>
                <w:rFonts w:ascii="Times New Roman" w:hAnsi="Times New Roman"/>
                <w:b/>
                <w:color w:val="auto"/>
                <w:sz w:val="21"/>
                <w:szCs w:val="21"/>
              </w:rPr>
            </w:pP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 xml:space="preserve">Responsible for administering and supporting 1000 machine VDI/HVD farm in </w:t>
            </w:r>
            <w:proofErr w:type="spellStart"/>
            <w:r w:rsidRPr="00606154">
              <w:rPr>
                <w:rFonts w:asciiTheme="minorHAnsi" w:hAnsiTheme="minorHAnsi"/>
                <w:color w:val="auto"/>
                <w:sz w:val="24"/>
              </w:rPr>
              <w:t>XenDesktop</w:t>
            </w:r>
            <w:proofErr w:type="spellEnd"/>
            <w:r w:rsidRPr="00606154">
              <w:rPr>
                <w:rFonts w:asciiTheme="minorHAnsi" w:hAnsiTheme="minorHAnsi"/>
                <w:color w:val="auto"/>
                <w:sz w:val="24"/>
              </w:rPr>
              <w:t xml:space="preserve"> 5.5.</w:t>
            </w:r>
          </w:p>
          <w:p w:rsidR="00606154"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 xml:space="preserve">Responsible for administering and supporting 400 XenApp </w:t>
            </w:r>
            <w:r w:rsidR="00925F9E">
              <w:rPr>
                <w:rFonts w:asciiTheme="minorHAnsi" w:hAnsiTheme="minorHAnsi"/>
                <w:color w:val="auto"/>
                <w:sz w:val="24"/>
              </w:rPr>
              <w:t>5.0</w:t>
            </w:r>
            <w:r w:rsidRPr="00606154">
              <w:rPr>
                <w:rFonts w:asciiTheme="minorHAnsi" w:hAnsiTheme="minorHAnsi"/>
                <w:color w:val="auto"/>
                <w:sz w:val="24"/>
              </w:rPr>
              <w:t xml:space="preserve"> servers, 2000 Users </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application environment on Windows Server 2003/2008/2012.</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Responsible for Terminal server builds and Citrix XenApp 6.5 server deployments in both Physical and Virtual environments.</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StoreFront 3.0.1 Setup and Management.</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Setting up Access gateway and Load balancing (Web-Interface/StoreFront) on NetScaler 10.5 VPX for VDI and XenApp remote access.</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lastRenderedPageBreak/>
              <w:t>Supporting in-house application management in Citrix environment through Citrix Streaming.</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Implement Citrix Rollup Pack and Feature packs as per Citrix recommendation.</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Troubleshooting various issues related to Citrix as applications, resource manager, Printers etc.</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Monitored Citrix server’s health by using Citrix Edge Sight 5.4.</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Design, implement and maintain VMWare and based infrastructure. </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Implementing Citrix Profile Manager for optimizing User profiles.</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Implemented NetScaler 10.5 GSLB, Access Gateway with dual-factor authentication, load balancing and service monitoring.</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Patching the Production Servers with security Patches under Security and Compliance Guidelines using MS SCCM &amp; troubleshoot patches and updates on virtual machines.</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Responsible for understanding and downloading and deploying Software Updates within SCCM for Monthly Microsoft Security updates (Patch Tuesday). </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Patch management through SCCM &amp; Trouble shoot SCCM config manager &amp; Full recovery in case of any issue.  </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NetScaler Content Switching, Responder, SSL certs, AG, Session Persistence</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Design and implement </w:t>
            </w:r>
            <w:proofErr w:type="spellStart"/>
            <w:r w:rsidRPr="00606154">
              <w:rPr>
                <w:rFonts w:asciiTheme="minorHAnsi" w:hAnsiTheme="minorHAnsi"/>
                <w:color w:val="auto"/>
                <w:sz w:val="24"/>
              </w:rPr>
              <w:t>Netscaler</w:t>
            </w:r>
            <w:proofErr w:type="spellEnd"/>
            <w:r w:rsidRPr="00606154">
              <w:rPr>
                <w:rFonts w:asciiTheme="minorHAnsi" w:hAnsiTheme="minorHAnsi"/>
                <w:color w:val="auto"/>
                <w:sz w:val="24"/>
              </w:rPr>
              <w:t> SDX 11500, as part of this project we migrated away from a pair of MPX           7500 and moved to a SDX platform in order to leveraging the virtual capabilities within this platform. </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Design and implement APPFW policies and profiles based on learned traffic patterns (in order to be compliant with the enterprise's security poster. </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Performed Citrix Farm and server health checks on regular basis</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Developed Virtual apps for in-house client server applications through Citrix Streaming Profiler 6.5/6.0/5.2.</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Built, test and deployed Citrix </w:t>
            </w:r>
            <w:proofErr w:type="spellStart"/>
            <w:r w:rsidRPr="00606154">
              <w:rPr>
                <w:rFonts w:asciiTheme="minorHAnsi" w:hAnsiTheme="minorHAnsi"/>
                <w:color w:val="auto"/>
                <w:sz w:val="24"/>
              </w:rPr>
              <w:t>XenApp</w:t>
            </w:r>
            <w:proofErr w:type="spellEnd"/>
            <w:r w:rsidRPr="00606154">
              <w:rPr>
                <w:rFonts w:asciiTheme="minorHAnsi" w:hAnsiTheme="minorHAnsi"/>
                <w:color w:val="auto"/>
                <w:sz w:val="24"/>
              </w:rPr>
              <w:t xml:space="preserve"> </w:t>
            </w:r>
            <w:proofErr w:type="spellStart"/>
            <w:r w:rsidRPr="00606154">
              <w:rPr>
                <w:rFonts w:asciiTheme="minorHAnsi" w:hAnsiTheme="minorHAnsi"/>
                <w:color w:val="auto"/>
                <w:sz w:val="24"/>
              </w:rPr>
              <w:t>PoC</w:t>
            </w:r>
            <w:proofErr w:type="spellEnd"/>
            <w:r w:rsidRPr="00606154">
              <w:rPr>
                <w:rFonts w:asciiTheme="minorHAnsi" w:hAnsiTheme="minorHAnsi"/>
                <w:color w:val="auto"/>
                <w:sz w:val="24"/>
              </w:rPr>
              <w:t xml:space="preserve"> labs for each virtualization technologies (</w:t>
            </w:r>
            <w:proofErr w:type="spellStart"/>
            <w:r w:rsidRPr="00606154">
              <w:rPr>
                <w:rFonts w:asciiTheme="minorHAnsi" w:hAnsiTheme="minorHAnsi"/>
                <w:color w:val="auto"/>
                <w:sz w:val="24"/>
              </w:rPr>
              <w:t>MicrosoftHyper</w:t>
            </w:r>
            <w:proofErr w:type="spellEnd"/>
            <w:r w:rsidRPr="00606154">
              <w:rPr>
                <w:rFonts w:asciiTheme="minorHAnsi" w:hAnsiTheme="minorHAnsi"/>
                <w:color w:val="auto"/>
                <w:sz w:val="24"/>
              </w:rPr>
              <w:t>-V, VMware ESX Server and Citrix </w:t>
            </w:r>
            <w:proofErr w:type="spellStart"/>
            <w:r w:rsidRPr="00606154">
              <w:rPr>
                <w:rFonts w:asciiTheme="minorHAnsi" w:hAnsiTheme="minorHAnsi"/>
                <w:color w:val="auto"/>
                <w:sz w:val="24"/>
              </w:rPr>
              <w:t>XenServer</w:t>
            </w:r>
            <w:proofErr w:type="spellEnd"/>
            <w:r w:rsidRPr="00606154">
              <w:rPr>
                <w:rFonts w:asciiTheme="minorHAnsi" w:hAnsiTheme="minorHAnsi"/>
                <w:color w:val="auto"/>
                <w:sz w:val="24"/>
              </w:rPr>
              <w:t>) </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Microsoft App-V 4.6 Hosting for XenApp 6.5</w:t>
            </w:r>
          </w:p>
          <w:p w:rsidR="0070248D" w:rsidRPr="00606154" w:rsidRDefault="0070248D" w:rsidP="00606154">
            <w:pPr>
              <w:pStyle w:val="ListParagraph"/>
              <w:numPr>
                <w:ilvl w:val="0"/>
                <w:numId w:val="14"/>
              </w:numPr>
              <w:rPr>
                <w:rFonts w:asciiTheme="minorHAnsi" w:hAnsiTheme="minorHAnsi"/>
                <w:color w:val="auto"/>
                <w:sz w:val="24"/>
              </w:rPr>
            </w:pPr>
            <w:r w:rsidRPr="00606154">
              <w:rPr>
                <w:rFonts w:asciiTheme="minorHAnsi" w:hAnsiTheme="minorHAnsi"/>
                <w:color w:val="auto"/>
                <w:sz w:val="24"/>
              </w:rPr>
              <w:t>Microsoft App-V 5.0 Hosting for XenApp 6.5</w:t>
            </w:r>
          </w:p>
          <w:p w:rsidR="0070248D" w:rsidRPr="00606154" w:rsidRDefault="0070248D" w:rsidP="00606154">
            <w:pPr>
              <w:rPr>
                <w:rFonts w:asciiTheme="minorHAnsi" w:hAnsiTheme="minorHAnsi"/>
                <w:color w:val="auto"/>
                <w:sz w:val="24"/>
              </w:rPr>
            </w:pPr>
          </w:p>
          <w:p w:rsidR="0070248D" w:rsidRPr="00606154" w:rsidRDefault="0070248D" w:rsidP="00606154">
            <w:pPr>
              <w:rPr>
                <w:rFonts w:asciiTheme="minorHAnsi" w:hAnsiTheme="minorHAnsi"/>
                <w:color w:val="auto"/>
                <w:sz w:val="24"/>
              </w:rPr>
            </w:pPr>
            <w:r w:rsidRPr="00606154">
              <w:rPr>
                <w:rFonts w:asciiTheme="minorHAnsi" w:hAnsiTheme="minorHAnsi"/>
                <w:b/>
                <w:color w:val="auto"/>
                <w:sz w:val="24"/>
              </w:rPr>
              <w:t>Environment:</w:t>
            </w:r>
            <w:r w:rsidRPr="00606154">
              <w:rPr>
                <w:rFonts w:asciiTheme="minorHAnsi" w:hAnsiTheme="minorHAnsi"/>
                <w:color w:val="auto"/>
                <w:sz w:val="24"/>
              </w:rPr>
              <w:t xml:space="preserve"> Citrix XenApp 4.5/5.0/6.5, Windows server 2003/2008 X86 &amp; X64, SQL 2005/2008, </w:t>
            </w:r>
            <w:proofErr w:type="spellStart"/>
            <w:r w:rsidRPr="00606154">
              <w:rPr>
                <w:rFonts w:asciiTheme="minorHAnsi" w:hAnsiTheme="minorHAnsi"/>
                <w:color w:val="auto"/>
                <w:sz w:val="24"/>
              </w:rPr>
              <w:t>Vmware</w:t>
            </w:r>
            <w:proofErr w:type="spellEnd"/>
            <w:r w:rsidRPr="00606154">
              <w:rPr>
                <w:rFonts w:asciiTheme="minorHAnsi" w:hAnsiTheme="minorHAnsi"/>
                <w:color w:val="auto"/>
                <w:sz w:val="24"/>
              </w:rPr>
              <w:t xml:space="preserve"> </w:t>
            </w:r>
            <w:proofErr w:type="spellStart"/>
            <w:r w:rsidRPr="00606154">
              <w:rPr>
                <w:rFonts w:asciiTheme="minorHAnsi" w:hAnsiTheme="minorHAnsi"/>
                <w:color w:val="auto"/>
                <w:sz w:val="24"/>
              </w:rPr>
              <w:t>ESXi</w:t>
            </w:r>
            <w:proofErr w:type="spellEnd"/>
            <w:r w:rsidRPr="00606154">
              <w:rPr>
                <w:rFonts w:asciiTheme="minorHAnsi" w:hAnsiTheme="minorHAnsi"/>
                <w:color w:val="auto"/>
                <w:sz w:val="24"/>
              </w:rPr>
              <w:t xml:space="preserve"> 4.1/5.0.,App-V 4.6/5.0, Citrix Provisioning Server 6.1/7.6, </w:t>
            </w:r>
            <w:proofErr w:type="spellStart"/>
            <w:r w:rsidRPr="00606154">
              <w:rPr>
                <w:rFonts w:asciiTheme="minorHAnsi" w:hAnsiTheme="minorHAnsi"/>
                <w:color w:val="auto"/>
                <w:sz w:val="24"/>
              </w:rPr>
              <w:t>XenDesktop</w:t>
            </w:r>
            <w:proofErr w:type="spellEnd"/>
            <w:r w:rsidRPr="00606154">
              <w:rPr>
                <w:rFonts w:asciiTheme="minorHAnsi" w:hAnsiTheme="minorHAnsi"/>
                <w:color w:val="auto"/>
                <w:sz w:val="24"/>
              </w:rPr>
              <w:t xml:space="preserve"> 5.5/7.6</w:t>
            </w:r>
          </w:p>
          <w:p w:rsidR="0070248D" w:rsidRPr="009E5A7D" w:rsidRDefault="0070248D" w:rsidP="00802FD6">
            <w:pPr>
              <w:rPr>
                <w:rFonts w:ascii="Times New Roman" w:hAnsi="Times New Roman"/>
                <w:b/>
                <w:color w:val="auto"/>
                <w:sz w:val="21"/>
                <w:szCs w:val="21"/>
              </w:rPr>
            </w:pPr>
          </w:p>
          <w:p w:rsidR="00DC4ACE" w:rsidRPr="009E5A7D" w:rsidRDefault="00DC4ACE" w:rsidP="00802FD6">
            <w:pPr>
              <w:rPr>
                <w:rFonts w:ascii="Times New Roman" w:hAnsi="Times New Roman"/>
                <w:b/>
                <w:color w:val="auto"/>
                <w:sz w:val="21"/>
                <w:szCs w:val="21"/>
              </w:rPr>
            </w:pPr>
          </w:p>
          <w:p w:rsidR="00A82567" w:rsidRPr="00A82567" w:rsidRDefault="00A82567" w:rsidP="00A82567">
            <w:pPr>
              <w:pStyle w:val="Normal1"/>
              <w:spacing w:line="240" w:lineRule="auto"/>
              <w:rPr>
                <w:b/>
                <w:sz w:val="24"/>
                <w:szCs w:val="24"/>
              </w:rPr>
            </w:pPr>
            <w:r w:rsidRPr="00A82567">
              <w:rPr>
                <w:b/>
                <w:sz w:val="24"/>
                <w:szCs w:val="24"/>
              </w:rPr>
              <w:t>Macy's</w:t>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r>
            <w:r w:rsidRPr="00A82567">
              <w:rPr>
                <w:b/>
                <w:sz w:val="24"/>
                <w:szCs w:val="24"/>
              </w:rPr>
              <w:tab/>
            </w:r>
            <w:r>
              <w:rPr>
                <w:b/>
                <w:sz w:val="24"/>
                <w:szCs w:val="24"/>
              </w:rPr>
              <w:t xml:space="preserve">               </w:t>
            </w:r>
            <w:r w:rsidRPr="00A82567">
              <w:rPr>
                <w:b/>
                <w:sz w:val="24"/>
                <w:szCs w:val="24"/>
              </w:rPr>
              <w:t>Jul 2014 - Nov 2015</w:t>
            </w:r>
          </w:p>
          <w:p w:rsidR="00A82567" w:rsidRPr="00A82567" w:rsidRDefault="00A82567" w:rsidP="00A82567">
            <w:pPr>
              <w:pStyle w:val="Normal1"/>
              <w:spacing w:line="240" w:lineRule="auto"/>
              <w:rPr>
                <w:b/>
                <w:sz w:val="24"/>
                <w:szCs w:val="24"/>
              </w:rPr>
            </w:pPr>
            <w:r w:rsidRPr="00A82567">
              <w:rPr>
                <w:b/>
                <w:sz w:val="24"/>
                <w:szCs w:val="24"/>
              </w:rPr>
              <w:t>Cincinnati, OH</w:t>
            </w:r>
          </w:p>
          <w:p w:rsidR="00A82567" w:rsidRPr="00A82567" w:rsidRDefault="00A82567" w:rsidP="00A82567">
            <w:pPr>
              <w:pStyle w:val="Normal1"/>
              <w:spacing w:line="240" w:lineRule="auto"/>
              <w:rPr>
                <w:b/>
                <w:sz w:val="24"/>
                <w:szCs w:val="24"/>
              </w:rPr>
            </w:pPr>
          </w:p>
          <w:p w:rsidR="00A82567" w:rsidRPr="00A82567" w:rsidRDefault="001C141C" w:rsidP="00A82567">
            <w:pPr>
              <w:rPr>
                <w:rFonts w:cs="Arial"/>
                <w:b/>
                <w:color w:val="auto"/>
                <w:sz w:val="24"/>
              </w:rPr>
            </w:pPr>
            <w:r>
              <w:rPr>
                <w:rFonts w:cs="Arial"/>
                <w:b/>
                <w:color w:val="auto"/>
                <w:sz w:val="24"/>
              </w:rPr>
              <w:t xml:space="preserve">Citrix </w:t>
            </w:r>
            <w:r w:rsidR="00A82567" w:rsidRPr="00A82567">
              <w:rPr>
                <w:rFonts w:cs="Arial"/>
                <w:b/>
                <w:color w:val="auto"/>
                <w:sz w:val="24"/>
              </w:rPr>
              <w:t xml:space="preserve">Admin                                                                            </w:t>
            </w:r>
          </w:p>
          <w:p w:rsidR="00267673" w:rsidRDefault="00267673" w:rsidP="00606154">
            <w:pPr>
              <w:rPr>
                <w:rFonts w:eastAsia="Calibri" w:cs="Arial"/>
                <w:b/>
                <w:bCs/>
                <w:color w:val="000000"/>
                <w:sz w:val="24"/>
                <w:u w:val="single"/>
              </w:rPr>
            </w:pPr>
          </w:p>
          <w:p w:rsidR="00606154" w:rsidRPr="00606154" w:rsidRDefault="00606154" w:rsidP="00606154">
            <w:pPr>
              <w:rPr>
                <w:rFonts w:eastAsia="Times New Roman" w:cs="Arial"/>
                <w:b/>
                <w:color w:val="00000A"/>
                <w:sz w:val="24"/>
              </w:rPr>
            </w:pPr>
            <w:r w:rsidRPr="00606154">
              <w:rPr>
                <w:rFonts w:eastAsia="Calibri" w:cs="Arial"/>
                <w:b/>
                <w:bCs/>
                <w:color w:val="000000"/>
                <w:sz w:val="24"/>
                <w:u w:val="single"/>
              </w:rPr>
              <w:t>Role and Duration:</w:t>
            </w:r>
          </w:p>
          <w:p w:rsidR="00DC4ACE" w:rsidRPr="009E5A7D" w:rsidRDefault="00DC4ACE" w:rsidP="00802FD6">
            <w:pPr>
              <w:rPr>
                <w:rFonts w:ascii="Times New Roman" w:eastAsia="Times New Roman" w:hAnsi="Times New Roman"/>
                <w:b/>
                <w:color w:val="auto"/>
                <w:sz w:val="21"/>
                <w:szCs w:val="21"/>
              </w:rPr>
            </w:pPr>
            <w:r w:rsidRPr="009E5A7D">
              <w:rPr>
                <w:rFonts w:ascii="Times New Roman" w:hAnsi="Times New Roman"/>
                <w:color w:val="263238"/>
                <w:sz w:val="21"/>
                <w:szCs w:val="21"/>
              </w:rPr>
              <w:br/>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 xml:space="preserve">Responsible for administering and supporting 1500 machine VDI/HVD farm in </w:t>
            </w:r>
            <w:proofErr w:type="spellStart"/>
            <w:r w:rsidRPr="00606154">
              <w:rPr>
                <w:rFonts w:asciiTheme="minorHAnsi" w:hAnsiTheme="minorHAnsi"/>
                <w:color w:val="auto"/>
                <w:sz w:val="24"/>
              </w:rPr>
              <w:t>XenDesktop</w:t>
            </w:r>
            <w:proofErr w:type="spellEnd"/>
            <w:r w:rsidRPr="00606154">
              <w:rPr>
                <w:rFonts w:asciiTheme="minorHAnsi" w:hAnsiTheme="minorHAnsi"/>
                <w:color w:val="auto"/>
                <w:sz w:val="24"/>
              </w:rPr>
              <w:t xml:space="preserve"> 4.5 to 7.1808.</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Responsible for administering and supporting total 18 different XenApp 4.5 to 7.1808 servers, 2000 Users and 300 application environments on Windows Server 2003/2008/2012/2016.</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Developed New Citrix Environment on AWS for Citrix 7.1808 Version.</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Responsible for Terminal server builds and Citrix XenApp 6.5 server deployments in both Physical and Virtual environments.</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Migrating from Citrix XenApp 4.5/5/6.5/7.6/7.8/7.9 to 7.17.</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 xml:space="preserve">Migrating from Citrix </w:t>
            </w:r>
            <w:proofErr w:type="spellStart"/>
            <w:r w:rsidRPr="00606154">
              <w:rPr>
                <w:rFonts w:asciiTheme="minorHAnsi" w:hAnsiTheme="minorHAnsi"/>
                <w:color w:val="auto"/>
                <w:sz w:val="24"/>
              </w:rPr>
              <w:t>XenDesktop</w:t>
            </w:r>
            <w:proofErr w:type="spellEnd"/>
            <w:r w:rsidRPr="00606154">
              <w:rPr>
                <w:rFonts w:asciiTheme="minorHAnsi" w:hAnsiTheme="minorHAnsi"/>
                <w:color w:val="auto"/>
                <w:sz w:val="24"/>
              </w:rPr>
              <w:t xml:space="preserve"> 7.9 to </w:t>
            </w:r>
            <w:proofErr w:type="spellStart"/>
            <w:r w:rsidRPr="00606154">
              <w:rPr>
                <w:rFonts w:asciiTheme="minorHAnsi" w:hAnsiTheme="minorHAnsi"/>
                <w:color w:val="auto"/>
                <w:sz w:val="24"/>
              </w:rPr>
              <w:t>XenDesktop</w:t>
            </w:r>
            <w:proofErr w:type="spellEnd"/>
            <w:r w:rsidRPr="00606154">
              <w:rPr>
                <w:rFonts w:asciiTheme="minorHAnsi" w:hAnsiTheme="minorHAnsi"/>
                <w:color w:val="auto"/>
                <w:sz w:val="24"/>
              </w:rPr>
              <w:t xml:space="preserve"> 7.1808</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Provisioning Services v76.</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StoreFront 3.4.1 Setup and Management.</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Setting up Access gateway and Load balancing (Web-Interface/StoreFront) on NetScaler 10.5 VPX for VDI and XenApp remote access.</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lastRenderedPageBreak/>
              <w:t>Supporting in-house application management in Citrix environment through Citrix Streaming.</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Implement Citrix Rollup Pack and Feature packs as per Citrix recommendation.</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Troubleshooting various issues related to Citrix as applications, resource manager, Printers etc.</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Monitored Citrix server’s health by using Citrix Edge Sight 5.4.</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Design, implement and maintain VMWare and based infrastructure. </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Implementing Citrix Profile Manager for optimizing User profiles.</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Implemented NetScaler 11 GSLB, Access Gateway with dual-factor authentication, load balancing and service monitoring.</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Patching the Production Servers with security Patches under Security and Compliance Guidelines using MS SCCM &amp; troubleshoot patches and updates on virtual machines.</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Responsible for understanding and downloading and deploying Software Updates within SCCM for Monthly Microsoft Security updates (Patch Tuesday). </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Patch management through SCCM &amp; Trouble shoot SCCM config manager &amp; Full recovery in case of any issue.  </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Performed Citrix Farm and server health checks on regular basis</w:t>
            </w:r>
          </w:p>
          <w:p w:rsidR="00A657A2" w:rsidRPr="00606154" w:rsidRDefault="00A657A2" w:rsidP="00606154">
            <w:pPr>
              <w:pStyle w:val="ListParagraph"/>
              <w:numPr>
                <w:ilvl w:val="0"/>
                <w:numId w:val="16"/>
              </w:numPr>
              <w:rPr>
                <w:rFonts w:asciiTheme="minorHAnsi" w:hAnsiTheme="minorHAnsi"/>
                <w:color w:val="auto"/>
                <w:sz w:val="24"/>
              </w:rPr>
            </w:pPr>
            <w:r w:rsidRPr="00606154">
              <w:rPr>
                <w:rFonts w:asciiTheme="minorHAnsi" w:hAnsiTheme="minorHAnsi"/>
                <w:color w:val="auto"/>
                <w:sz w:val="24"/>
              </w:rPr>
              <w:t>Built, test and deployed Citrix </w:t>
            </w:r>
            <w:proofErr w:type="spellStart"/>
            <w:r w:rsidRPr="00606154">
              <w:rPr>
                <w:rFonts w:asciiTheme="minorHAnsi" w:hAnsiTheme="minorHAnsi"/>
                <w:color w:val="auto"/>
                <w:sz w:val="24"/>
              </w:rPr>
              <w:t>XenApp</w:t>
            </w:r>
            <w:proofErr w:type="spellEnd"/>
            <w:r w:rsidRPr="00606154">
              <w:rPr>
                <w:rFonts w:asciiTheme="minorHAnsi" w:hAnsiTheme="minorHAnsi"/>
                <w:color w:val="auto"/>
                <w:sz w:val="24"/>
              </w:rPr>
              <w:t xml:space="preserve"> </w:t>
            </w:r>
            <w:proofErr w:type="spellStart"/>
            <w:r w:rsidRPr="00606154">
              <w:rPr>
                <w:rFonts w:asciiTheme="minorHAnsi" w:hAnsiTheme="minorHAnsi"/>
                <w:color w:val="auto"/>
                <w:sz w:val="24"/>
              </w:rPr>
              <w:t>PoC</w:t>
            </w:r>
            <w:proofErr w:type="spellEnd"/>
            <w:r w:rsidRPr="00606154">
              <w:rPr>
                <w:rFonts w:asciiTheme="minorHAnsi" w:hAnsiTheme="minorHAnsi"/>
                <w:color w:val="auto"/>
                <w:sz w:val="24"/>
              </w:rPr>
              <w:t xml:space="preserve"> labs for each virtualization technologies (</w:t>
            </w:r>
            <w:proofErr w:type="spellStart"/>
            <w:r w:rsidRPr="00606154">
              <w:rPr>
                <w:rFonts w:asciiTheme="minorHAnsi" w:hAnsiTheme="minorHAnsi"/>
                <w:color w:val="auto"/>
                <w:sz w:val="24"/>
              </w:rPr>
              <w:t>MicrosoftHyper</w:t>
            </w:r>
            <w:proofErr w:type="spellEnd"/>
            <w:r w:rsidRPr="00606154">
              <w:rPr>
                <w:rFonts w:asciiTheme="minorHAnsi" w:hAnsiTheme="minorHAnsi"/>
                <w:color w:val="auto"/>
                <w:sz w:val="24"/>
              </w:rPr>
              <w:t>-V, VMware ESX Server and Citrix </w:t>
            </w:r>
            <w:proofErr w:type="spellStart"/>
            <w:r w:rsidRPr="00606154">
              <w:rPr>
                <w:rFonts w:asciiTheme="minorHAnsi" w:hAnsiTheme="minorHAnsi"/>
                <w:color w:val="auto"/>
                <w:sz w:val="24"/>
              </w:rPr>
              <w:t>XenServer</w:t>
            </w:r>
            <w:proofErr w:type="spellEnd"/>
            <w:r w:rsidRPr="00606154">
              <w:rPr>
                <w:rFonts w:asciiTheme="minorHAnsi" w:hAnsiTheme="minorHAnsi"/>
                <w:color w:val="auto"/>
                <w:sz w:val="24"/>
              </w:rPr>
              <w:t>) </w:t>
            </w:r>
          </w:p>
          <w:p w:rsidR="00A657A2" w:rsidRPr="00606154" w:rsidRDefault="00A657A2" w:rsidP="00606154">
            <w:pPr>
              <w:rPr>
                <w:rFonts w:asciiTheme="minorHAnsi" w:hAnsiTheme="minorHAnsi"/>
                <w:color w:val="auto"/>
                <w:sz w:val="24"/>
              </w:rPr>
            </w:pPr>
          </w:p>
          <w:p w:rsidR="00A657A2" w:rsidRPr="00606154" w:rsidRDefault="00A657A2" w:rsidP="00606154">
            <w:pPr>
              <w:rPr>
                <w:rFonts w:asciiTheme="minorHAnsi" w:hAnsiTheme="minorHAnsi"/>
                <w:color w:val="auto"/>
                <w:sz w:val="24"/>
              </w:rPr>
            </w:pPr>
            <w:r w:rsidRPr="00606154">
              <w:rPr>
                <w:rFonts w:asciiTheme="minorHAnsi" w:hAnsiTheme="minorHAnsi"/>
                <w:b/>
                <w:color w:val="auto"/>
                <w:sz w:val="24"/>
              </w:rPr>
              <w:t>Environment:</w:t>
            </w:r>
            <w:r w:rsidRPr="00606154">
              <w:rPr>
                <w:rFonts w:asciiTheme="minorHAnsi" w:hAnsiTheme="minorHAnsi"/>
                <w:color w:val="auto"/>
                <w:sz w:val="24"/>
              </w:rPr>
              <w:t xml:space="preserve"> Citrix XenApp 4.5/5.0/6.5, Windows server 2003/2008 X86 &amp; X64, SQL 2005/2008, </w:t>
            </w:r>
            <w:proofErr w:type="spellStart"/>
            <w:r w:rsidRPr="00606154">
              <w:rPr>
                <w:rFonts w:asciiTheme="minorHAnsi" w:hAnsiTheme="minorHAnsi"/>
                <w:color w:val="auto"/>
                <w:sz w:val="24"/>
              </w:rPr>
              <w:t>Vmware</w:t>
            </w:r>
            <w:proofErr w:type="spellEnd"/>
            <w:r w:rsidRPr="00606154">
              <w:rPr>
                <w:rFonts w:asciiTheme="minorHAnsi" w:hAnsiTheme="minorHAnsi"/>
                <w:color w:val="auto"/>
                <w:sz w:val="24"/>
              </w:rPr>
              <w:t xml:space="preserve"> </w:t>
            </w:r>
            <w:proofErr w:type="spellStart"/>
            <w:r w:rsidRPr="00606154">
              <w:rPr>
                <w:rFonts w:asciiTheme="minorHAnsi" w:hAnsiTheme="minorHAnsi"/>
                <w:color w:val="auto"/>
                <w:sz w:val="24"/>
              </w:rPr>
              <w:t>ESXi</w:t>
            </w:r>
            <w:proofErr w:type="spellEnd"/>
            <w:r w:rsidRPr="00606154">
              <w:rPr>
                <w:rFonts w:asciiTheme="minorHAnsi" w:hAnsiTheme="minorHAnsi"/>
                <w:color w:val="auto"/>
                <w:sz w:val="24"/>
              </w:rPr>
              <w:t xml:space="preserve"> 4.1/5.0.,App-V 4.6/5.0, Citrix Provisioning Server 6.1/7.6, </w:t>
            </w:r>
            <w:proofErr w:type="spellStart"/>
            <w:r w:rsidRPr="00606154">
              <w:rPr>
                <w:rFonts w:asciiTheme="minorHAnsi" w:hAnsiTheme="minorHAnsi"/>
                <w:color w:val="auto"/>
                <w:sz w:val="24"/>
              </w:rPr>
              <w:t>XenDesktop</w:t>
            </w:r>
            <w:proofErr w:type="spellEnd"/>
            <w:r w:rsidRPr="00606154">
              <w:rPr>
                <w:rFonts w:asciiTheme="minorHAnsi" w:hAnsiTheme="minorHAnsi"/>
                <w:color w:val="auto"/>
                <w:sz w:val="24"/>
              </w:rPr>
              <w:t xml:space="preserve"> 5.5/7.6/7.8/7.9/7.17/7.1808</w:t>
            </w:r>
          </w:p>
          <w:p w:rsidR="00DC4ACE" w:rsidRDefault="00DC4ACE" w:rsidP="00A657A2">
            <w:pPr>
              <w:ind w:left="630"/>
              <w:contextualSpacing/>
              <w:jc w:val="both"/>
              <w:rPr>
                <w:rFonts w:ascii="Times New Roman" w:hAnsi="Times New Roman"/>
                <w:bCs/>
                <w:color w:val="000000"/>
                <w:sz w:val="21"/>
                <w:szCs w:val="21"/>
              </w:rPr>
            </w:pPr>
          </w:p>
          <w:p w:rsidR="00A657A2" w:rsidRPr="009E5A7D" w:rsidRDefault="00A657A2" w:rsidP="00A657A2">
            <w:pPr>
              <w:ind w:left="630"/>
              <w:contextualSpacing/>
              <w:jc w:val="both"/>
              <w:rPr>
                <w:rFonts w:ascii="Times New Roman" w:hAnsi="Times New Roman"/>
                <w:bCs/>
                <w:color w:val="000000"/>
                <w:sz w:val="21"/>
                <w:szCs w:val="21"/>
              </w:rPr>
            </w:pPr>
          </w:p>
        </w:tc>
      </w:tr>
    </w:tbl>
    <w:p w:rsidR="00A82567" w:rsidRPr="00A82567" w:rsidRDefault="00A82567" w:rsidP="00A82567">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sz w:val="24"/>
          <w:szCs w:val="24"/>
        </w:rPr>
      </w:pPr>
      <w:r w:rsidRPr="00A82567">
        <w:rPr>
          <w:b/>
          <w:sz w:val="24"/>
          <w:szCs w:val="24"/>
        </w:rPr>
        <w:lastRenderedPageBreak/>
        <w:t>NII Hol</w:t>
      </w:r>
      <w:r w:rsidR="001C141C">
        <w:rPr>
          <w:b/>
          <w:sz w:val="24"/>
          <w:szCs w:val="24"/>
        </w:rPr>
        <w:t>dings</w:t>
      </w:r>
      <w:r w:rsidR="001C141C">
        <w:rPr>
          <w:b/>
          <w:sz w:val="24"/>
          <w:szCs w:val="24"/>
        </w:rPr>
        <w:tab/>
      </w:r>
      <w:r w:rsidR="001C141C">
        <w:rPr>
          <w:b/>
          <w:sz w:val="24"/>
          <w:szCs w:val="24"/>
        </w:rPr>
        <w:tab/>
      </w:r>
      <w:r w:rsidR="001C141C">
        <w:rPr>
          <w:b/>
          <w:sz w:val="24"/>
          <w:szCs w:val="24"/>
        </w:rPr>
        <w:tab/>
      </w:r>
      <w:r w:rsidR="001C141C">
        <w:rPr>
          <w:b/>
          <w:sz w:val="24"/>
          <w:szCs w:val="24"/>
        </w:rPr>
        <w:tab/>
      </w:r>
      <w:r w:rsidR="001C141C">
        <w:rPr>
          <w:b/>
          <w:sz w:val="24"/>
          <w:szCs w:val="24"/>
        </w:rPr>
        <w:tab/>
      </w:r>
      <w:r w:rsidR="001C141C">
        <w:rPr>
          <w:b/>
          <w:sz w:val="24"/>
          <w:szCs w:val="24"/>
        </w:rPr>
        <w:tab/>
        <w:t xml:space="preserve">              Mar 2009</w:t>
      </w:r>
      <w:r w:rsidRPr="00A82567">
        <w:rPr>
          <w:b/>
          <w:sz w:val="24"/>
          <w:szCs w:val="24"/>
        </w:rPr>
        <w:t>- Mar 2014</w:t>
      </w:r>
    </w:p>
    <w:p w:rsidR="00A82567" w:rsidRPr="00A82567" w:rsidRDefault="00A82567" w:rsidP="00A82567">
      <w:pPr>
        <w:pStyle w:val="Normal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sz w:val="24"/>
          <w:szCs w:val="24"/>
        </w:rPr>
      </w:pPr>
      <w:r w:rsidRPr="00A82567">
        <w:rPr>
          <w:b/>
          <w:sz w:val="24"/>
          <w:szCs w:val="24"/>
        </w:rPr>
        <w:t>Reston, VA</w:t>
      </w:r>
    </w:p>
    <w:p w:rsidR="00A82567" w:rsidRPr="00A82567" w:rsidRDefault="00A82567" w:rsidP="00606154">
      <w:pPr>
        <w:rPr>
          <w:rFonts w:cs="Arial"/>
          <w:b/>
          <w:bCs/>
          <w:color w:val="263238"/>
          <w:sz w:val="24"/>
        </w:rPr>
      </w:pPr>
    </w:p>
    <w:p w:rsidR="00606154" w:rsidRPr="00A82567" w:rsidRDefault="001C141C" w:rsidP="00606154">
      <w:pPr>
        <w:rPr>
          <w:rFonts w:eastAsia="Times New Roman" w:cs="Arial"/>
          <w:b/>
          <w:color w:val="00000A"/>
          <w:sz w:val="24"/>
        </w:rPr>
      </w:pPr>
      <w:r>
        <w:rPr>
          <w:rFonts w:eastAsia="Times New Roman" w:cs="Arial"/>
          <w:b/>
          <w:color w:val="00000A"/>
          <w:sz w:val="24"/>
        </w:rPr>
        <w:t xml:space="preserve">Citrix </w:t>
      </w:r>
      <w:r w:rsidR="00A82567" w:rsidRPr="00A82567">
        <w:rPr>
          <w:rFonts w:eastAsia="Times New Roman" w:cs="Arial"/>
          <w:b/>
          <w:color w:val="00000A"/>
          <w:sz w:val="24"/>
        </w:rPr>
        <w:t xml:space="preserve">System Administrator         </w:t>
      </w:r>
      <w:r w:rsidR="00A82567" w:rsidRPr="00A82567">
        <w:rPr>
          <w:rFonts w:cs="Arial"/>
          <w:b/>
          <w:bCs/>
          <w:color w:val="263238"/>
          <w:sz w:val="24"/>
        </w:rPr>
        <w:t> </w:t>
      </w:r>
      <w:r w:rsidR="00A82567" w:rsidRPr="00A82567">
        <w:rPr>
          <w:rFonts w:ascii="Times New Roman" w:hAnsi="Times New Roman"/>
          <w:sz w:val="24"/>
        </w:rPr>
        <w:t xml:space="preserve">                                                                                             </w:t>
      </w:r>
      <w:r w:rsidR="00A82567" w:rsidRPr="00A82567">
        <w:rPr>
          <w:rFonts w:eastAsia="Times New Roman" w:cs="Arial"/>
          <w:b/>
          <w:color w:val="00000A"/>
          <w:sz w:val="24"/>
        </w:rPr>
        <w:t xml:space="preserve">      </w:t>
      </w:r>
      <w:r w:rsidR="00606154" w:rsidRPr="00A82567">
        <w:rPr>
          <w:rFonts w:cs="Arial"/>
          <w:b/>
          <w:bCs/>
          <w:color w:val="263238"/>
          <w:sz w:val="24"/>
        </w:rPr>
        <w:t xml:space="preserve"> </w:t>
      </w:r>
    </w:p>
    <w:p w:rsidR="00A82567" w:rsidRPr="00606154" w:rsidRDefault="00A82567" w:rsidP="00606154">
      <w:pPr>
        <w:rPr>
          <w:rFonts w:ascii="Times New Roman" w:hAnsi="Times New Roman"/>
        </w:rPr>
      </w:pPr>
    </w:p>
    <w:p w:rsidR="00606154" w:rsidRPr="00606154" w:rsidRDefault="00606154" w:rsidP="00606154">
      <w:pPr>
        <w:rPr>
          <w:rFonts w:eastAsia="Times New Roman" w:cs="Arial"/>
          <w:b/>
          <w:color w:val="00000A"/>
          <w:sz w:val="24"/>
        </w:rPr>
      </w:pPr>
      <w:r w:rsidRPr="00606154">
        <w:rPr>
          <w:rFonts w:eastAsia="Calibri" w:cs="Arial"/>
          <w:b/>
          <w:bCs/>
          <w:color w:val="000000"/>
          <w:sz w:val="24"/>
          <w:u w:val="single"/>
        </w:rPr>
        <w:t>Role and Duration:</w:t>
      </w:r>
    </w:p>
    <w:p w:rsidR="00DC4ACE" w:rsidRPr="003937B6" w:rsidRDefault="00DC4ACE" w:rsidP="00606154">
      <w:pPr>
        <w:rPr>
          <w:rFonts w:ascii="Times New Roman" w:hAnsi="Times New Roman"/>
          <w:bCs/>
          <w:color w:val="000000"/>
          <w:sz w:val="21"/>
          <w:szCs w:val="21"/>
        </w:rPr>
      </w:pPr>
      <w:r w:rsidRPr="003937B6">
        <w:rPr>
          <w:rFonts w:cs="Arial"/>
          <w:color w:val="263238"/>
          <w:szCs w:val="20"/>
        </w:rPr>
        <w:br/>
      </w:r>
      <w:r w:rsidRPr="003937B6">
        <w:rPr>
          <w:rFonts w:cs="Arial"/>
          <w:b/>
          <w:bCs/>
          <w:color w:val="263238"/>
          <w:szCs w:val="20"/>
        </w:rPr>
        <w:t> </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Maintained an enterprise Exchange (2007, 2010) environment for 5000+ users.</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Created new and managed all existing Mailboxes and Distribution groups.</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Performed critical changes and performance tuning on messaging servers.</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Deployed Microsoft SCOM 2007 to monitor the Exchange environment.</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Created automatic scripts to ensure the health and quality of the messaging platform.</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Performed regular server testing and documented results in reports.</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Designed and implemented a complex network system that uses LAN for connectivity.</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Performed Windows Server 2008 R2 installations and maintenance.</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Set up and managed Forest, Domain, &amp; Child Domain.</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Configured Active Directory OU user accounts and security groups.</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Installed, configured, and implemented group policies within the corporate server environment.</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Setup and managed DNS, adding, removing, altering records, and defining DHCP settings.</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Implemented routing protocols OSPF, RIPv2, and EIGRP as well as switching protocols STP, RSTP.</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Setup, maintained, and managed the Replication software (XoSoftWANSync) to synchronize data between Exchange, SQL production, and DR Servers.</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Responsible for Disaster Recovery planning, design, testing, and implementation for organizations with 36+ sites.</w:t>
      </w:r>
      <w:r w:rsidRPr="004F36EE">
        <w:rPr>
          <w:rFonts w:asciiTheme="minorHAnsi" w:hAnsiTheme="minorHAnsi"/>
          <w:bCs/>
          <w:color w:val="000000"/>
          <w:sz w:val="24"/>
        </w:rPr>
        <w:br/>
        <w:t>Designed and implemented a second-degree Disaster Recovery strategy (brownouts, building electricity shutdown) for critical PCs (VPs, CEO, CFO).</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Performed VoIP management including Cisco Call Manger 4.1 administration.</w:t>
      </w:r>
    </w:p>
    <w:p w:rsidR="00DC4ACE" w:rsidRPr="004F36EE" w:rsidRDefault="00DC4ACE" w:rsidP="00DC4ACE">
      <w:pPr>
        <w:pStyle w:val="ListParagraph"/>
        <w:numPr>
          <w:ilvl w:val="0"/>
          <w:numId w:val="5"/>
        </w:numPr>
        <w:rPr>
          <w:rFonts w:asciiTheme="minorHAnsi" w:hAnsiTheme="minorHAnsi"/>
          <w:bCs/>
          <w:color w:val="000000"/>
          <w:sz w:val="24"/>
        </w:rPr>
      </w:pPr>
      <w:r w:rsidRPr="004F36EE">
        <w:rPr>
          <w:rFonts w:asciiTheme="minorHAnsi" w:hAnsiTheme="minorHAnsi"/>
          <w:bCs/>
          <w:color w:val="000000"/>
          <w:sz w:val="24"/>
        </w:rPr>
        <w:t>Provided all strategic technology planning firm-wide.</w:t>
      </w:r>
    </w:p>
    <w:p w:rsidR="00DC4ACE" w:rsidRPr="004F36EE" w:rsidRDefault="00DC4ACE" w:rsidP="00DC4ACE">
      <w:pPr>
        <w:pStyle w:val="ListParagraph"/>
        <w:numPr>
          <w:ilvl w:val="0"/>
          <w:numId w:val="5"/>
        </w:numPr>
        <w:rPr>
          <w:rFonts w:asciiTheme="minorHAnsi" w:hAnsiTheme="minorHAnsi"/>
          <w:sz w:val="24"/>
        </w:rPr>
      </w:pPr>
      <w:r w:rsidRPr="004F36EE">
        <w:rPr>
          <w:rFonts w:asciiTheme="minorHAnsi" w:hAnsiTheme="minorHAnsi"/>
          <w:bCs/>
          <w:color w:val="000000"/>
          <w:sz w:val="24"/>
        </w:rPr>
        <w:lastRenderedPageBreak/>
        <w:t>Created detailed procedures and training documentations to enable the organization to manage the environment more effectively.</w:t>
      </w:r>
    </w:p>
    <w:p w:rsidR="000C4C00" w:rsidRDefault="000C4C00"/>
    <w:p w:rsidR="00606154" w:rsidRPr="004F36EE" w:rsidRDefault="00606154" w:rsidP="00606154">
      <w:pPr>
        <w:spacing w:line="256" w:lineRule="auto"/>
        <w:rPr>
          <w:rFonts w:asciiTheme="minorHAnsi" w:hAnsiTheme="minorHAnsi"/>
          <w:color w:val="auto"/>
          <w:sz w:val="24"/>
          <w:shd w:val="clear" w:color="auto" w:fill="FFFFFF"/>
        </w:rPr>
      </w:pPr>
      <w:r w:rsidRPr="00924A1C">
        <w:rPr>
          <w:rFonts w:ascii="Sitka Banner" w:hAnsi="Sitka Banner"/>
          <w:b/>
          <w:color w:val="333333"/>
          <w:sz w:val="22"/>
          <w:szCs w:val="22"/>
          <w:shd w:val="clear" w:color="auto" w:fill="FFFFFF"/>
        </w:rPr>
        <w:t>Environment</w:t>
      </w:r>
      <w:r w:rsidRPr="00924A1C">
        <w:rPr>
          <w:rFonts w:ascii="Sitka Banner" w:hAnsi="Sitka Banner"/>
          <w:color w:val="333333"/>
          <w:sz w:val="22"/>
          <w:szCs w:val="22"/>
          <w:shd w:val="clear" w:color="auto" w:fill="FFFFFF"/>
        </w:rPr>
        <w:t xml:space="preserve">: </w:t>
      </w:r>
      <w:proofErr w:type="spellStart"/>
      <w:r w:rsidRPr="004F36EE">
        <w:rPr>
          <w:rFonts w:asciiTheme="minorHAnsi" w:hAnsiTheme="minorHAnsi"/>
          <w:color w:val="auto"/>
          <w:sz w:val="24"/>
          <w:shd w:val="clear" w:color="auto" w:fill="FFFFFF"/>
        </w:rPr>
        <w:t>IDFix</w:t>
      </w:r>
      <w:proofErr w:type="spellEnd"/>
      <w:r w:rsidRPr="004F36EE">
        <w:rPr>
          <w:rFonts w:asciiTheme="minorHAnsi" w:hAnsiTheme="minorHAnsi"/>
          <w:color w:val="auto"/>
          <w:sz w:val="24"/>
          <w:shd w:val="clear" w:color="auto" w:fill="FFFFFF"/>
        </w:rPr>
        <w:t xml:space="preserve">, Remote Connectivity Analyzer, </w:t>
      </w:r>
      <w:proofErr w:type="spellStart"/>
      <w:r w:rsidRPr="004F36EE">
        <w:rPr>
          <w:rFonts w:asciiTheme="minorHAnsi" w:hAnsiTheme="minorHAnsi"/>
          <w:color w:val="auto"/>
          <w:sz w:val="24"/>
          <w:shd w:val="clear" w:color="auto" w:fill="FFFFFF"/>
        </w:rPr>
        <w:t>ADConnect</w:t>
      </w:r>
      <w:proofErr w:type="spellEnd"/>
      <w:r w:rsidRPr="004F36EE">
        <w:rPr>
          <w:rFonts w:asciiTheme="minorHAnsi" w:hAnsiTheme="minorHAnsi"/>
          <w:color w:val="auto"/>
          <w:sz w:val="24"/>
          <w:shd w:val="clear" w:color="auto" w:fill="FFFFFF"/>
        </w:rPr>
        <w:t>, PowerShell scripts, Exchange online, single sign on, Azure AD sync, Lync 2015, Office 365 pro plus.</w:t>
      </w:r>
    </w:p>
    <w:p w:rsidR="00606154" w:rsidRDefault="00606154">
      <w:r>
        <w:t xml:space="preserve"> </w:t>
      </w:r>
    </w:p>
    <w:sectPr w:rsidR="00606154" w:rsidSect="00C25428">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itka Banner">
    <w:altName w:val="Arial"/>
    <w:charset w:val="00"/>
    <w:family w:val="auto"/>
    <w:pitch w:val="variable"/>
    <w:sig w:usb0="A00002EF" w:usb1="4000204B"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cs="Courier New"/>
      </w:rPr>
    </w:lvl>
    <w:lvl w:ilvl="2">
      <w:start w:val="1"/>
      <w:numFmt w:val="bullet"/>
      <w:lvlText w:val=""/>
      <w:lvlJc w:val="left"/>
      <w:pPr>
        <w:tabs>
          <w:tab w:val="num" w:pos="1440"/>
        </w:tabs>
        <w:ind w:left="1440" w:hanging="360"/>
      </w:pPr>
      <w:rPr>
        <w:rFonts w:ascii="Wingdings" w:hAnsi="Wingdings"/>
      </w:rPr>
    </w:lvl>
    <w:lvl w:ilvl="3">
      <w:start w:val="1"/>
      <w:numFmt w:val="bullet"/>
      <w:lvlText w:val=""/>
      <w:lvlJc w:val="left"/>
      <w:pPr>
        <w:tabs>
          <w:tab w:val="num" w:pos="1800"/>
        </w:tabs>
        <w:ind w:left="1800" w:hanging="360"/>
      </w:pPr>
      <w:rPr>
        <w:rFonts w:ascii="Symbol" w:hAnsi="Symbol"/>
      </w:rPr>
    </w:lvl>
    <w:lvl w:ilvl="4">
      <w:start w:val="1"/>
      <w:numFmt w:val="bullet"/>
      <w:lvlText w:val="o"/>
      <w:lvlJc w:val="left"/>
      <w:pPr>
        <w:tabs>
          <w:tab w:val="num" w:pos="2160"/>
        </w:tabs>
        <w:ind w:left="2160" w:hanging="360"/>
      </w:pPr>
      <w:rPr>
        <w:rFonts w:ascii="Courier New" w:hAnsi="Courier New" w:cs="Courier New"/>
      </w:rPr>
    </w:lvl>
    <w:lvl w:ilvl="5">
      <w:start w:val="1"/>
      <w:numFmt w:val="bullet"/>
      <w:lvlText w:val=""/>
      <w:lvlJc w:val="left"/>
      <w:pPr>
        <w:tabs>
          <w:tab w:val="num" w:pos="2520"/>
        </w:tabs>
        <w:ind w:left="2520" w:hanging="360"/>
      </w:pPr>
      <w:rPr>
        <w:rFonts w:ascii="Wingdings" w:hAnsi="Wingdings"/>
      </w:rPr>
    </w:lvl>
    <w:lvl w:ilvl="6">
      <w:start w:val="1"/>
      <w:numFmt w:val="bullet"/>
      <w:lvlText w:val=""/>
      <w:lvlJc w:val="left"/>
      <w:pPr>
        <w:tabs>
          <w:tab w:val="num" w:pos="2880"/>
        </w:tabs>
        <w:ind w:left="2880" w:hanging="360"/>
      </w:pPr>
      <w:rPr>
        <w:rFonts w:ascii="Symbol" w:hAnsi="Symbol"/>
      </w:rPr>
    </w:lvl>
    <w:lvl w:ilvl="7">
      <w:start w:val="1"/>
      <w:numFmt w:val="bullet"/>
      <w:lvlText w:val="o"/>
      <w:lvlJc w:val="left"/>
      <w:pPr>
        <w:tabs>
          <w:tab w:val="num" w:pos="3240"/>
        </w:tabs>
        <w:ind w:left="3240" w:hanging="360"/>
      </w:pPr>
      <w:rPr>
        <w:rFonts w:ascii="Courier New" w:hAnsi="Courier New" w:cs="Courier New"/>
      </w:rPr>
    </w:lvl>
    <w:lvl w:ilvl="8">
      <w:start w:val="1"/>
      <w:numFmt w:val="bullet"/>
      <w:lvlText w:val=""/>
      <w:lvlJc w:val="left"/>
      <w:pPr>
        <w:tabs>
          <w:tab w:val="num" w:pos="3600"/>
        </w:tabs>
        <w:ind w:left="3600" w:hanging="360"/>
      </w:pPr>
      <w:rPr>
        <w:rFonts w:ascii="Wingdings" w:hAnsi="Wingdings"/>
      </w:rPr>
    </w:lvl>
  </w:abstractNum>
  <w:abstractNum w:abstractNumId="1">
    <w:nsid w:val="00000004"/>
    <w:multiLevelType w:val="multilevel"/>
    <w:tmpl w:val="00000004"/>
    <w:name w:val="WW8Num4"/>
    <w:lvl w:ilvl="0">
      <w:start w:val="1"/>
      <w:numFmt w:val="bullet"/>
      <w:lvlText w:val=""/>
      <w:lvlJc w:val="left"/>
      <w:pPr>
        <w:tabs>
          <w:tab w:val="num" w:pos="720"/>
        </w:tabs>
        <w:ind w:left="720" w:hanging="360"/>
      </w:pPr>
      <w:rPr>
        <w:rFonts w:ascii="Symbol" w:hAnsi="Symbol" w:cs="Symbol"/>
        <w:color w:val="333333"/>
        <w:sz w:val="20"/>
        <w:szCs w:val="22"/>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2">
    <w:nsid w:val="04A2683A"/>
    <w:multiLevelType w:val="multilevel"/>
    <w:tmpl w:val="00000004"/>
    <w:lvl w:ilvl="0">
      <w:start w:val="1"/>
      <w:numFmt w:val="bullet"/>
      <w:lvlText w:val=""/>
      <w:lvlJc w:val="left"/>
      <w:pPr>
        <w:tabs>
          <w:tab w:val="num" w:pos="720"/>
        </w:tabs>
        <w:ind w:left="720" w:hanging="360"/>
      </w:pPr>
      <w:rPr>
        <w:rFonts w:ascii="Symbol" w:hAnsi="Symbol" w:cs="Symbol"/>
        <w:color w:val="333333"/>
        <w:sz w:val="20"/>
        <w:szCs w:val="22"/>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3">
    <w:nsid w:val="0B597EAB"/>
    <w:multiLevelType w:val="multilevel"/>
    <w:tmpl w:val="5BE6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3751E2"/>
    <w:multiLevelType w:val="multilevel"/>
    <w:tmpl w:val="00000004"/>
    <w:lvl w:ilvl="0">
      <w:start w:val="1"/>
      <w:numFmt w:val="bullet"/>
      <w:lvlText w:val=""/>
      <w:lvlJc w:val="left"/>
      <w:pPr>
        <w:tabs>
          <w:tab w:val="num" w:pos="360"/>
        </w:tabs>
        <w:ind w:left="360" w:hanging="360"/>
      </w:pPr>
      <w:rPr>
        <w:rFonts w:ascii="Symbol" w:hAnsi="Symbol" w:cs="Symbol"/>
        <w:color w:val="333333"/>
        <w:sz w:val="20"/>
        <w:szCs w:val="22"/>
      </w:rPr>
    </w:lvl>
    <w:lvl w:ilvl="1">
      <w:start w:val="1"/>
      <w:numFmt w:val="bullet"/>
      <w:lvlText w:val="o"/>
      <w:lvlJc w:val="left"/>
      <w:pPr>
        <w:tabs>
          <w:tab w:val="num" w:pos="1080"/>
        </w:tabs>
        <w:ind w:left="1080" w:hanging="360"/>
      </w:pPr>
      <w:rPr>
        <w:rFonts w:ascii="Courier New" w:hAnsi="Courier New" w:cs="Courier New"/>
        <w:sz w:val="20"/>
      </w:rPr>
    </w:lvl>
    <w:lvl w:ilvl="2">
      <w:start w:val="1"/>
      <w:numFmt w:val="bullet"/>
      <w:lvlText w:val=""/>
      <w:lvlJc w:val="left"/>
      <w:pPr>
        <w:tabs>
          <w:tab w:val="num" w:pos="1800"/>
        </w:tabs>
        <w:ind w:left="1800" w:hanging="360"/>
      </w:pPr>
      <w:rPr>
        <w:rFonts w:ascii="Wingdings" w:hAnsi="Wingdings" w:cs="Wingdings"/>
        <w:sz w:val="20"/>
      </w:rPr>
    </w:lvl>
    <w:lvl w:ilvl="3">
      <w:start w:val="1"/>
      <w:numFmt w:val="bullet"/>
      <w:lvlText w:val=""/>
      <w:lvlJc w:val="left"/>
      <w:pPr>
        <w:tabs>
          <w:tab w:val="num" w:pos="2520"/>
        </w:tabs>
        <w:ind w:left="2520" w:hanging="360"/>
      </w:pPr>
      <w:rPr>
        <w:rFonts w:ascii="Wingdings" w:hAnsi="Wingdings" w:cs="Wingdings"/>
        <w:sz w:val="20"/>
      </w:rPr>
    </w:lvl>
    <w:lvl w:ilvl="4">
      <w:start w:val="1"/>
      <w:numFmt w:val="bullet"/>
      <w:lvlText w:val=""/>
      <w:lvlJc w:val="left"/>
      <w:pPr>
        <w:tabs>
          <w:tab w:val="num" w:pos="3240"/>
        </w:tabs>
        <w:ind w:left="3240" w:hanging="360"/>
      </w:pPr>
      <w:rPr>
        <w:rFonts w:ascii="Wingdings" w:hAnsi="Wingdings" w:cs="Wingdings"/>
        <w:sz w:val="20"/>
      </w:rPr>
    </w:lvl>
    <w:lvl w:ilvl="5">
      <w:start w:val="1"/>
      <w:numFmt w:val="bullet"/>
      <w:lvlText w:val=""/>
      <w:lvlJc w:val="left"/>
      <w:pPr>
        <w:tabs>
          <w:tab w:val="num" w:pos="3960"/>
        </w:tabs>
        <w:ind w:left="3960" w:hanging="360"/>
      </w:pPr>
      <w:rPr>
        <w:rFonts w:ascii="Wingdings" w:hAnsi="Wingdings" w:cs="Wingdings"/>
        <w:sz w:val="20"/>
      </w:rPr>
    </w:lvl>
    <w:lvl w:ilvl="6">
      <w:start w:val="1"/>
      <w:numFmt w:val="bullet"/>
      <w:lvlText w:val=""/>
      <w:lvlJc w:val="left"/>
      <w:pPr>
        <w:tabs>
          <w:tab w:val="num" w:pos="4680"/>
        </w:tabs>
        <w:ind w:left="4680" w:hanging="360"/>
      </w:pPr>
      <w:rPr>
        <w:rFonts w:ascii="Wingdings" w:hAnsi="Wingdings" w:cs="Wingdings"/>
        <w:sz w:val="20"/>
      </w:rPr>
    </w:lvl>
    <w:lvl w:ilvl="7">
      <w:start w:val="1"/>
      <w:numFmt w:val="bullet"/>
      <w:lvlText w:val=""/>
      <w:lvlJc w:val="left"/>
      <w:pPr>
        <w:tabs>
          <w:tab w:val="num" w:pos="5400"/>
        </w:tabs>
        <w:ind w:left="5400" w:hanging="360"/>
      </w:pPr>
      <w:rPr>
        <w:rFonts w:ascii="Wingdings" w:hAnsi="Wingdings" w:cs="Wingdings"/>
        <w:sz w:val="20"/>
      </w:rPr>
    </w:lvl>
    <w:lvl w:ilvl="8">
      <w:start w:val="1"/>
      <w:numFmt w:val="bullet"/>
      <w:lvlText w:val=""/>
      <w:lvlJc w:val="left"/>
      <w:pPr>
        <w:tabs>
          <w:tab w:val="num" w:pos="6120"/>
        </w:tabs>
        <w:ind w:left="6120" w:hanging="360"/>
      </w:pPr>
      <w:rPr>
        <w:rFonts w:ascii="Wingdings" w:hAnsi="Wingdings" w:cs="Wingdings"/>
        <w:sz w:val="20"/>
      </w:rPr>
    </w:lvl>
  </w:abstractNum>
  <w:abstractNum w:abstractNumId="5">
    <w:nsid w:val="1E060994"/>
    <w:multiLevelType w:val="hybridMultilevel"/>
    <w:tmpl w:val="3B827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1D353D"/>
    <w:multiLevelType w:val="multilevel"/>
    <w:tmpl w:val="3A00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3730204"/>
    <w:multiLevelType w:val="hybridMultilevel"/>
    <w:tmpl w:val="27DA4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C25053"/>
    <w:multiLevelType w:val="multilevel"/>
    <w:tmpl w:val="00000004"/>
    <w:lvl w:ilvl="0">
      <w:start w:val="1"/>
      <w:numFmt w:val="bullet"/>
      <w:lvlText w:val=""/>
      <w:lvlJc w:val="left"/>
      <w:pPr>
        <w:tabs>
          <w:tab w:val="num" w:pos="720"/>
        </w:tabs>
        <w:ind w:left="720" w:hanging="360"/>
      </w:pPr>
      <w:rPr>
        <w:rFonts w:ascii="Symbol" w:hAnsi="Symbol" w:cs="Symbol"/>
        <w:color w:val="333333"/>
        <w:sz w:val="20"/>
        <w:szCs w:val="22"/>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9">
    <w:nsid w:val="3EAE5ABA"/>
    <w:multiLevelType w:val="hybridMultilevel"/>
    <w:tmpl w:val="AA08A1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3141AC9"/>
    <w:multiLevelType w:val="hybridMultilevel"/>
    <w:tmpl w:val="7D76BF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ADF695B"/>
    <w:multiLevelType w:val="multilevel"/>
    <w:tmpl w:val="15F0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B260111"/>
    <w:multiLevelType w:val="multilevel"/>
    <w:tmpl w:val="4D24AFE4"/>
    <w:lvl w:ilvl="0">
      <w:start w:val="1"/>
      <w:numFmt w:val="bullet"/>
      <w:lvlText w:val=""/>
      <w:lvlJc w:val="left"/>
      <w:pPr>
        <w:ind w:left="630" w:hanging="360"/>
      </w:pPr>
      <w:rPr>
        <w:rFonts w:ascii="Wingdings" w:hAnsi="Wingdings" w:cs="Wingdings" w:hint="default"/>
      </w:rPr>
    </w:lvl>
    <w:lvl w:ilvl="1">
      <w:start w:val="1"/>
      <w:numFmt w:val="bullet"/>
      <w:lvlText w:val="o"/>
      <w:lvlJc w:val="left"/>
      <w:pPr>
        <w:ind w:left="1350" w:hanging="360"/>
      </w:pPr>
      <w:rPr>
        <w:rFonts w:ascii="Courier New" w:hAnsi="Courier New" w:cs="Courier New" w:hint="default"/>
      </w:rPr>
    </w:lvl>
    <w:lvl w:ilvl="2">
      <w:start w:val="1"/>
      <w:numFmt w:val="bullet"/>
      <w:lvlText w:val=""/>
      <w:lvlJc w:val="left"/>
      <w:pPr>
        <w:ind w:left="2070" w:hanging="360"/>
      </w:pPr>
      <w:rPr>
        <w:rFonts w:ascii="Wingdings" w:hAnsi="Wingdings" w:cs="Wingdings" w:hint="default"/>
      </w:rPr>
    </w:lvl>
    <w:lvl w:ilvl="3">
      <w:start w:val="1"/>
      <w:numFmt w:val="bullet"/>
      <w:lvlText w:val=""/>
      <w:lvlJc w:val="left"/>
      <w:pPr>
        <w:ind w:left="2790" w:hanging="360"/>
      </w:pPr>
      <w:rPr>
        <w:rFonts w:ascii="Symbol" w:hAnsi="Symbol" w:cs="Symbol" w:hint="default"/>
      </w:rPr>
    </w:lvl>
    <w:lvl w:ilvl="4">
      <w:start w:val="1"/>
      <w:numFmt w:val="bullet"/>
      <w:lvlText w:val="o"/>
      <w:lvlJc w:val="left"/>
      <w:pPr>
        <w:ind w:left="3510" w:hanging="360"/>
      </w:pPr>
      <w:rPr>
        <w:rFonts w:ascii="Courier New" w:hAnsi="Courier New" w:cs="Courier New" w:hint="default"/>
      </w:rPr>
    </w:lvl>
    <w:lvl w:ilvl="5">
      <w:start w:val="1"/>
      <w:numFmt w:val="bullet"/>
      <w:lvlText w:val=""/>
      <w:lvlJc w:val="left"/>
      <w:pPr>
        <w:ind w:left="4230" w:hanging="360"/>
      </w:pPr>
      <w:rPr>
        <w:rFonts w:ascii="Wingdings" w:hAnsi="Wingdings" w:cs="Wingdings" w:hint="default"/>
      </w:rPr>
    </w:lvl>
    <w:lvl w:ilvl="6">
      <w:start w:val="1"/>
      <w:numFmt w:val="bullet"/>
      <w:lvlText w:val=""/>
      <w:lvlJc w:val="left"/>
      <w:pPr>
        <w:ind w:left="4950" w:hanging="360"/>
      </w:pPr>
      <w:rPr>
        <w:rFonts w:ascii="Symbol" w:hAnsi="Symbol" w:cs="Symbol" w:hint="default"/>
      </w:rPr>
    </w:lvl>
    <w:lvl w:ilvl="7">
      <w:start w:val="1"/>
      <w:numFmt w:val="bullet"/>
      <w:lvlText w:val="o"/>
      <w:lvlJc w:val="left"/>
      <w:pPr>
        <w:ind w:left="5670" w:hanging="360"/>
      </w:pPr>
      <w:rPr>
        <w:rFonts w:ascii="Courier New" w:hAnsi="Courier New" w:cs="Courier New" w:hint="default"/>
      </w:rPr>
    </w:lvl>
    <w:lvl w:ilvl="8">
      <w:start w:val="1"/>
      <w:numFmt w:val="bullet"/>
      <w:lvlText w:val=""/>
      <w:lvlJc w:val="left"/>
      <w:pPr>
        <w:ind w:left="6390" w:hanging="360"/>
      </w:pPr>
      <w:rPr>
        <w:rFonts w:ascii="Wingdings" w:hAnsi="Wingdings" w:cs="Wingdings" w:hint="default"/>
      </w:rPr>
    </w:lvl>
  </w:abstractNum>
  <w:abstractNum w:abstractNumId="13">
    <w:nsid w:val="5FA50FA7"/>
    <w:multiLevelType w:val="multilevel"/>
    <w:tmpl w:val="00000004"/>
    <w:lvl w:ilvl="0">
      <w:start w:val="1"/>
      <w:numFmt w:val="bullet"/>
      <w:lvlText w:val=""/>
      <w:lvlJc w:val="left"/>
      <w:pPr>
        <w:tabs>
          <w:tab w:val="num" w:pos="720"/>
        </w:tabs>
        <w:ind w:left="720" w:hanging="360"/>
      </w:pPr>
      <w:rPr>
        <w:rFonts w:ascii="Symbol" w:hAnsi="Symbol" w:cs="Symbol"/>
        <w:color w:val="333333"/>
        <w:sz w:val="20"/>
        <w:szCs w:val="22"/>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14">
    <w:nsid w:val="63DD586A"/>
    <w:multiLevelType w:val="hybridMultilevel"/>
    <w:tmpl w:val="63D8B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68B09F8"/>
    <w:multiLevelType w:val="hybridMultilevel"/>
    <w:tmpl w:val="988E1774"/>
    <w:lvl w:ilvl="0" w:tplc="1DA8202C">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0"/>
  </w:num>
  <w:num w:numId="3">
    <w:abstractNumId w:val="5"/>
  </w:num>
  <w:num w:numId="4">
    <w:abstractNumId w:val="10"/>
  </w:num>
  <w:num w:numId="5">
    <w:abstractNumId w:val="9"/>
  </w:num>
  <w:num w:numId="6">
    <w:abstractNumId w:val="15"/>
  </w:num>
  <w:num w:numId="7">
    <w:abstractNumId w:val="6"/>
  </w:num>
  <w:num w:numId="8">
    <w:abstractNumId w:val="3"/>
  </w:num>
  <w:num w:numId="9">
    <w:abstractNumId w:val="11"/>
  </w:num>
  <w:num w:numId="10">
    <w:abstractNumId w:val="14"/>
  </w:num>
  <w:num w:numId="11">
    <w:abstractNumId w:val="7"/>
  </w:num>
  <w:num w:numId="12">
    <w:abstractNumId w:val="1"/>
  </w:num>
  <w:num w:numId="13">
    <w:abstractNumId w:val="4"/>
  </w:num>
  <w:num w:numId="14">
    <w:abstractNumId w:val="8"/>
  </w:num>
  <w:num w:numId="15">
    <w:abstractNumId w:val="13"/>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EB4"/>
    <w:rsid w:val="00012882"/>
    <w:rsid w:val="000C4C00"/>
    <w:rsid w:val="000C6473"/>
    <w:rsid w:val="000F4C49"/>
    <w:rsid w:val="00106290"/>
    <w:rsid w:val="00145D3D"/>
    <w:rsid w:val="00197A90"/>
    <w:rsid w:val="001C141C"/>
    <w:rsid w:val="00267673"/>
    <w:rsid w:val="00332113"/>
    <w:rsid w:val="003565F1"/>
    <w:rsid w:val="003937B6"/>
    <w:rsid w:val="003A262C"/>
    <w:rsid w:val="003C764E"/>
    <w:rsid w:val="004009C8"/>
    <w:rsid w:val="0043042B"/>
    <w:rsid w:val="00460E4F"/>
    <w:rsid w:val="004F36EE"/>
    <w:rsid w:val="00574330"/>
    <w:rsid w:val="005B10C4"/>
    <w:rsid w:val="00606154"/>
    <w:rsid w:val="00610B3D"/>
    <w:rsid w:val="006F378C"/>
    <w:rsid w:val="0070248D"/>
    <w:rsid w:val="00787B6C"/>
    <w:rsid w:val="007F39AB"/>
    <w:rsid w:val="00861062"/>
    <w:rsid w:val="008A63E5"/>
    <w:rsid w:val="008F0492"/>
    <w:rsid w:val="00916CFE"/>
    <w:rsid w:val="00925F9E"/>
    <w:rsid w:val="0093068A"/>
    <w:rsid w:val="009D167E"/>
    <w:rsid w:val="00A4745D"/>
    <w:rsid w:val="00A657A2"/>
    <w:rsid w:val="00A7246C"/>
    <w:rsid w:val="00A82567"/>
    <w:rsid w:val="00AF33F3"/>
    <w:rsid w:val="00B8226B"/>
    <w:rsid w:val="00BB0AAD"/>
    <w:rsid w:val="00C870BB"/>
    <w:rsid w:val="00D04854"/>
    <w:rsid w:val="00D20976"/>
    <w:rsid w:val="00D8758D"/>
    <w:rsid w:val="00DC1652"/>
    <w:rsid w:val="00DC4ACE"/>
    <w:rsid w:val="00DD435A"/>
    <w:rsid w:val="00DD61F6"/>
    <w:rsid w:val="00F02EB4"/>
    <w:rsid w:val="00F0509F"/>
    <w:rsid w:val="00F10CFB"/>
    <w:rsid w:val="00F71DCB"/>
    <w:rsid w:val="00FA41A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B6E17E-662F-4A8D-AB03-9A48926C3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4ACE"/>
    <w:pPr>
      <w:spacing w:after="0" w:line="240" w:lineRule="auto"/>
    </w:pPr>
    <w:rPr>
      <w:rFonts w:ascii="Arial" w:eastAsia="Arial" w:hAnsi="Arial" w:cs="Times New Roman"/>
      <w:color w:val="666666"/>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DC4ACE"/>
    <w:rPr>
      <w:rFonts w:cs="Times-Roman"/>
      <w:b/>
      <w:color w:val="007698"/>
    </w:rPr>
  </w:style>
  <w:style w:type="paragraph" w:styleId="Header">
    <w:name w:val="header"/>
    <w:link w:val="HeaderChar"/>
    <w:uiPriority w:val="99"/>
    <w:unhideWhenUsed/>
    <w:rsid w:val="00DC4ACE"/>
    <w:pPr>
      <w:widowControl w:val="0"/>
      <w:suppressAutoHyphens/>
      <w:spacing w:before="240" w:after="0" w:line="240" w:lineRule="auto"/>
    </w:pPr>
    <w:rPr>
      <w:rFonts w:cs="Times-Roman"/>
      <w:b/>
      <w:color w:val="007698"/>
    </w:rPr>
  </w:style>
  <w:style w:type="character" w:customStyle="1" w:styleId="HeaderChar1">
    <w:name w:val="Header Char1"/>
    <w:basedOn w:val="DefaultParagraphFont"/>
    <w:uiPriority w:val="99"/>
    <w:semiHidden/>
    <w:rsid w:val="00DC4ACE"/>
    <w:rPr>
      <w:rFonts w:ascii="Arial" w:eastAsia="Arial" w:hAnsi="Arial" w:cs="Times New Roman"/>
      <w:color w:val="666666"/>
      <w:sz w:val="20"/>
      <w:szCs w:val="24"/>
    </w:rPr>
  </w:style>
  <w:style w:type="paragraph" w:styleId="ListParagraph">
    <w:name w:val="List Paragraph"/>
    <w:basedOn w:val="Normal"/>
    <w:uiPriority w:val="34"/>
    <w:qFormat/>
    <w:rsid w:val="00DC4ACE"/>
    <w:pPr>
      <w:ind w:left="720"/>
      <w:contextualSpacing/>
    </w:pPr>
  </w:style>
  <w:style w:type="character" w:styleId="Hyperlink">
    <w:name w:val="Hyperlink"/>
    <w:basedOn w:val="DefaultParagraphFont"/>
    <w:uiPriority w:val="99"/>
    <w:unhideWhenUsed/>
    <w:rsid w:val="00DC4ACE"/>
    <w:rPr>
      <w:color w:val="0000FF"/>
      <w:u w:val="single"/>
    </w:rPr>
  </w:style>
  <w:style w:type="character" w:styleId="Strong">
    <w:name w:val="Strong"/>
    <w:basedOn w:val="DefaultParagraphFont"/>
    <w:qFormat/>
    <w:rsid w:val="005B10C4"/>
    <w:rPr>
      <w:b/>
      <w:bCs/>
    </w:rPr>
  </w:style>
  <w:style w:type="character" w:customStyle="1" w:styleId="apple-converted-space">
    <w:name w:val="apple-converted-space"/>
    <w:basedOn w:val="DefaultParagraphFont"/>
    <w:rsid w:val="0070248D"/>
  </w:style>
  <w:style w:type="character" w:customStyle="1" w:styleId="hl">
    <w:name w:val="hl"/>
    <w:rsid w:val="0070248D"/>
  </w:style>
  <w:style w:type="paragraph" w:styleId="NoSpacing">
    <w:name w:val="No Spacing"/>
    <w:uiPriority w:val="1"/>
    <w:qFormat/>
    <w:rsid w:val="0070248D"/>
    <w:pPr>
      <w:widowControl w:val="0"/>
      <w:suppressAutoHyphens/>
      <w:spacing w:after="0" w:line="240" w:lineRule="auto"/>
    </w:pPr>
    <w:rPr>
      <w:rFonts w:ascii="Times New Roman" w:eastAsia="SimSun" w:hAnsi="Times New Roman" w:cs="Mangal"/>
      <w:kern w:val="1"/>
      <w:sz w:val="24"/>
      <w:szCs w:val="21"/>
      <w:lang w:eastAsia="hi-IN" w:bidi="hi-IN"/>
    </w:rPr>
  </w:style>
  <w:style w:type="paragraph" w:styleId="NormalWeb">
    <w:name w:val="Normal (Web)"/>
    <w:basedOn w:val="Normal"/>
    <w:rsid w:val="0070248D"/>
    <w:pPr>
      <w:widowControl w:val="0"/>
      <w:suppressAutoHyphens/>
      <w:spacing w:before="280" w:after="280"/>
    </w:pPr>
    <w:rPr>
      <w:rFonts w:ascii="Times New Roman" w:eastAsia="SimSun" w:hAnsi="Times New Roman" w:cs="Mangal"/>
      <w:color w:val="auto"/>
      <w:kern w:val="1"/>
      <w:sz w:val="24"/>
      <w:lang w:eastAsia="hi-IN" w:bidi="hi-IN"/>
    </w:rPr>
  </w:style>
  <w:style w:type="paragraph" w:customStyle="1" w:styleId="Normal1">
    <w:name w:val="Normal1"/>
    <w:rsid w:val="00BB0AAD"/>
    <w:pPr>
      <w:pBdr>
        <w:top w:val="nil"/>
        <w:left w:val="nil"/>
        <w:bottom w:val="nil"/>
        <w:right w:val="nil"/>
        <w:between w:val="nil"/>
      </w:pBdr>
      <w:spacing w:after="0" w:line="276" w:lineRule="auto"/>
    </w:pPr>
    <w:rPr>
      <w:rFonts w:ascii="Arial" w:eastAsia="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38229951">
      <w:bodyDiv w:val="1"/>
      <w:marLeft w:val="0"/>
      <w:marRight w:val="0"/>
      <w:marTop w:val="0"/>
      <w:marBottom w:val="0"/>
      <w:divBdr>
        <w:top w:val="none" w:sz="0" w:space="0" w:color="auto"/>
        <w:left w:val="none" w:sz="0" w:space="0" w:color="auto"/>
        <w:bottom w:val="none" w:sz="0" w:space="0" w:color="auto"/>
        <w:right w:val="none" w:sz="0" w:space="0" w:color="auto"/>
      </w:divBdr>
    </w:div>
    <w:div w:id="1309894167">
      <w:bodyDiv w:val="1"/>
      <w:marLeft w:val="0"/>
      <w:marRight w:val="0"/>
      <w:marTop w:val="0"/>
      <w:marBottom w:val="0"/>
      <w:divBdr>
        <w:top w:val="none" w:sz="0" w:space="0" w:color="auto"/>
        <w:left w:val="none" w:sz="0" w:space="0" w:color="auto"/>
        <w:bottom w:val="none" w:sz="0" w:space="0" w:color="auto"/>
        <w:right w:val="none" w:sz="0" w:space="0" w:color="auto"/>
      </w:divBdr>
    </w:div>
    <w:div w:id="1921257062">
      <w:bodyDiv w:val="1"/>
      <w:marLeft w:val="0"/>
      <w:marRight w:val="0"/>
      <w:marTop w:val="0"/>
      <w:marBottom w:val="0"/>
      <w:divBdr>
        <w:top w:val="none" w:sz="0" w:space="0" w:color="auto"/>
        <w:left w:val="none" w:sz="0" w:space="0" w:color="auto"/>
        <w:bottom w:val="none" w:sz="0" w:space="0" w:color="auto"/>
        <w:right w:val="none" w:sz="0" w:space="0" w:color="auto"/>
      </w:divBdr>
    </w:div>
    <w:div w:id="2067684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2268</Words>
  <Characters>12931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15169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Mirza</dc:creator>
  <cp:lastModifiedBy>creative user1</cp:lastModifiedBy>
  <cp:revision>2</cp:revision>
  <dcterms:created xsi:type="dcterms:W3CDTF">2019-09-05T18:52:00Z</dcterms:created>
  <dcterms:modified xsi:type="dcterms:W3CDTF">2019-09-05T18:52:00Z</dcterms:modified>
</cp:coreProperties>
</file>