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3543" w:rsidRPr="006E3543" w:rsidRDefault="006E3543" w:rsidP="006E3543">
      <w:pPr>
        <w:pStyle w:val="Title"/>
        <w:rPr>
          <w:rFonts w:ascii="Calibri" w:eastAsia="Times New Roman" w:hAnsi="Calibri" w:cs="Calibri"/>
          <w:b/>
          <w:sz w:val="24"/>
          <w:szCs w:val="24"/>
        </w:rPr>
      </w:pPr>
      <w:r w:rsidRPr="006E3543">
        <w:rPr>
          <w:rFonts w:ascii="Calibri" w:eastAsia="Times New Roman" w:hAnsi="Calibri" w:cs="Calibri"/>
          <w:b/>
          <w:color w:val="000000" w:themeColor="text1"/>
          <w:sz w:val="24"/>
          <w:szCs w:val="24"/>
        </w:rPr>
        <w:t xml:space="preserve">Pradeep Kumar </w:t>
      </w:r>
      <w:r w:rsidRPr="006E3543">
        <w:rPr>
          <w:rFonts w:ascii="Calibri" w:eastAsia="Times New Roman" w:hAnsi="Calibri" w:cs="Calibri"/>
          <w:b/>
          <w:sz w:val="24"/>
          <w:szCs w:val="24"/>
        </w:rPr>
        <w:t xml:space="preserve">                      </w:t>
      </w:r>
      <w:r w:rsidRPr="006E3543">
        <w:rPr>
          <w:rFonts w:ascii="Calibri" w:hAnsi="Calibri" w:cs="Calibri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hidden="0" allowOverlap="1" wp14:anchorId="0DEDC5E2" wp14:editId="75CD2A5E">
            <wp:simplePos x="0" y="0"/>
            <wp:positionH relativeFrom="column">
              <wp:posOffset>4738370</wp:posOffset>
            </wp:positionH>
            <wp:positionV relativeFrom="paragraph">
              <wp:posOffset>7620</wp:posOffset>
            </wp:positionV>
            <wp:extent cx="1753870" cy="716280"/>
            <wp:effectExtent l="0" t="0" r="0" b="0"/>
            <wp:wrapSquare wrapText="bothSides" distT="0" distB="0" distL="114300" distR="11430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3870" cy="716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E3543" w:rsidRPr="003F463D" w:rsidRDefault="006E3543" w:rsidP="006E3543">
      <w:pPr>
        <w:rPr>
          <w:rFonts w:ascii="Calibri" w:eastAsia="Times New Roman" w:hAnsi="Calibri" w:cs="Calibri"/>
          <w:color w:val="000000"/>
          <w:sz w:val="20"/>
          <w:szCs w:val="20"/>
        </w:rPr>
      </w:pPr>
      <w:r w:rsidRPr="00080E07">
        <w:rPr>
          <w:rFonts w:ascii="Calibri" w:eastAsia="Times New Roman" w:hAnsi="Calibri" w:cs="Calibri"/>
          <w:color w:val="000000" w:themeColor="text1"/>
        </w:rPr>
        <w:t>512 778 0819| </w:t>
      </w:r>
      <w:hyperlink r:id="rId7" w:history="1">
        <w:r w:rsidRPr="00026B3A">
          <w:rPr>
            <w:rStyle w:val="Hyperlink"/>
            <w:rFonts w:ascii="Calibri" w:hAnsi="Calibri" w:cs="Calibri"/>
            <w:color w:val="000000" w:themeColor="text1"/>
          </w:rPr>
          <w:t>cassandrakumar9@gmail.com</w:t>
        </w:r>
      </w:hyperlink>
      <w:r w:rsidRPr="00026B3A">
        <w:rPr>
          <w:color w:val="000000" w:themeColor="text1"/>
        </w:rPr>
        <w:t xml:space="preserve"> </w:t>
      </w:r>
      <w:r w:rsidRPr="00026B3A">
        <w:rPr>
          <w:rFonts w:ascii="Calibri" w:eastAsia="Times New Roman" w:hAnsi="Calibri" w:cs="Calibri"/>
          <w:color w:val="000000" w:themeColor="text1"/>
        </w:rPr>
        <w:t xml:space="preserve"> </w:t>
      </w:r>
    </w:p>
    <w:p w:rsidR="006E3543" w:rsidRPr="005B4A3B" w:rsidRDefault="006E3543" w:rsidP="006E3543">
      <w:pPr>
        <w:pStyle w:val="Heading1"/>
        <w:rPr>
          <w:rFonts w:ascii="Calibri" w:hAnsi="Calibri" w:cs="Calibri"/>
          <w:sz w:val="24"/>
          <w:szCs w:val="24"/>
        </w:rPr>
      </w:pPr>
      <w:r w:rsidRPr="005B4A3B">
        <w:rPr>
          <w:rFonts w:ascii="Calibri" w:eastAsia="Times New Roman" w:hAnsi="Calibri" w:cs="Calibri"/>
          <w:sz w:val="24"/>
          <w:szCs w:val="24"/>
        </w:rPr>
        <w:t xml:space="preserve">Professional Summary </w:t>
      </w:r>
    </w:p>
    <w:p w:rsidR="006E3543" w:rsidRPr="005B4A3B" w:rsidRDefault="006E3543" w:rsidP="006E35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Around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 6 years of IT experience with 3+ years of intensive experience in </w:t>
      </w:r>
      <w:r w:rsidRPr="005B4A3B">
        <w:rPr>
          <w:rFonts w:ascii="Calibri" w:eastAsia="Times New Roman" w:hAnsi="Calibri" w:cs="Calibri"/>
          <w:b/>
          <w:sz w:val="24"/>
          <w:szCs w:val="24"/>
        </w:rPr>
        <w:t>Apache Cassandra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, </w:t>
      </w:r>
      <w:proofErr w:type="spellStart"/>
      <w:r w:rsidRPr="005B4A3B">
        <w:rPr>
          <w:rFonts w:ascii="Calibri" w:eastAsia="Times New Roman" w:hAnsi="Calibri" w:cs="Calibri"/>
          <w:b/>
          <w:sz w:val="24"/>
          <w:szCs w:val="24"/>
        </w:rPr>
        <w:t>Datastax</w:t>
      </w:r>
      <w:proofErr w:type="spellEnd"/>
      <w:r w:rsidRPr="005B4A3B">
        <w:rPr>
          <w:rFonts w:ascii="Calibri" w:eastAsia="Times New Roman" w:hAnsi="Calibri" w:cs="Calibri"/>
          <w:b/>
          <w:sz w:val="24"/>
          <w:szCs w:val="24"/>
        </w:rPr>
        <w:t xml:space="preserve"> Cassandra Administ</w:t>
      </w:r>
      <w:bookmarkStart w:id="0" w:name="_GoBack"/>
      <w:bookmarkEnd w:id="0"/>
      <w:r w:rsidRPr="005B4A3B">
        <w:rPr>
          <w:rFonts w:ascii="Calibri" w:eastAsia="Times New Roman" w:hAnsi="Calibri" w:cs="Calibri"/>
          <w:b/>
          <w:sz w:val="24"/>
          <w:szCs w:val="24"/>
        </w:rPr>
        <w:t>ration</w:t>
      </w:r>
      <w:r w:rsidRPr="005B4A3B">
        <w:rPr>
          <w:rFonts w:ascii="Calibri" w:eastAsia="Times New Roman" w:hAnsi="Calibri" w:cs="Calibri"/>
          <w:sz w:val="24"/>
          <w:szCs w:val="24"/>
        </w:rPr>
        <w:t>.</w:t>
      </w:r>
    </w:p>
    <w:p w:rsidR="006E3543" w:rsidRPr="005B4A3B" w:rsidRDefault="006E3543" w:rsidP="006E35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sz w:val="24"/>
          <w:szCs w:val="24"/>
        </w:rPr>
      </w:pPr>
      <w:r w:rsidRPr="005B4A3B">
        <w:rPr>
          <w:rFonts w:ascii="Calibri" w:eastAsia="Times New Roman" w:hAnsi="Calibri" w:cs="Calibri"/>
          <w:sz w:val="24"/>
          <w:szCs w:val="24"/>
        </w:rPr>
        <w:t xml:space="preserve">Excellent knowledge on Cassandra database architecture that includes </w:t>
      </w:r>
      <w:r w:rsidRPr="005B4A3B">
        <w:rPr>
          <w:rFonts w:ascii="Calibri" w:eastAsia="Times New Roman" w:hAnsi="Calibri" w:cs="Calibri"/>
          <w:b/>
          <w:sz w:val="24"/>
          <w:szCs w:val="24"/>
        </w:rPr>
        <w:t>Peer- to-Peer Architecture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, </w:t>
      </w:r>
      <w:r w:rsidRPr="005B4A3B">
        <w:rPr>
          <w:rFonts w:ascii="Calibri" w:eastAsia="Times New Roman" w:hAnsi="Calibri" w:cs="Calibri"/>
          <w:b/>
          <w:sz w:val="24"/>
          <w:szCs w:val="24"/>
        </w:rPr>
        <w:t>Read /Write path mechanisms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, </w:t>
      </w:r>
      <w:r w:rsidRPr="005B4A3B">
        <w:rPr>
          <w:rFonts w:ascii="Calibri" w:eastAsia="Times New Roman" w:hAnsi="Calibri" w:cs="Calibri"/>
          <w:b/>
          <w:sz w:val="24"/>
          <w:szCs w:val="24"/>
        </w:rPr>
        <w:t>Commit log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, </w:t>
      </w:r>
      <w:proofErr w:type="spellStart"/>
      <w:r w:rsidRPr="005B4A3B">
        <w:rPr>
          <w:rFonts w:ascii="Calibri" w:eastAsia="Times New Roman" w:hAnsi="Calibri" w:cs="Calibri"/>
          <w:b/>
          <w:sz w:val="24"/>
          <w:szCs w:val="24"/>
        </w:rPr>
        <w:t>MemTable</w:t>
      </w:r>
      <w:proofErr w:type="spellEnd"/>
      <w:r w:rsidRPr="005B4A3B">
        <w:rPr>
          <w:rFonts w:ascii="Calibri" w:eastAsia="Times New Roman" w:hAnsi="Calibri" w:cs="Calibri"/>
          <w:b/>
          <w:sz w:val="24"/>
          <w:szCs w:val="24"/>
        </w:rPr>
        <w:t xml:space="preserve"> 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and </w:t>
      </w:r>
      <w:proofErr w:type="spellStart"/>
      <w:r w:rsidRPr="005B4A3B">
        <w:rPr>
          <w:rFonts w:ascii="Calibri" w:eastAsia="Times New Roman" w:hAnsi="Calibri" w:cs="Calibri"/>
          <w:b/>
          <w:sz w:val="24"/>
          <w:szCs w:val="24"/>
        </w:rPr>
        <w:t>SSTable</w:t>
      </w:r>
      <w:proofErr w:type="spellEnd"/>
      <w:r w:rsidRPr="005B4A3B">
        <w:rPr>
          <w:rFonts w:ascii="Calibri" w:eastAsia="Times New Roman" w:hAnsi="Calibri" w:cs="Calibri"/>
          <w:sz w:val="24"/>
          <w:szCs w:val="24"/>
        </w:rPr>
        <w:t>.</w:t>
      </w:r>
    </w:p>
    <w:p w:rsidR="006E3543" w:rsidRPr="005B4A3B" w:rsidRDefault="006E3543" w:rsidP="006E35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sz w:val="24"/>
          <w:szCs w:val="24"/>
        </w:rPr>
      </w:pPr>
      <w:r w:rsidRPr="005B4A3B">
        <w:rPr>
          <w:rFonts w:ascii="Calibri" w:eastAsia="Times New Roman" w:hAnsi="Calibri" w:cs="Calibri"/>
          <w:sz w:val="24"/>
          <w:szCs w:val="24"/>
        </w:rPr>
        <w:t xml:space="preserve">Exceptional experience using </w:t>
      </w:r>
      <w:r w:rsidRPr="005B4A3B">
        <w:rPr>
          <w:rFonts w:ascii="Calibri" w:eastAsia="Times New Roman" w:hAnsi="Calibri" w:cs="Calibri"/>
          <w:b/>
          <w:sz w:val="24"/>
          <w:szCs w:val="24"/>
        </w:rPr>
        <w:t xml:space="preserve">Cassandra Query Language (CQL) 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shell in creating tables with well-defined </w:t>
      </w:r>
      <w:proofErr w:type="spellStart"/>
      <w:r w:rsidRPr="005B4A3B">
        <w:rPr>
          <w:rFonts w:ascii="Calibri" w:eastAsia="Times New Roman" w:hAnsi="Calibri" w:cs="Calibri"/>
          <w:b/>
          <w:sz w:val="24"/>
          <w:szCs w:val="24"/>
        </w:rPr>
        <w:t>Keyspace’s</w:t>
      </w:r>
      <w:proofErr w:type="spellEnd"/>
      <w:r w:rsidRPr="005B4A3B">
        <w:rPr>
          <w:rFonts w:ascii="Calibri" w:eastAsia="Times New Roman" w:hAnsi="Calibri" w:cs="Calibri"/>
          <w:sz w:val="24"/>
          <w:szCs w:val="24"/>
        </w:rPr>
        <w:t xml:space="preserve">, Collections, </w:t>
      </w:r>
      <w:r w:rsidRPr="005B4A3B">
        <w:rPr>
          <w:rFonts w:ascii="Calibri" w:eastAsia="Times New Roman" w:hAnsi="Calibri" w:cs="Calibri"/>
          <w:b/>
          <w:sz w:val="24"/>
          <w:szCs w:val="24"/>
        </w:rPr>
        <w:t>Time-to-live (TTLs)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, </w:t>
      </w:r>
      <w:r w:rsidRPr="005B4A3B">
        <w:rPr>
          <w:rFonts w:ascii="Calibri" w:eastAsia="Times New Roman" w:hAnsi="Calibri" w:cs="Calibri"/>
          <w:b/>
          <w:sz w:val="24"/>
          <w:szCs w:val="24"/>
        </w:rPr>
        <w:t>Counter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, </w:t>
      </w:r>
      <w:r w:rsidRPr="005B4A3B">
        <w:rPr>
          <w:rFonts w:ascii="Calibri" w:eastAsia="Times New Roman" w:hAnsi="Calibri" w:cs="Calibri"/>
          <w:b/>
          <w:sz w:val="24"/>
          <w:szCs w:val="24"/>
        </w:rPr>
        <w:t xml:space="preserve">User-defined data types (UDTs) </w:t>
      </w:r>
      <w:r w:rsidRPr="005B4A3B">
        <w:rPr>
          <w:rFonts w:ascii="Calibri" w:eastAsia="Times New Roman" w:hAnsi="Calibri" w:cs="Calibri"/>
          <w:sz w:val="24"/>
          <w:szCs w:val="24"/>
        </w:rPr>
        <w:t>for data modeling purposes.</w:t>
      </w:r>
    </w:p>
    <w:p w:rsidR="006E3543" w:rsidRPr="005B4A3B" w:rsidRDefault="006E3543" w:rsidP="006E35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sz w:val="24"/>
          <w:szCs w:val="24"/>
        </w:rPr>
      </w:pPr>
      <w:r w:rsidRPr="005B4A3B">
        <w:rPr>
          <w:rFonts w:ascii="Calibri" w:eastAsia="Times New Roman" w:hAnsi="Calibri" w:cs="Calibri"/>
          <w:sz w:val="24"/>
          <w:szCs w:val="24"/>
        </w:rPr>
        <w:t xml:space="preserve">Superior understanding of internal workings associated with Cassandra Cluster like </w:t>
      </w:r>
      <w:r w:rsidRPr="005B4A3B">
        <w:rPr>
          <w:rFonts w:ascii="Calibri" w:eastAsia="Times New Roman" w:hAnsi="Calibri" w:cs="Calibri"/>
          <w:b/>
          <w:sz w:val="24"/>
          <w:szCs w:val="24"/>
        </w:rPr>
        <w:t>Gossip protocol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, </w:t>
      </w:r>
      <w:r w:rsidRPr="005B4A3B">
        <w:rPr>
          <w:rFonts w:ascii="Calibri" w:eastAsia="Times New Roman" w:hAnsi="Calibri" w:cs="Calibri"/>
          <w:b/>
          <w:sz w:val="24"/>
          <w:szCs w:val="24"/>
        </w:rPr>
        <w:t>Snitch protocol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, </w:t>
      </w:r>
      <w:r w:rsidRPr="005B4A3B">
        <w:rPr>
          <w:rFonts w:ascii="Calibri" w:eastAsia="Times New Roman" w:hAnsi="Calibri" w:cs="Calibri"/>
          <w:b/>
          <w:sz w:val="24"/>
          <w:szCs w:val="24"/>
        </w:rPr>
        <w:t>Consistency Levels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, </w:t>
      </w:r>
      <w:r w:rsidRPr="005B4A3B">
        <w:rPr>
          <w:rFonts w:ascii="Calibri" w:eastAsia="Times New Roman" w:hAnsi="Calibri" w:cs="Calibri"/>
          <w:b/>
          <w:sz w:val="24"/>
          <w:szCs w:val="24"/>
        </w:rPr>
        <w:t>Incremental Repairs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, </w:t>
      </w:r>
      <w:r w:rsidRPr="005B4A3B">
        <w:rPr>
          <w:rFonts w:ascii="Calibri" w:eastAsia="Times New Roman" w:hAnsi="Calibri" w:cs="Calibri"/>
          <w:b/>
          <w:sz w:val="24"/>
          <w:szCs w:val="24"/>
        </w:rPr>
        <w:t>Hinted- handoffs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, </w:t>
      </w:r>
      <w:r w:rsidRPr="005B4A3B">
        <w:rPr>
          <w:rFonts w:ascii="Calibri" w:eastAsia="Times New Roman" w:hAnsi="Calibri" w:cs="Calibri"/>
          <w:b/>
          <w:sz w:val="24"/>
          <w:szCs w:val="24"/>
        </w:rPr>
        <w:t xml:space="preserve">Compaction 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and </w:t>
      </w:r>
      <w:r w:rsidRPr="005B4A3B">
        <w:rPr>
          <w:rFonts w:ascii="Calibri" w:eastAsia="Times New Roman" w:hAnsi="Calibri" w:cs="Calibri"/>
          <w:b/>
          <w:sz w:val="24"/>
          <w:szCs w:val="24"/>
        </w:rPr>
        <w:t xml:space="preserve">Replication Factor 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Strategies. </w:t>
      </w:r>
    </w:p>
    <w:p w:rsidR="006E3543" w:rsidRPr="005B4A3B" w:rsidRDefault="006E3543" w:rsidP="006E35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sz w:val="24"/>
          <w:szCs w:val="24"/>
        </w:rPr>
      </w:pPr>
      <w:r w:rsidRPr="005B4A3B">
        <w:rPr>
          <w:rFonts w:ascii="Calibri" w:eastAsia="Times New Roman" w:hAnsi="Calibri" w:cs="Calibri"/>
          <w:sz w:val="24"/>
          <w:szCs w:val="24"/>
        </w:rPr>
        <w:t xml:space="preserve">Experience using tool plug-ins present in DSE Cassandra such as </w:t>
      </w:r>
      <w:proofErr w:type="spellStart"/>
      <w:r w:rsidRPr="005B4A3B">
        <w:rPr>
          <w:rFonts w:ascii="Calibri" w:eastAsia="Times New Roman" w:hAnsi="Calibri" w:cs="Calibri"/>
          <w:b/>
          <w:sz w:val="24"/>
          <w:szCs w:val="24"/>
        </w:rPr>
        <w:t>DevCenter</w:t>
      </w:r>
      <w:proofErr w:type="spellEnd"/>
      <w:r w:rsidRPr="005B4A3B">
        <w:rPr>
          <w:rFonts w:ascii="Calibri" w:eastAsia="Times New Roman" w:hAnsi="Calibri" w:cs="Calibri"/>
          <w:sz w:val="24"/>
          <w:szCs w:val="24"/>
        </w:rPr>
        <w:t xml:space="preserve">, </w:t>
      </w:r>
      <w:proofErr w:type="spellStart"/>
      <w:r w:rsidRPr="005B4A3B">
        <w:rPr>
          <w:rFonts w:ascii="Calibri" w:eastAsia="Times New Roman" w:hAnsi="Calibri" w:cs="Calibri"/>
          <w:b/>
          <w:sz w:val="24"/>
          <w:szCs w:val="24"/>
        </w:rPr>
        <w:t>OpsCenter</w:t>
      </w:r>
      <w:proofErr w:type="spellEnd"/>
      <w:r w:rsidRPr="005B4A3B">
        <w:rPr>
          <w:rFonts w:ascii="Calibri" w:eastAsia="Times New Roman" w:hAnsi="Calibri" w:cs="Calibri"/>
          <w:sz w:val="24"/>
          <w:szCs w:val="24"/>
        </w:rPr>
        <w:t xml:space="preserve">, </w:t>
      </w:r>
      <w:proofErr w:type="spellStart"/>
      <w:r w:rsidRPr="005B4A3B">
        <w:rPr>
          <w:rFonts w:ascii="Calibri" w:eastAsia="Times New Roman" w:hAnsi="Calibri" w:cs="Calibri"/>
          <w:b/>
          <w:sz w:val="24"/>
          <w:szCs w:val="24"/>
        </w:rPr>
        <w:t>Nodetool</w:t>
      </w:r>
      <w:proofErr w:type="spellEnd"/>
      <w:r w:rsidRPr="005B4A3B">
        <w:rPr>
          <w:rFonts w:ascii="Calibri" w:eastAsia="Times New Roman" w:hAnsi="Calibri" w:cs="Calibri"/>
          <w:sz w:val="24"/>
          <w:szCs w:val="24"/>
        </w:rPr>
        <w:t xml:space="preserve">, </w:t>
      </w:r>
      <w:r w:rsidRPr="005B4A3B">
        <w:rPr>
          <w:rFonts w:ascii="Calibri" w:eastAsia="Times New Roman" w:hAnsi="Calibri" w:cs="Calibri"/>
          <w:b/>
          <w:sz w:val="24"/>
          <w:szCs w:val="24"/>
        </w:rPr>
        <w:t xml:space="preserve">Cassandra Stress </w:t>
      </w:r>
      <w:r w:rsidRPr="005B4A3B">
        <w:rPr>
          <w:rFonts w:ascii="Calibri" w:eastAsia="Times New Roman" w:hAnsi="Calibri" w:cs="Calibri"/>
          <w:sz w:val="24"/>
          <w:szCs w:val="24"/>
        </w:rPr>
        <w:t>for accomplishing various tasks namely performance tuning load testing &amp; configuring architectural setting at node and cluster levels.</w:t>
      </w:r>
    </w:p>
    <w:p w:rsidR="006E3543" w:rsidRPr="005B4A3B" w:rsidRDefault="006E3543" w:rsidP="006E35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sz w:val="24"/>
          <w:szCs w:val="24"/>
        </w:rPr>
      </w:pPr>
      <w:r w:rsidRPr="005B4A3B">
        <w:rPr>
          <w:rFonts w:ascii="Calibri" w:eastAsia="Times New Roman" w:hAnsi="Calibri" w:cs="Calibri"/>
          <w:sz w:val="24"/>
          <w:szCs w:val="24"/>
        </w:rPr>
        <w:t xml:space="preserve">Expertise in </w:t>
      </w:r>
      <w:r w:rsidRPr="005B4A3B">
        <w:rPr>
          <w:rFonts w:ascii="Calibri" w:eastAsia="Times New Roman" w:hAnsi="Calibri" w:cs="Calibri"/>
          <w:b/>
          <w:sz w:val="24"/>
          <w:szCs w:val="24"/>
        </w:rPr>
        <w:t>installing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, </w:t>
      </w:r>
      <w:r w:rsidRPr="005B4A3B">
        <w:rPr>
          <w:rFonts w:ascii="Calibri" w:eastAsia="Times New Roman" w:hAnsi="Calibri" w:cs="Calibri"/>
          <w:b/>
          <w:sz w:val="24"/>
          <w:szCs w:val="24"/>
        </w:rPr>
        <w:t>configuring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, </w:t>
      </w:r>
      <w:r w:rsidRPr="005B4A3B">
        <w:rPr>
          <w:rFonts w:ascii="Calibri" w:eastAsia="Times New Roman" w:hAnsi="Calibri" w:cs="Calibri"/>
          <w:b/>
          <w:sz w:val="24"/>
          <w:szCs w:val="24"/>
        </w:rPr>
        <w:t>maintaining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 both Apache Cassandra as well as DSE Cassandra instances over </w:t>
      </w:r>
      <w:r w:rsidRPr="005B4A3B">
        <w:rPr>
          <w:rFonts w:ascii="Calibri" w:eastAsia="Times New Roman" w:hAnsi="Calibri" w:cs="Calibri"/>
          <w:b/>
          <w:sz w:val="24"/>
          <w:szCs w:val="24"/>
        </w:rPr>
        <w:t>multiple Data Centers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 on cloud platforms like Amazon Web Services </w:t>
      </w:r>
      <w:r w:rsidRPr="005B4A3B">
        <w:rPr>
          <w:rFonts w:ascii="Calibri" w:eastAsia="Times New Roman" w:hAnsi="Calibri" w:cs="Calibri"/>
          <w:b/>
          <w:sz w:val="24"/>
          <w:szCs w:val="24"/>
        </w:rPr>
        <w:t>(AWS-EC2)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 &amp; Azure Web Services (</w:t>
      </w:r>
      <w:r w:rsidRPr="005B4A3B">
        <w:rPr>
          <w:rFonts w:ascii="Calibri" w:eastAsia="Times New Roman" w:hAnsi="Calibri" w:cs="Calibri"/>
          <w:b/>
          <w:sz w:val="24"/>
          <w:szCs w:val="24"/>
        </w:rPr>
        <w:t>Azure Virtual Network</w:t>
      </w:r>
      <w:r w:rsidRPr="005B4A3B">
        <w:rPr>
          <w:rFonts w:ascii="Calibri" w:eastAsia="Times New Roman" w:hAnsi="Calibri" w:cs="Calibri"/>
          <w:sz w:val="24"/>
          <w:szCs w:val="24"/>
        </w:rPr>
        <w:t>).</w:t>
      </w:r>
    </w:p>
    <w:p w:rsidR="006E3543" w:rsidRPr="005B4A3B" w:rsidRDefault="006E3543" w:rsidP="006E35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sz w:val="24"/>
          <w:szCs w:val="24"/>
        </w:rPr>
      </w:pPr>
      <w:r w:rsidRPr="005B4A3B">
        <w:rPr>
          <w:rFonts w:ascii="Calibri" w:eastAsia="Times New Roman" w:hAnsi="Calibri" w:cs="Calibri"/>
          <w:sz w:val="24"/>
          <w:szCs w:val="24"/>
        </w:rPr>
        <w:t xml:space="preserve">Hands-on experience using </w:t>
      </w:r>
      <w:r w:rsidRPr="005B4A3B">
        <w:rPr>
          <w:rFonts w:ascii="Calibri" w:eastAsia="Times New Roman" w:hAnsi="Calibri" w:cs="Calibri"/>
          <w:b/>
          <w:sz w:val="24"/>
          <w:szCs w:val="24"/>
        </w:rPr>
        <w:t xml:space="preserve">Python driver 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contained in </w:t>
      </w:r>
      <w:r w:rsidRPr="005B4A3B">
        <w:rPr>
          <w:rFonts w:ascii="Calibri" w:eastAsia="Times New Roman" w:hAnsi="Calibri" w:cs="Calibri"/>
          <w:b/>
          <w:sz w:val="24"/>
          <w:szCs w:val="24"/>
        </w:rPr>
        <w:t>DSE Drivers API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 used to connect, load and retrieve data from Cassandra database based on client applications.</w:t>
      </w:r>
    </w:p>
    <w:p w:rsidR="006E3543" w:rsidRPr="005B4A3B" w:rsidRDefault="006E3543" w:rsidP="006E35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sz w:val="24"/>
          <w:szCs w:val="24"/>
        </w:rPr>
      </w:pPr>
      <w:r w:rsidRPr="005B4A3B">
        <w:rPr>
          <w:rFonts w:ascii="Calibri" w:eastAsia="Times New Roman" w:hAnsi="Calibri" w:cs="Calibri"/>
          <w:sz w:val="24"/>
          <w:szCs w:val="24"/>
        </w:rPr>
        <w:t xml:space="preserve">Excels in implementation of best practices connected with </w:t>
      </w:r>
      <w:r w:rsidRPr="005B4A3B">
        <w:rPr>
          <w:rFonts w:ascii="Calibri" w:eastAsia="Times New Roman" w:hAnsi="Calibri" w:cs="Calibri"/>
          <w:b/>
          <w:sz w:val="24"/>
          <w:szCs w:val="24"/>
        </w:rPr>
        <w:t>Data modeling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 such as </w:t>
      </w:r>
      <w:r w:rsidRPr="005B4A3B">
        <w:rPr>
          <w:rFonts w:ascii="Calibri" w:eastAsia="Times New Roman" w:hAnsi="Calibri" w:cs="Calibri"/>
          <w:b/>
          <w:sz w:val="24"/>
          <w:szCs w:val="24"/>
        </w:rPr>
        <w:t>Query Driven Methodology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 (i.e. </w:t>
      </w:r>
      <w:r w:rsidRPr="005B4A3B">
        <w:rPr>
          <w:rFonts w:ascii="Calibri" w:eastAsia="Times New Roman" w:hAnsi="Calibri" w:cs="Calibri"/>
          <w:b/>
          <w:sz w:val="24"/>
          <w:szCs w:val="24"/>
        </w:rPr>
        <w:t xml:space="preserve">Partition </w:t>
      </w:r>
      <w:proofErr w:type="gramStart"/>
      <w:r w:rsidRPr="005B4A3B">
        <w:rPr>
          <w:rFonts w:ascii="Calibri" w:eastAsia="Times New Roman" w:hAnsi="Calibri" w:cs="Calibri"/>
          <w:b/>
          <w:sz w:val="24"/>
          <w:szCs w:val="24"/>
        </w:rPr>
        <w:t>Per</w:t>
      </w:r>
      <w:proofErr w:type="gramEnd"/>
      <w:r w:rsidRPr="005B4A3B">
        <w:rPr>
          <w:rFonts w:ascii="Calibri" w:eastAsia="Times New Roman" w:hAnsi="Calibri" w:cs="Calibri"/>
          <w:b/>
          <w:sz w:val="24"/>
          <w:szCs w:val="24"/>
        </w:rPr>
        <w:t xml:space="preserve"> Query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), </w:t>
      </w:r>
      <w:r w:rsidRPr="005B4A3B">
        <w:rPr>
          <w:rFonts w:ascii="Calibri" w:eastAsia="Times New Roman" w:hAnsi="Calibri" w:cs="Calibri"/>
          <w:b/>
          <w:sz w:val="24"/>
          <w:szCs w:val="24"/>
        </w:rPr>
        <w:t>Normalization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, </w:t>
      </w:r>
      <w:r w:rsidRPr="005B4A3B">
        <w:rPr>
          <w:rFonts w:ascii="Calibri" w:eastAsia="Times New Roman" w:hAnsi="Calibri" w:cs="Calibri"/>
          <w:b/>
          <w:sz w:val="24"/>
          <w:szCs w:val="24"/>
        </w:rPr>
        <w:t xml:space="preserve">De-normalization </w:t>
      </w:r>
      <w:r w:rsidRPr="005B4A3B">
        <w:rPr>
          <w:rFonts w:ascii="Calibri" w:eastAsia="Times New Roman" w:hAnsi="Calibri" w:cs="Calibri"/>
          <w:sz w:val="24"/>
          <w:szCs w:val="24"/>
        </w:rPr>
        <w:t>to achieve better performance of the cluster depending upon suitable use case scenarios.</w:t>
      </w:r>
    </w:p>
    <w:p w:rsidR="006E3543" w:rsidRPr="005B4A3B" w:rsidRDefault="006E3543" w:rsidP="006E35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sz w:val="24"/>
          <w:szCs w:val="24"/>
        </w:rPr>
      </w:pPr>
      <w:r w:rsidRPr="005B4A3B">
        <w:rPr>
          <w:rFonts w:ascii="Calibri" w:eastAsia="Times New Roman" w:hAnsi="Calibri" w:cs="Calibri"/>
          <w:sz w:val="24"/>
          <w:szCs w:val="24"/>
        </w:rPr>
        <w:t xml:space="preserve">Proficient in planning different stages involved with data migration from a </w:t>
      </w:r>
      <w:r w:rsidRPr="005B4A3B">
        <w:rPr>
          <w:rFonts w:ascii="Calibri" w:eastAsia="Times New Roman" w:hAnsi="Calibri" w:cs="Calibri"/>
          <w:b/>
          <w:sz w:val="24"/>
          <w:szCs w:val="24"/>
        </w:rPr>
        <w:t xml:space="preserve">Relational Database Management System (RDBMS) </w:t>
      </w:r>
      <w:r w:rsidRPr="005B4A3B">
        <w:rPr>
          <w:rFonts w:ascii="Calibri" w:eastAsia="Times New Roman" w:hAnsi="Calibri" w:cs="Calibri"/>
          <w:sz w:val="24"/>
          <w:szCs w:val="24"/>
        </w:rPr>
        <w:t>to Cassandra Database.</w:t>
      </w:r>
    </w:p>
    <w:p w:rsidR="006E3543" w:rsidRPr="005B4A3B" w:rsidRDefault="006E3543" w:rsidP="006E35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sz w:val="24"/>
          <w:szCs w:val="24"/>
        </w:rPr>
      </w:pPr>
      <w:r w:rsidRPr="005B4A3B">
        <w:rPr>
          <w:rFonts w:ascii="Calibri" w:eastAsia="Times New Roman" w:hAnsi="Calibri" w:cs="Calibri"/>
          <w:sz w:val="24"/>
          <w:szCs w:val="24"/>
        </w:rPr>
        <w:t xml:space="preserve">Successful when encountered with </w:t>
      </w:r>
      <w:r w:rsidRPr="005B4A3B">
        <w:rPr>
          <w:rFonts w:ascii="Calibri" w:eastAsia="Times New Roman" w:hAnsi="Calibri" w:cs="Calibri"/>
          <w:b/>
          <w:sz w:val="24"/>
          <w:szCs w:val="24"/>
        </w:rPr>
        <w:t>Bootstrapping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, </w:t>
      </w:r>
      <w:r w:rsidRPr="005B4A3B">
        <w:rPr>
          <w:rFonts w:ascii="Calibri" w:eastAsia="Times New Roman" w:hAnsi="Calibri" w:cs="Calibri"/>
          <w:b/>
          <w:sz w:val="24"/>
          <w:szCs w:val="24"/>
        </w:rPr>
        <w:t>Repairing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 and </w:t>
      </w:r>
      <w:proofErr w:type="gramStart"/>
      <w:r w:rsidRPr="005B4A3B">
        <w:rPr>
          <w:rFonts w:ascii="Calibri" w:eastAsia="Times New Roman" w:hAnsi="Calibri" w:cs="Calibri"/>
          <w:b/>
          <w:sz w:val="24"/>
          <w:szCs w:val="24"/>
        </w:rPr>
        <w:t>Decommissioning</w:t>
      </w:r>
      <w:proofErr w:type="gramEnd"/>
      <w:r w:rsidRPr="005B4A3B">
        <w:rPr>
          <w:rFonts w:ascii="Calibri" w:eastAsia="Times New Roman" w:hAnsi="Calibri" w:cs="Calibri"/>
          <w:sz w:val="24"/>
          <w:szCs w:val="24"/>
        </w:rPr>
        <w:t xml:space="preserve"> the nodes.</w:t>
      </w:r>
    </w:p>
    <w:p w:rsidR="006E3543" w:rsidRPr="005B4A3B" w:rsidRDefault="006E3543" w:rsidP="006E35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sz w:val="24"/>
          <w:szCs w:val="24"/>
        </w:rPr>
      </w:pPr>
      <w:r w:rsidRPr="005B4A3B">
        <w:rPr>
          <w:rFonts w:ascii="Calibri" w:eastAsia="Times New Roman" w:hAnsi="Calibri" w:cs="Calibri"/>
          <w:sz w:val="24"/>
          <w:szCs w:val="24"/>
        </w:rPr>
        <w:t xml:space="preserve">In-depth knowledge on distributed systems and </w:t>
      </w:r>
      <w:r w:rsidRPr="005B4A3B">
        <w:rPr>
          <w:rFonts w:ascii="Calibri" w:eastAsia="Times New Roman" w:hAnsi="Calibri" w:cs="Calibri"/>
          <w:b/>
          <w:sz w:val="24"/>
          <w:szCs w:val="24"/>
        </w:rPr>
        <w:t>Client/Server Architecture</w:t>
      </w:r>
      <w:r w:rsidRPr="005B4A3B">
        <w:rPr>
          <w:rFonts w:ascii="Calibri" w:eastAsia="Times New Roman" w:hAnsi="Calibri" w:cs="Calibri"/>
          <w:sz w:val="24"/>
          <w:szCs w:val="24"/>
        </w:rPr>
        <w:t>.</w:t>
      </w:r>
    </w:p>
    <w:p w:rsidR="006E3543" w:rsidRPr="005B4A3B" w:rsidRDefault="006E3543" w:rsidP="006E35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sz w:val="24"/>
          <w:szCs w:val="24"/>
        </w:rPr>
      </w:pPr>
      <w:r w:rsidRPr="005B4A3B">
        <w:rPr>
          <w:rFonts w:ascii="Calibri" w:eastAsia="Times New Roman" w:hAnsi="Calibri" w:cs="Calibri"/>
          <w:sz w:val="24"/>
          <w:szCs w:val="24"/>
        </w:rPr>
        <w:t xml:space="preserve">Good understanding of software development process like </w:t>
      </w:r>
      <w:r w:rsidRPr="005B4A3B">
        <w:rPr>
          <w:rFonts w:ascii="Calibri" w:eastAsia="Times New Roman" w:hAnsi="Calibri" w:cs="Calibri"/>
          <w:b/>
          <w:sz w:val="24"/>
          <w:szCs w:val="24"/>
        </w:rPr>
        <w:t>Agile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, </w:t>
      </w:r>
      <w:r w:rsidRPr="005B4A3B">
        <w:rPr>
          <w:rFonts w:ascii="Calibri" w:eastAsia="Times New Roman" w:hAnsi="Calibri" w:cs="Calibri"/>
          <w:b/>
          <w:sz w:val="24"/>
          <w:szCs w:val="24"/>
        </w:rPr>
        <w:t xml:space="preserve">SCRUM, Waterfall </w:t>
      </w:r>
      <w:r w:rsidRPr="005B4A3B">
        <w:rPr>
          <w:rFonts w:ascii="Calibri" w:eastAsia="Times New Roman" w:hAnsi="Calibri" w:cs="Calibri"/>
          <w:sz w:val="24"/>
          <w:szCs w:val="24"/>
        </w:rPr>
        <w:t>within the Software Development Life Cycle (SDLC).</w:t>
      </w:r>
    </w:p>
    <w:p w:rsidR="006E3543" w:rsidRPr="005B4A3B" w:rsidRDefault="006E3543" w:rsidP="006E35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sz w:val="24"/>
          <w:szCs w:val="24"/>
        </w:rPr>
      </w:pPr>
      <w:r w:rsidRPr="005B4A3B">
        <w:rPr>
          <w:rFonts w:ascii="Calibri" w:eastAsia="Times New Roman" w:hAnsi="Calibri" w:cs="Calibri"/>
          <w:sz w:val="24"/>
          <w:szCs w:val="24"/>
        </w:rPr>
        <w:t xml:space="preserve">Extensive Experience as a Linux (Red Hat Enterprise Linux Advanced Server, Cent OS) </w:t>
      </w:r>
      <w:r w:rsidRPr="005B4A3B">
        <w:rPr>
          <w:rFonts w:ascii="Calibri" w:eastAsia="Times New Roman" w:hAnsi="Calibri" w:cs="Calibri"/>
          <w:b/>
          <w:sz w:val="24"/>
          <w:szCs w:val="24"/>
        </w:rPr>
        <w:t>Systems Administrator</w:t>
      </w:r>
      <w:r w:rsidRPr="005B4A3B">
        <w:rPr>
          <w:rFonts w:ascii="Calibri" w:eastAsia="Times New Roman" w:hAnsi="Calibri" w:cs="Calibri"/>
          <w:sz w:val="24"/>
          <w:szCs w:val="24"/>
        </w:rPr>
        <w:t>.</w:t>
      </w:r>
    </w:p>
    <w:p w:rsidR="006E3543" w:rsidRPr="005B4A3B" w:rsidRDefault="006E3543" w:rsidP="006E35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sz w:val="24"/>
          <w:szCs w:val="24"/>
        </w:rPr>
      </w:pPr>
      <w:r w:rsidRPr="005B4A3B">
        <w:rPr>
          <w:rFonts w:ascii="Calibri" w:eastAsia="Times New Roman" w:hAnsi="Calibri" w:cs="Calibri"/>
          <w:sz w:val="24"/>
          <w:szCs w:val="24"/>
        </w:rPr>
        <w:t>Experienced in the execution of Continuous Integration (</w:t>
      </w:r>
      <w:r w:rsidRPr="005B4A3B">
        <w:rPr>
          <w:rFonts w:ascii="Calibri" w:eastAsia="Times New Roman" w:hAnsi="Calibri" w:cs="Calibri"/>
          <w:b/>
          <w:sz w:val="24"/>
          <w:szCs w:val="24"/>
        </w:rPr>
        <w:t>CI</w:t>
      </w:r>
      <w:r w:rsidRPr="005B4A3B">
        <w:rPr>
          <w:rFonts w:ascii="Calibri" w:eastAsia="Times New Roman" w:hAnsi="Calibri" w:cs="Calibri"/>
          <w:sz w:val="24"/>
          <w:szCs w:val="24"/>
        </w:rPr>
        <w:t>), Continuous Deployment (</w:t>
      </w:r>
      <w:r w:rsidRPr="005B4A3B">
        <w:rPr>
          <w:rFonts w:ascii="Calibri" w:eastAsia="Times New Roman" w:hAnsi="Calibri" w:cs="Calibri"/>
          <w:b/>
          <w:sz w:val="24"/>
          <w:szCs w:val="24"/>
        </w:rPr>
        <w:t>CD</w:t>
      </w:r>
      <w:r w:rsidRPr="005B4A3B">
        <w:rPr>
          <w:rFonts w:ascii="Calibri" w:eastAsia="Times New Roman" w:hAnsi="Calibri" w:cs="Calibri"/>
          <w:sz w:val="24"/>
          <w:szCs w:val="24"/>
        </w:rPr>
        <w:t>) &amp; Continuous Validation (</w:t>
      </w:r>
      <w:r w:rsidRPr="005B4A3B">
        <w:rPr>
          <w:rFonts w:ascii="Calibri" w:eastAsia="Times New Roman" w:hAnsi="Calibri" w:cs="Calibri"/>
          <w:b/>
          <w:sz w:val="24"/>
          <w:szCs w:val="24"/>
        </w:rPr>
        <w:t>CV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) strategies to achieve automated build and deployment using </w:t>
      </w:r>
      <w:r w:rsidRPr="005B4A3B">
        <w:rPr>
          <w:rFonts w:ascii="Calibri" w:eastAsia="Times New Roman" w:hAnsi="Calibri" w:cs="Calibri"/>
          <w:b/>
          <w:sz w:val="24"/>
          <w:szCs w:val="24"/>
        </w:rPr>
        <w:t>Jenkins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 &amp; </w:t>
      </w:r>
      <w:proofErr w:type="spellStart"/>
      <w:r w:rsidRPr="005B4A3B">
        <w:rPr>
          <w:rFonts w:ascii="Calibri" w:eastAsia="Times New Roman" w:hAnsi="Calibri" w:cs="Calibri"/>
          <w:b/>
          <w:sz w:val="24"/>
          <w:szCs w:val="24"/>
        </w:rPr>
        <w:t>Ansible</w:t>
      </w:r>
      <w:proofErr w:type="spellEnd"/>
      <w:r w:rsidRPr="005B4A3B">
        <w:rPr>
          <w:rFonts w:ascii="Calibri" w:eastAsia="Times New Roman" w:hAnsi="Calibri" w:cs="Calibri"/>
          <w:sz w:val="24"/>
          <w:szCs w:val="24"/>
        </w:rPr>
        <w:t>.</w:t>
      </w:r>
    </w:p>
    <w:p w:rsidR="006E3543" w:rsidRPr="005B4A3B" w:rsidRDefault="006E3543" w:rsidP="006E35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sz w:val="24"/>
          <w:szCs w:val="24"/>
        </w:rPr>
      </w:pPr>
      <w:r w:rsidRPr="005B4A3B">
        <w:rPr>
          <w:rFonts w:ascii="Calibri" w:eastAsia="Times New Roman" w:hAnsi="Calibri" w:cs="Calibri"/>
          <w:sz w:val="24"/>
          <w:szCs w:val="24"/>
        </w:rPr>
        <w:t xml:space="preserve">Ability to build scripts and automated solutions using </w:t>
      </w:r>
      <w:r w:rsidRPr="005B4A3B">
        <w:rPr>
          <w:rFonts w:ascii="Calibri" w:eastAsia="Times New Roman" w:hAnsi="Calibri" w:cs="Calibri"/>
          <w:b/>
          <w:sz w:val="24"/>
          <w:szCs w:val="24"/>
        </w:rPr>
        <w:t>Bash scripting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 and</w:t>
      </w:r>
      <w:r w:rsidRPr="005B4A3B">
        <w:rPr>
          <w:rFonts w:ascii="Calibri" w:eastAsia="Times New Roman" w:hAnsi="Calibri" w:cs="Calibri"/>
          <w:b/>
          <w:sz w:val="24"/>
          <w:szCs w:val="24"/>
        </w:rPr>
        <w:t xml:space="preserve"> Python</w:t>
      </w:r>
      <w:r w:rsidRPr="005B4A3B">
        <w:rPr>
          <w:rFonts w:ascii="Calibri" w:eastAsia="Times New Roman" w:hAnsi="Calibri" w:cs="Calibri"/>
          <w:sz w:val="24"/>
          <w:szCs w:val="24"/>
        </w:rPr>
        <w:t>.</w:t>
      </w:r>
    </w:p>
    <w:p w:rsidR="006E3543" w:rsidRPr="005B4A3B" w:rsidRDefault="006E3543" w:rsidP="006E35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sz w:val="24"/>
          <w:szCs w:val="24"/>
        </w:rPr>
      </w:pPr>
      <w:r w:rsidRPr="005B4A3B">
        <w:rPr>
          <w:rFonts w:ascii="Calibri" w:eastAsia="Times New Roman" w:hAnsi="Calibri" w:cs="Calibri"/>
          <w:sz w:val="24"/>
          <w:szCs w:val="24"/>
        </w:rPr>
        <w:t xml:space="preserve">Maintained </w:t>
      </w:r>
      <w:proofErr w:type="spellStart"/>
      <w:r w:rsidRPr="005B4A3B">
        <w:rPr>
          <w:rFonts w:ascii="Calibri" w:eastAsia="Times New Roman" w:hAnsi="Calibri" w:cs="Calibri"/>
          <w:b/>
          <w:sz w:val="24"/>
          <w:szCs w:val="24"/>
        </w:rPr>
        <w:t>Docker</w:t>
      </w:r>
      <w:proofErr w:type="spellEnd"/>
      <w:r w:rsidRPr="005B4A3B">
        <w:rPr>
          <w:rFonts w:ascii="Calibri" w:eastAsia="Times New Roman" w:hAnsi="Calibri" w:cs="Calibri"/>
          <w:sz w:val="24"/>
          <w:szCs w:val="24"/>
        </w:rPr>
        <w:t xml:space="preserve">, </w:t>
      </w:r>
      <w:r w:rsidRPr="005B4A3B">
        <w:rPr>
          <w:rFonts w:ascii="Calibri" w:eastAsia="Times New Roman" w:hAnsi="Calibri" w:cs="Calibri"/>
          <w:b/>
          <w:sz w:val="24"/>
          <w:szCs w:val="24"/>
        </w:rPr>
        <w:t>Linux containers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 within a Micro-services Driven Architecture on Amazon EC2 cloud platform.  </w:t>
      </w:r>
    </w:p>
    <w:p w:rsidR="006E3543" w:rsidRPr="005B4A3B" w:rsidRDefault="006E3543" w:rsidP="006E35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sz w:val="24"/>
          <w:szCs w:val="24"/>
        </w:rPr>
      </w:pPr>
      <w:r w:rsidRPr="005B4A3B">
        <w:rPr>
          <w:rFonts w:ascii="Calibri" w:eastAsia="Times New Roman" w:hAnsi="Calibri" w:cs="Calibri"/>
          <w:sz w:val="24"/>
          <w:szCs w:val="24"/>
        </w:rPr>
        <w:t xml:space="preserve">Intensive knowledge and experience in </w:t>
      </w:r>
      <w:r w:rsidRPr="005B4A3B">
        <w:rPr>
          <w:rFonts w:ascii="Calibri" w:eastAsia="Times New Roman" w:hAnsi="Calibri" w:cs="Calibri"/>
          <w:b/>
          <w:sz w:val="24"/>
          <w:szCs w:val="24"/>
        </w:rPr>
        <w:t>AWS technologies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 like </w:t>
      </w:r>
      <w:r w:rsidRPr="005B4A3B">
        <w:rPr>
          <w:rFonts w:ascii="Calibri" w:eastAsia="Times New Roman" w:hAnsi="Calibri" w:cs="Calibri"/>
          <w:b/>
          <w:sz w:val="24"/>
          <w:szCs w:val="24"/>
        </w:rPr>
        <w:t>EC2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, </w:t>
      </w:r>
      <w:r w:rsidRPr="005B4A3B">
        <w:rPr>
          <w:rFonts w:ascii="Calibri" w:eastAsia="Times New Roman" w:hAnsi="Calibri" w:cs="Calibri"/>
          <w:b/>
          <w:sz w:val="24"/>
          <w:szCs w:val="24"/>
        </w:rPr>
        <w:t>S3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 </w:t>
      </w:r>
      <w:r w:rsidRPr="005B4A3B">
        <w:rPr>
          <w:rFonts w:ascii="Calibri" w:eastAsia="Times New Roman" w:hAnsi="Calibri" w:cs="Calibri"/>
          <w:b/>
          <w:sz w:val="24"/>
          <w:szCs w:val="24"/>
        </w:rPr>
        <w:t>buckets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, </w:t>
      </w:r>
      <w:r w:rsidRPr="005B4A3B">
        <w:rPr>
          <w:rFonts w:ascii="Calibri" w:eastAsia="Times New Roman" w:hAnsi="Calibri" w:cs="Calibri"/>
          <w:b/>
          <w:sz w:val="24"/>
          <w:szCs w:val="24"/>
        </w:rPr>
        <w:t>VPC,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 </w:t>
      </w:r>
      <w:r w:rsidRPr="005B4A3B">
        <w:rPr>
          <w:rFonts w:ascii="Calibri" w:eastAsia="Times New Roman" w:hAnsi="Calibri" w:cs="Calibri"/>
          <w:b/>
          <w:sz w:val="24"/>
          <w:szCs w:val="24"/>
        </w:rPr>
        <w:t xml:space="preserve">IAM Console 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and </w:t>
      </w:r>
      <w:r w:rsidRPr="005B4A3B">
        <w:rPr>
          <w:rFonts w:ascii="Calibri" w:eastAsia="Times New Roman" w:hAnsi="Calibri" w:cs="Calibri"/>
          <w:b/>
          <w:sz w:val="24"/>
          <w:szCs w:val="24"/>
        </w:rPr>
        <w:t>RDS</w:t>
      </w:r>
      <w:r w:rsidRPr="005B4A3B">
        <w:rPr>
          <w:rFonts w:ascii="Calibri" w:eastAsia="Times New Roman" w:hAnsi="Calibri" w:cs="Calibri"/>
          <w:sz w:val="24"/>
          <w:szCs w:val="24"/>
        </w:rPr>
        <w:t>.</w:t>
      </w:r>
    </w:p>
    <w:p w:rsidR="006E3543" w:rsidRPr="005B4A3B" w:rsidRDefault="006E3543" w:rsidP="006E35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sz w:val="24"/>
          <w:szCs w:val="24"/>
        </w:rPr>
      </w:pPr>
      <w:r w:rsidRPr="005B4A3B">
        <w:rPr>
          <w:rFonts w:ascii="Calibri" w:eastAsia="Times New Roman" w:hAnsi="Calibri" w:cs="Calibri"/>
          <w:sz w:val="24"/>
          <w:szCs w:val="24"/>
        </w:rPr>
        <w:lastRenderedPageBreak/>
        <w:t xml:space="preserve">Worked on IDEs like </w:t>
      </w:r>
      <w:r w:rsidRPr="005B4A3B">
        <w:rPr>
          <w:rFonts w:ascii="Calibri" w:eastAsia="Times New Roman" w:hAnsi="Calibri" w:cs="Calibri"/>
          <w:b/>
          <w:sz w:val="24"/>
          <w:szCs w:val="24"/>
        </w:rPr>
        <w:t>Microsoft Visual Studio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, </w:t>
      </w:r>
      <w:r w:rsidRPr="005B4A3B">
        <w:rPr>
          <w:rFonts w:ascii="Calibri" w:eastAsia="Times New Roman" w:hAnsi="Calibri" w:cs="Calibri"/>
          <w:b/>
          <w:sz w:val="24"/>
          <w:szCs w:val="24"/>
        </w:rPr>
        <w:t>Eclipse</w:t>
      </w:r>
      <w:r w:rsidRPr="005B4A3B">
        <w:rPr>
          <w:rFonts w:ascii="Calibri" w:eastAsia="Times New Roman" w:hAnsi="Calibri" w:cs="Calibri"/>
          <w:sz w:val="24"/>
          <w:szCs w:val="24"/>
        </w:rPr>
        <w:t>,</w:t>
      </w:r>
      <w:r w:rsidRPr="005B4A3B">
        <w:rPr>
          <w:rFonts w:ascii="Calibri" w:eastAsia="Times New Roman" w:hAnsi="Calibri" w:cs="Calibri"/>
          <w:b/>
          <w:sz w:val="24"/>
          <w:szCs w:val="24"/>
        </w:rPr>
        <w:t xml:space="preserve"> E Text Editor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, </w:t>
      </w:r>
      <w:r w:rsidRPr="005B4A3B">
        <w:rPr>
          <w:rFonts w:ascii="Calibri" w:eastAsia="Times New Roman" w:hAnsi="Calibri" w:cs="Calibri"/>
          <w:b/>
          <w:sz w:val="24"/>
          <w:szCs w:val="24"/>
        </w:rPr>
        <w:t xml:space="preserve">Vim 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&amp; </w:t>
      </w:r>
      <w:proofErr w:type="spellStart"/>
      <w:r w:rsidRPr="005B4A3B">
        <w:rPr>
          <w:rFonts w:ascii="Calibri" w:eastAsia="Times New Roman" w:hAnsi="Calibri" w:cs="Calibri"/>
          <w:b/>
          <w:sz w:val="24"/>
          <w:szCs w:val="24"/>
        </w:rPr>
        <w:t>PyCharm</w:t>
      </w:r>
      <w:proofErr w:type="spellEnd"/>
      <w:r w:rsidRPr="005B4A3B">
        <w:rPr>
          <w:rFonts w:ascii="Calibri" w:eastAsia="Times New Roman" w:hAnsi="Calibri" w:cs="Calibri"/>
          <w:sz w:val="24"/>
          <w:szCs w:val="24"/>
        </w:rPr>
        <w:t xml:space="preserve">, </w:t>
      </w:r>
      <w:proofErr w:type="spellStart"/>
      <w:proofErr w:type="gramStart"/>
      <w:r w:rsidRPr="005B4A3B">
        <w:rPr>
          <w:rFonts w:ascii="Calibri" w:eastAsia="Times New Roman" w:hAnsi="Calibri" w:cs="Calibri"/>
          <w:b/>
          <w:sz w:val="24"/>
          <w:szCs w:val="24"/>
        </w:rPr>
        <w:t>JConsole</w:t>
      </w:r>
      <w:proofErr w:type="spellEnd"/>
      <w:proofErr w:type="gramEnd"/>
      <w:r w:rsidRPr="005B4A3B">
        <w:rPr>
          <w:rFonts w:ascii="Calibri" w:eastAsia="Times New Roman" w:hAnsi="Calibri" w:cs="Calibri"/>
          <w:sz w:val="24"/>
          <w:szCs w:val="24"/>
        </w:rPr>
        <w:t>.</w:t>
      </w:r>
    </w:p>
    <w:p w:rsidR="006E3543" w:rsidRPr="005B4A3B" w:rsidRDefault="006E3543" w:rsidP="006E35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sz w:val="24"/>
          <w:szCs w:val="24"/>
        </w:rPr>
      </w:pPr>
      <w:r w:rsidRPr="005B4A3B">
        <w:rPr>
          <w:rFonts w:ascii="Calibri" w:eastAsia="Times New Roman" w:hAnsi="Calibri" w:cs="Calibri"/>
          <w:sz w:val="24"/>
          <w:szCs w:val="24"/>
        </w:rPr>
        <w:t xml:space="preserve">Familiar with Relational Databases such as </w:t>
      </w:r>
      <w:r w:rsidRPr="005B4A3B">
        <w:rPr>
          <w:rFonts w:ascii="Calibri" w:eastAsia="Times New Roman" w:hAnsi="Calibri" w:cs="Calibri"/>
          <w:b/>
          <w:sz w:val="24"/>
          <w:szCs w:val="24"/>
        </w:rPr>
        <w:t>MS SQL Server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, </w:t>
      </w:r>
      <w:r w:rsidRPr="005B4A3B">
        <w:rPr>
          <w:rFonts w:ascii="Calibri" w:eastAsia="Times New Roman" w:hAnsi="Calibri" w:cs="Calibri"/>
          <w:b/>
          <w:sz w:val="24"/>
          <w:szCs w:val="24"/>
        </w:rPr>
        <w:t>MYSQL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 &amp; </w:t>
      </w:r>
      <w:proofErr w:type="spellStart"/>
      <w:r w:rsidRPr="005B4A3B">
        <w:rPr>
          <w:rFonts w:ascii="Calibri" w:eastAsia="Times New Roman" w:hAnsi="Calibri" w:cs="Calibri"/>
          <w:b/>
          <w:sz w:val="24"/>
          <w:szCs w:val="24"/>
        </w:rPr>
        <w:t>PostgreSQL</w:t>
      </w:r>
      <w:proofErr w:type="spellEnd"/>
      <w:r w:rsidRPr="005B4A3B">
        <w:rPr>
          <w:rFonts w:ascii="Calibri" w:eastAsia="Times New Roman" w:hAnsi="Calibri" w:cs="Calibri"/>
          <w:sz w:val="24"/>
          <w:szCs w:val="24"/>
        </w:rPr>
        <w:t>.</w:t>
      </w:r>
    </w:p>
    <w:p w:rsidR="006E3543" w:rsidRPr="005B4A3B" w:rsidRDefault="006E3543" w:rsidP="006E35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sz w:val="24"/>
          <w:szCs w:val="24"/>
        </w:rPr>
      </w:pPr>
      <w:r w:rsidRPr="005B4A3B">
        <w:rPr>
          <w:rFonts w:ascii="Calibri" w:eastAsia="Times New Roman" w:hAnsi="Calibri" w:cs="Calibri"/>
          <w:sz w:val="24"/>
          <w:szCs w:val="24"/>
        </w:rPr>
        <w:t xml:space="preserve">Excellent skills in preparing </w:t>
      </w:r>
      <w:r w:rsidRPr="005B4A3B">
        <w:rPr>
          <w:rFonts w:ascii="Calibri" w:eastAsia="Times New Roman" w:hAnsi="Calibri" w:cs="Calibri"/>
          <w:b/>
          <w:sz w:val="24"/>
          <w:szCs w:val="24"/>
        </w:rPr>
        <w:t>Project Documentation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 and </w:t>
      </w:r>
      <w:r w:rsidRPr="005B4A3B">
        <w:rPr>
          <w:rFonts w:ascii="Calibri" w:eastAsia="Times New Roman" w:hAnsi="Calibri" w:cs="Calibri"/>
          <w:b/>
          <w:sz w:val="24"/>
          <w:szCs w:val="24"/>
        </w:rPr>
        <w:t>Use Cases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, using </w:t>
      </w:r>
      <w:r w:rsidRPr="005B4A3B">
        <w:rPr>
          <w:rFonts w:ascii="Calibri" w:eastAsia="Times New Roman" w:hAnsi="Calibri" w:cs="Calibri"/>
          <w:b/>
          <w:sz w:val="24"/>
          <w:szCs w:val="24"/>
        </w:rPr>
        <w:t>MS Office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 &amp; </w:t>
      </w:r>
      <w:r w:rsidRPr="005B4A3B">
        <w:rPr>
          <w:rFonts w:ascii="Calibri" w:eastAsia="Times New Roman" w:hAnsi="Calibri" w:cs="Calibri"/>
          <w:b/>
          <w:sz w:val="24"/>
          <w:szCs w:val="24"/>
        </w:rPr>
        <w:t>MS Visio</w:t>
      </w:r>
      <w:r w:rsidRPr="005B4A3B">
        <w:rPr>
          <w:rFonts w:ascii="Calibri" w:eastAsia="Times New Roman" w:hAnsi="Calibri" w:cs="Calibri"/>
          <w:sz w:val="24"/>
          <w:szCs w:val="24"/>
        </w:rPr>
        <w:t xml:space="preserve">. Expert In creating and maintaining Documents for future needs. </w:t>
      </w:r>
    </w:p>
    <w:p w:rsidR="006E3543" w:rsidRPr="005B4A3B" w:rsidRDefault="006E3543" w:rsidP="006E3543">
      <w:pPr>
        <w:pStyle w:val="Heading1"/>
        <w:rPr>
          <w:rFonts w:ascii="Calibri" w:hAnsi="Calibri" w:cs="Calibri"/>
          <w:sz w:val="24"/>
          <w:szCs w:val="24"/>
        </w:rPr>
      </w:pPr>
    </w:p>
    <w:tbl>
      <w:tblPr>
        <w:tblW w:w="10238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6" w:space="0" w:color="000000"/>
          <w:insideV w:val="single" w:sz="6" w:space="0" w:color="000000"/>
        </w:tblBorders>
        <w:tblLayout w:type="fixed"/>
        <w:tblLook w:val="05A0" w:firstRow="1" w:lastRow="0" w:firstColumn="1" w:lastColumn="1" w:noHBand="0" w:noVBand="1"/>
      </w:tblPr>
      <w:tblGrid>
        <w:gridCol w:w="3870"/>
        <w:gridCol w:w="6368"/>
      </w:tblGrid>
      <w:tr w:rsidR="006E3543" w:rsidRPr="005B4A3B" w:rsidTr="00592AF7">
        <w:trPr>
          <w:trHeight w:val="400"/>
        </w:trPr>
        <w:tc>
          <w:tcPr>
            <w:tcW w:w="10238" w:type="dxa"/>
            <w:gridSpan w:val="2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shd w:val="clear" w:color="auto" w:fill="7DC1E7"/>
          </w:tcPr>
          <w:p w:rsidR="006E3543" w:rsidRPr="005B4A3B" w:rsidRDefault="006E3543" w:rsidP="00592AF7">
            <w:pPr>
              <w:pStyle w:val="Heading1"/>
              <w:jc w:val="center"/>
              <w:rPr>
                <w:rFonts w:ascii="Calibri" w:eastAsia="Times New Roman" w:hAnsi="Calibri" w:cs="Calibri"/>
                <w:b w:val="0"/>
                <w:sz w:val="24"/>
                <w:szCs w:val="24"/>
              </w:rPr>
            </w:pPr>
            <w:r w:rsidRPr="005B4A3B">
              <w:rPr>
                <w:rFonts w:ascii="Calibri" w:eastAsia="Times New Roman" w:hAnsi="Calibri" w:cs="Calibri"/>
                <w:sz w:val="24"/>
                <w:szCs w:val="24"/>
              </w:rPr>
              <w:t>SKILL SET</w:t>
            </w:r>
          </w:p>
        </w:tc>
      </w:tr>
      <w:tr w:rsidR="006E3543" w:rsidRPr="005B4A3B" w:rsidTr="00592AF7">
        <w:trPr>
          <w:trHeight w:val="680"/>
        </w:trPr>
        <w:tc>
          <w:tcPr>
            <w:tcW w:w="3870" w:type="dxa"/>
            <w:tcBorders>
              <w:left w:val="single" w:sz="4" w:space="0" w:color="4F81BD" w:themeColor="accent1"/>
            </w:tcBorders>
            <w:vAlign w:val="center"/>
          </w:tcPr>
          <w:p w:rsidR="006E3543" w:rsidRPr="005B4A3B" w:rsidRDefault="006E3543" w:rsidP="00592AF7">
            <w:pPr>
              <w:pStyle w:val="Heading1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5B4A3B">
              <w:rPr>
                <w:rFonts w:ascii="Calibri" w:eastAsia="Times New Roman" w:hAnsi="Calibri" w:cs="Calibri"/>
                <w:sz w:val="24"/>
                <w:szCs w:val="24"/>
              </w:rPr>
              <w:t>NO SQL Database</w:t>
            </w:r>
          </w:p>
        </w:tc>
        <w:tc>
          <w:tcPr>
            <w:tcW w:w="6368" w:type="dxa"/>
            <w:tcBorders>
              <w:right w:val="single" w:sz="4" w:space="0" w:color="4F81BD" w:themeColor="accent1"/>
            </w:tcBorders>
            <w:vAlign w:val="center"/>
          </w:tcPr>
          <w:p w:rsidR="006E3543" w:rsidRPr="005B4A3B" w:rsidRDefault="006E3543" w:rsidP="00592AF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B4A3B">
              <w:rPr>
                <w:rFonts w:ascii="Calibri" w:hAnsi="Calibri" w:cs="Calibri"/>
                <w:sz w:val="24"/>
                <w:szCs w:val="24"/>
              </w:rPr>
              <w:t xml:space="preserve">Apache Cassandra &amp; </w:t>
            </w:r>
            <w:proofErr w:type="spellStart"/>
            <w:r w:rsidRPr="005B4A3B">
              <w:rPr>
                <w:rFonts w:ascii="Calibri" w:hAnsi="Calibri" w:cs="Calibri"/>
                <w:sz w:val="24"/>
                <w:szCs w:val="24"/>
              </w:rPr>
              <w:t>Datastax</w:t>
            </w:r>
            <w:proofErr w:type="spellEnd"/>
            <w:r w:rsidRPr="005B4A3B">
              <w:rPr>
                <w:rFonts w:ascii="Calibri" w:hAnsi="Calibri" w:cs="Calibri"/>
                <w:sz w:val="24"/>
                <w:szCs w:val="24"/>
              </w:rPr>
              <w:t xml:space="preserve"> Cassandra</w:t>
            </w:r>
          </w:p>
        </w:tc>
      </w:tr>
      <w:tr w:rsidR="006E3543" w:rsidRPr="005B4A3B" w:rsidTr="00592AF7">
        <w:trPr>
          <w:trHeight w:val="680"/>
        </w:trPr>
        <w:tc>
          <w:tcPr>
            <w:tcW w:w="3870" w:type="dxa"/>
            <w:tcBorders>
              <w:left w:val="single" w:sz="4" w:space="0" w:color="4F81BD" w:themeColor="accent1"/>
            </w:tcBorders>
            <w:vAlign w:val="center"/>
          </w:tcPr>
          <w:p w:rsidR="006E3543" w:rsidRPr="005B4A3B" w:rsidRDefault="006E3543" w:rsidP="00592AF7">
            <w:pPr>
              <w:pStyle w:val="Heading1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5B4A3B">
              <w:rPr>
                <w:rFonts w:ascii="Calibri" w:eastAsia="Times New Roman" w:hAnsi="Calibri" w:cs="Calibri"/>
                <w:sz w:val="24"/>
                <w:szCs w:val="24"/>
              </w:rPr>
              <w:t>RDBMS</w:t>
            </w:r>
          </w:p>
        </w:tc>
        <w:tc>
          <w:tcPr>
            <w:tcW w:w="6368" w:type="dxa"/>
            <w:tcBorders>
              <w:right w:val="single" w:sz="4" w:space="0" w:color="4F81BD" w:themeColor="accent1"/>
            </w:tcBorders>
            <w:vAlign w:val="center"/>
          </w:tcPr>
          <w:p w:rsidR="006E3543" w:rsidRPr="005B4A3B" w:rsidRDefault="006E3543" w:rsidP="00592AF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B4A3B">
              <w:rPr>
                <w:rFonts w:ascii="Calibri" w:hAnsi="Calibri" w:cs="Calibri"/>
                <w:sz w:val="24"/>
                <w:szCs w:val="24"/>
              </w:rPr>
              <w:t xml:space="preserve">MS SQL Server, MySQL, </w:t>
            </w:r>
            <w:proofErr w:type="spellStart"/>
            <w:r w:rsidRPr="005B4A3B">
              <w:rPr>
                <w:rFonts w:ascii="Calibri" w:hAnsi="Calibri" w:cs="Calibri"/>
                <w:sz w:val="24"/>
                <w:szCs w:val="24"/>
              </w:rPr>
              <w:t>PostgreSQL</w:t>
            </w:r>
            <w:proofErr w:type="spellEnd"/>
          </w:p>
        </w:tc>
      </w:tr>
      <w:tr w:rsidR="006E3543" w:rsidRPr="005B4A3B" w:rsidTr="00592AF7">
        <w:trPr>
          <w:trHeight w:val="680"/>
        </w:trPr>
        <w:tc>
          <w:tcPr>
            <w:tcW w:w="3870" w:type="dxa"/>
            <w:tcBorders>
              <w:left w:val="single" w:sz="4" w:space="0" w:color="4F81BD" w:themeColor="accent1"/>
            </w:tcBorders>
            <w:vAlign w:val="center"/>
          </w:tcPr>
          <w:p w:rsidR="006E3543" w:rsidRPr="005B4A3B" w:rsidRDefault="006E3543" w:rsidP="00592AF7">
            <w:pPr>
              <w:pStyle w:val="Heading1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5B4A3B">
              <w:rPr>
                <w:rFonts w:ascii="Calibri" w:eastAsia="Times New Roman" w:hAnsi="Calibri" w:cs="Calibri"/>
                <w:sz w:val="24"/>
                <w:szCs w:val="24"/>
              </w:rPr>
              <w:t>Operating Systems</w:t>
            </w:r>
          </w:p>
        </w:tc>
        <w:tc>
          <w:tcPr>
            <w:tcW w:w="6368" w:type="dxa"/>
            <w:tcBorders>
              <w:right w:val="single" w:sz="4" w:space="0" w:color="4F81BD" w:themeColor="accent1"/>
            </w:tcBorders>
            <w:vAlign w:val="center"/>
          </w:tcPr>
          <w:p w:rsidR="006E3543" w:rsidRPr="005B4A3B" w:rsidRDefault="006E3543" w:rsidP="00592AF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B4A3B">
              <w:rPr>
                <w:rFonts w:ascii="Calibri" w:hAnsi="Calibri" w:cs="Calibri"/>
                <w:sz w:val="24"/>
                <w:szCs w:val="24"/>
              </w:rPr>
              <w:t xml:space="preserve">Linux (Red hat, Ubuntu, </w:t>
            </w:r>
            <w:proofErr w:type="spellStart"/>
            <w:r w:rsidRPr="005B4A3B">
              <w:rPr>
                <w:rFonts w:ascii="Calibri" w:hAnsi="Calibri" w:cs="Calibri"/>
                <w:sz w:val="24"/>
                <w:szCs w:val="24"/>
              </w:rPr>
              <w:t>CentOS</w:t>
            </w:r>
            <w:proofErr w:type="spellEnd"/>
            <w:r w:rsidRPr="005B4A3B">
              <w:rPr>
                <w:rFonts w:ascii="Calibri" w:hAnsi="Calibri" w:cs="Calibri"/>
                <w:sz w:val="24"/>
                <w:szCs w:val="24"/>
              </w:rPr>
              <w:t xml:space="preserve">), </w:t>
            </w:r>
            <w:proofErr w:type="spellStart"/>
            <w:r w:rsidRPr="005B4A3B">
              <w:rPr>
                <w:rFonts w:ascii="Calibri" w:hAnsi="Calibri" w:cs="Calibri"/>
                <w:sz w:val="24"/>
                <w:szCs w:val="24"/>
              </w:rPr>
              <w:t>MacOS</w:t>
            </w:r>
            <w:proofErr w:type="spellEnd"/>
            <w:r w:rsidRPr="005B4A3B">
              <w:rPr>
                <w:rFonts w:ascii="Calibri" w:hAnsi="Calibri" w:cs="Calibri"/>
                <w:sz w:val="24"/>
                <w:szCs w:val="24"/>
              </w:rPr>
              <w:t xml:space="preserve"> &amp; Windows</w:t>
            </w:r>
          </w:p>
        </w:tc>
      </w:tr>
      <w:tr w:rsidR="006E3543" w:rsidRPr="005B4A3B" w:rsidTr="00592AF7">
        <w:trPr>
          <w:trHeight w:val="800"/>
        </w:trPr>
        <w:tc>
          <w:tcPr>
            <w:tcW w:w="3870" w:type="dxa"/>
            <w:tcBorders>
              <w:left w:val="single" w:sz="4" w:space="0" w:color="4F81BD" w:themeColor="accent1"/>
            </w:tcBorders>
            <w:vAlign w:val="center"/>
          </w:tcPr>
          <w:p w:rsidR="006E3543" w:rsidRPr="005B4A3B" w:rsidRDefault="006E3543" w:rsidP="00592AF7">
            <w:pPr>
              <w:pStyle w:val="Heading1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 w:rsidRPr="005B4A3B">
              <w:rPr>
                <w:rFonts w:ascii="Calibri" w:eastAsia="Times New Roman" w:hAnsi="Calibri" w:cs="Calibri"/>
                <w:sz w:val="24"/>
                <w:szCs w:val="24"/>
              </w:rPr>
              <w:t>DevOps</w:t>
            </w:r>
            <w:proofErr w:type="spellEnd"/>
          </w:p>
        </w:tc>
        <w:tc>
          <w:tcPr>
            <w:tcW w:w="6368" w:type="dxa"/>
            <w:tcBorders>
              <w:right w:val="single" w:sz="4" w:space="0" w:color="4F81BD" w:themeColor="accent1"/>
            </w:tcBorders>
            <w:vAlign w:val="center"/>
          </w:tcPr>
          <w:p w:rsidR="006E3543" w:rsidRPr="005B4A3B" w:rsidRDefault="006E3543" w:rsidP="00592AF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B4A3B">
              <w:rPr>
                <w:rFonts w:ascii="Calibri" w:hAnsi="Calibri" w:cs="Calibri"/>
                <w:sz w:val="24"/>
                <w:szCs w:val="24"/>
              </w:rPr>
              <w:t xml:space="preserve">Amazon Web services (EC2, S3 buckets, RDS &amp; VPC, IAM Console), </w:t>
            </w:r>
            <w:proofErr w:type="spellStart"/>
            <w:r w:rsidRPr="005B4A3B">
              <w:rPr>
                <w:rFonts w:ascii="Calibri" w:hAnsi="Calibri" w:cs="Calibri"/>
                <w:sz w:val="24"/>
                <w:szCs w:val="24"/>
              </w:rPr>
              <w:t>Docker</w:t>
            </w:r>
            <w:proofErr w:type="spellEnd"/>
            <w:r w:rsidRPr="005B4A3B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5B4A3B">
              <w:rPr>
                <w:rFonts w:ascii="Calibri" w:hAnsi="Calibri" w:cs="Calibri"/>
                <w:sz w:val="24"/>
                <w:szCs w:val="24"/>
              </w:rPr>
              <w:t>Ansible</w:t>
            </w:r>
            <w:proofErr w:type="spellEnd"/>
            <w:r w:rsidRPr="005B4A3B">
              <w:rPr>
                <w:rFonts w:ascii="Calibri" w:hAnsi="Calibri" w:cs="Calibri"/>
                <w:sz w:val="24"/>
                <w:szCs w:val="24"/>
              </w:rPr>
              <w:t>, Azure Virtual Networks (</w:t>
            </w:r>
            <w:proofErr w:type="spellStart"/>
            <w:r w:rsidRPr="005B4A3B">
              <w:rPr>
                <w:rFonts w:ascii="Calibri" w:hAnsi="Calibri" w:cs="Calibri"/>
                <w:sz w:val="24"/>
                <w:szCs w:val="24"/>
              </w:rPr>
              <w:t>Kubernetes</w:t>
            </w:r>
            <w:proofErr w:type="spellEnd"/>
            <w:r w:rsidRPr="005B4A3B">
              <w:rPr>
                <w:rFonts w:ascii="Calibri" w:hAnsi="Calibri" w:cs="Calibri"/>
                <w:sz w:val="24"/>
                <w:szCs w:val="24"/>
              </w:rPr>
              <w:t>) &amp; Jenkins</w:t>
            </w:r>
          </w:p>
        </w:tc>
      </w:tr>
      <w:tr w:rsidR="006E3543" w:rsidRPr="005B4A3B" w:rsidTr="00592AF7">
        <w:trPr>
          <w:trHeight w:val="680"/>
        </w:trPr>
        <w:tc>
          <w:tcPr>
            <w:tcW w:w="3870" w:type="dxa"/>
            <w:tcBorders>
              <w:left w:val="single" w:sz="4" w:space="0" w:color="4F81BD" w:themeColor="accent1"/>
            </w:tcBorders>
            <w:vAlign w:val="center"/>
          </w:tcPr>
          <w:p w:rsidR="006E3543" w:rsidRPr="005B4A3B" w:rsidRDefault="006E3543" w:rsidP="00592AF7">
            <w:pPr>
              <w:pStyle w:val="Heading1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5B4A3B">
              <w:rPr>
                <w:rFonts w:ascii="Calibri" w:eastAsia="Times New Roman" w:hAnsi="Calibri" w:cs="Calibri"/>
                <w:sz w:val="24"/>
                <w:szCs w:val="24"/>
              </w:rPr>
              <w:t>Scripting</w:t>
            </w:r>
          </w:p>
        </w:tc>
        <w:tc>
          <w:tcPr>
            <w:tcW w:w="6368" w:type="dxa"/>
            <w:tcBorders>
              <w:right w:val="single" w:sz="4" w:space="0" w:color="4F81BD" w:themeColor="accent1"/>
            </w:tcBorders>
            <w:vAlign w:val="center"/>
          </w:tcPr>
          <w:p w:rsidR="006E3543" w:rsidRPr="005B4A3B" w:rsidRDefault="006E3543" w:rsidP="00592AF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B4A3B">
              <w:rPr>
                <w:rFonts w:ascii="Calibri" w:hAnsi="Calibri" w:cs="Calibri"/>
                <w:sz w:val="24"/>
                <w:szCs w:val="24"/>
              </w:rPr>
              <w:t>Perl, Python &amp; Bash</w:t>
            </w:r>
          </w:p>
        </w:tc>
      </w:tr>
      <w:tr w:rsidR="006E3543" w:rsidRPr="005B4A3B" w:rsidTr="00592AF7">
        <w:trPr>
          <w:trHeight w:val="700"/>
        </w:trPr>
        <w:tc>
          <w:tcPr>
            <w:tcW w:w="3870" w:type="dxa"/>
            <w:tcBorders>
              <w:left w:val="single" w:sz="4" w:space="0" w:color="4F81BD" w:themeColor="accent1"/>
            </w:tcBorders>
            <w:vAlign w:val="center"/>
          </w:tcPr>
          <w:p w:rsidR="006E3543" w:rsidRPr="005B4A3B" w:rsidRDefault="006E3543" w:rsidP="00592AF7">
            <w:pPr>
              <w:pStyle w:val="Heading1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5B4A3B">
              <w:rPr>
                <w:rFonts w:ascii="Calibri" w:eastAsia="Times New Roman" w:hAnsi="Calibri" w:cs="Calibri"/>
                <w:sz w:val="24"/>
                <w:szCs w:val="24"/>
              </w:rPr>
              <w:t>DSE Tools</w:t>
            </w:r>
          </w:p>
        </w:tc>
        <w:tc>
          <w:tcPr>
            <w:tcW w:w="6368" w:type="dxa"/>
            <w:tcBorders>
              <w:right w:val="single" w:sz="4" w:space="0" w:color="4F81BD" w:themeColor="accent1"/>
            </w:tcBorders>
            <w:vAlign w:val="center"/>
          </w:tcPr>
          <w:p w:rsidR="006E3543" w:rsidRPr="005B4A3B" w:rsidRDefault="006E3543" w:rsidP="00592AF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proofErr w:type="spellStart"/>
            <w:r w:rsidRPr="005B4A3B">
              <w:rPr>
                <w:rFonts w:ascii="Calibri" w:hAnsi="Calibri" w:cs="Calibri"/>
                <w:sz w:val="24"/>
                <w:szCs w:val="24"/>
              </w:rPr>
              <w:t>Nodetool</w:t>
            </w:r>
            <w:proofErr w:type="spellEnd"/>
            <w:r w:rsidRPr="005B4A3B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5B4A3B">
              <w:rPr>
                <w:rFonts w:ascii="Calibri" w:hAnsi="Calibri" w:cs="Calibri"/>
                <w:sz w:val="24"/>
                <w:szCs w:val="24"/>
              </w:rPr>
              <w:t>DevCenter</w:t>
            </w:r>
            <w:proofErr w:type="spellEnd"/>
            <w:r w:rsidRPr="005B4A3B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5B4A3B">
              <w:rPr>
                <w:rFonts w:ascii="Calibri" w:hAnsi="Calibri" w:cs="Calibri"/>
                <w:sz w:val="24"/>
                <w:szCs w:val="24"/>
              </w:rPr>
              <w:t>OpsCenter</w:t>
            </w:r>
            <w:proofErr w:type="spellEnd"/>
            <w:r w:rsidRPr="005B4A3B">
              <w:rPr>
                <w:rFonts w:ascii="Calibri" w:hAnsi="Calibri" w:cs="Calibri"/>
                <w:sz w:val="24"/>
                <w:szCs w:val="24"/>
              </w:rPr>
              <w:t xml:space="preserve">, Metrics Collector, </w:t>
            </w:r>
            <w:proofErr w:type="spellStart"/>
            <w:r w:rsidRPr="005B4A3B">
              <w:rPr>
                <w:rFonts w:ascii="Calibri" w:hAnsi="Calibri" w:cs="Calibri"/>
                <w:sz w:val="24"/>
                <w:szCs w:val="24"/>
              </w:rPr>
              <w:t>JMeter</w:t>
            </w:r>
            <w:proofErr w:type="spellEnd"/>
            <w:r w:rsidRPr="005B4A3B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5B4A3B">
              <w:rPr>
                <w:rFonts w:ascii="Calibri" w:hAnsi="Calibri" w:cs="Calibri"/>
                <w:sz w:val="24"/>
                <w:szCs w:val="24"/>
              </w:rPr>
              <w:t>Sqoop</w:t>
            </w:r>
            <w:proofErr w:type="spellEnd"/>
          </w:p>
        </w:tc>
      </w:tr>
      <w:tr w:rsidR="006E3543" w:rsidRPr="005B4A3B" w:rsidTr="00592AF7">
        <w:trPr>
          <w:trHeight w:val="680"/>
        </w:trPr>
        <w:tc>
          <w:tcPr>
            <w:tcW w:w="3870" w:type="dxa"/>
            <w:tcBorders>
              <w:left w:val="single" w:sz="4" w:space="0" w:color="4F81BD" w:themeColor="accent1"/>
            </w:tcBorders>
            <w:vAlign w:val="center"/>
          </w:tcPr>
          <w:p w:rsidR="006E3543" w:rsidRPr="005B4A3B" w:rsidRDefault="006E3543" w:rsidP="00592AF7">
            <w:pPr>
              <w:pStyle w:val="Heading1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5B4A3B">
              <w:rPr>
                <w:rFonts w:ascii="Calibri" w:eastAsia="Times New Roman" w:hAnsi="Calibri" w:cs="Calibri"/>
                <w:sz w:val="24"/>
                <w:szCs w:val="24"/>
              </w:rPr>
              <w:t>IDE Tools</w:t>
            </w:r>
          </w:p>
        </w:tc>
        <w:tc>
          <w:tcPr>
            <w:tcW w:w="6368" w:type="dxa"/>
            <w:tcBorders>
              <w:right w:val="single" w:sz="4" w:space="0" w:color="4F81BD" w:themeColor="accent1"/>
            </w:tcBorders>
            <w:vAlign w:val="center"/>
          </w:tcPr>
          <w:p w:rsidR="006E3543" w:rsidRPr="005B4A3B" w:rsidRDefault="006E3543" w:rsidP="00592AF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B4A3B">
              <w:rPr>
                <w:rFonts w:ascii="Calibri" w:hAnsi="Calibri" w:cs="Calibri"/>
                <w:sz w:val="24"/>
                <w:szCs w:val="24"/>
              </w:rPr>
              <w:t xml:space="preserve">MS Visual Studio, Eclipse, E Text Editor, Vim, </w:t>
            </w:r>
            <w:proofErr w:type="spellStart"/>
            <w:r w:rsidRPr="005B4A3B">
              <w:rPr>
                <w:rFonts w:ascii="Calibri" w:hAnsi="Calibri" w:cs="Calibri"/>
                <w:sz w:val="24"/>
                <w:szCs w:val="24"/>
              </w:rPr>
              <w:t>PyCharm</w:t>
            </w:r>
            <w:proofErr w:type="spellEnd"/>
            <w:r w:rsidRPr="005B4A3B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5B4A3B">
              <w:rPr>
                <w:rFonts w:ascii="Calibri" w:hAnsi="Calibri" w:cs="Calibri"/>
                <w:sz w:val="24"/>
                <w:szCs w:val="24"/>
              </w:rPr>
              <w:t>JConsole</w:t>
            </w:r>
            <w:proofErr w:type="spellEnd"/>
          </w:p>
        </w:tc>
      </w:tr>
      <w:tr w:rsidR="006E3543" w:rsidRPr="005B4A3B" w:rsidTr="00592AF7">
        <w:trPr>
          <w:trHeight w:val="680"/>
        </w:trPr>
        <w:tc>
          <w:tcPr>
            <w:tcW w:w="3870" w:type="dxa"/>
            <w:tcBorders>
              <w:left w:val="single" w:sz="4" w:space="0" w:color="4F81BD" w:themeColor="accent1"/>
              <w:bottom w:val="single" w:sz="4" w:space="0" w:color="4F81BD" w:themeColor="accent1"/>
            </w:tcBorders>
            <w:vAlign w:val="center"/>
          </w:tcPr>
          <w:p w:rsidR="006E3543" w:rsidRPr="005B4A3B" w:rsidRDefault="006E3543" w:rsidP="00592AF7">
            <w:pPr>
              <w:pStyle w:val="Heading1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5B4A3B">
              <w:rPr>
                <w:rFonts w:ascii="Calibri" w:eastAsia="Times New Roman" w:hAnsi="Calibri" w:cs="Calibri"/>
                <w:sz w:val="24"/>
                <w:szCs w:val="24"/>
              </w:rPr>
              <w:t>Other Tools</w:t>
            </w:r>
          </w:p>
        </w:tc>
        <w:tc>
          <w:tcPr>
            <w:tcW w:w="6368" w:type="dxa"/>
            <w:tcBorders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6E3543" w:rsidRPr="005B4A3B" w:rsidRDefault="006E3543" w:rsidP="00592AF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B4A3B">
              <w:rPr>
                <w:rFonts w:ascii="Calibri" w:hAnsi="Calibri" w:cs="Calibri"/>
                <w:sz w:val="24"/>
                <w:szCs w:val="24"/>
              </w:rPr>
              <w:t xml:space="preserve">VMware Fusion Pro, </w:t>
            </w:r>
            <w:proofErr w:type="spellStart"/>
            <w:r w:rsidRPr="005B4A3B">
              <w:rPr>
                <w:rFonts w:ascii="Calibri" w:hAnsi="Calibri" w:cs="Calibri"/>
                <w:sz w:val="24"/>
                <w:szCs w:val="24"/>
              </w:rPr>
              <w:t>Bitnami</w:t>
            </w:r>
            <w:proofErr w:type="spellEnd"/>
            <w:r w:rsidRPr="005B4A3B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5B4A3B">
              <w:rPr>
                <w:rFonts w:ascii="Calibri" w:hAnsi="Calibri" w:cs="Calibri"/>
                <w:sz w:val="24"/>
                <w:szCs w:val="24"/>
              </w:rPr>
              <w:t>PostgreSQL</w:t>
            </w:r>
            <w:proofErr w:type="spellEnd"/>
            <w:r w:rsidRPr="005B4A3B">
              <w:rPr>
                <w:rFonts w:ascii="Calibri" w:hAnsi="Calibri" w:cs="Calibri"/>
                <w:sz w:val="24"/>
                <w:szCs w:val="24"/>
              </w:rPr>
              <w:t xml:space="preserve">, Virtual Box, </w:t>
            </w:r>
            <w:proofErr w:type="spellStart"/>
            <w:r w:rsidRPr="005B4A3B">
              <w:rPr>
                <w:rFonts w:ascii="Calibri" w:hAnsi="Calibri" w:cs="Calibri"/>
                <w:sz w:val="24"/>
                <w:szCs w:val="24"/>
              </w:rPr>
              <w:t>GitHub</w:t>
            </w:r>
            <w:proofErr w:type="spellEnd"/>
            <w:r w:rsidRPr="005B4A3B">
              <w:rPr>
                <w:rFonts w:ascii="Calibri" w:hAnsi="Calibri" w:cs="Calibri"/>
                <w:sz w:val="24"/>
                <w:szCs w:val="24"/>
              </w:rPr>
              <w:t>, JIRA, Kerberos, Puppet</w:t>
            </w:r>
          </w:p>
        </w:tc>
      </w:tr>
    </w:tbl>
    <w:p w:rsidR="006E3543" w:rsidRPr="005B4A3B" w:rsidRDefault="006E3543" w:rsidP="006E3543">
      <w:pPr>
        <w:pStyle w:val="Heading1"/>
        <w:spacing w:after="0"/>
        <w:rPr>
          <w:rFonts w:ascii="Calibri" w:hAnsi="Calibri" w:cs="Calibri"/>
          <w:sz w:val="24"/>
          <w:szCs w:val="24"/>
        </w:rPr>
      </w:pPr>
    </w:p>
    <w:p w:rsidR="006E3543" w:rsidRPr="005B4A3B" w:rsidRDefault="006E3543" w:rsidP="006E3543">
      <w:pPr>
        <w:pStyle w:val="Heading1"/>
        <w:spacing w:before="0" w:after="0"/>
        <w:rPr>
          <w:rFonts w:ascii="Calibri" w:eastAsia="Times New Roman" w:hAnsi="Calibri" w:cs="Calibri"/>
          <w:sz w:val="24"/>
          <w:szCs w:val="24"/>
        </w:rPr>
      </w:pPr>
      <w:r w:rsidRPr="005B4A3B">
        <w:rPr>
          <w:rFonts w:ascii="Calibri" w:eastAsia="Times New Roman" w:hAnsi="Calibri" w:cs="Calibri"/>
          <w:sz w:val="24"/>
          <w:szCs w:val="24"/>
        </w:rPr>
        <w:t>Experience</w:t>
      </w:r>
    </w:p>
    <w:p w:rsidR="006E3543" w:rsidRPr="005B4A3B" w:rsidRDefault="006E3543" w:rsidP="006E3543">
      <w:pPr>
        <w:pStyle w:val="Heading1"/>
        <w:spacing w:before="0"/>
        <w:rPr>
          <w:rFonts w:ascii="Calibri" w:eastAsia="Times New Roman" w:hAnsi="Calibri" w:cs="Calibri"/>
          <w:sz w:val="24"/>
          <w:szCs w:val="24"/>
        </w:rPr>
      </w:pPr>
    </w:p>
    <w:p w:rsidR="006E3543" w:rsidRPr="005B4A3B" w:rsidRDefault="006E3543" w:rsidP="006E3543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</w:tabs>
        <w:spacing w:after="0"/>
        <w:rPr>
          <w:rFonts w:ascii="Calibri" w:eastAsia="Times New Roman" w:hAnsi="Calibri" w:cs="Calibri"/>
          <w:i/>
          <w:color w:val="auto"/>
          <w:sz w:val="24"/>
          <w:szCs w:val="24"/>
        </w:rPr>
      </w:pPr>
      <w:r w:rsidRPr="005B4A3B">
        <w:rPr>
          <w:rFonts w:ascii="Calibri" w:eastAsia="Times New Roman" w:hAnsi="Calibri" w:cs="Calibri"/>
          <w:b/>
          <w:i/>
          <w:color w:val="auto"/>
          <w:sz w:val="24"/>
          <w:szCs w:val="24"/>
        </w:rPr>
        <w:t>Role:</w:t>
      </w:r>
      <w:r w:rsidRPr="005B4A3B">
        <w:rPr>
          <w:rFonts w:ascii="Calibri" w:eastAsia="Times New Roman" w:hAnsi="Calibri" w:cs="Calibri"/>
          <w:i/>
          <w:color w:val="auto"/>
          <w:sz w:val="24"/>
          <w:szCs w:val="24"/>
        </w:rPr>
        <w:t xml:space="preserve"> Cassandra Consultant   </w:t>
      </w:r>
      <w:r w:rsidRPr="005B4A3B">
        <w:rPr>
          <w:rFonts w:ascii="Calibri" w:eastAsia="Times New Roman" w:hAnsi="Calibri" w:cs="Calibri"/>
          <w:i/>
          <w:color w:val="auto"/>
          <w:sz w:val="24"/>
          <w:szCs w:val="24"/>
        </w:rPr>
        <w:tab/>
      </w:r>
      <w:r w:rsidRPr="005B4A3B">
        <w:rPr>
          <w:rFonts w:ascii="Calibri" w:eastAsia="Times New Roman" w:hAnsi="Calibri" w:cs="Calibri"/>
          <w:i/>
          <w:color w:val="auto"/>
          <w:sz w:val="24"/>
          <w:szCs w:val="24"/>
        </w:rPr>
        <w:tab/>
      </w:r>
      <w:r w:rsidRPr="005B4A3B">
        <w:rPr>
          <w:rFonts w:ascii="Calibri" w:eastAsia="Times New Roman" w:hAnsi="Calibri" w:cs="Calibri"/>
          <w:i/>
          <w:color w:val="auto"/>
          <w:sz w:val="24"/>
          <w:szCs w:val="24"/>
        </w:rPr>
        <w:tab/>
      </w:r>
      <w:r w:rsidRPr="005B4A3B">
        <w:rPr>
          <w:rFonts w:ascii="Calibri" w:eastAsia="Times New Roman" w:hAnsi="Calibri" w:cs="Calibri"/>
          <w:i/>
          <w:color w:val="auto"/>
          <w:sz w:val="24"/>
          <w:szCs w:val="24"/>
        </w:rPr>
        <w:tab/>
      </w:r>
      <w:r w:rsidRPr="005B4A3B">
        <w:rPr>
          <w:rFonts w:ascii="Calibri" w:eastAsia="Times New Roman" w:hAnsi="Calibri" w:cs="Calibri"/>
          <w:i/>
          <w:color w:val="auto"/>
          <w:sz w:val="24"/>
          <w:szCs w:val="24"/>
        </w:rPr>
        <w:tab/>
        <w:t xml:space="preserve">                                                    January 2019 - Present</w:t>
      </w:r>
    </w:p>
    <w:p w:rsidR="006E3543" w:rsidRPr="005B4A3B" w:rsidRDefault="006E3543" w:rsidP="006E3543">
      <w:pPr>
        <w:pStyle w:val="Subtitle"/>
        <w:pBdr>
          <w:bottom w:val="nil"/>
        </w:pBdr>
        <w:rPr>
          <w:rFonts w:ascii="Calibri" w:eastAsia="Times New Roman" w:hAnsi="Calibri" w:cs="Calibri"/>
          <w:color w:val="auto"/>
          <w:sz w:val="24"/>
          <w:szCs w:val="24"/>
        </w:rPr>
      </w:pPr>
      <w:r w:rsidRPr="005B4A3B">
        <w:rPr>
          <w:rFonts w:ascii="Calibri" w:eastAsia="Times New Roman" w:hAnsi="Calibri" w:cs="Calibri"/>
          <w:b/>
          <w:color w:val="auto"/>
          <w:sz w:val="24"/>
          <w:szCs w:val="24"/>
        </w:rPr>
        <w:t xml:space="preserve">Client: </w:t>
      </w:r>
      <w:r w:rsidRPr="005B4A3B">
        <w:rPr>
          <w:rFonts w:ascii="Calibri" w:eastAsia="Times New Roman" w:hAnsi="Calibri" w:cs="Calibri"/>
          <w:color w:val="auto"/>
          <w:sz w:val="24"/>
          <w:szCs w:val="24"/>
        </w:rPr>
        <w:t>Walgreens, Chicago, Illinois</w:t>
      </w:r>
    </w:p>
    <w:p w:rsidR="006E3543" w:rsidRPr="005B4A3B" w:rsidRDefault="006E3543" w:rsidP="006E3543">
      <w:pPr>
        <w:pStyle w:val="Subtitle"/>
        <w:pBdr>
          <w:bottom w:val="nil"/>
        </w:pBdr>
        <w:rPr>
          <w:rFonts w:ascii="Calibri" w:eastAsia="Times New Roman" w:hAnsi="Calibri" w:cs="Calibri"/>
          <w:i/>
          <w:sz w:val="24"/>
          <w:szCs w:val="24"/>
          <w:u w:val="single"/>
        </w:rPr>
      </w:pPr>
      <w:r w:rsidRPr="005B4A3B">
        <w:rPr>
          <w:rFonts w:ascii="Calibri" w:eastAsia="Times New Roman" w:hAnsi="Calibri" w:cs="Calibri"/>
          <w:i/>
          <w:sz w:val="24"/>
          <w:szCs w:val="24"/>
          <w:u w:val="single"/>
        </w:rPr>
        <w:t>Responsibilities:</w:t>
      </w:r>
    </w:p>
    <w:p w:rsidR="006E3543" w:rsidRPr="005B4A3B" w:rsidRDefault="006E3543" w:rsidP="006E3543">
      <w:pPr>
        <w:numPr>
          <w:ilvl w:val="0"/>
          <w:numId w:val="1"/>
        </w:numPr>
        <w:spacing w:after="8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 xml:space="preserve">Collaborating with analysts, project managers, DBA’S and other company resources and working with Business on daily basis based on the requirements. </w:t>
      </w:r>
    </w:p>
    <w:p w:rsidR="006E3543" w:rsidRPr="005B4A3B" w:rsidRDefault="006E3543" w:rsidP="006E3543">
      <w:pPr>
        <w:numPr>
          <w:ilvl w:val="0"/>
          <w:numId w:val="1"/>
        </w:numPr>
        <w:spacing w:after="80"/>
        <w:jc w:val="both"/>
        <w:rPr>
          <w:rFonts w:ascii="Calibri" w:eastAsia="Times New Roman" w:hAnsi="Calibri" w:cs="Calibri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>Implementation of major and minor upgrades for Existing Cassandra cluster.</w:t>
      </w:r>
    </w:p>
    <w:p w:rsidR="006E3543" w:rsidRPr="005B4A3B" w:rsidRDefault="006E3543" w:rsidP="006E3543">
      <w:pPr>
        <w:numPr>
          <w:ilvl w:val="0"/>
          <w:numId w:val="1"/>
        </w:numPr>
        <w:spacing w:after="80"/>
        <w:jc w:val="both"/>
        <w:rPr>
          <w:rFonts w:ascii="Calibri" w:eastAsia="Times New Roman" w:hAnsi="Calibri" w:cs="Calibri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>Involved in planning, designing and implementing the multi data center DSE Cassandra cluster.</w:t>
      </w:r>
    </w:p>
    <w:p w:rsidR="006E3543" w:rsidRPr="005B4A3B" w:rsidRDefault="006E3543" w:rsidP="006E3543">
      <w:pPr>
        <w:numPr>
          <w:ilvl w:val="0"/>
          <w:numId w:val="1"/>
        </w:numPr>
        <w:spacing w:after="80" w:line="276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  <w:highlight w:val="white"/>
        </w:rPr>
        <w:lastRenderedPageBreak/>
        <w:t xml:space="preserve">Collaborate with Architects, Product Owner’s, and Scrum Master on the evaluation of the feasibility, time required </w:t>
      </w:r>
      <w:proofErr w:type="gramStart"/>
      <w:r w:rsidRPr="005B4A3B">
        <w:rPr>
          <w:rFonts w:ascii="Calibri" w:eastAsia="Times New Roman" w:hAnsi="Calibri" w:cs="Calibri"/>
          <w:color w:val="000000"/>
          <w:sz w:val="24"/>
          <w:szCs w:val="24"/>
          <w:highlight w:val="white"/>
        </w:rPr>
        <w:t>to implement</w:t>
      </w:r>
      <w:proofErr w:type="gramEnd"/>
      <w:r w:rsidRPr="005B4A3B">
        <w:rPr>
          <w:rFonts w:ascii="Calibri" w:eastAsia="Times New Roman" w:hAnsi="Calibri" w:cs="Calibri"/>
          <w:color w:val="000000"/>
          <w:sz w:val="24"/>
          <w:szCs w:val="24"/>
          <w:highlight w:val="white"/>
        </w:rPr>
        <w:t xml:space="preserve"> requirements.</w:t>
      </w:r>
    </w:p>
    <w:p w:rsidR="006E3543" w:rsidRPr="005B4A3B" w:rsidRDefault="006E3543" w:rsidP="006E3543">
      <w:pPr>
        <w:numPr>
          <w:ilvl w:val="0"/>
          <w:numId w:val="1"/>
        </w:numPr>
        <w:spacing w:after="80" w:line="276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>Development of policies and procedures designed to enhance and maintain the integrity of the database environment.</w:t>
      </w:r>
    </w:p>
    <w:p w:rsidR="006E3543" w:rsidRPr="005B4A3B" w:rsidRDefault="006E3543" w:rsidP="006E3543">
      <w:pPr>
        <w:numPr>
          <w:ilvl w:val="0"/>
          <w:numId w:val="1"/>
        </w:numPr>
        <w:spacing w:after="8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>Educates programmers about database concepts and efficient access techniques and assists them in analysis and problem resolutions pertaining to database.</w:t>
      </w:r>
    </w:p>
    <w:p w:rsidR="006E3543" w:rsidRPr="005B4A3B" w:rsidRDefault="006E3543" w:rsidP="006E3543">
      <w:pPr>
        <w:numPr>
          <w:ilvl w:val="0"/>
          <w:numId w:val="1"/>
        </w:numPr>
        <w:spacing w:after="80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>Configured Performance Tuning, Monitoring &amp; Backup for Cassandra Read and Write processes for fast I/O operations and low latency.</w:t>
      </w:r>
    </w:p>
    <w:p w:rsidR="006E3543" w:rsidRPr="005B4A3B" w:rsidRDefault="006E3543" w:rsidP="006E3543">
      <w:pPr>
        <w:numPr>
          <w:ilvl w:val="0"/>
          <w:numId w:val="1"/>
        </w:numPr>
        <w:spacing w:after="80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>Successful in handling the Disaster management caused due to software or hardware failures in order to assess the future requirements to save &amp; recover the database based on the long-range, comprehensive database plans.</w:t>
      </w:r>
    </w:p>
    <w:p w:rsidR="006E3543" w:rsidRPr="005B4A3B" w:rsidRDefault="006E3543" w:rsidP="006E3543">
      <w:pPr>
        <w:numPr>
          <w:ilvl w:val="0"/>
          <w:numId w:val="1"/>
        </w:numPr>
        <w:spacing w:after="80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>Analyzed the existing relational data model, EDB procedures and implemented the Cassandra Data model.</w:t>
      </w:r>
    </w:p>
    <w:p w:rsidR="006E3543" w:rsidRPr="005B4A3B" w:rsidRDefault="006E3543" w:rsidP="006E3543">
      <w:pPr>
        <w:numPr>
          <w:ilvl w:val="0"/>
          <w:numId w:val="1"/>
        </w:numPr>
        <w:spacing w:after="80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>Used Cassandra materialized views feature in data modeling and accommodated all the use cases with minimal number of tables. </w:t>
      </w:r>
    </w:p>
    <w:p w:rsidR="006E3543" w:rsidRPr="005B4A3B" w:rsidRDefault="006E3543" w:rsidP="006E35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>Tuned JVM Parameters depending on use case and performance test results.</w:t>
      </w:r>
    </w:p>
    <w:p w:rsidR="006E3543" w:rsidRPr="005B4A3B" w:rsidRDefault="006E3543" w:rsidP="006E3543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i/>
          <w:color w:val="000000"/>
          <w:sz w:val="24"/>
          <w:szCs w:val="24"/>
          <w:u w:val="single"/>
        </w:rPr>
      </w:pPr>
      <w:r w:rsidRPr="005B4A3B">
        <w:rPr>
          <w:rFonts w:ascii="Calibri" w:eastAsia="Times New Roman" w:hAnsi="Calibri" w:cs="Calibri"/>
          <w:i/>
          <w:color w:val="000000"/>
          <w:sz w:val="24"/>
          <w:szCs w:val="24"/>
          <w:u w:val="single"/>
        </w:rPr>
        <w:t>Environment:</w:t>
      </w:r>
    </w:p>
    <w:p w:rsidR="006E3543" w:rsidRPr="005B4A3B" w:rsidRDefault="006E3543" w:rsidP="006E3543">
      <w:pPr>
        <w:pBdr>
          <w:top w:val="nil"/>
          <w:left w:val="nil"/>
          <w:bottom w:val="nil"/>
          <w:right w:val="nil"/>
          <w:between w:val="nil"/>
        </w:pBdr>
        <w:spacing w:after="80"/>
        <w:ind w:firstLine="720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 xml:space="preserve">JIRA, Jenkins, </w:t>
      </w:r>
      <w:proofErr w:type="spellStart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DevCenter</w:t>
      </w:r>
      <w:proofErr w:type="spellEnd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 xml:space="preserve">, DSE Cassandra, </w:t>
      </w:r>
      <w:proofErr w:type="spellStart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OpsCenter</w:t>
      </w:r>
      <w:proofErr w:type="spellEnd"/>
    </w:p>
    <w:p w:rsidR="006E3543" w:rsidRPr="005B4A3B" w:rsidRDefault="006E3543" w:rsidP="006E3543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</w:tabs>
        <w:spacing w:after="0"/>
        <w:rPr>
          <w:rFonts w:ascii="Calibri" w:eastAsia="Times New Roman" w:hAnsi="Calibri" w:cs="Calibri"/>
          <w:i/>
          <w:color w:val="606060"/>
          <w:sz w:val="24"/>
          <w:szCs w:val="24"/>
        </w:rPr>
      </w:pPr>
    </w:p>
    <w:p w:rsidR="006E3543" w:rsidRPr="005B4A3B" w:rsidRDefault="006E3543" w:rsidP="006E3543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</w:tabs>
        <w:spacing w:after="160"/>
        <w:rPr>
          <w:rFonts w:ascii="Calibri" w:eastAsia="Times New Roman" w:hAnsi="Calibri" w:cs="Calibri"/>
          <w:i/>
          <w:color w:val="auto"/>
          <w:sz w:val="24"/>
          <w:szCs w:val="24"/>
        </w:rPr>
      </w:pPr>
      <w:r w:rsidRPr="005B4A3B">
        <w:rPr>
          <w:rFonts w:ascii="Calibri" w:eastAsia="Times New Roman" w:hAnsi="Calibri" w:cs="Calibri"/>
          <w:b/>
          <w:i/>
          <w:color w:val="auto"/>
          <w:sz w:val="24"/>
          <w:szCs w:val="24"/>
        </w:rPr>
        <w:t>Role:</w:t>
      </w:r>
      <w:r w:rsidRPr="005B4A3B">
        <w:rPr>
          <w:rFonts w:ascii="Calibri" w:eastAsia="Times New Roman" w:hAnsi="Calibri" w:cs="Calibri"/>
          <w:i/>
          <w:color w:val="auto"/>
          <w:sz w:val="24"/>
          <w:szCs w:val="24"/>
        </w:rPr>
        <w:t xml:space="preserve"> Cassandra Consultant   </w:t>
      </w:r>
      <w:r w:rsidRPr="005B4A3B">
        <w:rPr>
          <w:rFonts w:ascii="Calibri" w:eastAsia="Times New Roman" w:hAnsi="Calibri" w:cs="Calibri"/>
          <w:i/>
          <w:color w:val="auto"/>
          <w:sz w:val="24"/>
          <w:szCs w:val="24"/>
        </w:rPr>
        <w:tab/>
      </w:r>
      <w:r w:rsidRPr="005B4A3B">
        <w:rPr>
          <w:rFonts w:ascii="Calibri" w:eastAsia="Times New Roman" w:hAnsi="Calibri" w:cs="Calibri"/>
          <w:i/>
          <w:color w:val="auto"/>
          <w:sz w:val="24"/>
          <w:szCs w:val="24"/>
        </w:rPr>
        <w:tab/>
      </w:r>
      <w:r w:rsidRPr="005B4A3B">
        <w:rPr>
          <w:rFonts w:ascii="Calibri" w:eastAsia="Times New Roman" w:hAnsi="Calibri" w:cs="Calibri"/>
          <w:i/>
          <w:color w:val="auto"/>
          <w:sz w:val="24"/>
          <w:szCs w:val="24"/>
        </w:rPr>
        <w:tab/>
      </w:r>
      <w:r w:rsidRPr="005B4A3B">
        <w:rPr>
          <w:rFonts w:ascii="Calibri" w:eastAsia="Times New Roman" w:hAnsi="Calibri" w:cs="Calibri"/>
          <w:i/>
          <w:color w:val="auto"/>
          <w:sz w:val="24"/>
          <w:szCs w:val="24"/>
        </w:rPr>
        <w:tab/>
        <w:t xml:space="preserve">                                      January 2018 - December 2018 </w:t>
      </w:r>
      <w:r>
        <w:rPr>
          <w:rFonts w:ascii="Calibri" w:eastAsia="Times New Roman" w:hAnsi="Calibri" w:cs="Calibri"/>
          <w:i/>
          <w:color w:val="auto"/>
          <w:sz w:val="24"/>
          <w:szCs w:val="24"/>
        </w:rPr>
        <w:br/>
      </w:r>
      <w:r w:rsidRPr="005B4A3B">
        <w:rPr>
          <w:rFonts w:ascii="Calibri" w:eastAsia="Times New Roman" w:hAnsi="Calibri" w:cs="Calibri"/>
          <w:b/>
          <w:color w:val="auto"/>
          <w:sz w:val="24"/>
          <w:szCs w:val="24"/>
        </w:rPr>
        <w:t>Client:</w:t>
      </w:r>
      <w:r w:rsidRPr="005B4A3B">
        <w:rPr>
          <w:rFonts w:ascii="Calibri" w:eastAsia="Times New Roman" w:hAnsi="Calibri" w:cs="Calibri"/>
          <w:color w:val="auto"/>
          <w:sz w:val="24"/>
          <w:szCs w:val="24"/>
        </w:rPr>
        <w:tab/>
        <w:t>OAG, Austin, Texas</w:t>
      </w:r>
      <w:r w:rsidRPr="005B4A3B">
        <w:rPr>
          <w:rFonts w:ascii="Calibri" w:eastAsia="Times New Roman" w:hAnsi="Calibri" w:cs="Calibri"/>
          <w:color w:val="auto"/>
          <w:sz w:val="24"/>
          <w:szCs w:val="24"/>
        </w:rPr>
        <w:tab/>
      </w:r>
      <w:r w:rsidRPr="005B4A3B">
        <w:rPr>
          <w:rFonts w:ascii="Calibri" w:eastAsia="Times New Roman" w:hAnsi="Calibri" w:cs="Calibri"/>
          <w:color w:val="606060"/>
          <w:sz w:val="24"/>
          <w:szCs w:val="24"/>
        </w:rPr>
        <w:tab/>
      </w:r>
      <w:r w:rsidRPr="005B4A3B">
        <w:rPr>
          <w:rFonts w:ascii="Calibri" w:eastAsia="Times New Roman" w:hAnsi="Calibri" w:cs="Calibri"/>
          <w:color w:val="606060"/>
          <w:sz w:val="24"/>
          <w:szCs w:val="24"/>
        </w:rPr>
        <w:tab/>
      </w:r>
      <w:r w:rsidRPr="005B4A3B">
        <w:rPr>
          <w:rFonts w:ascii="Calibri" w:eastAsia="Times New Roman" w:hAnsi="Calibri" w:cs="Calibri"/>
          <w:color w:val="606060"/>
          <w:sz w:val="24"/>
          <w:szCs w:val="24"/>
        </w:rPr>
        <w:tab/>
      </w:r>
      <w:r w:rsidRPr="005B4A3B">
        <w:rPr>
          <w:rFonts w:ascii="Calibri" w:eastAsia="Times New Roman" w:hAnsi="Calibri" w:cs="Calibri"/>
          <w:color w:val="606060"/>
          <w:sz w:val="24"/>
          <w:szCs w:val="24"/>
        </w:rPr>
        <w:tab/>
      </w:r>
      <w:r w:rsidRPr="005B4A3B">
        <w:rPr>
          <w:rFonts w:ascii="Calibri" w:eastAsia="Times New Roman" w:hAnsi="Calibri" w:cs="Calibri"/>
          <w:color w:val="606060"/>
          <w:sz w:val="24"/>
          <w:szCs w:val="24"/>
        </w:rPr>
        <w:tab/>
      </w:r>
      <w:r w:rsidRPr="005B4A3B">
        <w:rPr>
          <w:rFonts w:ascii="Calibri" w:eastAsia="Times New Roman" w:hAnsi="Calibri" w:cs="Calibri"/>
          <w:color w:val="606060"/>
          <w:sz w:val="24"/>
          <w:szCs w:val="24"/>
        </w:rPr>
        <w:tab/>
      </w:r>
    </w:p>
    <w:p w:rsidR="006E3543" w:rsidRPr="005B4A3B" w:rsidRDefault="006E3543" w:rsidP="006E3543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libri" w:eastAsia="Times New Roman" w:hAnsi="Calibri" w:cs="Calibri"/>
          <w:i/>
          <w:color w:val="000000"/>
          <w:sz w:val="24"/>
          <w:szCs w:val="24"/>
          <w:u w:val="single"/>
        </w:rPr>
      </w:pPr>
      <w:r w:rsidRPr="005B4A3B">
        <w:rPr>
          <w:rFonts w:ascii="Calibri" w:eastAsia="Times New Roman" w:hAnsi="Calibri" w:cs="Calibri"/>
          <w:i/>
          <w:color w:val="000000"/>
          <w:sz w:val="24"/>
          <w:szCs w:val="24"/>
          <w:u w:val="single"/>
        </w:rPr>
        <w:t>Responsibilities:</w:t>
      </w:r>
    </w:p>
    <w:p w:rsidR="006E3543" w:rsidRPr="005B4A3B" w:rsidRDefault="006E3543" w:rsidP="006E35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 xml:space="preserve">Involved in capacity planning and requirement gathering for multi data </w:t>
      </w:r>
      <w:proofErr w:type="gramStart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center(</w:t>
      </w:r>
      <w:proofErr w:type="gramEnd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four) Cassandra cluster.</w:t>
      </w:r>
    </w:p>
    <w:p w:rsidR="006E3543" w:rsidRPr="005B4A3B" w:rsidRDefault="006E3543" w:rsidP="006E35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>Designed, implemented and administered multi data center Cassandra clusters based on the knowledge of architecture.</w:t>
      </w:r>
    </w:p>
    <w:p w:rsidR="006E3543" w:rsidRPr="005B4A3B" w:rsidRDefault="006E3543" w:rsidP="006E35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>Optimized Cassandra cluster using performance tuning, which is to make changes in Cassandra configuration file, JVM parameters and Linux OS configurations.</w:t>
      </w:r>
    </w:p>
    <w:p w:rsidR="006E3543" w:rsidRPr="005B4A3B" w:rsidRDefault="006E3543" w:rsidP="006E35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>During upgrading of Cassandra cluster, performed backup and recovery options.</w:t>
      </w:r>
    </w:p>
    <w:p w:rsidR="006E3543" w:rsidRPr="005B4A3B" w:rsidRDefault="006E3543" w:rsidP="006E35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 xml:space="preserve">Worked on creating and maintaining data model for Cassandra applications from </w:t>
      </w:r>
      <w:proofErr w:type="spellStart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PostgreSQL</w:t>
      </w:r>
      <w:proofErr w:type="spellEnd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 xml:space="preserve"> data model.</w:t>
      </w:r>
    </w:p>
    <w:p w:rsidR="006E3543" w:rsidRPr="005B4A3B" w:rsidRDefault="006E3543" w:rsidP="006E35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 xml:space="preserve">Administered and maintained multi rack Cassandra cluster using </w:t>
      </w:r>
      <w:proofErr w:type="spellStart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OpsCenter</w:t>
      </w:r>
      <w:proofErr w:type="spellEnd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:rsidR="006E3543" w:rsidRPr="005B4A3B" w:rsidRDefault="006E3543" w:rsidP="006E35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 xml:space="preserve">Evaluated, benchmarked and tuned data model by running endurance tests using </w:t>
      </w:r>
      <w:proofErr w:type="spellStart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JMeter</w:t>
      </w:r>
      <w:proofErr w:type="spellEnd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:rsidR="006E3543" w:rsidRPr="005B4A3B" w:rsidRDefault="006E3543" w:rsidP="006E35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 xml:space="preserve">Performed importing of data from various sources to Cassandra cluster using Python API’s or </w:t>
      </w:r>
      <w:proofErr w:type="spellStart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Sqoop</w:t>
      </w:r>
      <w:proofErr w:type="spellEnd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:rsidR="006E3543" w:rsidRPr="005B4A3B" w:rsidRDefault="006E3543" w:rsidP="006E35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>Involved in data modeling design for various business cases.</w:t>
      </w:r>
    </w:p>
    <w:p w:rsidR="006E3543" w:rsidRPr="005B4A3B" w:rsidRDefault="006E3543" w:rsidP="006E3543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i/>
          <w:color w:val="000000"/>
          <w:sz w:val="24"/>
          <w:szCs w:val="24"/>
          <w:u w:val="single"/>
        </w:rPr>
      </w:pPr>
      <w:r w:rsidRPr="005B4A3B">
        <w:rPr>
          <w:rFonts w:ascii="Calibri" w:eastAsia="Times New Roman" w:hAnsi="Calibri" w:cs="Calibri"/>
          <w:i/>
          <w:color w:val="000000"/>
          <w:sz w:val="24"/>
          <w:szCs w:val="24"/>
          <w:u w:val="single"/>
        </w:rPr>
        <w:t>Environment:</w:t>
      </w:r>
      <w:bookmarkStart w:id="1" w:name="_heading=h.gjdgxs" w:colFirst="0" w:colLast="0"/>
      <w:bookmarkEnd w:id="1"/>
    </w:p>
    <w:p w:rsidR="006E3543" w:rsidRPr="005B4A3B" w:rsidRDefault="006E3543" w:rsidP="006E3543">
      <w:pPr>
        <w:pBdr>
          <w:top w:val="nil"/>
          <w:left w:val="nil"/>
          <w:bottom w:val="nil"/>
          <w:right w:val="nil"/>
          <w:between w:val="nil"/>
        </w:pBdr>
        <w:spacing w:after="80"/>
        <w:ind w:firstLine="720"/>
        <w:rPr>
          <w:rFonts w:ascii="Calibri" w:eastAsia="Times New Roman" w:hAnsi="Calibri" w:cs="Calibri"/>
          <w:i/>
          <w:color w:val="000000"/>
          <w:sz w:val="24"/>
          <w:szCs w:val="24"/>
          <w:u w:val="single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 xml:space="preserve">Cassandra, </w:t>
      </w:r>
      <w:proofErr w:type="spellStart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PostgreSQL</w:t>
      </w:r>
      <w:proofErr w:type="spellEnd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JMeter</w:t>
      </w:r>
      <w:proofErr w:type="spellEnd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Sqoop</w:t>
      </w:r>
      <w:proofErr w:type="spellEnd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Nodetool</w:t>
      </w:r>
      <w:proofErr w:type="spellEnd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OpsCenter</w:t>
      </w:r>
      <w:proofErr w:type="spellEnd"/>
    </w:p>
    <w:p w:rsidR="006E3543" w:rsidRPr="005B4A3B" w:rsidRDefault="006E3543" w:rsidP="006E3543">
      <w:pPr>
        <w:pBdr>
          <w:top w:val="nil"/>
          <w:left w:val="nil"/>
          <w:bottom w:val="nil"/>
          <w:right w:val="nil"/>
          <w:between w:val="nil"/>
        </w:pBdr>
        <w:spacing w:after="80"/>
        <w:ind w:firstLine="720"/>
        <w:rPr>
          <w:rFonts w:ascii="Calibri" w:eastAsia="Times New Roman" w:hAnsi="Calibri" w:cs="Calibri"/>
          <w:i/>
          <w:color w:val="000000"/>
          <w:sz w:val="24"/>
          <w:szCs w:val="24"/>
          <w:u w:val="single"/>
        </w:rPr>
      </w:pPr>
    </w:p>
    <w:p w:rsidR="006E3543" w:rsidRPr="005B4A3B" w:rsidRDefault="006E3543" w:rsidP="006E3543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</w:tabs>
        <w:spacing w:after="0" w:line="288" w:lineRule="auto"/>
        <w:rPr>
          <w:rFonts w:ascii="Calibri" w:eastAsia="Times New Roman" w:hAnsi="Calibri" w:cs="Calibri"/>
          <w:i/>
          <w:color w:val="auto"/>
          <w:sz w:val="24"/>
          <w:szCs w:val="24"/>
        </w:rPr>
      </w:pPr>
      <w:r>
        <w:rPr>
          <w:rFonts w:ascii="Calibri" w:eastAsia="Times New Roman" w:hAnsi="Calibri" w:cs="Calibri"/>
          <w:b/>
          <w:i/>
          <w:color w:val="auto"/>
          <w:sz w:val="24"/>
          <w:szCs w:val="24"/>
        </w:rPr>
        <w:lastRenderedPageBreak/>
        <w:br/>
      </w:r>
      <w:r w:rsidRPr="005B4A3B">
        <w:rPr>
          <w:rFonts w:ascii="Calibri" w:eastAsia="Times New Roman" w:hAnsi="Calibri" w:cs="Calibri"/>
          <w:b/>
          <w:i/>
          <w:color w:val="auto"/>
          <w:sz w:val="24"/>
          <w:szCs w:val="24"/>
        </w:rPr>
        <w:t>Role:</w:t>
      </w:r>
      <w:r w:rsidRPr="005B4A3B">
        <w:rPr>
          <w:rFonts w:ascii="Calibri" w:eastAsia="Times New Roman" w:hAnsi="Calibri" w:cs="Calibri"/>
          <w:i/>
          <w:color w:val="auto"/>
          <w:sz w:val="24"/>
          <w:szCs w:val="24"/>
        </w:rPr>
        <w:t xml:space="preserve"> Cassandra Consultant    </w:t>
      </w:r>
      <w:r w:rsidRPr="005B4A3B">
        <w:rPr>
          <w:rFonts w:ascii="Calibri" w:eastAsia="Times New Roman" w:hAnsi="Calibri" w:cs="Calibri"/>
          <w:i/>
          <w:color w:val="auto"/>
          <w:sz w:val="24"/>
          <w:szCs w:val="24"/>
        </w:rPr>
        <w:tab/>
      </w:r>
      <w:r w:rsidRPr="005B4A3B">
        <w:rPr>
          <w:rFonts w:ascii="Calibri" w:eastAsia="Times New Roman" w:hAnsi="Calibri" w:cs="Calibri"/>
          <w:i/>
          <w:color w:val="auto"/>
          <w:sz w:val="24"/>
          <w:szCs w:val="24"/>
        </w:rPr>
        <w:tab/>
        <w:t xml:space="preserve">                                                     </w:t>
      </w:r>
      <w:r w:rsidRPr="005B4A3B">
        <w:rPr>
          <w:rFonts w:ascii="Calibri" w:eastAsia="Times New Roman" w:hAnsi="Calibri" w:cs="Calibri"/>
          <w:i/>
          <w:color w:val="auto"/>
          <w:sz w:val="24"/>
          <w:szCs w:val="24"/>
        </w:rPr>
        <w:tab/>
        <w:t xml:space="preserve">        August 2016 - December 2017</w:t>
      </w:r>
    </w:p>
    <w:p w:rsidR="006E3543" w:rsidRPr="005B4A3B" w:rsidRDefault="006E3543" w:rsidP="006E3543">
      <w:pPr>
        <w:pStyle w:val="Subtitle"/>
        <w:pBdr>
          <w:bottom w:val="nil"/>
        </w:pBdr>
        <w:rPr>
          <w:rFonts w:ascii="Calibri" w:eastAsia="Times New Roman" w:hAnsi="Calibri" w:cs="Calibri"/>
          <w:color w:val="auto"/>
          <w:sz w:val="24"/>
          <w:szCs w:val="24"/>
        </w:rPr>
      </w:pPr>
      <w:r w:rsidRPr="005B4A3B">
        <w:rPr>
          <w:rFonts w:ascii="Calibri" w:eastAsia="Times New Roman" w:hAnsi="Calibri" w:cs="Calibri"/>
          <w:b/>
          <w:color w:val="auto"/>
          <w:sz w:val="24"/>
          <w:szCs w:val="24"/>
        </w:rPr>
        <w:t>Client:</w:t>
      </w:r>
      <w:r w:rsidRPr="005B4A3B">
        <w:rPr>
          <w:rFonts w:ascii="Calibri" w:eastAsia="Times New Roman" w:hAnsi="Calibri" w:cs="Calibri"/>
          <w:color w:val="auto"/>
          <w:sz w:val="24"/>
          <w:szCs w:val="24"/>
        </w:rPr>
        <w:t xml:space="preserve"> </w:t>
      </w:r>
      <w:proofErr w:type="spellStart"/>
      <w:r w:rsidRPr="005B4A3B">
        <w:rPr>
          <w:rFonts w:ascii="Calibri" w:eastAsia="Times New Roman" w:hAnsi="Calibri" w:cs="Calibri"/>
          <w:color w:val="auto"/>
          <w:sz w:val="24"/>
          <w:szCs w:val="24"/>
        </w:rPr>
        <w:t>Datto</w:t>
      </w:r>
      <w:proofErr w:type="spellEnd"/>
      <w:r w:rsidRPr="005B4A3B">
        <w:rPr>
          <w:rFonts w:ascii="Calibri" w:eastAsia="Times New Roman" w:hAnsi="Calibri" w:cs="Calibri"/>
          <w:color w:val="auto"/>
          <w:sz w:val="24"/>
          <w:szCs w:val="24"/>
        </w:rPr>
        <w:t>, Rochester, New York</w:t>
      </w:r>
    </w:p>
    <w:p w:rsidR="006E3543" w:rsidRPr="005B4A3B" w:rsidRDefault="006E3543" w:rsidP="006E3543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Calibri" w:eastAsia="Times New Roman" w:hAnsi="Calibri" w:cs="Calibri"/>
          <w:i/>
          <w:color w:val="000000"/>
          <w:sz w:val="24"/>
          <w:szCs w:val="24"/>
          <w:u w:val="single"/>
        </w:rPr>
      </w:pPr>
      <w:r w:rsidRPr="005B4A3B">
        <w:rPr>
          <w:rFonts w:ascii="Calibri" w:eastAsia="Times New Roman" w:hAnsi="Calibri" w:cs="Calibri"/>
          <w:i/>
          <w:color w:val="000000"/>
          <w:sz w:val="24"/>
          <w:szCs w:val="24"/>
          <w:u w:val="single"/>
        </w:rPr>
        <w:t>Responsibilities:</w:t>
      </w:r>
    </w:p>
    <w:p w:rsidR="006E3543" w:rsidRPr="005B4A3B" w:rsidRDefault="006E3543" w:rsidP="006E35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 xml:space="preserve">Administered Cassandra cluster DSE </w:t>
      </w:r>
      <w:proofErr w:type="spellStart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OpsCenter</w:t>
      </w:r>
      <w:proofErr w:type="spellEnd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 xml:space="preserve"> and monitored CPU usage, memory usage and health modes in the cluster.</w:t>
      </w:r>
    </w:p>
    <w:p w:rsidR="006E3543" w:rsidRPr="005B4A3B" w:rsidRDefault="006E3543" w:rsidP="006E35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 xml:space="preserve">Created and maintained the VMs in </w:t>
      </w:r>
      <w:proofErr w:type="spellStart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Openstack</w:t>
      </w:r>
      <w:proofErr w:type="spellEnd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 xml:space="preserve"> environment for testing purposes.</w:t>
      </w:r>
    </w:p>
    <w:p w:rsidR="006E3543" w:rsidRPr="005B4A3B" w:rsidRDefault="006E3543" w:rsidP="006E35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>Involved in data modeling design for various use cases.</w:t>
      </w:r>
    </w:p>
    <w:p w:rsidR="006E3543" w:rsidRPr="005B4A3B" w:rsidRDefault="006E3543" w:rsidP="006E35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>Worked on major and minor upgrades of the cluster.</w:t>
      </w:r>
    </w:p>
    <w:p w:rsidR="006E3543" w:rsidRPr="005B4A3B" w:rsidRDefault="006E3543" w:rsidP="006E35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>Designed and configured gateway node to the cluster.</w:t>
      </w:r>
    </w:p>
    <w:p w:rsidR="006E3543" w:rsidRPr="005B4A3B" w:rsidRDefault="006E3543" w:rsidP="006E35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 xml:space="preserve">Deployed and maintained PROD, client test, QA and </w:t>
      </w:r>
      <w:proofErr w:type="spellStart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Dev</w:t>
      </w:r>
      <w:proofErr w:type="spellEnd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 xml:space="preserve"> clusters.</w:t>
      </w:r>
    </w:p>
    <w:p w:rsidR="006E3543" w:rsidRPr="005B4A3B" w:rsidRDefault="006E3543" w:rsidP="006E35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>Migrated huge amount of data from one data center to another data center.</w:t>
      </w:r>
    </w:p>
    <w:p w:rsidR="006E3543" w:rsidRPr="005B4A3B" w:rsidRDefault="006E3543" w:rsidP="006E35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>Configured internode communication between Cassandra nodes and client using SSL encryption.</w:t>
      </w:r>
    </w:p>
    <w:p w:rsidR="006E3543" w:rsidRPr="005B4A3B" w:rsidRDefault="006E3543" w:rsidP="006E35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>Designed and implemented a strategy to upgrade the DES Cassandra cluster.</w:t>
      </w:r>
    </w:p>
    <w:p w:rsidR="006E3543" w:rsidRPr="005B4A3B" w:rsidRDefault="006E3543" w:rsidP="006E35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 xml:space="preserve">Configured authorization to using Password Authenticator and Kerberos for </w:t>
      </w:r>
      <w:proofErr w:type="spellStart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Hadoop</w:t>
      </w:r>
      <w:proofErr w:type="spellEnd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 xml:space="preserve"> cluster.</w:t>
      </w:r>
    </w:p>
    <w:p w:rsidR="006E3543" w:rsidRPr="005B4A3B" w:rsidRDefault="006E3543" w:rsidP="006E3543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i/>
          <w:color w:val="000000"/>
          <w:sz w:val="24"/>
          <w:szCs w:val="24"/>
          <w:u w:val="single"/>
        </w:rPr>
      </w:pPr>
      <w:r w:rsidRPr="005B4A3B">
        <w:rPr>
          <w:rFonts w:ascii="Calibri" w:eastAsia="Times New Roman" w:hAnsi="Calibri" w:cs="Calibri"/>
          <w:i/>
          <w:color w:val="000000"/>
          <w:sz w:val="24"/>
          <w:szCs w:val="24"/>
          <w:u w:val="single"/>
        </w:rPr>
        <w:t>Environment:</w:t>
      </w:r>
    </w:p>
    <w:p w:rsidR="006E3543" w:rsidRPr="005B4A3B" w:rsidRDefault="006E3543" w:rsidP="006E3543">
      <w:pPr>
        <w:pBdr>
          <w:top w:val="nil"/>
          <w:left w:val="nil"/>
          <w:bottom w:val="nil"/>
          <w:right w:val="nil"/>
          <w:between w:val="nil"/>
        </w:pBdr>
        <w:spacing w:after="80"/>
        <w:ind w:firstLine="720"/>
        <w:rPr>
          <w:rFonts w:ascii="Calibri" w:eastAsia="Times New Roman" w:hAnsi="Calibri" w:cs="Calibri"/>
          <w:color w:val="000000"/>
          <w:sz w:val="24"/>
          <w:szCs w:val="24"/>
          <w:u w:val="single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 xml:space="preserve">Cassandra, </w:t>
      </w:r>
      <w:proofErr w:type="spellStart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Sqoop</w:t>
      </w:r>
      <w:proofErr w:type="spellEnd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 xml:space="preserve">, Puppet, Kerberos, </w:t>
      </w:r>
      <w:proofErr w:type="spellStart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OpsCenter</w:t>
      </w:r>
      <w:proofErr w:type="spellEnd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, Service now</w:t>
      </w:r>
    </w:p>
    <w:p w:rsidR="006E3543" w:rsidRPr="005B4A3B" w:rsidRDefault="006E3543" w:rsidP="006E3543">
      <w:pPr>
        <w:pBdr>
          <w:top w:val="nil"/>
          <w:left w:val="nil"/>
          <w:bottom w:val="nil"/>
          <w:right w:val="nil"/>
          <w:between w:val="nil"/>
        </w:pBdr>
        <w:spacing w:after="80"/>
        <w:ind w:firstLine="720"/>
        <w:rPr>
          <w:rFonts w:ascii="Calibri" w:eastAsia="Times New Roman" w:hAnsi="Calibri" w:cs="Calibri"/>
          <w:i/>
          <w:color w:val="000000"/>
          <w:sz w:val="24"/>
          <w:szCs w:val="24"/>
          <w:u w:val="single"/>
        </w:rPr>
      </w:pPr>
    </w:p>
    <w:p w:rsidR="006E3543" w:rsidRPr="005B4A3B" w:rsidRDefault="006E3543" w:rsidP="006E3543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</w:tabs>
        <w:spacing w:after="0"/>
        <w:rPr>
          <w:rFonts w:ascii="Calibri" w:eastAsia="Times New Roman" w:hAnsi="Calibri" w:cs="Calibri"/>
          <w:i/>
          <w:color w:val="auto"/>
          <w:sz w:val="24"/>
          <w:szCs w:val="24"/>
        </w:rPr>
      </w:pPr>
      <w:r w:rsidRPr="005B4A3B">
        <w:rPr>
          <w:rFonts w:ascii="Calibri" w:eastAsia="Times New Roman" w:hAnsi="Calibri" w:cs="Calibri"/>
          <w:b/>
          <w:i/>
          <w:color w:val="auto"/>
          <w:sz w:val="24"/>
          <w:szCs w:val="24"/>
        </w:rPr>
        <w:t>Role:</w:t>
      </w:r>
      <w:r w:rsidRPr="005B4A3B">
        <w:rPr>
          <w:rFonts w:ascii="Calibri" w:eastAsia="Times New Roman" w:hAnsi="Calibri" w:cs="Calibri"/>
          <w:i/>
          <w:color w:val="auto"/>
          <w:sz w:val="24"/>
          <w:szCs w:val="24"/>
        </w:rPr>
        <w:t xml:space="preserve"> Systems Administrator</w:t>
      </w:r>
      <w:r w:rsidRPr="005B4A3B">
        <w:rPr>
          <w:rFonts w:ascii="Calibri" w:eastAsia="Times New Roman" w:hAnsi="Calibri" w:cs="Calibri"/>
          <w:i/>
          <w:color w:val="auto"/>
          <w:sz w:val="24"/>
          <w:szCs w:val="24"/>
        </w:rPr>
        <w:tab/>
      </w:r>
      <w:r w:rsidRPr="005B4A3B">
        <w:rPr>
          <w:rFonts w:ascii="Calibri" w:eastAsia="Times New Roman" w:hAnsi="Calibri" w:cs="Calibri"/>
          <w:i/>
          <w:color w:val="auto"/>
          <w:sz w:val="24"/>
          <w:szCs w:val="24"/>
        </w:rPr>
        <w:tab/>
        <w:t xml:space="preserve">                                                                        May 2013 - December 2015</w:t>
      </w:r>
    </w:p>
    <w:p w:rsidR="006E3543" w:rsidRPr="005B4A3B" w:rsidRDefault="006E3543" w:rsidP="006E3543">
      <w:pPr>
        <w:pStyle w:val="Subtitle"/>
        <w:pBdr>
          <w:bottom w:val="nil"/>
        </w:pBdr>
        <w:rPr>
          <w:rFonts w:ascii="Calibri" w:eastAsia="Times New Roman" w:hAnsi="Calibri" w:cs="Calibri"/>
          <w:sz w:val="24"/>
          <w:szCs w:val="24"/>
        </w:rPr>
      </w:pPr>
      <w:r w:rsidRPr="005B4A3B">
        <w:rPr>
          <w:rFonts w:ascii="Calibri" w:eastAsia="Times New Roman" w:hAnsi="Calibri" w:cs="Calibri"/>
          <w:b/>
          <w:color w:val="auto"/>
          <w:sz w:val="24"/>
          <w:szCs w:val="24"/>
        </w:rPr>
        <w:t>Client:</w:t>
      </w:r>
      <w:r w:rsidRPr="005B4A3B">
        <w:rPr>
          <w:rFonts w:ascii="Calibri" w:eastAsia="Times New Roman" w:hAnsi="Calibri" w:cs="Calibri"/>
          <w:color w:val="auto"/>
          <w:sz w:val="24"/>
          <w:szCs w:val="24"/>
        </w:rPr>
        <w:t xml:space="preserve"> </w:t>
      </w:r>
      <w:proofErr w:type="spellStart"/>
      <w:r w:rsidRPr="005B4A3B">
        <w:rPr>
          <w:rFonts w:ascii="Calibri" w:eastAsia="Times New Roman" w:hAnsi="Calibri" w:cs="Calibri"/>
          <w:color w:val="auto"/>
          <w:sz w:val="24"/>
          <w:szCs w:val="24"/>
        </w:rPr>
        <w:t>Chargebee</w:t>
      </w:r>
      <w:proofErr w:type="spellEnd"/>
      <w:r w:rsidRPr="005B4A3B">
        <w:rPr>
          <w:rFonts w:ascii="Calibri" w:eastAsia="Times New Roman" w:hAnsi="Calibri" w:cs="Calibri"/>
          <w:color w:val="auto"/>
          <w:sz w:val="24"/>
          <w:szCs w:val="24"/>
        </w:rPr>
        <w:t>, Chennai, India</w:t>
      </w:r>
    </w:p>
    <w:p w:rsidR="006E3543" w:rsidRPr="005B4A3B" w:rsidRDefault="006E3543" w:rsidP="006E3543">
      <w:pPr>
        <w:pStyle w:val="Subtitle"/>
        <w:pBdr>
          <w:bottom w:val="nil"/>
        </w:pBdr>
        <w:rPr>
          <w:rFonts w:ascii="Calibri" w:eastAsia="Times New Roman" w:hAnsi="Calibri" w:cs="Calibri"/>
          <w:sz w:val="24"/>
          <w:szCs w:val="24"/>
          <w:u w:val="single"/>
        </w:rPr>
      </w:pPr>
      <w:r w:rsidRPr="005B4A3B">
        <w:rPr>
          <w:rFonts w:ascii="Calibri" w:eastAsia="Times New Roman" w:hAnsi="Calibri" w:cs="Calibri"/>
          <w:i/>
          <w:sz w:val="24"/>
          <w:szCs w:val="24"/>
          <w:u w:val="single"/>
        </w:rPr>
        <w:t>Responsibilities</w:t>
      </w:r>
    </w:p>
    <w:p w:rsidR="006E3543" w:rsidRPr="005B4A3B" w:rsidRDefault="006E3543" w:rsidP="006E3543">
      <w:pPr>
        <w:pStyle w:val="Subtitl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i/>
          <w:color w:val="000000"/>
          <w:sz w:val="24"/>
          <w:szCs w:val="24"/>
        </w:rPr>
      </w:pPr>
      <w:proofErr w:type="gramStart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Involved in all aspects of project with requirement analysis, system design, development, testing and implementation of project.</w:t>
      </w:r>
      <w:proofErr w:type="gramEnd"/>
    </w:p>
    <w:p w:rsidR="006E3543" w:rsidRPr="005B4A3B" w:rsidRDefault="006E3543" w:rsidP="006E3543">
      <w:pPr>
        <w:pStyle w:val="Subtitl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i/>
          <w:color w:val="000000"/>
          <w:sz w:val="24"/>
          <w:szCs w:val="24"/>
        </w:rPr>
      </w:pPr>
      <w:proofErr w:type="gramStart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Trained in Agile/Scrum methodology to complete the task and project.</w:t>
      </w:r>
      <w:proofErr w:type="gramEnd"/>
    </w:p>
    <w:p w:rsidR="006E3543" w:rsidRPr="005B4A3B" w:rsidRDefault="006E3543" w:rsidP="006E3543">
      <w:pPr>
        <w:pStyle w:val="Subtitl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i/>
          <w:color w:val="000000"/>
          <w:sz w:val="24"/>
          <w:szCs w:val="24"/>
        </w:rPr>
      </w:pPr>
      <w:proofErr w:type="gramStart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Performed security patches and updates for servers, workstations, and devices.</w:t>
      </w:r>
      <w:proofErr w:type="gramEnd"/>
    </w:p>
    <w:p w:rsidR="006E3543" w:rsidRPr="005B4A3B" w:rsidRDefault="006E3543" w:rsidP="006E3543">
      <w:pPr>
        <w:pStyle w:val="Subtitl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i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 xml:space="preserve">Administered, managed, and installed Linux Red Hat, </w:t>
      </w:r>
      <w:proofErr w:type="spellStart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CentOS</w:t>
      </w:r>
      <w:proofErr w:type="spellEnd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, and Ubuntu servers.</w:t>
      </w:r>
    </w:p>
    <w:p w:rsidR="006E3543" w:rsidRPr="005B4A3B" w:rsidRDefault="006E3543" w:rsidP="006E3543">
      <w:pPr>
        <w:pStyle w:val="Subtitl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i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>Consistently maintain 98% uptime by creating alerts and monitors in bash.</w:t>
      </w:r>
    </w:p>
    <w:p w:rsidR="006E3543" w:rsidRPr="005B4A3B" w:rsidRDefault="006E3543" w:rsidP="006E3543">
      <w:pPr>
        <w:pStyle w:val="Subtitl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i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>Increased team productivity and automated repetitive tasks by using batch files.</w:t>
      </w:r>
    </w:p>
    <w:p w:rsidR="006E3543" w:rsidRPr="005B4A3B" w:rsidRDefault="006E3543" w:rsidP="006E3543">
      <w:pPr>
        <w:pStyle w:val="Subtitl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i/>
          <w:color w:val="000000"/>
          <w:sz w:val="24"/>
          <w:szCs w:val="24"/>
        </w:rPr>
      </w:pPr>
      <w:proofErr w:type="gramStart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Skilled problem identifier and troubleshooter comfortable managing systems, projects and teams in a range of IT environments.</w:t>
      </w:r>
      <w:proofErr w:type="gramEnd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Pr="005B4A3B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Pr="005B4A3B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Pr="005B4A3B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Pr="005B4A3B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Pr="005B4A3B">
        <w:rPr>
          <w:rFonts w:ascii="Calibri" w:eastAsia="Times New Roman" w:hAnsi="Calibri" w:cs="Calibri"/>
          <w:color w:val="000000"/>
          <w:sz w:val="24"/>
          <w:szCs w:val="24"/>
        </w:rPr>
        <w:tab/>
      </w:r>
    </w:p>
    <w:p w:rsidR="006E3543" w:rsidRPr="005B4A3B" w:rsidRDefault="006E3543" w:rsidP="006E3543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Calibri" w:eastAsia="Times New Roman" w:hAnsi="Calibri" w:cs="Calibri"/>
          <w:i/>
          <w:color w:val="000000"/>
          <w:sz w:val="24"/>
          <w:szCs w:val="24"/>
          <w:u w:val="single"/>
        </w:rPr>
      </w:pPr>
      <w:r w:rsidRPr="005B4A3B">
        <w:rPr>
          <w:rFonts w:ascii="Calibri" w:eastAsia="Times New Roman" w:hAnsi="Calibri" w:cs="Calibri"/>
          <w:i/>
          <w:color w:val="000000"/>
          <w:sz w:val="24"/>
          <w:szCs w:val="24"/>
          <w:u w:val="single"/>
        </w:rPr>
        <w:t>Environment:</w:t>
      </w:r>
    </w:p>
    <w:p w:rsidR="006E3543" w:rsidRPr="005B4A3B" w:rsidRDefault="006E3543" w:rsidP="006E3543">
      <w:pPr>
        <w:pBdr>
          <w:top w:val="nil"/>
          <w:left w:val="nil"/>
          <w:bottom w:val="nil"/>
          <w:right w:val="nil"/>
          <w:between w:val="nil"/>
        </w:pBdr>
        <w:spacing w:after="200"/>
        <w:ind w:firstLine="720"/>
        <w:rPr>
          <w:rFonts w:ascii="Calibri" w:eastAsia="Times New Roman" w:hAnsi="Calibri" w:cs="Calibri"/>
          <w:i/>
          <w:color w:val="000000"/>
          <w:sz w:val="24"/>
          <w:szCs w:val="24"/>
          <w:u w:val="single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 xml:space="preserve">Linux, Ubuntu, </w:t>
      </w:r>
      <w:proofErr w:type="spellStart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CentOS</w:t>
      </w:r>
      <w:proofErr w:type="spellEnd"/>
      <w:r w:rsidRPr="005B4A3B">
        <w:rPr>
          <w:rFonts w:ascii="Calibri" w:eastAsia="Times New Roman" w:hAnsi="Calibri" w:cs="Calibri"/>
          <w:color w:val="000000"/>
          <w:sz w:val="24"/>
          <w:szCs w:val="24"/>
        </w:rPr>
        <w:t>, Bash Scripting</w:t>
      </w:r>
    </w:p>
    <w:p w:rsidR="006E3543" w:rsidRPr="005B4A3B" w:rsidRDefault="006E3543" w:rsidP="006E3543">
      <w:pPr>
        <w:pStyle w:val="Heading1"/>
        <w:spacing w:after="0"/>
        <w:rPr>
          <w:rFonts w:ascii="Calibri" w:hAnsi="Calibri" w:cs="Calibri"/>
          <w:sz w:val="24"/>
          <w:szCs w:val="24"/>
        </w:rPr>
      </w:pPr>
      <w:r w:rsidRPr="005B4A3B">
        <w:rPr>
          <w:rFonts w:ascii="Calibri" w:hAnsi="Calibri" w:cs="Calibri"/>
          <w:sz w:val="24"/>
          <w:szCs w:val="24"/>
        </w:rPr>
        <w:t>EDUCATION</w:t>
      </w:r>
    </w:p>
    <w:p w:rsidR="006E3543" w:rsidRPr="005B4A3B" w:rsidRDefault="006E3543" w:rsidP="006E3543">
      <w:pPr>
        <w:pStyle w:val="Heading1"/>
        <w:spacing w:after="0"/>
        <w:rPr>
          <w:rFonts w:ascii="Calibri" w:hAnsi="Calibri" w:cs="Calibri"/>
          <w:sz w:val="24"/>
          <w:szCs w:val="24"/>
        </w:rPr>
      </w:pPr>
    </w:p>
    <w:p w:rsidR="006E3543" w:rsidRPr="005B4A3B" w:rsidRDefault="006E3543" w:rsidP="006E3543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libri" w:eastAsia="Times New Roman" w:hAnsi="Calibri" w:cs="Calibri"/>
          <w:color w:val="000000"/>
          <w:sz w:val="24"/>
          <w:szCs w:val="24"/>
        </w:rPr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>MASTER FROM ROCHESTER INSTITUTE OF TECHNOLOGY, ROCHESTER, NY</w:t>
      </w:r>
    </w:p>
    <w:p w:rsidR="00463B51" w:rsidRDefault="006E3543" w:rsidP="006E3543">
      <w:pPr>
        <w:pBdr>
          <w:top w:val="nil"/>
          <w:left w:val="nil"/>
          <w:bottom w:val="nil"/>
          <w:right w:val="nil"/>
          <w:between w:val="nil"/>
        </w:pBdr>
        <w:spacing w:after="200"/>
      </w:pPr>
      <w:r w:rsidRPr="005B4A3B">
        <w:rPr>
          <w:rFonts w:ascii="Calibri" w:eastAsia="Times New Roman" w:hAnsi="Calibri" w:cs="Calibri"/>
          <w:color w:val="000000"/>
          <w:sz w:val="24"/>
          <w:szCs w:val="24"/>
        </w:rPr>
        <w:t>BACHELORS FROM SRM UNIVERSITY, INDIA</w:t>
      </w:r>
    </w:p>
    <w:sectPr w:rsidR="00463B51">
      <w:footerReference w:type="default" r:id="rId8"/>
      <w:pgSz w:w="12240" w:h="15840"/>
      <w:pgMar w:top="1008" w:right="1008" w:bottom="1152" w:left="1008" w:header="576" w:footer="576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DC5" w:rsidRDefault="006E3543">
    <w:pPr>
      <w:pBdr>
        <w:top w:val="nil"/>
        <w:left w:val="nil"/>
        <w:bottom w:val="nil"/>
        <w:right w:val="nil"/>
        <w:between w:val="nil"/>
      </w:pBdr>
      <w:spacing w:after="0"/>
      <w:rPr>
        <w:color w:val="141414"/>
      </w:rPr>
    </w:pPr>
    <w:r>
      <w:rPr>
        <w:color w:val="141414"/>
      </w:rPr>
      <w:fldChar w:fldCharType="begin"/>
    </w:r>
    <w:r>
      <w:rPr>
        <w:color w:val="141414"/>
      </w:rPr>
      <w:instrText>PAGE</w:instrText>
    </w:r>
    <w:r>
      <w:rPr>
        <w:color w:val="141414"/>
      </w:rPr>
      <w:fldChar w:fldCharType="separate"/>
    </w:r>
    <w:r>
      <w:rPr>
        <w:noProof/>
        <w:color w:val="141414"/>
      </w:rPr>
      <w:t>2</w:t>
    </w:r>
    <w:r>
      <w:rPr>
        <w:color w:val="141414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0E78CF"/>
    <w:multiLevelType w:val="multilevel"/>
    <w:tmpl w:val="E1AC0A06"/>
    <w:lvl w:ilvl="0">
      <w:start w:val="1"/>
      <w:numFmt w:val="bullet"/>
      <w:lvlText w:val="•"/>
      <w:lvlJc w:val="left"/>
      <w:pPr>
        <w:ind w:left="220" w:hanging="22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462" w:hanging="241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682" w:hanging="242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902" w:hanging="242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1122" w:hanging="242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1342" w:hanging="242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1562" w:hanging="242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1782" w:hanging="242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2002" w:hanging="242"/>
      </w:pPr>
      <w:rPr>
        <w:smallCaps w:val="0"/>
        <w:strike w:val="0"/>
        <w:shd w:val="clear" w:color="auto" w:fill="auto"/>
        <w:vertAlign w:val="baseline"/>
      </w:rPr>
    </w:lvl>
  </w:abstractNum>
  <w:abstractNum w:abstractNumId="1">
    <w:nsid w:val="50EF1B42"/>
    <w:multiLevelType w:val="multilevel"/>
    <w:tmpl w:val="BF1C38D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40404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404040"/>
      </w:rPr>
    </w:lvl>
    <w:lvl w:ilvl="2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404040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4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color w:val="000000"/>
      </w:rPr>
    </w:lvl>
    <w:lvl w:ilvl="5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000000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color w:val="000000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000000"/>
      </w:rPr>
    </w:lvl>
    <w:lvl w:ilvl="8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color w:val="000000"/>
      </w:rPr>
    </w:lvl>
  </w:abstractNum>
  <w:abstractNum w:abstractNumId="2">
    <w:nsid w:val="73AD1588"/>
    <w:multiLevelType w:val="multilevel"/>
    <w:tmpl w:val="57E2E040"/>
    <w:lvl w:ilvl="0">
      <w:start w:val="1"/>
      <w:numFmt w:val="bullet"/>
      <w:lvlText w:val="•"/>
      <w:lvlJc w:val="left"/>
      <w:pPr>
        <w:ind w:left="242" w:hanging="242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462" w:hanging="241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682" w:hanging="242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902" w:hanging="242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1122" w:hanging="242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1342" w:hanging="242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1562" w:hanging="242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1782" w:hanging="242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2002" w:hanging="242"/>
      </w:pPr>
      <w:rPr>
        <w:smallCaps w:val="0"/>
        <w:strike w:val="0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3A3F"/>
    <w:rsid w:val="000F3A3F"/>
    <w:rsid w:val="00463B51"/>
    <w:rsid w:val="006E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3543"/>
    <w:pPr>
      <w:spacing w:after="280" w:line="240" w:lineRule="auto"/>
    </w:pPr>
    <w:rPr>
      <w:rFonts w:ascii="Cambria" w:eastAsia="Cambria" w:hAnsi="Cambria" w:cs="Cambria"/>
      <w:color w:val="404040"/>
    </w:rPr>
  </w:style>
  <w:style w:type="paragraph" w:styleId="Heading1">
    <w:name w:val="heading 1"/>
    <w:basedOn w:val="Normal"/>
    <w:link w:val="Heading1Char"/>
    <w:uiPriority w:val="9"/>
    <w:qFormat/>
    <w:rsid w:val="006E3543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7BA0CD" w:themeColor="accent1" w:themeTint="BF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543"/>
    <w:rPr>
      <w:rFonts w:asciiTheme="majorHAnsi" w:eastAsiaTheme="majorEastAsia" w:hAnsiTheme="majorHAnsi" w:cstheme="majorBidi"/>
      <w:b/>
      <w:color w:val="7BA0CD" w:themeColor="accent1" w:themeTint="BF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E3543"/>
    <w:pPr>
      <w:pBdr>
        <w:bottom w:val="single" w:sz="12" w:space="4" w:color="4F81BD" w:themeColor="accent1"/>
      </w:pBdr>
      <w:spacing w:after="120"/>
      <w:contextualSpacing/>
    </w:pPr>
    <w:rPr>
      <w:rFonts w:asciiTheme="majorHAnsi" w:eastAsiaTheme="majorEastAsia" w:hAnsiTheme="majorHAnsi" w:cstheme="majorBidi"/>
      <w:color w:val="4F81BD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10"/>
    <w:rsid w:val="006E3543"/>
    <w:rPr>
      <w:rFonts w:asciiTheme="majorHAnsi" w:eastAsiaTheme="majorEastAsia" w:hAnsiTheme="majorHAnsi" w:cstheme="majorBidi"/>
      <w:color w:val="4F81BD" w:themeColor="accent1"/>
      <w:kern w:val="28"/>
      <w:sz w:val="52"/>
    </w:rPr>
  </w:style>
  <w:style w:type="character" w:styleId="Hyperlink">
    <w:name w:val="Hyperlink"/>
    <w:basedOn w:val="DefaultParagraphFont"/>
    <w:uiPriority w:val="99"/>
    <w:unhideWhenUsed/>
    <w:rsid w:val="006E3543"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543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6E3543"/>
    <w:rPr>
      <w:rFonts w:ascii="Cambria" w:eastAsia="Cambria" w:hAnsi="Cambria" w:cs="Cambria"/>
      <w:color w:val="5A5A5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3543"/>
    <w:pPr>
      <w:spacing w:after="280" w:line="240" w:lineRule="auto"/>
    </w:pPr>
    <w:rPr>
      <w:rFonts w:ascii="Cambria" w:eastAsia="Cambria" w:hAnsi="Cambria" w:cs="Cambria"/>
      <w:color w:val="404040"/>
    </w:rPr>
  </w:style>
  <w:style w:type="paragraph" w:styleId="Heading1">
    <w:name w:val="heading 1"/>
    <w:basedOn w:val="Normal"/>
    <w:link w:val="Heading1Char"/>
    <w:uiPriority w:val="9"/>
    <w:qFormat/>
    <w:rsid w:val="006E3543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7BA0CD" w:themeColor="accent1" w:themeTint="BF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543"/>
    <w:rPr>
      <w:rFonts w:asciiTheme="majorHAnsi" w:eastAsiaTheme="majorEastAsia" w:hAnsiTheme="majorHAnsi" w:cstheme="majorBidi"/>
      <w:b/>
      <w:color w:val="7BA0CD" w:themeColor="accent1" w:themeTint="BF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E3543"/>
    <w:pPr>
      <w:pBdr>
        <w:bottom w:val="single" w:sz="12" w:space="4" w:color="4F81BD" w:themeColor="accent1"/>
      </w:pBdr>
      <w:spacing w:after="120"/>
      <w:contextualSpacing/>
    </w:pPr>
    <w:rPr>
      <w:rFonts w:asciiTheme="majorHAnsi" w:eastAsiaTheme="majorEastAsia" w:hAnsiTheme="majorHAnsi" w:cstheme="majorBidi"/>
      <w:color w:val="4F81BD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10"/>
    <w:rsid w:val="006E3543"/>
    <w:rPr>
      <w:rFonts w:asciiTheme="majorHAnsi" w:eastAsiaTheme="majorEastAsia" w:hAnsiTheme="majorHAnsi" w:cstheme="majorBidi"/>
      <w:color w:val="4F81BD" w:themeColor="accent1"/>
      <w:kern w:val="28"/>
      <w:sz w:val="52"/>
    </w:rPr>
  </w:style>
  <w:style w:type="character" w:styleId="Hyperlink">
    <w:name w:val="Hyperlink"/>
    <w:basedOn w:val="DefaultParagraphFont"/>
    <w:uiPriority w:val="99"/>
    <w:unhideWhenUsed/>
    <w:rsid w:val="006E3543"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543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6E3543"/>
    <w:rPr>
      <w:rFonts w:ascii="Cambria" w:eastAsia="Cambria" w:hAnsi="Cambria" w:cs="Cambria"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hyperlink" Target="mailto:cassandrakumar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1258</Words>
  <Characters>7175</Characters>
  <Application>Microsoft Office Word</Application>
  <DocSecurity>0</DocSecurity>
  <Lines>59</Lines>
  <Paragraphs>16</Paragraphs>
  <ScaleCrop>false</ScaleCrop>
  <Company/>
  <LinksUpToDate>false</LinksUpToDate>
  <CharactersWithSpaces>8417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Rajiv-PC</dc:creator>
  <cp:keywords/>
  <dc:description/>
  <cp:lastModifiedBy>Rajiv-PC</cp:lastModifiedBy>
  <cp:revision>2</cp:revision>
  <dcterms:created xsi:type="dcterms:W3CDTF">2019-11-06T21:02:00Z</dcterms:created>
  <dcterms:modified xsi:type="dcterms:W3CDTF">2019-11-06T21:02:00Z</dcterms:modified>
</cp:coreProperties>
</file>