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4A7A99" w:rsidRDefault="003B28C8">
      <w:pPr>
        <w:pStyle w:val="CareerGoal"/>
        <w:pBdr>
          <w:top w:val="none" w:sz="0" w:space="0" w:color="auto"/>
          <w:bottom w:val="none" w:sz="0" w:space="0" w:color="auto"/>
        </w:pBdr>
        <w:spacing w:before="0" w:after="0"/>
        <w:jc w:val="both"/>
        <w:rPr>
          <w:rFonts w:ascii="Times New Roman" w:hAnsi="Times New Roman"/>
          <w:sz w:val="36"/>
        </w:rPr>
      </w:pPr>
      <w:bookmarkStart w:id="0" w:name="_GoBack"/>
      <w:bookmarkEnd w:id="0"/>
      <w:r>
        <w:rPr>
          <w:rFonts w:ascii="Times New Roman" w:hAnsi="Times New Roman"/>
          <w:sz w:val="36"/>
        </w:rPr>
        <w:t xml:space="preserve">Clifton </w:t>
      </w:r>
      <w:proofErr w:type="spellStart"/>
      <w:r>
        <w:rPr>
          <w:rFonts w:ascii="Times New Roman" w:hAnsi="Times New Roman"/>
          <w:sz w:val="36"/>
        </w:rPr>
        <w:t>D’Mello</w:t>
      </w:r>
      <w:proofErr w:type="spellEnd"/>
      <w:r>
        <w:rPr>
          <w:rFonts w:ascii="Times New Roman" w:hAnsi="Times New Roman"/>
          <w:sz w:val="36"/>
        </w:rPr>
        <w:t xml:space="preserve"> </w:t>
      </w:r>
    </w:p>
    <w:p w:rsidR="004A7A99" w:rsidRDefault="003B28C8">
      <w:pPr>
        <w:pStyle w:val="CareerGoal"/>
        <w:pBdr>
          <w:top w:val="none" w:sz="0" w:space="0" w:color="auto"/>
          <w:bottom w:val="none" w:sz="0" w:space="0" w:color="auto"/>
        </w:pBdr>
        <w:spacing w:before="0" w:after="0"/>
        <w:jc w:val="both"/>
        <w:rPr>
          <w:rFonts w:ascii="Times New Roman" w:hAnsi="Times New Roman"/>
          <w:b w:val="0"/>
          <w:sz w:val="24"/>
        </w:rPr>
      </w:pPr>
      <w:r>
        <w:rPr>
          <w:rFonts w:ascii="Times New Roman" w:hAnsi="Times New Roman"/>
          <w:b w:val="0"/>
          <w:sz w:val="24"/>
        </w:rPr>
        <w:t xml:space="preserve">Email: c23dmello@gmail.com | Cell: (224)-334-0968 </w:t>
      </w:r>
    </w:p>
    <w:p w:rsidR="004A7A99" w:rsidRDefault="003B28C8">
      <w:pPr>
        <w:pStyle w:val="CareerGoal"/>
        <w:pBdr>
          <w:top w:val="none" w:sz="0" w:space="0" w:color="auto"/>
          <w:bottom w:val="none" w:sz="0" w:space="0" w:color="auto"/>
        </w:pBdr>
        <w:spacing w:before="0" w:after="0"/>
        <w:jc w:val="both"/>
        <w:rPr>
          <w:rFonts w:ascii="Times New Roman" w:hAnsi="Times New Roman"/>
          <w:b w:val="0"/>
          <w:sz w:val="24"/>
        </w:rPr>
      </w:pPr>
      <w:r>
        <w:rPr>
          <w:rFonts w:ascii="Times New Roman" w:hAnsi="Times New Roman"/>
          <w:b w:val="0"/>
          <w:sz w:val="24"/>
        </w:rPr>
        <w:t xml:space="preserve">LinkedIn: </w:t>
      </w:r>
      <w:hyperlink r:id="rId7" w:history="1">
        <w:r>
          <w:rPr>
            <w:rStyle w:val="Hyperlink"/>
            <w:rFonts w:ascii="Times New Roman" w:hAnsi="Times New Roman"/>
            <w:b w:val="0"/>
            <w:sz w:val="24"/>
          </w:rPr>
          <w:t>https://www.linkedin.com/in/cliftondmello</w:t>
        </w:r>
      </w:hyperlink>
    </w:p>
    <w:p w:rsidR="004A7A99" w:rsidRDefault="003B28C8">
      <w:pPr>
        <w:pStyle w:val="CareerGoal"/>
        <w:pBdr>
          <w:top w:val="none" w:sz="0" w:space="0" w:color="auto"/>
          <w:bottom w:val="none" w:sz="0" w:space="0" w:color="auto"/>
        </w:pBdr>
        <w:spacing w:before="0" w:after="0"/>
        <w:jc w:val="both"/>
        <w:rPr>
          <w:rFonts w:ascii="Times New Roman" w:hAnsi="Times New Roman"/>
          <w:b w:val="0"/>
          <w:sz w:val="24"/>
        </w:rPr>
      </w:pPr>
      <w:r>
        <w:rPr>
          <w:rFonts w:ascii="Times New Roman" w:hAnsi="Times New Roman"/>
          <w:b w:val="0"/>
          <w:sz w:val="24"/>
        </w:rPr>
        <w:t>Saint Louis, Missouri</w:t>
      </w:r>
    </w:p>
    <w:p w:rsidR="004A7A99" w:rsidRDefault="004A7A99">
      <w:pPr>
        <w:pBdr>
          <w:bottom w:val="double" w:sz="6" w:space="1" w:color="auto"/>
        </w:pBdr>
        <w:rPr>
          <w:color w:val="auto"/>
        </w:rPr>
      </w:pPr>
    </w:p>
    <w:p w:rsidR="004A7A99" w:rsidRDefault="003B28C8">
      <w:pPr>
        <w:pStyle w:val="CareerGoal"/>
        <w:pBdr>
          <w:top w:val="none" w:sz="0" w:space="0" w:color="auto"/>
          <w:bottom w:val="none" w:sz="0" w:space="0" w:color="auto"/>
        </w:pBdr>
        <w:spacing w:before="0" w:after="0"/>
        <w:jc w:val="left"/>
        <w:rPr>
          <w:rFonts w:ascii="Times New Roman" w:hAnsi="Times New Roman"/>
          <w:sz w:val="22"/>
          <w:szCs w:val="22"/>
        </w:rPr>
      </w:pPr>
      <w:r>
        <w:rPr>
          <w:rFonts w:ascii="Times New Roman" w:hAnsi="Times New Roman"/>
          <w:sz w:val="22"/>
          <w:szCs w:val="22"/>
        </w:rPr>
        <w:t>Professional Summary:</w:t>
      </w:r>
    </w:p>
    <w:p w:rsidR="004A7A99" w:rsidRDefault="004A7A99">
      <w:pPr>
        <w:spacing w:after="0" w:line="240" w:lineRule="auto"/>
        <w:rPr>
          <w:rFonts w:ascii="Times New Roman" w:hAnsi="Times New Roman" w:cs="Times New Roman"/>
          <w:color w:val="auto"/>
        </w:rPr>
      </w:pP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Insightful and hands-on </w:t>
      </w:r>
      <w:r>
        <w:rPr>
          <w:rFonts w:ascii="Times New Roman" w:eastAsia="Times New Roman" w:hAnsi="Times New Roman" w:cs="Times New Roman"/>
          <w:color w:val="auto"/>
        </w:rPr>
        <w:t>experience as SAP Business Analyst in Supply Chain Management with expertise in SAP APO for various business domains like Pet care, Chemical, Pharmaceutical and Agriculture.</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Hands-on experience of ASAP methodology and AGILE/SCRUM methodology in all phases </w:t>
      </w:r>
      <w:r>
        <w:rPr>
          <w:rFonts w:ascii="Times New Roman" w:eastAsia="Times New Roman" w:hAnsi="Times New Roman" w:cs="Times New Roman"/>
          <w:color w:val="auto"/>
        </w:rPr>
        <w:t>of Project Implementation – Requirements elicitation, Business Blueprint, Realization, Pre-go Live, Go Live and Post Live Support.</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Experience in Supply Chain Planning Concepts and Processes include Designing, Developing, Configuring, Testing, Implementing </w:t>
      </w:r>
      <w:r>
        <w:rPr>
          <w:rFonts w:ascii="Times New Roman" w:eastAsia="Times New Roman" w:hAnsi="Times New Roman" w:cs="Times New Roman"/>
          <w:color w:val="auto"/>
        </w:rPr>
        <w:t>and supporting all aspects of the Demand Planning (DP), Supply Network Planning (SNP), Transportation and Load Builder (TLB), Production Planning &amp; Detailed scheduling (PP/DS) and Core Interface (CIF), Process Chains and Batch Job scheduling.</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Certified Scr</w:t>
      </w:r>
      <w:r>
        <w:rPr>
          <w:rFonts w:ascii="Times New Roman" w:eastAsia="Times New Roman" w:hAnsi="Times New Roman" w:cs="Times New Roman"/>
          <w:color w:val="auto"/>
        </w:rPr>
        <w:t xml:space="preserve">um Master from International Scrum Institute™. </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Data Migration using SAP Best Practices and tools like Data Sure, </w:t>
      </w:r>
      <w:proofErr w:type="spellStart"/>
      <w:r>
        <w:rPr>
          <w:rFonts w:ascii="Times New Roman" w:eastAsia="Times New Roman" w:hAnsi="Times New Roman" w:cs="Times New Roman"/>
          <w:color w:val="auto"/>
        </w:rPr>
        <w:t>Winshuttle</w:t>
      </w:r>
      <w:proofErr w:type="spellEnd"/>
      <w:r>
        <w:rPr>
          <w:rFonts w:ascii="Times New Roman" w:eastAsia="Times New Roman" w:hAnsi="Times New Roman" w:cs="Times New Roman"/>
          <w:color w:val="auto"/>
        </w:rPr>
        <w:t xml:space="preserve">, </w:t>
      </w:r>
      <w:proofErr w:type="spellStart"/>
      <w:r>
        <w:rPr>
          <w:rFonts w:ascii="Times New Roman" w:eastAsia="Times New Roman" w:hAnsi="Times New Roman" w:cs="Times New Roman"/>
          <w:color w:val="auto"/>
        </w:rPr>
        <w:t>Cransoft</w:t>
      </w:r>
      <w:proofErr w:type="spellEnd"/>
      <w:r>
        <w:rPr>
          <w:rFonts w:ascii="Times New Roman" w:eastAsia="Times New Roman" w:hAnsi="Times New Roman" w:cs="Times New Roman"/>
          <w:color w:val="auto"/>
        </w:rPr>
        <w:t xml:space="preserve"> and LSMW. </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Clear understanding and good working knowledge of Integration, master data and dependency of cross-functional </w:t>
      </w:r>
      <w:r>
        <w:rPr>
          <w:rFonts w:ascii="Times New Roman" w:eastAsia="Times New Roman" w:hAnsi="Times New Roman" w:cs="Times New Roman"/>
          <w:color w:val="auto"/>
        </w:rPr>
        <w:t xml:space="preserve">application in SAP ECC - Production Planning (PP), Sales and Distribution (SD), Materials Management (MM) and Warehouse Management (WM) modules. </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Excellent analytical &amp; communication skills and ability to interact with business users. </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Able to translate bu</w:t>
      </w:r>
      <w:r>
        <w:rPr>
          <w:rFonts w:ascii="Times New Roman" w:eastAsia="Times New Roman" w:hAnsi="Times New Roman" w:cs="Times New Roman"/>
          <w:color w:val="auto"/>
        </w:rPr>
        <w:t>siness requirements into deployable business solutions and work in team environment. Along with having strong management, administration, problem solving, decision-making ability and a desire to grow.</w:t>
      </w:r>
    </w:p>
    <w:p w:rsidR="004A7A99" w:rsidRDefault="004A7A99">
      <w:pPr>
        <w:spacing w:after="0" w:line="240" w:lineRule="auto"/>
        <w:jc w:val="both"/>
        <w:rPr>
          <w:rFonts w:ascii="Times New Roman" w:hAnsi="Times New Roman" w:cs="Times New Roman"/>
          <w:color w:val="auto"/>
        </w:rPr>
      </w:pPr>
    </w:p>
    <w:p w:rsidR="004A7A99" w:rsidRDefault="004A7A99">
      <w:pPr>
        <w:pStyle w:val="CareerGoal"/>
        <w:pBdr>
          <w:top w:val="none" w:sz="0" w:space="0" w:color="auto"/>
          <w:bottom w:val="none" w:sz="0" w:space="0" w:color="auto"/>
        </w:pBdr>
        <w:spacing w:before="0" w:after="0"/>
        <w:jc w:val="left"/>
        <w:rPr>
          <w:rFonts w:ascii="Times New Roman" w:eastAsia="Calibri" w:hAnsi="Times New Roman"/>
          <w:b w:val="0"/>
          <w:kern w:val="0"/>
          <w:position w:val="0"/>
          <w:sz w:val="22"/>
          <w:szCs w:val="22"/>
        </w:rPr>
      </w:pPr>
    </w:p>
    <w:p w:rsidR="004A7A99" w:rsidRDefault="003B28C8">
      <w:pPr>
        <w:pStyle w:val="CareerGoal"/>
        <w:pBdr>
          <w:top w:val="none" w:sz="0" w:space="0" w:color="auto"/>
          <w:bottom w:val="none" w:sz="0" w:space="0" w:color="auto"/>
        </w:pBdr>
        <w:spacing w:before="0" w:after="0"/>
        <w:jc w:val="left"/>
        <w:rPr>
          <w:rFonts w:ascii="Times New Roman" w:hAnsi="Times New Roman"/>
          <w:sz w:val="22"/>
          <w:szCs w:val="22"/>
        </w:rPr>
      </w:pPr>
      <w:r>
        <w:rPr>
          <w:rFonts w:ascii="Times New Roman" w:hAnsi="Times New Roman"/>
          <w:sz w:val="22"/>
          <w:szCs w:val="22"/>
        </w:rPr>
        <w:t>Role &amp; Responsibilities overview:</w:t>
      </w:r>
    </w:p>
    <w:p w:rsidR="004A7A99" w:rsidRDefault="004A7A99">
      <w:pPr>
        <w:spacing w:after="0" w:line="240" w:lineRule="auto"/>
        <w:ind w:left="720"/>
        <w:textAlignment w:val="baseline"/>
        <w:rPr>
          <w:rFonts w:ascii="Times New Roman" w:eastAsia="Times New Roman" w:hAnsi="Times New Roman" w:cs="Times New Roman"/>
          <w:color w:val="auto"/>
        </w:rPr>
      </w:pP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Worked as </w:t>
      </w:r>
      <w:r>
        <w:rPr>
          <w:rFonts w:ascii="Times New Roman" w:eastAsia="Times New Roman" w:hAnsi="Times New Roman" w:cs="Times New Roman"/>
          <w:color w:val="auto"/>
        </w:rPr>
        <w:t>Functional Analyst for new Enhancements/Projects which involved gathering requirements from business and delivering solutions with standard/customized functionalities.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Provide functional and technical support for existing and future implementations of SAP </w:t>
      </w:r>
      <w:r>
        <w:rPr>
          <w:rFonts w:ascii="Times New Roman" w:eastAsia="Times New Roman" w:hAnsi="Times New Roman" w:cs="Times New Roman"/>
          <w:color w:val="auto"/>
        </w:rPr>
        <w:t xml:space="preserve">APO DP and SNP. </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Master data setup for DP - Creating CVC, Realignment and Copying of Data. Configured Planning Area, Planning Books and data views. Designed new macros to implement new key figure calculations.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Experience in planning area aggregates and </w:t>
      </w:r>
      <w:r>
        <w:rPr>
          <w:rFonts w:ascii="Times New Roman" w:eastAsia="Times New Roman" w:hAnsi="Times New Roman" w:cs="Times New Roman"/>
          <w:color w:val="auto"/>
        </w:rPr>
        <w:t>planning book customization using standard and custom macros, and custom planning bucket profiles. Configuration of Global and default values for Master data selection, Heuristics, Time Streams, Order selection, and search strategy for CTM profiles.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Involv</w:t>
      </w:r>
      <w:r>
        <w:rPr>
          <w:rFonts w:ascii="Times New Roman" w:eastAsia="Times New Roman" w:hAnsi="Times New Roman" w:cs="Times New Roman"/>
          <w:color w:val="auto"/>
        </w:rPr>
        <w:t xml:space="preserve">ed in priority driven planning, co-products and customer. Maintain configuration and support GATP for </w:t>
      </w:r>
      <w:proofErr w:type="gramStart"/>
      <w:r>
        <w:rPr>
          <w:rFonts w:ascii="Times New Roman" w:eastAsia="Times New Roman" w:hAnsi="Times New Roman" w:cs="Times New Roman"/>
          <w:color w:val="auto"/>
        </w:rPr>
        <w:t>product</w:t>
      </w:r>
      <w:proofErr w:type="gramEnd"/>
      <w:r>
        <w:rPr>
          <w:rFonts w:ascii="Times New Roman" w:eastAsia="Times New Roman" w:hAnsi="Times New Roman" w:cs="Times New Roman"/>
          <w:color w:val="auto"/>
        </w:rPr>
        <w:t xml:space="preserve"> allocation and product availability.</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Involved in Forecasting, Inventory Planning, Distribution Requirements Planning, Deployment, Inventory Balanc</w:t>
      </w:r>
      <w:r>
        <w:rPr>
          <w:rFonts w:ascii="Times New Roman" w:eastAsia="Times New Roman" w:hAnsi="Times New Roman" w:cs="Times New Roman"/>
          <w:color w:val="auto"/>
        </w:rPr>
        <w:t>ing, Surplus &amp; Obsolescence Planning &amp; Reporting and Monitoring.</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Lead and manage teams implementing business process improvements in SAP APO.</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Create detailed systems documentation, test scripts, and presentations.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Manage and oversee design and development </w:t>
      </w:r>
      <w:r>
        <w:rPr>
          <w:rFonts w:ascii="Times New Roman" w:eastAsia="Times New Roman" w:hAnsi="Times New Roman" w:cs="Times New Roman"/>
          <w:color w:val="auto"/>
        </w:rPr>
        <w:t>of customized reports, utilizing ABAP technical resources and other tools (e.g., report writer) functionality within SAP.</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Design and development of interfaces and conversion programs to/from existing legacy systems.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Provide leadership and guidance to other</w:t>
      </w:r>
      <w:r>
        <w:rPr>
          <w:rFonts w:ascii="Times New Roman" w:eastAsia="Times New Roman" w:hAnsi="Times New Roman" w:cs="Times New Roman"/>
          <w:color w:val="auto"/>
        </w:rPr>
        <w:t xml:space="preserve"> systems analysts and personnel assigned to projects.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Worked as a Support analyst with key responsibility of providing support, integration testing of new enhancement in APO and validating defects occurring in APO functionality. </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Was involved from offshore</w:t>
      </w:r>
      <w:r>
        <w:rPr>
          <w:rFonts w:ascii="Times New Roman" w:eastAsia="Times New Roman" w:hAnsi="Times New Roman" w:cs="Times New Roman"/>
          <w:color w:val="auto"/>
        </w:rPr>
        <w:t xml:space="preserve"> in the initial Knowledge transfer of project takeover.</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Creating/ Changing the Macros as per the business requirements.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Defined Master Data Selection, Order Selection, updated Time Streams, and Demand Prioritization, worked on different aspects of modeling</w:t>
      </w:r>
      <w:r>
        <w:rPr>
          <w:rFonts w:ascii="Times New Roman" w:eastAsia="Times New Roman" w:hAnsi="Times New Roman" w:cs="Times New Roman"/>
          <w:color w:val="auto"/>
        </w:rPr>
        <w:t xml:space="preserve"> the CTM. </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Configuration of Release profiles and Transfer profiles for both online and background jobs. Flat file/Web methods uploading to info cube.</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Regular testing of new functionalities for Global and Market specific processes.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lastRenderedPageBreak/>
        <w:t>Created process chain wit</w:t>
      </w:r>
      <w:r>
        <w:rPr>
          <w:rFonts w:ascii="Times New Roman" w:eastAsia="Times New Roman" w:hAnsi="Times New Roman" w:cs="Times New Roman"/>
          <w:color w:val="auto"/>
        </w:rPr>
        <w:t>h functionality of alerts.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Analysis in R/3 &amp; APO for Trouble Tickets &amp; Service Requests coming in Clear Quest / PM smart. Analysis included complete root cause analysis with possible solution.</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Based on Priority defined, giving timely solution to the client</w:t>
      </w:r>
      <w:r>
        <w:rPr>
          <w:rFonts w:ascii="Times New Roman" w:eastAsia="Times New Roman" w:hAnsi="Times New Roman" w:cs="Times New Roman"/>
          <w:color w:val="auto"/>
        </w:rPr>
        <w:t xml:space="preserve">. </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Updating Master Data in R/3 &amp; sending it to APO through Integration Model (Core Interface).</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Sending Daily &amp; Weekly Monitoring Status Reports of Scheduled Background jobs to the Client.</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Monitoring CIF &amp; resolving issues which cause CIF blockages.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Extensi</w:t>
      </w:r>
      <w:r>
        <w:rPr>
          <w:rFonts w:ascii="Times New Roman" w:eastAsia="Times New Roman" w:hAnsi="Times New Roman" w:cs="Times New Roman"/>
          <w:color w:val="auto"/>
        </w:rPr>
        <w:t>vely worked on integration of master data and transaction data through CIF – Integration models, DP, SCM queue Manager, CCR report and CPP report.</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Creating/Updating Integration Models. </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Worked on data integration with APO-BW.</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Generated Info cube from </w:t>
      </w:r>
      <w:r>
        <w:rPr>
          <w:rFonts w:ascii="Times New Roman" w:eastAsia="Times New Roman" w:hAnsi="Times New Roman" w:cs="Times New Roman"/>
          <w:color w:val="auto"/>
        </w:rPr>
        <w:t>Planning Area for taking Data Backup of Planning Areas into APO-BW.</w:t>
      </w:r>
    </w:p>
    <w:p w:rsidR="004A7A99" w:rsidRDefault="004A7A99">
      <w:pPr>
        <w:pStyle w:val="CareerGoal"/>
        <w:pBdr>
          <w:top w:val="none" w:sz="0" w:space="0" w:color="auto"/>
          <w:bottom w:val="none" w:sz="0" w:space="0" w:color="auto"/>
        </w:pBdr>
        <w:spacing w:before="0" w:after="0"/>
        <w:jc w:val="left"/>
        <w:rPr>
          <w:rFonts w:ascii="Times New Roman" w:eastAsia="Calibri" w:hAnsi="Times New Roman"/>
          <w:b w:val="0"/>
          <w:kern w:val="0"/>
          <w:position w:val="0"/>
          <w:sz w:val="22"/>
          <w:szCs w:val="22"/>
        </w:rPr>
      </w:pPr>
    </w:p>
    <w:p w:rsidR="004A7A99" w:rsidRDefault="004A7A99">
      <w:pPr>
        <w:pStyle w:val="CareerGoal"/>
        <w:pBdr>
          <w:top w:val="none" w:sz="0" w:space="0" w:color="auto"/>
          <w:bottom w:val="none" w:sz="0" w:space="0" w:color="auto"/>
        </w:pBdr>
        <w:spacing w:before="0" w:after="0"/>
        <w:jc w:val="left"/>
        <w:rPr>
          <w:rFonts w:ascii="Times New Roman" w:hAnsi="Times New Roman"/>
          <w:sz w:val="22"/>
          <w:szCs w:val="22"/>
        </w:rPr>
      </w:pPr>
    </w:p>
    <w:p w:rsidR="004A7A99" w:rsidRDefault="003B28C8">
      <w:pPr>
        <w:pStyle w:val="CareerGoal"/>
        <w:pBdr>
          <w:top w:val="none" w:sz="0" w:space="0" w:color="auto"/>
          <w:bottom w:val="none" w:sz="0" w:space="0" w:color="auto"/>
        </w:pBdr>
        <w:spacing w:before="0" w:after="0"/>
        <w:jc w:val="left"/>
        <w:rPr>
          <w:rFonts w:ascii="Times New Roman" w:hAnsi="Times New Roman"/>
          <w:sz w:val="22"/>
          <w:szCs w:val="22"/>
        </w:rPr>
      </w:pPr>
      <w:r>
        <w:rPr>
          <w:rFonts w:ascii="Times New Roman" w:hAnsi="Times New Roman"/>
          <w:sz w:val="22"/>
          <w:szCs w:val="22"/>
        </w:rPr>
        <w:t>Education and Certifications:</w:t>
      </w:r>
    </w:p>
    <w:p w:rsidR="004A7A99" w:rsidRDefault="004A7A99">
      <w:pPr>
        <w:spacing w:after="0" w:line="240" w:lineRule="auto"/>
        <w:rPr>
          <w:rFonts w:ascii="Times New Roman" w:hAnsi="Times New Roman" w:cs="Times New Roman"/>
          <w:color w:val="auto"/>
        </w:rPr>
      </w:pP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DePaul University: M.S. Information Systems </w:t>
      </w:r>
      <w:r>
        <w:rPr>
          <w:rFonts w:ascii="Times New Roman" w:eastAsia="Times New Roman" w:hAnsi="Times New Roman" w:cs="Times New Roman"/>
          <w:color w:val="auto"/>
        </w:rPr>
        <w:tab/>
      </w:r>
      <w:r>
        <w:rPr>
          <w:rFonts w:ascii="Times New Roman" w:eastAsia="Times New Roman" w:hAnsi="Times New Roman" w:cs="Times New Roman"/>
          <w:color w:val="auto"/>
        </w:rPr>
        <w:tab/>
      </w:r>
      <w:r>
        <w:rPr>
          <w:rFonts w:ascii="Times New Roman" w:eastAsia="Times New Roman" w:hAnsi="Times New Roman" w:cs="Times New Roman"/>
          <w:color w:val="auto"/>
        </w:rPr>
        <w:tab/>
      </w:r>
      <w:r>
        <w:rPr>
          <w:rFonts w:ascii="Times New Roman" w:eastAsia="Times New Roman" w:hAnsi="Times New Roman" w:cs="Times New Roman"/>
          <w:color w:val="auto"/>
        </w:rPr>
        <w:tab/>
      </w:r>
      <w:r>
        <w:rPr>
          <w:rFonts w:ascii="Times New Roman" w:eastAsia="Times New Roman" w:hAnsi="Times New Roman" w:cs="Times New Roman"/>
          <w:color w:val="auto"/>
        </w:rPr>
        <w:tab/>
        <w:t xml:space="preserve">        Sept 2014 to May 2016</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University Of Mumbai: B.E. Computer</w:t>
      </w:r>
      <w:r>
        <w:rPr>
          <w:rFonts w:ascii="Times New Roman" w:eastAsia="Times New Roman" w:hAnsi="Times New Roman" w:cs="Times New Roman"/>
          <w:color w:val="auto"/>
        </w:rPr>
        <w:tab/>
      </w:r>
      <w:r>
        <w:rPr>
          <w:rFonts w:ascii="Times New Roman" w:eastAsia="Times New Roman" w:hAnsi="Times New Roman" w:cs="Times New Roman"/>
          <w:color w:val="auto"/>
        </w:rPr>
        <w:tab/>
      </w:r>
      <w:r>
        <w:rPr>
          <w:rFonts w:ascii="Times New Roman" w:eastAsia="Times New Roman" w:hAnsi="Times New Roman" w:cs="Times New Roman"/>
          <w:color w:val="auto"/>
        </w:rPr>
        <w:tab/>
      </w:r>
      <w:r>
        <w:rPr>
          <w:rFonts w:ascii="Times New Roman" w:eastAsia="Times New Roman" w:hAnsi="Times New Roman" w:cs="Times New Roman"/>
          <w:color w:val="auto"/>
        </w:rPr>
        <w:tab/>
      </w:r>
      <w:r>
        <w:rPr>
          <w:rFonts w:ascii="Times New Roman" w:eastAsia="Times New Roman" w:hAnsi="Times New Roman" w:cs="Times New Roman"/>
          <w:color w:val="auto"/>
        </w:rPr>
        <w:tab/>
      </w:r>
      <w:r>
        <w:rPr>
          <w:rFonts w:ascii="Times New Roman" w:eastAsia="Times New Roman" w:hAnsi="Times New Roman" w:cs="Times New Roman"/>
          <w:color w:val="auto"/>
        </w:rPr>
        <w:tab/>
        <w:t xml:space="preserve">        Aug 2006 to May 2010</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Intern</w:t>
      </w:r>
      <w:r>
        <w:rPr>
          <w:rFonts w:ascii="Times New Roman" w:eastAsia="Times New Roman" w:hAnsi="Times New Roman" w:cs="Times New Roman"/>
          <w:color w:val="auto"/>
        </w:rPr>
        <w:t xml:space="preserve">ational Scrum Institute™: Scrum Master Accredited Certification          </w:t>
      </w:r>
    </w:p>
    <w:p w:rsidR="004A7A99" w:rsidRDefault="003B28C8">
      <w:pPr>
        <w:numPr>
          <w:ilvl w:val="1"/>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License No.: 11904657313134</w:t>
      </w:r>
    </w:p>
    <w:p w:rsidR="004A7A99" w:rsidRDefault="004A7A99">
      <w:pPr>
        <w:rPr>
          <w:rFonts w:ascii="Times New Roman" w:eastAsia="Times New Roman" w:hAnsi="Times New Roman" w:cs="Times New Roman"/>
          <w:b/>
          <w:color w:val="auto"/>
          <w:kern w:val="28"/>
          <w:position w:val="-12"/>
        </w:rPr>
      </w:pPr>
    </w:p>
    <w:p w:rsidR="004A7A99" w:rsidRDefault="003B28C8">
      <w:pPr>
        <w:pStyle w:val="CareerGoal"/>
        <w:pBdr>
          <w:top w:val="none" w:sz="0" w:space="0" w:color="auto"/>
          <w:bottom w:val="none" w:sz="0" w:space="0" w:color="auto"/>
        </w:pBdr>
        <w:spacing w:before="0" w:after="0"/>
        <w:jc w:val="both"/>
        <w:rPr>
          <w:rFonts w:ascii="Times New Roman" w:hAnsi="Times New Roman"/>
          <w:sz w:val="22"/>
          <w:szCs w:val="22"/>
        </w:rPr>
      </w:pPr>
      <w:r>
        <w:rPr>
          <w:rFonts w:ascii="Times New Roman" w:hAnsi="Times New Roman"/>
          <w:sz w:val="22"/>
          <w:szCs w:val="22"/>
        </w:rPr>
        <w:t>Professional Experience:</w:t>
      </w:r>
    </w:p>
    <w:p w:rsidR="004A7A99" w:rsidRDefault="004A7A99">
      <w:pPr>
        <w:spacing w:after="0" w:line="240" w:lineRule="auto"/>
        <w:jc w:val="both"/>
        <w:rPr>
          <w:rFonts w:ascii="Times New Roman" w:hAnsi="Times New Roman" w:cs="Times New Roman"/>
          <w:b/>
          <w:color w:val="auto"/>
        </w:rPr>
      </w:pPr>
    </w:p>
    <w:p w:rsidR="004A7A99" w:rsidRDefault="003B28C8">
      <w:pPr>
        <w:pBdr>
          <w:bottom w:val="single" w:sz="12" w:space="1" w:color="auto"/>
        </w:pBdr>
        <w:spacing w:after="0" w:line="240" w:lineRule="auto"/>
        <w:rPr>
          <w:rFonts w:ascii="Times New Roman" w:eastAsia="Cambria" w:hAnsi="Times New Roman" w:cs="Times New Roman"/>
          <w:b/>
          <w:color w:val="auto"/>
        </w:rPr>
      </w:pPr>
      <w:r>
        <w:rPr>
          <w:rFonts w:ascii="Times New Roman" w:eastAsia="Cambria" w:hAnsi="Times New Roman" w:cs="Times New Roman"/>
          <w:b/>
          <w:color w:val="auto"/>
        </w:rPr>
        <w:t>SAP Business Analyst | Nestlé Purina Pet Care Co.</w:t>
      </w:r>
    </w:p>
    <w:p w:rsidR="004A7A99" w:rsidRDefault="003B28C8">
      <w:pPr>
        <w:pBdr>
          <w:bottom w:val="single" w:sz="12" w:space="1" w:color="auto"/>
        </w:pBdr>
        <w:spacing w:after="0" w:line="240" w:lineRule="auto"/>
        <w:rPr>
          <w:rFonts w:ascii="Times New Roman" w:hAnsi="Times New Roman" w:cs="Times New Roman"/>
          <w:b/>
          <w:color w:val="auto"/>
        </w:rPr>
      </w:pPr>
      <w:r>
        <w:rPr>
          <w:rFonts w:ascii="Times New Roman" w:eastAsia="Cambria" w:hAnsi="Times New Roman" w:cs="Times New Roman"/>
          <w:b/>
          <w:color w:val="auto"/>
        </w:rPr>
        <w:t>Saint Louis, MO, USA </w:t>
      </w:r>
      <w:r>
        <w:rPr>
          <w:rFonts w:ascii="Times New Roman" w:eastAsia="Cambria" w:hAnsi="Times New Roman" w:cs="Times New Roman"/>
          <w:b/>
          <w:color w:val="auto"/>
        </w:rPr>
        <w:tab/>
      </w:r>
      <w:r>
        <w:rPr>
          <w:rFonts w:ascii="Times New Roman" w:eastAsia="Cambria" w:hAnsi="Times New Roman" w:cs="Times New Roman"/>
          <w:b/>
          <w:color w:val="auto"/>
        </w:rPr>
        <w:tab/>
      </w:r>
      <w:r>
        <w:rPr>
          <w:rFonts w:ascii="Times New Roman" w:eastAsia="Cambria" w:hAnsi="Times New Roman" w:cs="Times New Roman"/>
          <w:b/>
          <w:color w:val="auto"/>
        </w:rPr>
        <w:tab/>
      </w:r>
      <w:r>
        <w:rPr>
          <w:rFonts w:ascii="Times New Roman" w:eastAsia="Cambria" w:hAnsi="Times New Roman" w:cs="Times New Roman"/>
          <w:b/>
          <w:color w:val="auto"/>
        </w:rPr>
        <w:tab/>
      </w:r>
      <w:r>
        <w:rPr>
          <w:rFonts w:ascii="Times New Roman" w:eastAsia="Cambria" w:hAnsi="Times New Roman" w:cs="Times New Roman"/>
          <w:b/>
          <w:color w:val="auto"/>
        </w:rPr>
        <w:tab/>
        <w:t xml:space="preserve">                     </w:t>
      </w:r>
      <w:r>
        <w:rPr>
          <w:rFonts w:ascii="Times New Roman" w:eastAsia="Cambria" w:hAnsi="Times New Roman" w:cs="Times New Roman"/>
          <w:b/>
          <w:color w:val="auto"/>
        </w:rPr>
        <w:tab/>
      </w:r>
      <w:r>
        <w:rPr>
          <w:rFonts w:ascii="Times New Roman" w:eastAsia="Cambria" w:hAnsi="Times New Roman" w:cs="Times New Roman"/>
          <w:b/>
          <w:color w:val="auto"/>
        </w:rPr>
        <w:tab/>
      </w:r>
      <w:r>
        <w:rPr>
          <w:rFonts w:ascii="Times New Roman" w:eastAsia="Cambria" w:hAnsi="Times New Roman" w:cs="Times New Roman"/>
          <w:b/>
          <w:color w:val="auto"/>
        </w:rPr>
        <w:t xml:space="preserve">         April 2017 to Present</w:t>
      </w:r>
    </w:p>
    <w:p w:rsidR="004A7A99" w:rsidRDefault="004A7A99">
      <w:pPr>
        <w:tabs>
          <w:tab w:val="left" w:pos="1392"/>
        </w:tabs>
        <w:spacing w:after="0" w:line="240" w:lineRule="auto"/>
        <w:rPr>
          <w:rFonts w:ascii="Times New Roman" w:hAnsi="Times New Roman" w:cs="Times New Roman"/>
          <w:b/>
          <w:color w:val="auto"/>
        </w:rPr>
      </w:pPr>
    </w:p>
    <w:p w:rsidR="004A7A99" w:rsidRDefault="003B28C8">
      <w:pPr>
        <w:spacing w:after="0" w:line="240" w:lineRule="auto"/>
        <w:ind w:firstLine="720"/>
        <w:rPr>
          <w:rFonts w:ascii="Times New Roman" w:eastAsia="Cambria" w:hAnsi="Times New Roman" w:cs="Times New Roman"/>
          <w:color w:val="auto"/>
        </w:rPr>
      </w:pPr>
      <w:r>
        <w:rPr>
          <w:rFonts w:ascii="Times New Roman" w:eastAsia="Cambria" w:hAnsi="Times New Roman" w:cs="Times New Roman"/>
          <w:color w:val="auto"/>
        </w:rPr>
        <w:t xml:space="preserve">The Globe Landscape Simplification (GLS) program and associated projects, including the SAP ERP migration, as well as the SDR and R&amp;D AMS to HANA. Nestlé R&amp;D sites in the Americas, including sites in NUSA, Purina, and </w:t>
      </w:r>
      <w:r>
        <w:rPr>
          <w:rFonts w:ascii="Times New Roman" w:eastAsia="Cambria" w:hAnsi="Times New Roman" w:cs="Times New Roman"/>
          <w:color w:val="auto"/>
        </w:rPr>
        <w:t>Mexico, will migrate from the current Centre split environment to the AMS mono environment. The project team will working with markets to support communications, training and cutover preparation of R&amp;D teams at the AMS sites.</w:t>
      </w:r>
    </w:p>
    <w:p w:rsidR="004A7A99" w:rsidRDefault="004A7A99">
      <w:pPr>
        <w:spacing w:after="0" w:line="240" w:lineRule="auto"/>
        <w:jc w:val="both"/>
        <w:rPr>
          <w:rFonts w:ascii="Times New Roman" w:eastAsia="Cambria" w:hAnsi="Times New Roman" w:cs="Times New Roman"/>
          <w:b/>
          <w:color w:val="auto"/>
        </w:rPr>
      </w:pPr>
    </w:p>
    <w:p w:rsidR="004A7A99" w:rsidRDefault="003B28C8">
      <w:pPr>
        <w:spacing w:after="0" w:line="240" w:lineRule="auto"/>
        <w:rPr>
          <w:rFonts w:ascii="Times New Roman" w:eastAsia="Cambria" w:hAnsi="Times New Roman" w:cs="Times New Roman"/>
          <w:b/>
          <w:color w:val="auto"/>
        </w:rPr>
      </w:pPr>
      <w:r>
        <w:rPr>
          <w:rFonts w:ascii="Times New Roman" w:eastAsia="Cambria" w:hAnsi="Times New Roman" w:cs="Times New Roman"/>
          <w:b/>
          <w:color w:val="auto"/>
        </w:rPr>
        <w:t>Responsibilities:</w:t>
      </w:r>
    </w:p>
    <w:p w:rsidR="004A7A99" w:rsidRDefault="004A7A99">
      <w:pPr>
        <w:spacing w:after="0" w:line="240" w:lineRule="auto"/>
        <w:rPr>
          <w:rFonts w:ascii="Times New Roman" w:eastAsia="Cambria" w:hAnsi="Times New Roman" w:cs="Times New Roman"/>
          <w:b/>
          <w:color w:val="auto"/>
        </w:rPr>
      </w:pP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Applicatio</w:t>
      </w:r>
      <w:r>
        <w:rPr>
          <w:rFonts w:ascii="Times New Roman" w:eastAsia="Times New Roman" w:hAnsi="Times New Roman" w:cs="Times New Roman"/>
          <w:color w:val="auto"/>
        </w:rPr>
        <w:t>n support and development for Demand and Supply Planning covering Detailed Production Scheduling (DPS), Master Production Scheduling (MPS), Distribution Requirement Planning (DRP), Inter-Market Supply Planning (IMSP), Material Requirement Planning (MRP), D</w:t>
      </w:r>
      <w:r>
        <w:rPr>
          <w:rFonts w:ascii="Times New Roman" w:eastAsia="Times New Roman" w:hAnsi="Times New Roman" w:cs="Times New Roman"/>
          <w:color w:val="auto"/>
        </w:rPr>
        <w:t>eployment, Global Availability To Promise (GATP) both APO and ECC, Subcontracting &amp; 3PL and Master Data maintenance.</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Implementing, testing and performing production support for Globe Landscape Simplification (GLS) project for SAP HANA S4 and SAP APO 7.0 EH</w:t>
      </w:r>
      <w:r>
        <w:rPr>
          <w:rFonts w:ascii="Times New Roman" w:eastAsia="Times New Roman" w:hAnsi="Times New Roman" w:cs="Times New Roman"/>
          <w:color w:val="auto"/>
        </w:rPr>
        <w:t>P 4 technical upgrade project.</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Manage and lead cross-stream testing for major projects like GLS and APO upgrade in for standard functionalities and market specific enhancements.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Performed cutover activities for ramp-down of the productions system and contr</w:t>
      </w:r>
      <w:r>
        <w:rPr>
          <w:rFonts w:ascii="Times New Roman" w:eastAsia="Times New Roman" w:hAnsi="Times New Roman" w:cs="Times New Roman"/>
          <w:color w:val="auto"/>
        </w:rPr>
        <w:t xml:space="preserve">olled start. </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Handling user issues from factories, EPQ and EOQ planners and analyzing the system performance and functionality during Hyper Care and providing post go-live support.</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Completing the software development lifecycle for SAP APO implementations a</w:t>
      </w:r>
      <w:r>
        <w:rPr>
          <w:rFonts w:ascii="Times New Roman" w:eastAsia="Times New Roman" w:hAnsi="Times New Roman" w:cs="Times New Roman"/>
          <w:color w:val="auto"/>
        </w:rPr>
        <w:t>nd major enhancements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Translate verbal, end-user requirements into written functional designs.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Requirements gathering, system design documentation, writing functional specifications and testing.</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Providing technical and functional support for SAP APO (SNP, </w:t>
      </w:r>
      <w:r>
        <w:rPr>
          <w:rFonts w:ascii="Times New Roman" w:eastAsia="Times New Roman" w:hAnsi="Times New Roman" w:cs="Times New Roman"/>
          <w:color w:val="auto"/>
        </w:rPr>
        <w:t xml:space="preserve">TLB, CIF, </w:t>
      </w:r>
      <w:proofErr w:type="gramStart"/>
      <w:r>
        <w:rPr>
          <w:rFonts w:ascii="Times New Roman" w:eastAsia="Times New Roman" w:hAnsi="Times New Roman" w:cs="Times New Roman"/>
          <w:color w:val="auto"/>
        </w:rPr>
        <w:t>IMSP</w:t>
      </w:r>
      <w:proofErr w:type="gramEnd"/>
      <w:r>
        <w:rPr>
          <w:rFonts w:ascii="Times New Roman" w:eastAsia="Times New Roman" w:hAnsi="Times New Roman" w:cs="Times New Roman"/>
          <w:color w:val="auto"/>
        </w:rPr>
        <w:t>) to solve end user issues and queries.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Coordinating work with other streams and business unit and performing testing and validation processes. </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Create, manage and performing testing for end-to-end cross-stream scenarios, write test scripts a</w:t>
      </w:r>
      <w:r>
        <w:rPr>
          <w:rFonts w:ascii="Times New Roman" w:eastAsia="Times New Roman" w:hAnsi="Times New Roman" w:cs="Times New Roman"/>
          <w:color w:val="auto"/>
        </w:rPr>
        <w:t>nd prepare master data in preparation of SAP implementation in the areas of Planning to Supply, Inter-Market Supply (Same and Different Zone, One Face to Customer) and Managing Demand.</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Organize and participate in business partner discussions to analyze the</w:t>
      </w:r>
      <w:r>
        <w:rPr>
          <w:rFonts w:ascii="Times New Roman" w:eastAsia="Times New Roman" w:hAnsi="Times New Roman" w:cs="Times New Roman"/>
          <w:color w:val="auto"/>
        </w:rPr>
        <w:t>ir SAP requirements.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Developing and enhancing in-house MS Access application Health Check for master data management, housekeeping and updating CIF models.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lastRenderedPageBreak/>
        <w:t>Document business/SAP process for business partners and suggest continuous system improvements and c</w:t>
      </w:r>
      <w:r>
        <w:rPr>
          <w:rFonts w:ascii="Times New Roman" w:eastAsia="Times New Roman" w:hAnsi="Times New Roman" w:cs="Times New Roman"/>
          <w:color w:val="auto"/>
        </w:rPr>
        <w:t>arryout individual enhancement projects for IMSP, SNP, Master Data Health Check and Minimum lot size profile.</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Creating, maintaining and updating CIF models for Master and Transactional data transfer between ECC and APO systems.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Analyzing requirements and </w:t>
      </w:r>
      <w:r>
        <w:rPr>
          <w:rFonts w:ascii="Times New Roman" w:eastAsia="Times New Roman" w:hAnsi="Times New Roman" w:cs="Times New Roman"/>
          <w:color w:val="auto"/>
        </w:rPr>
        <w:t>submitting system configurations for New EWM Plant creations from Demand and Supply Planning standpoint.</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Developed Supply Chain Health Checks application in Access database for improved master data maintenance and improvement initiatives and Supply chain i</w:t>
      </w:r>
      <w:r>
        <w:rPr>
          <w:rFonts w:ascii="Times New Roman" w:eastAsia="Times New Roman" w:hAnsi="Times New Roman" w:cs="Times New Roman"/>
          <w:color w:val="auto"/>
        </w:rPr>
        <w:t>mprovement initiative with an extensive APO-PP/DS.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Running Master Data health check daily for maintaining system integrity and data consistency with the business processes.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Running Delta Reconciliation reports and Post Processing reports to clear any </w:t>
      </w:r>
      <w:r>
        <w:rPr>
          <w:rFonts w:ascii="Times New Roman" w:eastAsia="Times New Roman" w:hAnsi="Times New Roman" w:cs="Times New Roman"/>
          <w:color w:val="auto"/>
        </w:rPr>
        <w:t>transactional data failing and blocking CIF queues.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Performing daily inventory check checks by running the CPIC and MSA reports.</w:t>
      </w:r>
    </w:p>
    <w:p w:rsidR="004A7A99" w:rsidRDefault="004A7A99">
      <w:pPr>
        <w:spacing w:after="0" w:line="240" w:lineRule="auto"/>
        <w:jc w:val="both"/>
        <w:rPr>
          <w:rFonts w:ascii="Times New Roman" w:hAnsi="Times New Roman" w:cs="Times New Roman"/>
          <w:b/>
          <w:color w:val="auto"/>
        </w:rPr>
      </w:pPr>
    </w:p>
    <w:p w:rsidR="004A7A99" w:rsidRDefault="004A7A99">
      <w:pPr>
        <w:spacing w:after="0" w:line="240" w:lineRule="auto"/>
        <w:jc w:val="both"/>
        <w:rPr>
          <w:rFonts w:ascii="Times New Roman" w:hAnsi="Times New Roman" w:cs="Times New Roman"/>
          <w:b/>
          <w:color w:val="auto"/>
        </w:rPr>
      </w:pPr>
    </w:p>
    <w:p w:rsidR="004A7A99" w:rsidRDefault="003B28C8">
      <w:pPr>
        <w:pBdr>
          <w:bottom w:val="single" w:sz="12" w:space="1" w:color="auto"/>
        </w:pBdr>
        <w:spacing w:after="0" w:line="240" w:lineRule="auto"/>
        <w:rPr>
          <w:rFonts w:ascii="Times New Roman" w:eastAsia="Cambria" w:hAnsi="Times New Roman" w:cs="Times New Roman"/>
          <w:b/>
          <w:color w:val="auto"/>
        </w:rPr>
      </w:pPr>
      <w:r>
        <w:rPr>
          <w:rFonts w:ascii="Times New Roman" w:eastAsia="Cambria" w:hAnsi="Times New Roman" w:cs="Times New Roman"/>
          <w:b/>
          <w:color w:val="auto"/>
        </w:rPr>
        <w:t>SAP SCM Business Analyst | Dow Chemicals</w:t>
      </w:r>
    </w:p>
    <w:p w:rsidR="004A7A99" w:rsidRDefault="003B28C8">
      <w:pPr>
        <w:pBdr>
          <w:bottom w:val="single" w:sz="12" w:space="1" w:color="auto"/>
        </w:pBdr>
        <w:spacing w:after="0" w:line="240" w:lineRule="auto"/>
        <w:rPr>
          <w:rFonts w:ascii="Times New Roman" w:hAnsi="Times New Roman" w:cs="Times New Roman"/>
          <w:b/>
          <w:color w:val="auto"/>
        </w:rPr>
      </w:pPr>
      <w:r>
        <w:rPr>
          <w:rFonts w:ascii="Times New Roman" w:eastAsia="Cambria" w:hAnsi="Times New Roman" w:cs="Times New Roman"/>
          <w:b/>
          <w:color w:val="auto"/>
        </w:rPr>
        <w:t>Saginaw, MI, USA</w:t>
      </w:r>
      <w:r>
        <w:rPr>
          <w:rFonts w:ascii="Times New Roman" w:eastAsia="Cambria" w:hAnsi="Times New Roman" w:cs="Times New Roman"/>
          <w:b/>
          <w:color w:val="auto"/>
        </w:rPr>
        <w:tab/>
        <w:t xml:space="preserve">             </w:t>
      </w:r>
      <w:r>
        <w:rPr>
          <w:rFonts w:ascii="Times New Roman" w:eastAsia="Cambria" w:hAnsi="Times New Roman" w:cs="Times New Roman"/>
          <w:b/>
          <w:color w:val="auto"/>
        </w:rPr>
        <w:tab/>
      </w:r>
      <w:r>
        <w:rPr>
          <w:rFonts w:ascii="Times New Roman" w:eastAsia="Cambria" w:hAnsi="Times New Roman" w:cs="Times New Roman"/>
          <w:b/>
          <w:color w:val="auto"/>
        </w:rPr>
        <w:tab/>
      </w:r>
      <w:r>
        <w:rPr>
          <w:rFonts w:ascii="Times New Roman" w:eastAsia="Cambria" w:hAnsi="Times New Roman" w:cs="Times New Roman"/>
          <w:b/>
          <w:color w:val="auto"/>
        </w:rPr>
        <w:tab/>
      </w:r>
      <w:r>
        <w:rPr>
          <w:rFonts w:ascii="Times New Roman" w:eastAsia="Cambria" w:hAnsi="Times New Roman" w:cs="Times New Roman"/>
          <w:b/>
          <w:color w:val="auto"/>
        </w:rPr>
        <w:tab/>
        <w:t xml:space="preserve">                             </w:t>
      </w:r>
      <w:r>
        <w:rPr>
          <w:rFonts w:ascii="Times New Roman" w:eastAsia="Cambria" w:hAnsi="Times New Roman" w:cs="Times New Roman"/>
          <w:b/>
          <w:color w:val="auto"/>
        </w:rPr>
        <w:tab/>
      </w:r>
      <w:r>
        <w:rPr>
          <w:rFonts w:ascii="Times New Roman" w:eastAsia="Cambria" w:hAnsi="Times New Roman" w:cs="Times New Roman"/>
          <w:b/>
          <w:color w:val="auto"/>
        </w:rPr>
        <w:tab/>
        <w:t xml:space="preserve">       Aug 2016 to </w:t>
      </w:r>
      <w:r>
        <w:rPr>
          <w:rFonts w:ascii="Times New Roman" w:eastAsia="Cambria" w:hAnsi="Times New Roman" w:cs="Times New Roman"/>
          <w:b/>
          <w:color w:val="auto"/>
        </w:rPr>
        <w:t>Mar 2017</w:t>
      </w:r>
    </w:p>
    <w:p w:rsidR="004A7A99" w:rsidRDefault="003B28C8">
      <w:pPr>
        <w:spacing w:after="0" w:line="240" w:lineRule="auto"/>
        <w:jc w:val="both"/>
        <w:rPr>
          <w:rFonts w:ascii="Times New Roman" w:eastAsia="Cambria" w:hAnsi="Times New Roman" w:cs="Times New Roman"/>
          <w:color w:val="auto"/>
        </w:rPr>
      </w:pPr>
      <w:r>
        <w:rPr>
          <w:rFonts w:ascii="Times New Roman" w:eastAsia="Cambria" w:hAnsi="Times New Roman" w:cs="Times New Roman"/>
          <w:color w:val="auto"/>
        </w:rPr>
        <w:tab/>
      </w:r>
    </w:p>
    <w:p w:rsidR="004A7A99" w:rsidRDefault="003B28C8">
      <w:pPr>
        <w:spacing w:after="0" w:line="240" w:lineRule="auto"/>
        <w:ind w:firstLine="720"/>
        <w:rPr>
          <w:rFonts w:ascii="Times New Roman" w:eastAsia="Cambria" w:hAnsi="Times New Roman" w:cs="Times New Roman"/>
          <w:color w:val="auto"/>
        </w:rPr>
      </w:pPr>
      <w:r>
        <w:rPr>
          <w:rFonts w:ascii="Times New Roman" w:eastAsia="Cambria" w:hAnsi="Times New Roman" w:cs="Times New Roman"/>
          <w:color w:val="auto"/>
        </w:rPr>
        <w:t>Dow has more than 520 legal entities, with over 70% of those entities concentrated in just 15 countries. The LER project's objective is to significantly reassess Dow's legal entity footprint, thereby simplifying the way we work, improving how cu</w:t>
      </w:r>
      <w:r>
        <w:rPr>
          <w:rFonts w:ascii="Times New Roman" w:eastAsia="Cambria" w:hAnsi="Times New Roman" w:cs="Times New Roman"/>
          <w:color w:val="auto"/>
        </w:rPr>
        <w:t xml:space="preserve">stomers interface with Dow, and optimizing the amount of administrative effort, we spend to maintain our financial and legal framework. </w:t>
      </w:r>
    </w:p>
    <w:p w:rsidR="004A7A99" w:rsidRDefault="004A7A99">
      <w:pPr>
        <w:spacing w:after="0" w:line="240" w:lineRule="auto"/>
        <w:jc w:val="both"/>
        <w:rPr>
          <w:rFonts w:ascii="Times New Roman" w:eastAsia="Cambria" w:hAnsi="Times New Roman" w:cs="Times New Roman"/>
          <w:color w:val="auto"/>
        </w:rPr>
      </w:pPr>
    </w:p>
    <w:p w:rsidR="004A7A99" w:rsidRDefault="003B28C8">
      <w:pPr>
        <w:spacing w:after="0" w:line="240" w:lineRule="auto"/>
        <w:jc w:val="both"/>
        <w:rPr>
          <w:rFonts w:ascii="Times New Roman" w:hAnsi="Times New Roman" w:cs="Times New Roman"/>
          <w:color w:val="auto"/>
        </w:rPr>
      </w:pPr>
      <w:r>
        <w:rPr>
          <w:rFonts w:ascii="Times New Roman" w:eastAsia="Cambria" w:hAnsi="Times New Roman" w:cs="Times New Roman"/>
          <w:b/>
          <w:color w:val="auto"/>
        </w:rPr>
        <w:t>Responsibilities: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Set up project specific CIF models to transferring master data (Products and locations) and transact</w:t>
      </w:r>
      <w:r>
        <w:rPr>
          <w:rFonts w:ascii="Times New Roman" w:eastAsia="Times New Roman" w:hAnsi="Times New Roman" w:cs="Times New Roman"/>
          <w:color w:val="auto"/>
        </w:rPr>
        <w:t>ional data from ECC to APO using CIF.</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Perform CIF monitoring to trouble shooting the CIF Queues Errors.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Manual setup of APO Calendars and Handling Units using tools like BDC and </w:t>
      </w:r>
      <w:proofErr w:type="spellStart"/>
      <w:r>
        <w:rPr>
          <w:rFonts w:ascii="Times New Roman" w:eastAsia="Times New Roman" w:hAnsi="Times New Roman" w:cs="Times New Roman"/>
          <w:color w:val="auto"/>
        </w:rPr>
        <w:t>DataSure</w:t>
      </w:r>
      <w:proofErr w:type="spellEnd"/>
      <w:r>
        <w:rPr>
          <w:rFonts w:ascii="Times New Roman" w:eastAsia="Times New Roman" w:hAnsi="Times New Roman" w:cs="Times New Roman"/>
          <w:color w:val="auto"/>
        </w:rPr>
        <w:t>.</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Developed ABAP programs using standard </w:t>
      </w:r>
      <w:proofErr w:type="spellStart"/>
      <w:r>
        <w:rPr>
          <w:rFonts w:ascii="Times New Roman" w:eastAsia="Times New Roman" w:hAnsi="Times New Roman" w:cs="Times New Roman"/>
          <w:color w:val="auto"/>
        </w:rPr>
        <w:t>BAPi</w:t>
      </w:r>
      <w:proofErr w:type="spellEnd"/>
      <w:r>
        <w:rPr>
          <w:rFonts w:ascii="Times New Roman" w:eastAsia="Times New Roman" w:hAnsi="Times New Roman" w:cs="Times New Roman"/>
          <w:color w:val="auto"/>
        </w:rPr>
        <w:t xml:space="preserve"> for loading Product Mast</w:t>
      </w:r>
      <w:r>
        <w:rPr>
          <w:rFonts w:ascii="Times New Roman" w:eastAsia="Times New Roman" w:hAnsi="Times New Roman" w:cs="Times New Roman"/>
          <w:color w:val="auto"/>
        </w:rPr>
        <w:t>er Data Settings and TLB Master Data i.e. T-lanes and Means of Transport and tweaked the performance by using a validation function and binary sort to compares the existence of header data in the standard table.</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Developed complex mappings to load the data </w:t>
      </w:r>
      <w:r>
        <w:rPr>
          <w:rFonts w:ascii="Times New Roman" w:eastAsia="Times New Roman" w:hAnsi="Times New Roman" w:cs="Times New Roman"/>
          <w:color w:val="auto"/>
        </w:rPr>
        <w:t>from legacy system into the SAP system using different transformations like Query, Table Comparison, Merge, Pivot, Reverse Pivot, Lookup, Key Generation, History Preserving, Date Generation, Map Operation and Validation etc.</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Working experience on SAP Data </w:t>
      </w:r>
      <w:r>
        <w:rPr>
          <w:rFonts w:ascii="Times New Roman" w:eastAsia="Times New Roman" w:hAnsi="Times New Roman" w:cs="Times New Roman"/>
          <w:color w:val="auto"/>
        </w:rPr>
        <w:t xml:space="preserve">Migration using tools like BackOffice </w:t>
      </w:r>
      <w:proofErr w:type="spellStart"/>
      <w:r>
        <w:rPr>
          <w:rFonts w:ascii="Times New Roman" w:eastAsia="Times New Roman" w:hAnsi="Times New Roman" w:cs="Times New Roman"/>
          <w:color w:val="auto"/>
        </w:rPr>
        <w:t>Cransoft</w:t>
      </w:r>
      <w:proofErr w:type="spellEnd"/>
      <w:r>
        <w:rPr>
          <w:rFonts w:ascii="Times New Roman" w:eastAsia="Times New Roman" w:hAnsi="Times New Roman" w:cs="Times New Roman"/>
          <w:color w:val="auto"/>
        </w:rPr>
        <w:t xml:space="preserve"> and </w:t>
      </w:r>
      <w:proofErr w:type="spellStart"/>
      <w:r>
        <w:rPr>
          <w:rFonts w:ascii="Times New Roman" w:eastAsia="Times New Roman" w:hAnsi="Times New Roman" w:cs="Times New Roman"/>
          <w:color w:val="auto"/>
        </w:rPr>
        <w:t>DataSure</w:t>
      </w:r>
      <w:proofErr w:type="spellEnd"/>
      <w:r>
        <w:rPr>
          <w:rFonts w:ascii="Times New Roman" w:eastAsia="Times New Roman" w:hAnsi="Times New Roman" w:cs="Times New Roman"/>
          <w:color w:val="auto"/>
        </w:rPr>
        <w:t>.</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Lead experience in managing data migration team of </w:t>
      </w:r>
      <w:proofErr w:type="gramStart"/>
      <w:r>
        <w:rPr>
          <w:rFonts w:ascii="Times New Roman" w:eastAsia="Times New Roman" w:hAnsi="Times New Roman" w:cs="Times New Roman"/>
          <w:color w:val="auto"/>
        </w:rPr>
        <w:t>Six</w:t>
      </w:r>
      <w:proofErr w:type="gramEnd"/>
      <w:r>
        <w:rPr>
          <w:rFonts w:ascii="Times New Roman" w:eastAsia="Times New Roman" w:hAnsi="Times New Roman" w:cs="Times New Roman"/>
          <w:color w:val="auto"/>
        </w:rPr>
        <w:t xml:space="preserve"> in </w:t>
      </w:r>
      <w:proofErr w:type="spellStart"/>
      <w:r>
        <w:rPr>
          <w:rFonts w:ascii="Times New Roman" w:eastAsia="Times New Roman" w:hAnsi="Times New Roman" w:cs="Times New Roman"/>
          <w:color w:val="auto"/>
        </w:rPr>
        <w:t>a</w:t>
      </w:r>
      <w:proofErr w:type="spellEnd"/>
      <w:r>
        <w:rPr>
          <w:rFonts w:ascii="Times New Roman" w:eastAsia="Times New Roman" w:hAnsi="Times New Roman" w:cs="Times New Roman"/>
          <w:color w:val="auto"/>
        </w:rPr>
        <w:t xml:space="preserve"> on-shore off-shore model for end to end data migration processes, creating data migration functional specifications, data flow, data ma</w:t>
      </w:r>
      <w:r>
        <w:rPr>
          <w:rFonts w:ascii="Times New Roman" w:eastAsia="Times New Roman" w:hAnsi="Times New Roman" w:cs="Times New Roman"/>
          <w:color w:val="auto"/>
        </w:rPr>
        <w:t>pping specs, data extraction, data cleansing, data transformation, data remediation and data migration to SAP.</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Experience in managing all stages of data migration from data analysis to pre go-live validations, user acceptance testing, user sign-off, Cut-Ov</w:t>
      </w:r>
      <w:r>
        <w:rPr>
          <w:rFonts w:ascii="Times New Roman" w:eastAsia="Times New Roman" w:hAnsi="Times New Roman" w:cs="Times New Roman"/>
          <w:color w:val="auto"/>
        </w:rPr>
        <w:t xml:space="preserve">er plans, migrating to </w:t>
      </w:r>
      <w:proofErr w:type="spellStart"/>
      <w:r>
        <w:rPr>
          <w:rFonts w:ascii="Times New Roman" w:eastAsia="Times New Roman" w:hAnsi="Times New Roman" w:cs="Times New Roman"/>
          <w:color w:val="auto"/>
        </w:rPr>
        <w:t>Dev</w:t>
      </w:r>
      <w:proofErr w:type="spellEnd"/>
      <w:r>
        <w:rPr>
          <w:rFonts w:ascii="Times New Roman" w:eastAsia="Times New Roman" w:hAnsi="Times New Roman" w:cs="Times New Roman"/>
          <w:color w:val="auto"/>
        </w:rPr>
        <w:t>/QA/ Prod landscapes, and post go-live validations.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Strong knowledge of SAP Master Data, Transactional data.</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Extensive experience in Creating Source tables, Target tables, Source rules, Target rules, Views and usage of SQL functio</w:t>
      </w:r>
      <w:r>
        <w:rPr>
          <w:rFonts w:ascii="Times New Roman" w:eastAsia="Times New Roman" w:hAnsi="Times New Roman" w:cs="Times New Roman"/>
          <w:color w:val="auto"/>
        </w:rPr>
        <w:t xml:space="preserve">ns, BackOffice – </w:t>
      </w:r>
      <w:proofErr w:type="spellStart"/>
      <w:r>
        <w:rPr>
          <w:rFonts w:ascii="Times New Roman" w:eastAsia="Times New Roman" w:hAnsi="Times New Roman" w:cs="Times New Roman"/>
          <w:color w:val="auto"/>
        </w:rPr>
        <w:t>Cransoft</w:t>
      </w:r>
      <w:proofErr w:type="spellEnd"/>
      <w:r>
        <w:rPr>
          <w:rFonts w:ascii="Times New Roman" w:eastAsia="Times New Roman" w:hAnsi="Times New Roman" w:cs="Times New Roman"/>
          <w:color w:val="auto"/>
        </w:rPr>
        <w:t xml:space="preserve"> defined functions for data extraction cleansing.</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Experience in Design, Development, Integration testing, performance testing of data migration processes, and on-going maintenance of Master Data, Transaction data using SAP TAO, QTP</w:t>
      </w:r>
      <w:r>
        <w:rPr>
          <w:rFonts w:ascii="Times New Roman" w:eastAsia="Times New Roman" w:hAnsi="Times New Roman" w:cs="Times New Roman"/>
          <w:color w:val="auto"/>
        </w:rPr>
        <w:t xml:space="preserve"> and </w:t>
      </w:r>
      <w:proofErr w:type="spellStart"/>
      <w:r>
        <w:rPr>
          <w:rFonts w:ascii="Times New Roman" w:eastAsia="Times New Roman" w:hAnsi="Times New Roman" w:cs="Times New Roman"/>
          <w:color w:val="auto"/>
        </w:rPr>
        <w:t>Cognos</w:t>
      </w:r>
      <w:proofErr w:type="spellEnd"/>
      <w:r>
        <w:rPr>
          <w:rFonts w:ascii="Times New Roman" w:eastAsia="Times New Roman" w:hAnsi="Times New Roman" w:cs="Times New Roman"/>
          <w:color w:val="auto"/>
        </w:rPr>
        <w:t>.</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Experience in data loads using LSMW, Batch / Direct i/p, BAPI, </w:t>
      </w:r>
      <w:proofErr w:type="spellStart"/>
      <w:r>
        <w:rPr>
          <w:rFonts w:ascii="Times New Roman" w:eastAsia="Times New Roman" w:hAnsi="Times New Roman" w:cs="Times New Roman"/>
          <w:color w:val="auto"/>
        </w:rPr>
        <w:t>IDoc</w:t>
      </w:r>
      <w:proofErr w:type="spellEnd"/>
      <w:r>
        <w:rPr>
          <w:rFonts w:ascii="Times New Roman" w:eastAsia="Times New Roman" w:hAnsi="Times New Roman" w:cs="Times New Roman"/>
          <w:color w:val="auto"/>
        </w:rPr>
        <w:t xml:space="preserve">, BDC and </w:t>
      </w:r>
      <w:proofErr w:type="spellStart"/>
      <w:r>
        <w:rPr>
          <w:rFonts w:ascii="Times New Roman" w:eastAsia="Times New Roman" w:hAnsi="Times New Roman" w:cs="Times New Roman"/>
          <w:color w:val="auto"/>
        </w:rPr>
        <w:t>DataSure</w:t>
      </w:r>
      <w:proofErr w:type="spellEnd"/>
      <w:r>
        <w:rPr>
          <w:rFonts w:ascii="Times New Roman" w:eastAsia="Times New Roman" w:hAnsi="Times New Roman" w:cs="Times New Roman"/>
          <w:color w:val="auto"/>
        </w:rPr>
        <w:t>.</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Designed and configured complete data model (Info objects/Info sources/Source systems/Data sources).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Configured Info cube and defined Planning Books and Mac</w:t>
      </w:r>
      <w:r>
        <w:rPr>
          <w:rFonts w:ascii="Times New Roman" w:eastAsia="Times New Roman" w:hAnsi="Times New Roman" w:cs="Times New Roman"/>
          <w:color w:val="auto"/>
        </w:rPr>
        <w:t>ros for interactive planning.</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Created Master Planning object Structures, Planning Area, Characteristic Combination Master Data, Storage Bucket Profile and Planning bucket profile for monthly buckets and weekly buckets.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Maintained Statistical forecast </w:t>
      </w:r>
      <w:r>
        <w:rPr>
          <w:rFonts w:ascii="Times New Roman" w:eastAsia="Times New Roman" w:hAnsi="Times New Roman" w:cs="Times New Roman"/>
          <w:color w:val="auto"/>
        </w:rPr>
        <w:t>profiles and various data views as per business blueprint.</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Monitored exceptional or critical situations using Alert monitor.</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Maintaining the TLB master data i.e. due date of customers’ orders, calendars of customers for loading and unloading, capacity rest</w:t>
      </w:r>
      <w:r>
        <w:rPr>
          <w:rFonts w:ascii="Times New Roman" w:eastAsia="Times New Roman" w:hAnsi="Times New Roman" w:cs="Times New Roman"/>
          <w:color w:val="auto"/>
        </w:rPr>
        <w:t>riction of vehicles, vehicle availability, and incompatibility.</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Experience in Application Development, Business Process Analysis, Mapping, and fit/gap analysis.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lastRenderedPageBreak/>
        <w:t>Others Good communication and interpersonal skills. Ability to work effectively as an individua</w:t>
      </w:r>
      <w:r>
        <w:rPr>
          <w:rFonts w:ascii="Times New Roman" w:eastAsia="Times New Roman" w:hAnsi="Times New Roman" w:cs="Times New Roman"/>
          <w:color w:val="auto"/>
        </w:rPr>
        <w:t>l / a team member / Lead.</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Believes in collaborating ideas with others in a team and strongly believes in implementing solutions right the first time, in time.</w:t>
      </w:r>
    </w:p>
    <w:p w:rsidR="004A7A99" w:rsidRDefault="004A7A99">
      <w:pPr>
        <w:shd w:val="clear" w:color="auto" w:fill="FFFFFF"/>
        <w:spacing w:after="0" w:line="240" w:lineRule="auto"/>
        <w:jc w:val="both"/>
        <w:rPr>
          <w:rFonts w:ascii="Times New Roman" w:hAnsi="Times New Roman" w:cs="Times New Roman"/>
          <w:color w:val="auto"/>
          <w:shd w:val="clear" w:color="auto" w:fill="FFFFFF"/>
        </w:rPr>
      </w:pPr>
    </w:p>
    <w:p w:rsidR="004A7A99" w:rsidRDefault="004A7A99">
      <w:pPr>
        <w:spacing w:after="0" w:line="240" w:lineRule="auto"/>
        <w:jc w:val="both"/>
        <w:rPr>
          <w:rFonts w:ascii="Times New Roman" w:hAnsi="Times New Roman" w:cs="Times New Roman"/>
          <w:b/>
          <w:color w:val="auto"/>
        </w:rPr>
      </w:pPr>
    </w:p>
    <w:p w:rsidR="004A7A99" w:rsidRDefault="003B28C8">
      <w:pPr>
        <w:pBdr>
          <w:bottom w:val="single" w:sz="12" w:space="1" w:color="auto"/>
        </w:pBdr>
        <w:spacing w:after="0" w:line="240" w:lineRule="auto"/>
        <w:rPr>
          <w:rFonts w:ascii="Times New Roman" w:eastAsia="Cambria" w:hAnsi="Times New Roman" w:cs="Times New Roman"/>
          <w:b/>
          <w:color w:val="auto"/>
        </w:rPr>
      </w:pPr>
      <w:r>
        <w:rPr>
          <w:rFonts w:ascii="Times New Roman" w:eastAsia="Cambria" w:hAnsi="Times New Roman" w:cs="Times New Roman"/>
          <w:b/>
          <w:color w:val="auto"/>
        </w:rPr>
        <w:t>SAP SCM Business Analyst | </w:t>
      </w:r>
      <w:r>
        <w:rPr>
          <w:rFonts w:ascii="Times New Roman" w:hAnsi="Times New Roman" w:cs="Times New Roman"/>
          <w:b/>
          <w:color w:val="auto"/>
        </w:rPr>
        <w:t>Dorman Products</w:t>
      </w:r>
    </w:p>
    <w:p w:rsidR="004A7A99" w:rsidRDefault="003B28C8">
      <w:pPr>
        <w:pBdr>
          <w:bottom w:val="single" w:sz="12" w:space="1" w:color="auto"/>
        </w:pBdr>
        <w:spacing w:after="0" w:line="240" w:lineRule="auto"/>
        <w:rPr>
          <w:rFonts w:ascii="Times New Roman" w:eastAsia="Cambria" w:hAnsi="Times New Roman" w:cs="Times New Roman"/>
          <w:color w:val="auto"/>
        </w:rPr>
      </w:pPr>
      <w:r>
        <w:rPr>
          <w:rFonts w:ascii="Times New Roman" w:hAnsi="Times New Roman" w:cs="Times New Roman"/>
          <w:b/>
          <w:color w:val="auto"/>
        </w:rPr>
        <w:t>Colmar, PA</w:t>
      </w:r>
      <w:r>
        <w:rPr>
          <w:rFonts w:ascii="Times New Roman" w:eastAsia="Cambria" w:hAnsi="Times New Roman" w:cs="Times New Roman"/>
          <w:b/>
          <w:color w:val="auto"/>
        </w:rPr>
        <w:t>, USA</w:t>
      </w:r>
      <w:r>
        <w:rPr>
          <w:rFonts w:ascii="Times New Roman" w:eastAsia="Cambria" w:hAnsi="Times New Roman" w:cs="Times New Roman"/>
          <w:b/>
          <w:color w:val="auto"/>
        </w:rPr>
        <w:tab/>
        <w:t xml:space="preserve">             </w:t>
      </w:r>
      <w:r>
        <w:rPr>
          <w:rFonts w:ascii="Times New Roman" w:eastAsia="Cambria" w:hAnsi="Times New Roman" w:cs="Times New Roman"/>
          <w:b/>
          <w:color w:val="auto"/>
        </w:rPr>
        <w:tab/>
      </w:r>
      <w:r>
        <w:rPr>
          <w:rFonts w:ascii="Times New Roman" w:eastAsia="Cambria" w:hAnsi="Times New Roman" w:cs="Times New Roman"/>
          <w:b/>
          <w:color w:val="auto"/>
        </w:rPr>
        <w:tab/>
      </w:r>
      <w:r>
        <w:rPr>
          <w:rFonts w:ascii="Times New Roman" w:eastAsia="Cambria" w:hAnsi="Times New Roman" w:cs="Times New Roman"/>
          <w:b/>
          <w:color w:val="auto"/>
        </w:rPr>
        <w:tab/>
      </w:r>
      <w:r>
        <w:rPr>
          <w:rFonts w:ascii="Times New Roman" w:eastAsia="Cambria" w:hAnsi="Times New Roman" w:cs="Times New Roman"/>
          <w:b/>
          <w:color w:val="auto"/>
        </w:rPr>
        <w:tab/>
        <w:t xml:space="preserve">                   </w:t>
      </w:r>
      <w:r>
        <w:rPr>
          <w:rFonts w:ascii="Times New Roman" w:eastAsia="Cambria" w:hAnsi="Times New Roman" w:cs="Times New Roman"/>
          <w:b/>
          <w:color w:val="auto"/>
        </w:rPr>
        <w:t xml:space="preserve">          </w:t>
      </w:r>
      <w:r>
        <w:rPr>
          <w:rFonts w:ascii="Times New Roman" w:eastAsia="Cambria" w:hAnsi="Times New Roman" w:cs="Times New Roman"/>
          <w:b/>
          <w:color w:val="auto"/>
        </w:rPr>
        <w:tab/>
      </w:r>
      <w:r>
        <w:rPr>
          <w:rFonts w:ascii="Times New Roman" w:eastAsia="Cambria" w:hAnsi="Times New Roman" w:cs="Times New Roman"/>
          <w:b/>
          <w:color w:val="auto"/>
        </w:rPr>
        <w:tab/>
        <w:t xml:space="preserve">       Aug 2015 to July 2016</w:t>
      </w:r>
    </w:p>
    <w:p w:rsidR="004A7A99" w:rsidRDefault="004A7A99">
      <w:pPr>
        <w:spacing w:after="0" w:line="240" w:lineRule="auto"/>
        <w:jc w:val="both"/>
        <w:rPr>
          <w:rFonts w:ascii="Times New Roman" w:hAnsi="Times New Roman" w:cs="Times New Roman"/>
          <w:color w:val="auto"/>
        </w:rPr>
      </w:pPr>
    </w:p>
    <w:p w:rsidR="004A7A99" w:rsidRDefault="003B28C8">
      <w:pPr>
        <w:spacing w:after="0" w:line="240" w:lineRule="auto"/>
        <w:ind w:firstLine="720"/>
        <w:rPr>
          <w:rFonts w:ascii="Arial" w:hAnsi="Arial" w:cs="Arial"/>
          <w:color w:val="auto"/>
          <w:sz w:val="21"/>
          <w:szCs w:val="21"/>
          <w:shd w:val="clear" w:color="auto" w:fill="FFFFFF"/>
        </w:rPr>
      </w:pPr>
      <w:r>
        <w:rPr>
          <w:rFonts w:ascii="Times New Roman" w:eastAsia="Cambria" w:hAnsi="Times New Roman" w:cs="Times New Roman"/>
          <w:color w:val="auto"/>
        </w:rPr>
        <w:t>Dorman Products is a leading supplier of original equipment dealer for automotive and heavy duty replacement parts, automotive hardware, brake parts, and fasteners to the Automotive and Heavy Vehicle Aftermarkets.</w:t>
      </w:r>
      <w:r>
        <w:rPr>
          <w:rFonts w:ascii="Arial" w:hAnsi="Arial" w:cs="Arial"/>
          <w:color w:val="auto"/>
          <w:sz w:val="21"/>
          <w:szCs w:val="21"/>
          <w:shd w:val="clear" w:color="auto" w:fill="FFFFFF"/>
        </w:rPr>
        <w:t> </w:t>
      </w:r>
    </w:p>
    <w:p w:rsidR="004A7A99" w:rsidRDefault="004A7A99">
      <w:pPr>
        <w:spacing w:after="0" w:line="240" w:lineRule="auto"/>
        <w:jc w:val="both"/>
        <w:rPr>
          <w:rFonts w:ascii="Times New Roman" w:hAnsi="Times New Roman" w:cs="Times New Roman"/>
          <w:color w:val="auto"/>
        </w:rPr>
      </w:pPr>
    </w:p>
    <w:p w:rsidR="004A7A99" w:rsidRDefault="003B28C8">
      <w:pPr>
        <w:spacing w:after="0" w:line="240" w:lineRule="auto"/>
        <w:jc w:val="both"/>
        <w:rPr>
          <w:rFonts w:ascii="Times New Roman" w:eastAsia="Cambria" w:hAnsi="Times New Roman" w:cs="Times New Roman"/>
          <w:b/>
          <w:color w:val="auto"/>
        </w:rPr>
      </w:pPr>
      <w:r>
        <w:rPr>
          <w:rFonts w:ascii="Times New Roman" w:eastAsia="Cambria" w:hAnsi="Times New Roman" w:cs="Times New Roman"/>
          <w:b/>
          <w:color w:val="auto"/>
        </w:rPr>
        <w:t>Responsibilities:</w:t>
      </w:r>
    </w:p>
    <w:p w:rsidR="004A7A99" w:rsidRDefault="004A7A99">
      <w:pPr>
        <w:spacing w:after="0" w:line="240" w:lineRule="auto"/>
        <w:jc w:val="both"/>
        <w:rPr>
          <w:rFonts w:ascii="Times New Roman" w:hAnsi="Times New Roman" w:cs="Times New Roman"/>
          <w:color w:val="auto"/>
        </w:rPr>
      </w:pP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SCM Analyst involved in the Demand Planning, Supply network Planning, Production Planning and deployment.</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Plan for service parts inventory levels and parts demand and supply data.</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Disconnected inventory planning and execution procedure</w:t>
      </w:r>
      <w:r>
        <w:rPr>
          <w:rFonts w:ascii="Times New Roman" w:eastAsia="Times New Roman" w:hAnsi="Times New Roman" w:cs="Times New Roman"/>
          <w:color w:val="auto"/>
        </w:rPr>
        <w:t>s for supply analysis and monitoring.</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Demand forecasting - including planning for sporadic parts demand and for slow- and fast-moving parts.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Distribution Requirements Planning, Deployment, Surplus, Obsolescence Planning, Reporting and Monitoring</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Creation o</w:t>
      </w:r>
      <w:r>
        <w:rPr>
          <w:rFonts w:ascii="Times New Roman" w:eastAsia="Times New Roman" w:hAnsi="Times New Roman" w:cs="Times New Roman"/>
          <w:color w:val="auto"/>
        </w:rPr>
        <w:t>f Planning area aggregates and planning book customization using standard and custom macros, and custom planning bucket profiles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SNP Heuristic and CTM for Monthly and weekly planning are being used.</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Setup Basic Supply Chain Components such as Product / </w:t>
      </w:r>
      <w:r>
        <w:rPr>
          <w:rFonts w:ascii="Times New Roman" w:eastAsia="Times New Roman" w:hAnsi="Times New Roman" w:cs="Times New Roman"/>
          <w:color w:val="auto"/>
        </w:rPr>
        <w:t>Location Combination, Resource, PPM, and Transportation Lane.</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Modification of Resource and PPM master data in APO Creating/Updating Integration Models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CTM Setup at Dorman consider Demand element, Product Location priority, PPM, capacity and yield. Setup de</w:t>
      </w:r>
      <w:r>
        <w:rPr>
          <w:rFonts w:ascii="Times New Roman" w:eastAsia="Times New Roman" w:hAnsi="Times New Roman" w:cs="Times New Roman"/>
          <w:color w:val="auto"/>
        </w:rPr>
        <w:t>tailed planning book to identify dropped demand and violation to acceptable range and setup of Capacity Planning Book to identify violation of acceptable utilization ranges.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Configured CTM planning functionality, Set up CTM profile, Master data selection i</w:t>
      </w:r>
      <w:r>
        <w:rPr>
          <w:rFonts w:ascii="Times New Roman" w:eastAsia="Times New Roman" w:hAnsi="Times New Roman" w:cs="Times New Roman"/>
          <w:color w:val="auto"/>
        </w:rPr>
        <w:t>n CTM, Demand Prioritization, conducted UAT for Demand prioritization, Set up the search strategy and supply categorization processes, and analyzed the results of the CTM planning.</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Quotas arrangement setup for products based on the % ratio among the growin</w:t>
      </w:r>
      <w:r>
        <w:rPr>
          <w:rFonts w:ascii="Times New Roman" w:eastAsia="Times New Roman" w:hAnsi="Times New Roman" w:cs="Times New Roman"/>
          <w:color w:val="auto"/>
        </w:rPr>
        <w:t xml:space="preserve">g regions. </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CTM profile and distribution of Demand (forecast and stock) based on Quotas to the plants and growing regions.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Execution of CTM plan and Plan needed based on the forecast quantity coming from Demand planning.</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Performed batch job and process cha</w:t>
      </w:r>
      <w:r>
        <w:rPr>
          <w:rFonts w:ascii="Times New Roman" w:eastAsia="Times New Roman" w:hAnsi="Times New Roman" w:cs="Times New Roman"/>
          <w:color w:val="auto"/>
        </w:rPr>
        <w:t>in monitoring.</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Developed Test case scenarios for System Integration testing (SIT) and End to End Testing.</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Developed PowerPoint presentation and carried out User Training as per plan for smooth handover.</w:t>
      </w:r>
    </w:p>
    <w:p w:rsidR="004A7A99" w:rsidRDefault="004A7A99">
      <w:pPr>
        <w:spacing w:after="0" w:line="240" w:lineRule="auto"/>
        <w:ind w:left="720"/>
        <w:textAlignment w:val="baseline"/>
        <w:rPr>
          <w:rFonts w:ascii="Times New Roman" w:eastAsia="Times New Roman" w:hAnsi="Times New Roman" w:cs="Times New Roman"/>
          <w:color w:val="auto"/>
        </w:rPr>
      </w:pPr>
    </w:p>
    <w:p w:rsidR="004A7A99" w:rsidRDefault="004A7A99">
      <w:pPr>
        <w:spacing w:after="0" w:line="240" w:lineRule="auto"/>
        <w:contextualSpacing/>
        <w:jc w:val="both"/>
        <w:rPr>
          <w:rFonts w:ascii="Times New Roman" w:eastAsia="Cambria" w:hAnsi="Times New Roman" w:cs="Times New Roman"/>
          <w:color w:val="auto"/>
        </w:rPr>
      </w:pPr>
    </w:p>
    <w:p w:rsidR="004A7A99" w:rsidRDefault="003B28C8">
      <w:pPr>
        <w:pBdr>
          <w:bottom w:val="single" w:sz="12" w:space="1" w:color="auto"/>
        </w:pBdr>
        <w:spacing w:after="0" w:line="240" w:lineRule="auto"/>
        <w:rPr>
          <w:rFonts w:ascii="Times New Roman" w:eastAsia="Cambria" w:hAnsi="Times New Roman" w:cs="Times New Roman"/>
          <w:b/>
          <w:color w:val="auto"/>
        </w:rPr>
      </w:pPr>
      <w:r>
        <w:rPr>
          <w:rFonts w:ascii="Times New Roman" w:eastAsia="Cambria" w:hAnsi="Times New Roman" w:cs="Times New Roman"/>
          <w:b/>
          <w:color w:val="auto"/>
        </w:rPr>
        <w:t>Course Online Technician (Graduate Assistant) | </w:t>
      </w:r>
      <w:r>
        <w:rPr>
          <w:rFonts w:ascii="Times New Roman" w:hAnsi="Times New Roman" w:cs="Times New Roman"/>
          <w:b/>
          <w:color w:val="auto"/>
        </w:rPr>
        <w:t>DeP</w:t>
      </w:r>
      <w:r>
        <w:rPr>
          <w:rFonts w:ascii="Times New Roman" w:hAnsi="Times New Roman" w:cs="Times New Roman"/>
          <w:b/>
          <w:color w:val="auto"/>
        </w:rPr>
        <w:t>aul University</w:t>
      </w:r>
      <w:r>
        <w:rPr>
          <w:rFonts w:ascii="Times New Roman" w:eastAsia="Cambria" w:hAnsi="Times New Roman" w:cs="Times New Roman"/>
          <w:b/>
          <w:color w:val="auto"/>
        </w:rPr>
        <w:t xml:space="preserve"> </w:t>
      </w:r>
    </w:p>
    <w:p w:rsidR="004A7A99" w:rsidRDefault="003B28C8">
      <w:pPr>
        <w:pBdr>
          <w:bottom w:val="single" w:sz="12" w:space="1" w:color="auto"/>
        </w:pBdr>
        <w:spacing w:after="0" w:line="240" w:lineRule="auto"/>
        <w:rPr>
          <w:rFonts w:ascii="Times New Roman" w:eastAsia="Cambria" w:hAnsi="Times New Roman" w:cs="Times New Roman"/>
          <w:b/>
          <w:color w:val="auto"/>
        </w:rPr>
      </w:pPr>
      <w:r>
        <w:rPr>
          <w:rFonts w:ascii="Times New Roman" w:eastAsia="Cambria" w:hAnsi="Times New Roman" w:cs="Times New Roman"/>
          <w:b/>
          <w:color w:val="auto"/>
        </w:rPr>
        <w:t xml:space="preserve">Chicago, IL, USA </w:t>
      </w:r>
      <w:r>
        <w:rPr>
          <w:rFonts w:ascii="Times New Roman" w:eastAsia="Cambria" w:hAnsi="Times New Roman" w:cs="Times New Roman"/>
          <w:b/>
          <w:color w:val="auto"/>
        </w:rPr>
        <w:tab/>
      </w:r>
      <w:r>
        <w:rPr>
          <w:rFonts w:ascii="Times New Roman" w:eastAsia="Cambria" w:hAnsi="Times New Roman" w:cs="Times New Roman"/>
          <w:b/>
          <w:color w:val="auto"/>
        </w:rPr>
        <w:tab/>
      </w:r>
      <w:r>
        <w:rPr>
          <w:rFonts w:ascii="Times New Roman" w:eastAsia="Cambria" w:hAnsi="Times New Roman" w:cs="Times New Roman"/>
          <w:b/>
          <w:color w:val="auto"/>
        </w:rPr>
        <w:tab/>
      </w:r>
      <w:r>
        <w:rPr>
          <w:rFonts w:ascii="Times New Roman" w:eastAsia="Cambria" w:hAnsi="Times New Roman" w:cs="Times New Roman"/>
          <w:b/>
          <w:color w:val="auto"/>
        </w:rPr>
        <w:tab/>
      </w:r>
      <w:r>
        <w:rPr>
          <w:rFonts w:ascii="Times New Roman" w:eastAsia="Cambria" w:hAnsi="Times New Roman" w:cs="Times New Roman"/>
          <w:b/>
          <w:color w:val="auto"/>
        </w:rPr>
        <w:tab/>
      </w:r>
      <w:r>
        <w:rPr>
          <w:rFonts w:ascii="Times New Roman" w:eastAsia="Cambria" w:hAnsi="Times New Roman" w:cs="Times New Roman"/>
          <w:b/>
          <w:color w:val="auto"/>
        </w:rPr>
        <w:tab/>
      </w:r>
      <w:r>
        <w:rPr>
          <w:rFonts w:ascii="Times New Roman" w:eastAsia="Cambria" w:hAnsi="Times New Roman" w:cs="Times New Roman"/>
          <w:b/>
          <w:color w:val="auto"/>
        </w:rPr>
        <w:tab/>
      </w:r>
      <w:r>
        <w:rPr>
          <w:rFonts w:ascii="Times New Roman" w:eastAsia="Cambria" w:hAnsi="Times New Roman" w:cs="Times New Roman"/>
          <w:b/>
          <w:color w:val="auto"/>
        </w:rPr>
        <w:tab/>
      </w:r>
      <w:r>
        <w:rPr>
          <w:rFonts w:ascii="Times New Roman" w:eastAsia="Cambria" w:hAnsi="Times New Roman" w:cs="Times New Roman"/>
          <w:b/>
          <w:color w:val="auto"/>
        </w:rPr>
        <w:tab/>
        <w:t xml:space="preserve">        Oct 2014 to June 2015</w:t>
      </w:r>
    </w:p>
    <w:p w:rsidR="004A7A99" w:rsidRDefault="004A7A99">
      <w:pPr>
        <w:spacing w:after="0" w:line="240" w:lineRule="auto"/>
        <w:ind w:firstLine="720"/>
        <w:jc w:val="both"/>
        <w:rPr>
          <w:rFonts w:ascii="Times New Roman" w:hAnsi="Times New Roman" w:cs="Times New Roman"/>
          <w:color w:val="auto"/>
        </w:rPr>
      </w:pPr>
    </w:p>
    <w:p w:rsidR="004A7A99" w:rsidRDefault="003B28C8">
      <w:pPr>
        <w:spacing w:after="0" w:line="240" w:lineRule="auto"/>
        <w:ind w:firstLine="720"/>
        <w:rPr>
          <w:rFonts w:ascii="Times New Roman" w:eastAsia="Cambria" w:hAnsi="Times New Roman" w:cs="Times New Roman"/>
          <w:color w:val="auto"/>
        </w:rPr>
      </w:pPr>
      <w:r>
        <w:rPr>
          <w:rFonts w:ascii="Times New Roman" w:eastAsia="Cambria" w:hAnsi="Times New Roman" w:cs="Times New Roman"/>
          <w:color w:val="auto"/>
        </w:rPr>
        <w:t>Course Online Learning is a recording system for enrolled students to be able to watch the class lectures remotely. The system provides instructor screen capture, white board capture,</w:t>
      </w:r>
      <w:r>
        <w:rPr>
          <w:rFonts w:ascii="Times New Roman" w:eastAsia="Cambria" w:hAnsi="Times New Roman" w:cs="Times New Roman"/>
          <w:color w:val="auto"/>
        </w:rPr>
        <w:t xml:space="preserve"> also video and audio for the classroom activities.</w:t>
      </w:r>
    </w:p>
    <w:p w:rsidR="004A7A99" w:rsidRDefault="004A7A99">
      <w:pPr>
        <w:spacing w:after="0" w:line="240" w:lineRule="auto"/>
        <w:ind w:firstLine="720"/>
        <w:rPr>
          <w:rFonts w:ascii="Times New Roman" w:hAnsi="Times New Roman" w:cs="Times New Roman"/>
          <w:color w:val="auto"/>
          <w:shd w:val="clear" w:color="auto" w:fill="FFFFFF"/>
        </w:rPr>
      </w:pPr>
    </w:p>
    <w:p w:rsidR="004A7A99" w:rsidRDefault="003B28C8">
      <w:pPr>
        <w:spacing w:after="0" w:line="240" w:lineRule="auto"/>
        <w:jc w:val="both"/>
        <w:rPr>
          <w:rFonts w:ascii="Times New Roman" w:eastAsia="Cambria" w:hAnsi="Times New Roman" w:cs="Times New Roman"/>
          <w:b/>
          <w:color w:val="auto"/>
        </w:rPr>
      </w:pPr>
      <w:r>
        <w:rPr>
          <w:rFonts w:ascii="Times New Roman" w:eastAsia="Cambria" w:hAnsi="Times New Roman" w:cs="Times New Roman"/>
          <w:b/>
          <w:color w:val="auto"/>
        </w:rPr>
        <w:t>Responsibilities:</w:t>
      </w:r>
    </w:p>
    <w:p w:rsidR="004A7A99" w:rsidRDefault="004A7A99">
      <w:pPr>
        <w:spacing w:after="0" w:line="240" w:lineRule="auto"/>
        <w:jc w:val="both"/>
        <w:rPr>
          <w:rFonts w:ascii="Times New Roman" w:eastAsia="Cambria" w:hAnsi="Times New Roman" w:cs="Times New Roman"/>
          <w:b/>
          <w:color w:val="auto"/>
        </w:rPr>
      </w:pP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Managed a team of 10 and conducted daily stand-ups meetings to assign responsibilities and ensure smooth functioning of operations and shift reports to Online Learning Operations </w:t>
      </w:r>
      <w:r>
        <w:rPr>
          <w:rFonts w:ascii="Times New Roman" w:eastAsia="Times New Roman" w:hAnsi="Times New Roman" w:cs="Times New Roman"/>
          <w:color w:val="auto"/>
        </w:rPr>
        <w:t>Manager and the Technical Director at the College of CDM on timely basis.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Collaborated with the team to ensure high quality of Online Learning recording.</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Providing prompt, courteous, and detailed telephone helpdesk technical support as well as in-class tec</w:t>
      </w:r>
      <w:r>
        <w:rPr>
          <w:rFonts w:ascii="Times New Roman" w:eastAsia="Times New Roman" w:hAnsi="Times New Roman" w:cs="Times New Roman"/>
          <w:color w:val="auto"/>
        </w:rPr>
        <w:t>hnical support for students, faculty, lab assistants and campus administrators.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lastRenderedPageBreak/>
        <w:t>Communicated with end-users to troubleshoot and solve hardware/software issues and finding timely and effective solutions to ensure smooth functioning of the teaching/recording</w:t>
      </w:r>
      <w:r>
        <w:rPr>
          <w:rFonts w:ascii="Times New Roman" w:eastAsia="Times New Roman" w:hAnsi="Times New Roman" w:cs="Times New Roman"/>
          <w:color w:val="auto"/>
        </w:rPr>
        <w:t xml:space="preserve"> facilities.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Trained and mentored new colleagues the standard procedures and responsibilities.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 Performing thorough Quality Assurance activities to ensure high quality online recordings and services to students and faculty.</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Closely monitoring the online le</w:t>
      </w:r>
      <w:r>
        <w:rPr>
          <w:rFonts w:ascii="Times New Roman" w:eastAsia="Times New Roman" w:hAnsi="Times New Roman" w:cs="Times New Roman"/>
          <w:color w:val="auto"/>
        </w:rPr>
        <w:t>cture recordings remotely, using the in-house built remote access tools.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Effectively communicating daily maintenance or troubleshooting issues and their resolution (including follow-ups, if any) as well as other important notifications, through precise, co</w:t>
      </w:r>
      <w:r>
        <w:rPr>
          <w:rFonts w:ascii="Times New Roman" w:eastAsia="Times New Roman" w:hAnsi="Times New Roman" w:cs="Times New Roman"/>
          <w:color w:val="auto"/>
        </w:rPr>
        <w:t>mprehensive and structured reports sent to the entire Course Online Team.</w:t>
      </w:r>
    </w:p>
    <w:p w:rsidR="004A7A99" w:rsidRDefault="004A7A99">
      <w:pPr>
        <w:spacing w:after="0" w:line="240" w:lineRule="auto"/>
        <w:jc w:val="both"/>
        <w:rPr>
          <w:rFonts w:ascii="Times New Roman" w:hAnsi="Times New Roman" w:cs="Times New Roman"/>
          <w:b/>
          <w:color w:val="auto"/>
        </w:rPr>
      </w:pPr>
    </w:p>
    <w:p w:rsidR="004A7A99" w:rsidRDefault="004A7A99">
      <w:pPr>
        <w:spacing w:after="0" w:line="240" w:lineRule="auto"/>
        <w:jc w:val="both"/>
        <w:rPr>
          <w:rFonts w:ascii="Times New Roman" w:hAnsi="Times New Roman" w:cs="Times New Roman"/>
          <w:b/>
          <w:color w:val="auto"/>
        </w:rPr>
      </w:pPr>
    </w:p>
    <w:p w:rsidR="004A7A99" w:rsidRDefault="003B28C8">
      <w:pPr>
        <w:pBdr>
          <w:bottom w:val="single" w:sz="12" w:space="1" w:color="auto"/>
        </w:pBdr>
        <w:spacing w:after="0" w:line="240" w:lineRule="auto"/>
        <w:rPr>
          <w:rFonts w:ascii="Times New Roman" w:eastAsia="Cambria" w:hAnsi="Times New Roman" w:cs="Times New Roman"/>
          <w:b/>
          <w:color w:val="auto"/>
        </w:rPr>
      </w:pPr>
      <w:r>
        <w:rPr>
          <w:rFonts w:ascii="Times New Roman" w:hAnsi="Times New Roman" w:cs="Times New Roman"/>
          <w:b/>
          <w:color w:val="auto"/>
        </w:rPr>
        <w:t xml:space="preserve">SCM Consultant </w:t>
      </w:r>
      <w:r>
        <w:rPr>
          <w:rFonts w:ascii="Times New Roman" w:eastAsia="Cambria" w:hAnsi="Times New Roman" w:cs="Times New Roman"/>
          <w:b/>
          <w:color w:val="auto"/>
        </w:rPr>
        <w:t>| </w:t>
      </w:r>
      <w:proofErr w:type="spellStart"/>
      <w:r>
        <w:rPr>
          <w:rFonts w:ascii="Times New Roman" w:eastAsia="Cambria" w:hAnsi="Times New Roman" w:cs="Times New Roman"/>
          <w:b/>
          <w:color w:val="auto"/>
        </w:rPr>
        <w:t>CapGemini</w:t>
      </w:r>
      <w:proofErr w:type="spellEnd"/>
      <w:r>
        <w:rPr>
          <w:rFonts w:ascii="Times New Roman" w:eastAsia="Cambria" w:hAnsi="Times New Roman" w:cs="Times New Roman"/>
          <w:b/>
          <w:color w:val="auto"/>
        </w:rPr>
        <w:t xml:space="preserve"> | Bayer Health Care</w:t>
      </w:r>
    </w:p>
    <w:p w:rsidR="004A7A99" w:rsidRDefault="003B28C8">
      <w:pPr>
        <w:pBdr>
          <w:bottom w:val="single" w:sz="12" w:space="1" w:color="auto"/>
        </w:pBdr>
        <w:spacing w:after="0" w:line="240" w:lineRule="auto"/>
        <w:rPr>
          <w:rFonts w:ascii="Times New Roman" w:eastAsia="Cambria" w:hAnsi="Times New Roman" w:cs="Times New Roman"/>
          <w:color w:val="auto"/>
        </w:rPr>
      </w:pPr>
      <w:r>
        <w:rPr>
          <w:rFonts w:ascii="Times New Roman" w:hAnsi="Times New Roman" w:cs="Times New Roman"/>
          <w:b/>
          <w:color w:val="auto"/>
        </w:rPr>
        <w:t>Mumbai, MH, India</w:t>
      </w:r>
      <w:r>
        <w:rPr>
          <w:rFonts w:ascii="Times New Roman" w:eastAsia="Cambria" w:hAnsi="Times New Roman" w:cs="Times New Roman"/>
          <w:b/>
          <w:color w:val="auto"/>
        </w:rPr>
        <w:tab/>
        <w:t xml:space="preserve">             </w:t>
      </w:r>
      <w:r>
        <w:rPr>
          <w:rFonts w:ascii="Times New Roman" w:eastAsia="Cambria" w:hAnsi="Times New Roman" w:cs="Times New Roman"/>
          <w:b/>
          <w:color w:val="auto"/>
        </w:rPr>
        <w:tab/>
      </w:r>
      <w:r>
        <w:rPr>
          <w:rFonts w:ascii="Times New Roman" w:eastAsia="Cambria" w:hAnsi="Times New Roman" w:cs="Times New Roman"/>
          <w:b/>
          <w:color w:val="auto"/>
        </w:rPr>
        <w:tab/>
      </w:r>
      <w:r>
        <w:rPr>
          <w:rFonts w:ascii="Times New Roman" w:eastAsia="Cambria" w:hAnsi="Times New Roman" w:cs="Times New Roman"/>
          <w:b/>
          <w:color w:val="auto"/>
        </w:rPr>
        <w:tab/>
      </w:r>
      <w:r>
        <w:rPr>
          <w:rFonts w:ascii="Times New Roman" w:eastAsia="Cambria" w:hAnsi="Times New Roman" w:cs="Times New Roman"/>
          <w:b/>
          <w:color w:val="auto"/>
        </w:rPr>
        <w:tab/>
        <w:t xml:space="preserve">                             </w:t>
      </w:r>
      <w:r>
        <w:rPr>
          <w:rFonts w:ascii="Times New Roman" w:eastAsia="Cambria" w:hAnsi="Times New Roman" w:cs="Times New Roman"/>
          <w:b/>
          <w:color w:val="auto"/>
        </w:rPr>
        <w:tab/>
      </w:r>
      <w:r>
        <w:rPr>
          <w:rFonts w:ascii="Times New Roman" w:eastAsia="Cambria" w:hAnsi="Times New Roman" w:cs="Times New Roman"/>
          <w:b/>
          <w:color w:val="auto"/>
        </w:rPr>
        <w:tab/>
        <w:t xml:space="preserve">       Sept 2012 to Aug 2014</w:t>
      </w:r>
    </w:p>
    <w:p w:rsidR="004A7A99" w:rsidRDefault="004A7A99">
      <w:pPr>
        <w:spacing w:after="0" w:line="240" w:lineRule="auto"/>
        <w:jc w:val="both"/>
        <w:rPr>
          <w:rFonts w:ascii="Times New Roman" w:hAnsi="Times New Roman" w:cs="Times New Roman"/>
          <w:b/>
          <w:color w:val="auto"/>
        </w:rPr>
      </w:pPr>
    </w:p>
    <w:p w:rsidR="004A7A99" w:rsidRDefault="003B28C8">
      <w:pPr>
        <w:spacing w:after="0" w:line="240" w:lineRule="auto"/>
        <w:ind w:firstLine="720"/>
        <w:jc w:val="both"/>
        <w:rPr>
          <w:rFonts w:ascii="Times New Roman" w:eastAsia="Cambria" w:hAnsi="Times New Roman" w:cs="Times New Roman"/>
          <w:color w:val="auto"/>
        </w:rPr>
      </w:pPr>
      <w:r>
        <w:rPr>
          <w:rFonts w:ascii="Times New Roman" w:eastAsia="Cambria" w:hAnsi="Times New Roman" w:cs="Times New Roman"/>
          <w:color w:val="auto"/>
        </w:rPr>
        <w:t>A global leader in consulting, techno</w:t>
      </w:r>
      <w:r>
        <w:rPr>
          <w:rFonts w:ascii="Times New Roman" w:eastAsia="Cambria" w:hAnsi="Times New Roman" w:cs="Times New Roman"/>
          <w:color w:val="auto"/>
        </w:rPr>
        <w:t xml:space="preserve">logy services and digital transformation, </w:t>
      </w:r>
      <w:proofErr w:type="spellStart"/>
      <w:r>
        <w:rPr>
          <w:rFonts w:ascii="Times New Roman" w:eastAsia="Cambria" w:hAnsi="Times New Roman" w:cs="Times New Roman"/>
          <w:color w:val="auto"/>
        </w:rPr>
        <w:t>Capgemini</w:t>
      </w:r>
      <w:proofErr w:type="spellEnd"/>
      <w:r>
        <w:rPr>
          <w:rFonts w:ascii="Times New Roman" w:eastAsia="Cambria" w:hAnsi="Times New Roman" w:cs="Times New Roman"/>
          <w:color w:val="auto"/>
        </w:rPr>
        <w:t xml:space="preserve"> is at the forefront of innovation to address the entire breadth of client’s opportunities in the evolving world of cloud, digital and platforms. </w:t>
      </w:r>
    </w:p>
    <w:p w:rsidR="004A7A99" w:rsidRDefault="004A7A99">
      <w:pPr>
        <w:spacing w:after="0" w:line="240" w:lineRule="auto"/>
        <w:ind w:firstLine="720"/>
        <w:jc w:val="both"/>
        <w:rPr>
          <w:rFonts w:ascii="Times New Roman" w:eastAsia="Cambria" w:hAnsi="Times New Roman" w:cs="Times New Roman"/>
          <w:color w:val="auto"/>
        </w:rPr>
      </w:pPr>
    </w:p>
    <w:p w:rsidR="004A7A99" w:rsidRDefault="003B28C8">
      <w:pPr>
        <w:spacing w:after="0" w:line="240" w:lineRule="auto"/>
        <w:jc w:val="both"/>
        <w:rPr>
          <w:rFonts w:ascii="Times New Roman" w:eastAsia="Cambria" w:hAnsi="Times New Roman" w:cs="Times New Roman"/>
          <w:b/>
          <w:color w:val="auto"/>
        </w:rPr>
      </w:pPr>
      <w:r>
        <w:rPr>
          <w:rFonts w:ascii="Times New Roman" w:eastAsia="Cambria" w:hAnsi="Times New Roman" w:cs="Times New Roman"/>
          <w:b/>
          <w:color w:val="auto"/>
        </w:rPr>
        <w:t>Responsibilities:</w:t>
      </w:r>
    </w:p>
    <w:p w:rsidR="004A7A99" w:rsidRDefault="004A7A99">
      <w:pPr>
        <w:spacing w:after="0" w:line="240" w:lineRule="auto"/>
        <w:jc w:val="both"/>
        <w:rPr>
          <w:rFonts w:ascii="Times New Roman" w:eastAsia="Cambria" w:hAnsi="Times New Roman" w:cs="Times New Roman"/>
          <w:b/>
          <w:color w:val="auto"/>
        </w:rPr>
      </w:pP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Worked as a Support analyst with the k</w:t>
      </w:r>
      <w:r>
        <w:rPr>
          <w:rFonts w:ascii="Times New Roman" w:eastAsia="Times New Roman" w:hAnsi="Times New Roman" w:cs="Times New Roman"/>
          <w:color w:val="auto"/>
        </w:rPr>
        <w:t xml:space="preserve">ey responsibility of providing support, integration testing of new enhancement in APO and validating the defects occurring in APO functionality. </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End user training, training manual preparation.</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Testing with quality center.</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Provide functional and technical </w:t>
      </w:r>
      <w:r>
        <w:rPr>
          <w:rFonts w:ascii="Times New Roman" w:eastAsia="Times New Roman" w:hAnsi="Times New Roman" w:cs="Times New Roman"/>
          <w:color w:val="auto"/>
        </w:rPr>
        <w:t xml:space="preserve">support for existing and future implementations of SAP APO Demand Planning, SNP, </w:t>
      </w:r>
      <w:proofErr w:type="gramStart"/>
      <w:r>
        <w:rPr>
          <w:rFonts w:ascii="Times New Roman" w:eastAsia="Times New Roman" w:hAnsi="Times New Roman" w:cs="Times New Roman"/>
          <w:color w:val="auto"/>
        </w:rPr>
        <w:t>PP</w:t>
      </w:r>
      <w:proofErr w:type="gramEnd"/>
      <w:r>
        <w:rPr>
          <w:rFonts w:ascii="Times New Roman" w:eastAsia="Times New Roman" w:hAnsi="Times New Roman" w:cs="Times New Roman"/>
          <w:color w:val="auto"/>
        </w:rPr>
        <w:t>/DS.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Involve in transitions and knowledge transfers processes.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Business Blue print - Supported Business Processes or Scenarios" contains a scenario-based view of the </w:t>
      </w:r>
      <w:r>
        <w:rPr>
          <w:rFonts w:ascii="Times New Roman" w:eastAsia="Times New Roman" w:hAnsi="Times New Roman" w:cs="Times New Roman"/>
          <w:color w:val="auto"/>
        </w:rPr>
        <w:t>functions, and the "Functional Scope - Functions" section contains a view that is arranged according to groups of functions and is based on the relevant SAP Solution Map</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Understanding of Planning area aggregates and planning book customization using standa</w:t>
      </w:r>
      <w:r>
        <w:rPr>
          <w:rFonts w:ascii="Times New Roman" w:eastAsia="Times New Roman" w:hAnsi="Times New Roman" w:cs="Times New Roman"/>
          <w:color w:val="auto"/>
        </w:rPr>
        <w:t>rd and custom macros, and custom planning bucket profiles.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Based on Priority defined, giving timely solution. </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Updating the Master Data in R/3 &amp; sending it to APO through Integration Model (Core Interface).</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Sending Daily &amp; Weekly Monitoring Status Reports </w:t>
      </w:r>
      <w:r>
        <w:rPr>
          <w:rFonts w:ascii="Times New Roman" w:eastAsia="Times New Roman" w:hAnsi="Times New Roman" w:cs="Times New Roman"/>
          <w:color w:val="auto"/>
        </w:rPr>
        <w:t>of Scheduled Background jobs to the Client.</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Demand Planning - Interactive Planning using multiple planning books based on roles. Two planning object structure and planning areas. Custom BSP application for Forecast Entry and Requirement Update.</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Supply Netw</w:t>
      </w:r>
      <w:r>
        <w:rPr>
          <w:rFonts w:ascii="Times New Roman" w:eastAsia="Times New Roman" w:hAnsi="Times New Roman" w:cs="Times New Roman"/>
          <w:color w:val="auto"/>
        </w:rPr>
        <w:t>ork Planning - Weekly Heuristic-based planning transfers demand from markets/DCs to manufacturing plants. Dynamic safety stock planning. Maintaining product master data for different solutions.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Production Planning / Detailed Scheduling - Campaign planning </w:t>
      </w:r>
      <w:r>
        <w:rPr>
          <w:rFonts w:ascii="Times New Roman" w:eastAsia="Times New Roman" w:hAnsi="Times New Roman" w:cs="Times New Roman"/>
          <w:color w:val="auto"/>
        </w:rPr>
        <w:t>at bulk manufacturing plants. Heuristics used for Lot Size determination, Source Switch, Resource Scheduling. Subcontracting at Vendor location. Scheduling in Planning Board with phase interrupt.</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Core Interface - Day-to-day management of CIF queues for all</w:t>
      </w:r>
      <w:r>
        <w:rPr>
          <w:rFonts w:ascii="Times New Roman" w:eastAsia="Times New Roman" w:hAnsi="Times New Roman" w:cs="Times New Roman"/>
          <w:color w:val="auto"/>
        </w:rPr>
        <w:t xml:space="preserve"> transaction data. Management of nightly CIF integration model job.</w:t>
      </w:r>
    </w:p>
    <w:p w:rsidR="004A7A99" w:rsidRDefault="004A7A99">
      <w:pPr>
        <w:spacing w:after="0" w:line="240" w:lineRule="auto"/>
        <w:jc w:val="both"/>
        <w:rPr>
          <w:rFonts w:ascii="Times New Roman" w:hAnsi="Times New Roman" w:cs="Times New Roman"/>
          <w:b/>
          <w:color w:val="auto"/>
        </w:rPr>
      </w:pPr>
    </w:p>
    <w:p w:rsidR="004A7A99" w:rsidRDefault="004A7A99">
      <w:pPr>
        <w:spacing w:after="0" w:line="240" w:lineRule="auto"/>
        <w:jc w:val="both"/>
        <w:rPr>
          <w:rFonts w:ascii="Times New Roman" w:hAnsi="Times New Roman" w:cs="Times New Roman"/>
          <w:b/>
          <w:color w:val="auto"/>
        </w:rPr>
      </w:pPr>
    </w:p>
    <w:p w:rsidR="004A7A99" w:rsidRDefault="003B28C8">
      <w:pPr>
        <w:pBdr>
          <w:bottom w:val="single" w:sz="12" w:space="1" w:color="auto"/>
        </w:pBdr>
        <w:spacing w:after="0" w:line="240" w:lineRule="auto"/>
        <w:rPr>
          <w:rFonts w:ascii="Times New Roman" w:eastAsia="Cambria" w:hAnsi="Times New Roman" w:cs="Times New Roman"/>
          <w:b/>
          <w:color w:val="auto"/>
        </w:rPr>
      </w:pPr>
      <w:r>
        <w:rPr>
          <w:rFonts w:ascii="Times New Roman" w:eastAsia="Cambria" w:hAnsi="Times New Roman" w:cs="Times New Roman"/>
          <w:b/>
          <w:color w:val="auto"/>
        </w:rPr>
        <w:t>Senior Software Engineer | Bayer Business Services | Bayer Crop Science</w:t>
      </w:r>
    </w:p>
    <w:p w:rsidR="004A7A99" w:rsidRDefault="003B28C8">
      <w:pPr>
        <w:pBdr>
          <w:bottom w:val="single" w:sz="12" w:space="1" w:color="auto"/>
        </w:pBdr>
        <w:spacing w:after="0" w:line="240" w:lineRule="auto"/>
        <w:rPr>
          <w:rFonts w:ascii="Times New Roman" w:eastAsia="Cambria" w:hAnsi="Times New Roman" w:cs="Times New Roman"/>
          <w:color w:val="auto"/>
        </w:rPr>
      </w:pPr>
      <w:r>
        <w:rPr>
          <w:rFonts w:ascii="Times New Roman" w:hAnsi="Times New Roman" w:cs="Times New Roman"/>
          <w:b/>
          <w:color w:val="auto"/>
        </w:rPr>
        <w:t>Mumbai, MH, India</w:t>
      </w:r>
      <w:r>
        <w:rPr>
          <w:rFonts w:ascii="Times New Roman" w:eastAsia="Cambria" w:hAnsi="Times New Roman" w:cs="Times New Roman"/>
          <w:b/>
          <w:color w:val="auto"/>
        </w:rPr>
        <w:tab/>
        <w:t xml:space="preserve">             </w:t>
      </w:r>
      <w:r>
        <w:rPr>
          <w:rFonts w:ascii="Times New Roman" w:eastAsia="Cambria" w:hAnsi="Times New Roman" w:cs="Times New Roman"/>
          <w:b/>
          <w:color w:val="auto"/>
        </w:rPr>
        <w:tab/>
      </w:r>
      <w:r>
        <w:rPr>
          <w:rFonts w:ascii="Times New Roman" w:eastAsia="Cambria" w:hAnsi="Times New Roman" w:cs="Times New Roman"/>
          <w:b/>
          <w:color w:val="auto"/>
        </w:rPr>
        <w:tab/>
      </w:r>
      <w:r>
        <w:rPr>
          <w:rFonts w:ascii="Times New Roman" w:eastAsia="Cambria" w:hAnsi="Times New Roman" w:cs="Times New Roman"/>
          <w:b/>
          <w:color w:val="auto"/>
        </w:rPr>
        <w:tab/>
      </w:r>
      <w:r>
        <w:rPr>
          <w:rFonts w:ascii="Times New Roman" w:eastAsia="Cambria" w:hAnsi="Times New Roman" w:cs="Times New Roman"/>
          <w:b/>
          <w:color w:val="auto"/>
        </w:rPr>
        <w:tab/>
        <w:t xml:space="preserve">                            </w:t>
      </w:r>
      <w:r>
        <w:rPr>
          <w:rFonts w:ascii="Times New Roman" w:eastAsia="Cambria" w:hAnsi="Times New Roman" w:cs="Times New Roman"/>
          <w:b/>
          <w:color w:val="auto"/>
        </w:rPr>
        <w:tab/>
      </w:r>
      <w:r>
        <w:rPr>
          <w:rFonts w:ascii="Times New Roman" w:eastAsia="Cambria" w:hAnsi="Times New Roman" w:cs="Times New Roman"/>
          <w:b/>
          <w:color w:val="auto"/>
        </w:rPr>
        <w:tab/>
        <w:t xml:space="preserve">       June 2010 to Aug 2012</w:t>
      </w:r>
    </w:p>
    <w:p w:rsidR="004A7A99" w:rsidRDefault="004A7A99">
      <w:pPr>
        <w:spacing w:after="0" w:line="240" w:lineRule="auto"/>
        <w:jc w:val="both"/>
        <w:rPr>
          <w:rFonts w:ascii="Times New Roman" w:eastAsia="Cambria" w:hAnsi="Times New Roman" w:cs="Times New Roman"/>
          <w:color w:val="auto"/>
        </w:rPr>
      </w:pPr>
    </w:p>
    <w:p w:rsidR="004A7A99" w:rsidRDefault="003B28C8">
      <w:pPr>
        <w:spacing w:after="0" w:line="240" w:lineRule="auto"/>
        <w:ind w:firstLine="720"/>
        <w:rPr>
          <w:rFonts w:ascii="Times New Roman" w:eastAsia="Cambria" w:hAnsi="Times New Roman" w:cs="Times New Roman"/>
          <w:color w:val="auto"/>
        </w:rPr>
      </w:pPr>
      <w:r>
        <w:rPr>
          <w:rFonts w:ascii="Times New Roman" w:eastAsia="Cambria" w:hAnsi="Times New Roman" w:cs="Times New Roman"/>
          <w:color w:val="auto"/>
        </w:rPr>
        <w:t>Bayer Business Serv</w:t>
      </w:r>
      <w:r>
        <w:rPr>
          <w:rFonts w:ascii="Times New Roman" w:eastAsia="Cambria" w:hAnsi="Times New Roman" w:cs="Times New Roman"/>
          <w:color w:val="auto"/>
        </w:rPr>
        <w:t>ices supports Bayer’s administrative, commercial and scientific business processes. This relieves Bayer Group companies of workflows unrelated to their core businesses so that they can fully focus on their own products and customers.</w:t>
      </w:r>
    </w:p>
    <w:p w:rsidR="004A7A99" w:rsidRDefault="004A7A99">
      <w:pPr>
        <w:spacing w:after="0" w:line="240" w:lineRule="auto"/>
        <w:jc w:val="both"/>
        <w:rPr>
          <w:rFonts w:ascii="Times New Roman" w:hAnsi="Times New Roman" w:cs="Times New Roman"/>
          <w:color w:val="auto"/>
        </w:rPr>
      </w:pPr>
    </w:p>
    <w:p w:rsidR="004A7A99" w:rsidRDefault="003B28C8">
      <w:pPr>
        <w:spacing w:after="0" w:line="240" w:lineRule="auto"/>
        <w:jc w:val="both"/>
        <w:rPr>
          <w:rFonts w:ascii="Times New Roman" w:hAnsi="Times New Roman" w:cs="Times New Roman"/>
          <w:color w:val="auto"/>
        </w:rPr>
      </w:pPr>
      <w:r>
        <w:rPr>
          <w:rFonts w:ascii="Times New Roman" w:eastAsia="Cambria" w:hAnsi="Times New Roman" w:cs="Times New Roman"/>
          <w:b/>
          <w:color w:val="auto"/>
        </w:rPr>
        <w:t>Responsibilities: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Stu</w:t>
      </w:r>
      <w:r>
        <w:rPr>
          <w:rFonts w:ascii="Times New Roman" w:eastAsia="Times New Roman" w:hAnsi="Times New Roman" w:cs="Times New Roman"/>
          <w:color w:val="auto"/>
        </w:rPr>
        <w:t xml:space="preserve">died and analyzed the business process requirements. </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Configured and customized material master, bill of material, work center and routing.</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Customized planning strategies, requirement type and requirement classes. </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Worked on Make to stock Planning strategy</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lastRenderedPageBreak/>
        <w:t xml:space="preserve">Managed and monitored the </w:t>
      </w:r>
      <w:proofErr w:type="spellStart"/>
      <w:r>
        <w:rPr>
          <w:rFonts w:ascii="Times New Roman" w:eastAsia="Times New Roman" w:hAnsi="Times New Roman" w:cs="Times New Roman"/>
          <w:color w:val="auto"/>
        </w:rPr>
        <w:t>Idocs</w:t>
      </w:r>
      <w:proofErr w:type="spellEnd"/>
      <w:r>
        <w:rPr>
          <w:rFonts w:ascii="Times New Roman" w:eastAsia="Times New Roman" w:hAnsi="Times New Roman" w:cs="Times New Roman"/>
          <w:color w:val="auto"/>
        </w:rPr>
        <w:t xml:space="preserve"> flowing between the Brazilian load builder and APO and ECC for creating STO and STR.</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Responsible for Customizing various MRP types, MRP Group, lot size calculation, scheduling margin key and procurement proposals.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 xml:space="preserve">Creating </w:t>
      </w:r>
      <w:r>
        <w:rPr>
          <w:rFonts w:ascii="Times New Roman" w:eastAsia="Times New Roman" w:hAnsi="Times New Roman" w:cs="Times New Roman"/>
          <w:color w:val="auto"/>
        </w:rPr>
        <w:t>contracts and PIR’s for subcontracting scenarios and maintaining the PV’s, BOM, Routing for PPM’s in APO.</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Maintained SNP and PP/DS Master Data, monitoring Alerts, Process chains and Batch jobs.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Created and Maintained the CIF integration Models.</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Co-ordinated and created all transport releases to Quality and Prod</w:t>
      </w:r>
    </w:p>
    <w:p w:rsidR="004A7A99" w:rsidRDefault="003B28C8">
      <w:pPr>
        <w:numPr>
          <w:ilvl w:val="0"/>
          <w:numId w:val="1"/>
        </w:numPr>
        <w:spacing w:after="0" w:line="240" w:lineRule="auto"/>
        <w:textAlignment w:val="baseline"/>
        <w:rPr>
          <w:rFonts w:ascii="Times New Roman" w:eastAsia="Times New Roman" w:hAnsi="Times New Roman" w:cs="Times New Roman"/>
          <w:color w:val="auto"/>
        </w:rPr>
      </w:pPr>
      <w:r>
        <w:rPr>
          <w:rFonts w:ascii="Times New Roman" w:eastAsia="Times New Roman" w:hAnsi="Times New Roman" w:cs="Times New Roman"/>
          <w:color w:val="auto"/>
        </w:rPr>
        <w:t>Manage the CIF Integration settings, Troubleshoot the Error in CIF Queues, CIF Post-Processing, Application log monitoring and cleanup.</w:t>
      </w:r>
    </w:p>
    <w:sectPr w:rsidR="004A7A99">
      <w:pgSz w:w="11906" w:h="16838"/>
      <w:pgMar w:top="720" w:right="720" w:bottom="90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Georgia">
    <w:panose1 w:val="02040502050405020303"/>
    <w:charset w:val="00"/>
    <w:family w:val="roman"/>
    <w:pitch w:val="default"/>
    <w:sig w:usb0="00000287" w:usb1="00000000" w:usb2="00000000" w:usb3="00000000" w:csb0="2000009F" w:csb1="00000000"/>
  </w:font>
  <w:font w:name="Franklin Gothic Demi">
    <w:panose1 w:val="020B0703020102020204"/>
    <w:charset w:val="00"/>
    <w:family w:val="swiss"/>
    <w:pitch w:val="default"/>
    <w:sig w:usb0="00000287" w:usb1="00000000" w:usb2="00000000" w:usb3="00000000" w:csb0="2000009F" w:csb1="DFD7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D2C0A2D"/>
    <w:multiLevelType w:val="multilevel"/>
    <w:tmpl w:val="6D2C0A2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671"/>
    <w:rsid w:val="000043C3"/>
    <w:rsid w:val="0000790A"/>
    <w:rsid w:val="0002426E"/>
    <w:rsid w:val="0002580F"/>
    <w:rsid w:val="000266D7"/>
    <w:rsid w:val="00046170"/>
    <w:rsid w:val="00047528"/>
    <w:rsid w:val="000569B5"/>
    <w:rsid w:val="0006114C"/>
    <w:rsid w:val="00070360"/>
    <w:rsid w:val="00073044"/>
    <w:rsid w:val="000733CA"/>
    <w:rsid w:val="000C7170"/>
    <w:rsid w:val="000D31E8"/>
    <w:rsid w:val="000E26FB"/>
    <w:rsid w:val="000E3D3C"/>
    <w:rsid w:val="000E6BF8"/>
    <w:rsid w:val="001048C4"/>
    <w:rsid w:val="0011207E"/>
    <w:rsid w:val="00116EE9"/>
    <w:rsid w:val="001272C5"/>
    <w:rsid w:val="0014252B"/>
    <w:rsid w:val="001442EF"/>
    <w:rsid w:val="0017295B"/>
    <w:rsid w:val="00173429"/>
    <w:rsid w:val="00183857"/>
    <w:rsid w:val="001943A9"/>
    <w:rsid w:val="0019456C"/>
    <w:rsid w:val="001A03B8"/>
    <w:rsid w:val="001B1719"/>
    <w:rsid w:val="001B6220"/>
    <w:rsid w:val="001B633F"/>
    <w:rsid w:val="001D33A9"/>
    <w:rsid w:val="00207A00"/>
    <w:rsid w:val="00214E60"/>
    <w:rsid w:val="00216712"/>
    <w:rsid w:val="00217F7F"/>
    <w:rsid w:val="0022063F"/>
    <w:rsid w:val="00242D36"/>
    <w:rsid w:val="00253B57"/>
    <w:rsid w:val="002837DD"/>
    <w:rsid w:val="00284E7F"/>
    <w:rsid w:val="0028588F"/>
    <w:rsid w:val="002942C3"/>
    <w:rsid w:val="002A06A4"/>
    <w:rsid w:val="002A679E"/>
    <w:rsid w:val="002A7A7B"/>
    <w:rsid w:val="002C7AD7"/>
    <w:rsid w:val="002E03FC"/>
    <w:rsid w:val="002E32CA"/>
    <w:rsid w:val="002F134D"/>
    <w:rsid w:val="00301CAF"/>
    <w:rsid w:val="003027C0"/>
    <w:rsid w:val="00316458"/>
    <w:rsid w:val="0033043C"/>
    <w:rsid w:val="00377F35"/>
    <w:rsid w:val="003817C9"/>
    <w:rsid w:val="00381CD2"/>
    <w:rsid w:val="0038682E"/>
    <w:rsid w:val="003910C7"/>
    <w:rsid w:val="00393291"/>
    <w:rsid w:val="003A59A7"/>
    <w:rsid w:val="003B28C8"/>
    <w:rsid w:val="003B3AA1"/>
    <w:rsid w:val="003D07E1"/>
    <w:rsid w:val="00410DFE"/>
    <w:rsid w:val="00412FDD"/>
    <w:rsid w:val="004132FA"/>
    <w:rsid w:val="00432FE3"/>
    <w:rsid w:val="00456393"/>
    <w:rsid w:val="0047715D"/>
    <w:rsid w:val="004806DF"/>
    <w:rsid w:val="00490852"/>
    <w:rsid w:val="004A5335"/>
    <w:rsid w:val="004A7A99"/>
    <w:rsid w:val="004B6ADE"/>
    <w:rsid w:val="004B79B9"/>
    <w:rsid w:val="004C1C1D"/>
    <w:rsid w:val="004D245F"/>
    <w:rsid w:val="004D5D52"/>
    <w:rsid w:val="004E3D98"/>
    <w:rsid w:val="00513384"/>
    <w:rsid w:val="005178E0"/>
    <w:rsid w:val="005231D5"/>
    <w:rsid w:val="0052728F"/>
    <w:rsid w:val="005338F9"/>
    <w:rsid w:val="005426F5"/>
    <w:rsid w:val="00547295"/>
    <w:rsid w:val="00571E7F"/>
    <w:rsid w:val="005870FF"/>
    <w:rsid w:val="005B001E"/>
    <w:rsid w:val="005C32F0"/>
    <w:rsid w:val="005C43F3"/>
    <w:rsid w:val="005D2005"/>
    <w:rsid w:val="005D54A2"/>
    <w:rsid w:val="005E1F13"/>
    <w:rsid w:val="005F2E51"/>
    <w:rsid w:val="00600376"/>
    <w:rsid w:val="00610906"/>
    <w:rsid w:val="0062501D"/>
    <w:rsid w:val="00626D78"/>
    <w:rsid w:val="006331BB"/>
    <w:rsid w:val="00641A03"/>
    <w:rsid w:val="00670404"/>
    <w:rsid w:val="006737D0"/>
    <w:rsid w:val="006B3081"/>
    <w:rsid w:val="006C10A5"/>
    <w:rsid w:val="006D065D"/>
    <w:rsid w:val="006D504C"/>
    <w:rsid w:val="006E2966"/>
    <w:rsid w:val="006E40CA"/>
    <w:rsid w:val="006F7F44"/>
    <w:rsid w:val="007118EF"/>
    <w:rsid w:val="00736AF5"/>
    <w:rsid w:val="00746AF1"/>
    <w:rsid w:val="0075187C"/>
    <w:rsid w:val="007730AB"/>
    <w:rsid w:val="0078350B"/>
    <w:rsid w:val="00793895"/>
    <w:rsid w:val="007A4031"/>
    <w:rsid w:val="007C69CA"/>
    <w:rsid w:val="007D0653"/>
    <w:rsid w:val="007E66EA"/>
    <w:rsid w:val="007F4202"/>
    <w:rsid w:val="0080131C"/>
    <w:rsid w:val="00806264"/>
    <w:rsid w:val="00816404"/>
    <w:rsid w:val="00821A2C"/>
    <w:rsid w:val="00832990"/>
    <w:rsid w:val="00835BC1"/>
    <w:rsid w:val="00855B13"/>
    <w:rsid w:val="00861A0B"/>
    <w:rsid w:val="00866081"/>
    <w:rsid w:val="0086756F"/>
    <w:rsid w:val="008A0D46"/>
    <w:rsid w:val="008A2213"/>
    <w:rsid w:val="008A7106"/>
    <w:rsid w:val="008B2702"/>
    <w:rsid w:val="008B6E3A"/>
    <w:rsid w:val="008F5866"/>
    <w:rsid w:val="00904130"/>
    <w:rsid w:val="00920EF3"/>
    <w:rsid w:val="009215CE"/>
    <w:rsid w:val="00926460"/>
    <w:rsid w:val="00932DF6"/>
    <w:rsid w:val="00934D47"/>
    <w:rsid w:val="00937E26"/>
    <w:rsid w:val="00955A29"/>
    <w:rsid w:val="00955B29"/>
    <w:rsid w:val="00965685"/>
    <w:rsid w:val="00991BD8"/>
    <w:rsid w:val="00993E53"/>
    <w:rsid w:val="009B0949"/>
    <w:rsid w:val="009B3401"/>
    <w:rsid w:val="009C5244"/>
    <w:rsid w:val="009E68E6"/>
    <w:rsid w:val="00A07E30"/>
    <w:rsid w:val="00A22165"/>
    <w:rsid w:val="00A3235B"/>
    <w:rsid w:val="00A43D91"/>
    <w:rsid w:val="00A47443"/>
    <w:rsid w:val="00A4762F"/>
    <w:rsid w:val="00A63E0E"/>
    <w:rsid w:val="00A77F66"/>
    <w:rsid w:val="00A835B5"/>
    <w:rsid w:val="00AB7E17"/>
    <w:rsid w:val="00AE009C"/>
    <w:rsid w:val="00AF2357"/>
    <w:rsid w:val="00B175D9"/>
    <w:rsid w:val="00B25BF8"/>
    <w:rsid w:val="00B26EC6"/>
    <w:rsid w:val="00B447EB"/>
    <w:rsid w:val="00B50264"/>
    <w:rsid w:val="00B57408"/>
    <w:rsid w:val="00B7093D"/>
    <w:rsid w:val="00B7460A"/>
    <w:rsid w:val="00B82A57"/>
    <w:rsid w:val="00B830D8"/>
    <w:rsid w:val="00B86F33"/>
    <w:rsid w:val="00B87712"/>
    <w:rsid w:val="00B95EF7"/>
    <w:rsid w:val="00BC60ED"/>
    <w:rsid w:val="00BD4450"/>
    <w:rsid w:val="00BE15DD"/>
    <w:rsid w:val="00BF4C7E"/>
    <w:rsid w:val="00BF76CF"/>
    <w:rsid w:val="00C06C98"/>
    <w:rsid w:val="00C071CD"/>
    <w:rsid w:val="00C15C19"/>
    <w:rsid w:val="00C24671"/>
    <w:rsid w:val="00C375CC"/>
    <w:rsid w:val="00C413D5"/>
    <w:rsid w:val="00C4268C"/>
    <w:rsid w:val="00C56577"/>
    <w:rsid w:val="00C611C5"/>
    <w:rsid w:val="00C62B9C"/>
    <w:rsid w:val="00C65016"/>
    <w:rsid w:val="00C65A0D"/>
    <w:rsid w:val="00C708EC"/>
    <w:rsid w:val="00C71E72"/>
    <w:rsid w:val="00C7798A"/>
    <w:rsid w:val="00C825E2"/>
    <w:rsid w:val="00CA13DD"/>
    <w:rsid w:val="00CA1779"/>
    <w:rsid w:val="00CA4224"/>
    <w:rsid w:val="00CD7794"/>
    <w:rsid w:val="00CE4AF3"/>
    <w:rsid w:val="00D0023E"/>
    <w:rsid w:val="00D02A90"/>
    <w:rsid w:val="00D3307C"/>
    <w:rsid w:val="00D438A8"/>
    <w:rsid w:val="00D52A92"/>
    <w:rsid w:val="00D53937"/>
    <w:rsid w:val="00D94CF4"/>
    <w:rsid w:val="00DA17E5"/>
    <w:rsid w:val="00DA1956"/>
    <w:rsid w:val="00DA790A"/>
    <w:rsid w:val="00DE3775"/>
    <w:rsid w:val="00DE3DFB"/>
    <w:rsid w:val="00DE709A"/>
    <w:rsid w:val="00DE7834"/>
    <w:rsid w:val="00DE7C3A"/>
    <w:rsid w:val="00E01B2F"/>
    <w:rsid w:val="00E14D22"/>
    <w:rsid w:val="00E1774F"/>
    <w:rsid w:val="00E309D0"/>
    <w:rsid w:val="00E36DDE"/>
    <w:rsid w:val="00E657F5"/>
    <w:rsid w:val="00E8096D"/>
    <w:rsid w:val="00EC704D"/>
    <w:rsid w:val="00ED24B9"/>
    <w:rsid w:val="00EE5671"/>
    <w:rsid w:val="00F00BC9"/>
    <w:rsid w:val="00F0672D"/>
    <w:rsid w:val="00F07DC7"/>
    <w:rsid w:val="00F124E7"/>
    <w:rsid w:val="00F2614B"/>
    <w:rsid w:val="00F27368"/>
    <w:rsid w:val="00F477FF"/>
    <w:rsid w:val="00F506DF"/>
    <w:rsid w:val="00F54BE3"/>
    <w:rsid w:val="00F67F0D"/>
    <w:rsid w:val="00F85EEF"/>
    <w:rsid w:val="00FB678D"/>
    <w:rsid w:val="00FF0365"/>
    <w:rsid w:val="00FF10B6"/>
    <w:rsid w:val="724328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2A678C6-BB8D-4AA9-8B59-5C216946C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0"/>
    <w:lsdException w:name="heading 2" w:uiPriority="0"/>
    <w:lsdException w:name="heading 3" w:uiPriority="0"/>
    <w:lsdException w:name="heading 4" w:uiPriority="0"/>
    <w:lsdException w:name="heading 5" w:uiPriority="0" w:qFormat="1"/>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after="200" w:line="276" w:lineRule="auto"/>
    </w:pPr>
    <w:rPr>
      <w:color w:val="000000"/>
      <w:sz w:val="22"/>
      <w:szCs w:val="22"/>
    </w:rPr>
  </w:style>
  <w:style w:type="paragraph" w:styleId="Heading1">
    <w:name w:val="heading 1"/>
    <w:basedOn w:val="Normal"/>
    <w:next w:val="Normal"/>
    <w:pPr>
      <w:keepNext/>
      <w:keepLines/>
      <w:spacing w:before="480" w:after="120"/>
      <w:contextualSpacing/>
      <w:outlineLvl w:val="0"/>
    </w:pPr>
    <w:rPr>
      <w:b/>
      <w:sz w:val="48"/>
      <w:szCs w:val="48"/>
    </w:rPr>
  </w:style>
  <w:style w:type="paragraph" w:styleId="Heading2">
    <w:name w:val="heading 2"/>
    <w:basedOn w:val="Normal"/>
    <w:next w:val="Normal"/>
    <w:pPr>
      <w:keepNext/>
      <w:keepLines/>
      <w:spacing w:before="360" w:after="80"/>
      <w:contextualSpacing/>
      <w:outlineLvl w:val="1"/>
    </w:pPr>
    <w:rPr>
      <w:b/>
      <w:sz w:val="36"/>
      <w:szCs w:val="36"/>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qFormat/>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Title">
    <w:name w:val="Title"/>
    <w:basedOn w:val="Normal"/>
    <w:next w:val="Normal"/>
    <w:pPr>
      <w:keepNext/>
      <w:keepLines/>
      <w:spacing w:before="480" w:after="120"/>
      <w:contextualSpacing/>
    </w:pPr>
    <w:rPr>
      <w:b/>
      <w:sz w:val="72"/>
      <w:szCs w:val="72"/>
    </w:rPr>
  </w:style>
  <w:style w:type="character" w:styleId="Emphasis">
    <w:name w:val="Emphasis"/>
    <w:basedOn w:val="DefaultParagraphFont"/>
    <w:qFormat/>
    <w:rPr>
      <w:i/>
      <w:iCs/>
    </w:rPr>
  </w:style>
  <w:style w:type="character" w:styleId="FollowedHyperlink">
    <w:name w:val="FollowedHyperlink"/>
    <w:basedOn w:val="DefaultParagraphFont"/>
    <w:uiPriority w:val="99"/>
    <w:semiHidden/>
    <w:unhideWhenUsed/>
    <w:rPr>
      <w:color w:val="954F72" w:themeColor="followedHyperlink"/>
      <w:u w:val="single"/>
    </w:rPr>
  </w:style>
  <w:style w:type="character" w:styleId="Hyperlink">
    <w:name w:val="Hyperlink"/>
    <w:basedOn w:val="DefaultParagraphFont"/>
    <w:uiPriority w:val="99"/>
    <w:unhideWhenUsed/>
    <w:rPr>
      <w:color w:val="0563C1"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Style11">
    <w:name w:val="_Style 11"/>
    <w:basedOn w:val="TableNormal"/>
    <w:pPr>
      <w:spacing w:after="0" w:line="240" w:lineRule="auto"/>
    </w:pPr>
    <w:tblPr>
      <w:tblInd w:w="0" w:type="dxa"/>
      <w:tblCellMar>
        <w:top w:w="0" w:type="dxa"/>
        <w:left w:w="115" w:type="dxa"/>
        <w:bottom w:w="0" w:type="dxa"/>
        <w:right w:w="115" w:type="dxa"/>
      </w:tblCellMar>
    </w:tblPr>
  </w:style>
  <w:style w:type="paragraph" w:styleId="ListParagraph">
    <w:name w:val="List Paragraph"/>
    <w:basedOn w:val="Normal"/>
    <w:link w:val="ListParagraphChar"/>
    <w:uiPriority w:val="34"/>
    <w:qFormat/>
    <w:pPr>
      <w:ind w:left="720"/>
      <w:contextualSpacing/>
    </w:pPr>
  </w:style>
  <w:style w:type="character" w:customStyle="1" w:styleId="apple-converted-space">
    <w:name w:val="apple-converted-space"/>
    <w:basedOn w:val="DefaultParagraphFont"/>
  </w:style>
  <w:style w:type="character" w:customStyle="1" w:styleId="hl">
    <w:name w:val="hl"/>
    <w:basedOn w:val="DefaultParagraphFont"/>
  </w:style>
  <w:style w:type="paragraph" w:customStyle="1" w:styleId="CareerGoal">
    <w:name w:val="Career Goal"/>
    <w:basedOn w:val="Normal"/>
    <w:next w:val="Normal"/>
    <w:link w:val="CareerGoalChar"/>
    <w:pPr>
      <w:pBdr>
        <w:top w:val="double" w:sz="4" w:space="4" w:color="auto"/>
        <w:bottom w:val="double" w:sz="4" w:space="1" w:color="auto"/>
      </w:pBdr>
      <w:spacing w:before="240" w:after="120" w:line="240" w:lineRule="auto"/>
      <w:jc w:val="center"/>
    </w:pPr>
    <w:rPr>
      <w:rFonts w:ascii="Franklin Gothic Demi" w:eastAsia="Times New Roman" w:hAnsi="Franklin Gothic Demi" w:cs="Times New Roman"/>
      <w:b/>
      <w:color w:val="auto"/>
      <w:kern w:val="28"/>
      <w:position w:val="-12"/>
      <w:sz w:val="28"/>
      <w:szCs w:val="28"/>
    </w:rPr>
  </w:style>
  <w:style w:type="character" w:customStyle="1" w:styleId="CareerGoalChar">
    <w:name w:val="Career Goal Char"/>
    <w:link w:val="CareerGoal"/>
    <w:rPr>
      <w:rFonts w:ascii="Franklin Gothic Demi" w:eastAsia="Times New Roman" w:hAnsi="Franklin Gothic Demi" w:cs="Times New Roman"/>
      <w:b/>
      <w:color w:val="auto"/>
      <w:kern w:val="28"/>
      <w:position w:val="-12"/>
      <w:sz w:val="28"/>
      <w:szCs w:val="28"/>
    </w:rPr>
  </w:style>
  <w:style w:type="character" w:customStyle="1" w:styleId="normalchar">
    <w:name w:val="normal__char"/>
    <w:basedOn w:val="DefaultParagraphFont"/>
  </w:style>
  <w:style w:type="character" w:customStyle="1" w:styleId="apple-style-span">
    <w:name w:val="apple-style-span"/>
    <w:basedOn w:val="DefaultParagraphFont"/>
  </w:style>
  <w:style w:type="character" w:customStyle="1" w:styleId="ListParagraphChar">
    <w:name w:val="List Paragraph Char"/>
    <w:basedOn w:val="DefaultParagraphFont"/>
    <w:link w:val="ListParagraph"/>
    <w:uiPriority w:val="34"/>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https://www.linkedin.com/in/cliftondmello"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6A961E3-B74A-4232-8737-72FE12AB2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2996</Words>
  <Characters>17081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Amir Khan</Manager>
  <Company>SamsonSoft</Company>
  <LinksUpToDate>false</LinksUpToDate>
  <CharactersWithSpaces>20037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Clifton D'mello</dc:creator>
  <cp:lastModifiedBy>Sreenivas Jonna</cp:lastModifiedBy>
  <cp:revision>2</cp:revision>
  <cp:lastPrinted>2017-03-14T19:34:00Z</cp:lastPrinted>
  <dcterms:created xsi:type="dcterms:W3CDTF">2018-11-16T18:12:00Z</dcterms:created>
  <dcterms:modified xsi:type="dcterms:W3CDTF">2018-11-16T18:12:00Z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_Steward">
    <vt:lpwstr>nb98277</vt:lpwstr>
  </property>
  <property fmtid="{D5CDD505-2E9C-101B-9397-08002B2CF9AE}" pid="3" name="Update_Footer">
    <vt:lpwstr>No</vt:lpwstr>
  </property>
  <property fmtid="{D5CDD505-2E9C-101B-9397-08002B2CF9AE}" pid="4" name="Radio_Button">
    <vt:lpwstr>RadioButton2</vt:lpwstr>
  </property>
  <property fmtid="{D5CDD505-2E9C-101B-9397-08002B2CF9AE}" pid="5" name="Information_Classification">
    <vt:lpwstr/>
  </property>
  <property fmtid="{D5CDD505-2E9C-101B-9397-08002B2CF9AE}" pid="6" name="Record_Title_ID">
    <vt:lpwstr>73</vt:lpwstr>
  </property>
  <property fmtid="{D5CDD505-2E9C-101B-9397-08002B2CF9AE}" pid="7" name="Initial_Creation_Date">
    <vt:filetime>2015-07-13T21:42:00Z</vt:filetime>
  </property>
  <property fmtid="{D5CDD505-2E9C-101B-9397-08002B2CF9AE}" pid="8" name="Retention_Period_Start_Date">
    <vt:filetime>2016-04-11T18:35:57Z</vt:filetime>
  </property>
  <property fmtid="{D5CDD505-2E9C-101B-9397-08002B2CF9AE}" pid="9" name="Last_Reviewed_Date">
    <vt:lpwstr/>
  </property>
  <property fmtid="{D5CDD505-2E9C-101B-9397-08002B2CF9AE}" pid="10" name="Retention_Review_Frequency">
    <vt:lpwstr/>
  </property>
  <property fmtid="{D5CDD505-2E9C-101B-9397-08002B2CF9AE}" pid="11" name="KSOProductBuildVer">
    <vt:lpwstr>1033-10.2.0.7549</vt:lpwstr>
  </property>
</Properties>
</file>