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266" w:type="dxa"/>
        <w:tblInd w:w="9" w:type="dxa"/>
        <w:tblLook w:val="0000" w:firstRow="0" w:lastRow="0" w:firstColumn="0" w:lastColumn="0" w:noHBand="0" w:noVBand="0"/>
      </w:tblPr>
      <w:tblGrid>
        <w:gridCol w:w="5571"/>
        <w:gridCol w:w="4695"/>
      </w:tblGrid>
      <w:tr w:rsidR="000108DB" w:rsidTr="00DB7B7E">
        <w:trPr>
          <w:trHeight w:val="1080"/>
        </w:trPr>
        <w:tc>
          <w:tcPr>
            <w:tcW w:w="5571" w:type="dxa"/>
          </w:tcPr>
          <w:p w:rsidR="00631BEB" w:rsidRDefault="00631BEB" w:rsidP="00631BEB">
            <w:pPr>
              <w:pStyle w:val="Heading4"/>
              <w:tabs>
                <w:tab w:val="left" w:pos="3435"/>
              </w:tabs>
              <w:jc w:val="right"/>
              <w:rPr>
                <w:b/>
                <w:bCs/>
                <w:color w:val="666699"/>
                <w:sz w:val="36"/>
              </w:rPr>
            </w:pPr>
            <w:r>
              <w:rPr>
                <w:b/>
                <w:bCs/>
                <w:color w:val="666699"/>
                <w:sz w:val="36"/>
              </w:rPr>
              <w:t xml:space="preserve">  Adarsh Edachali</w:t>
            </w:r>
          </w:p>
          <w:p w:rsidR="000108DB" w:rsidRDefault="000108DB" w:rsidP="00FB4B05">
            <w:pPr>
              <w:pStyle w:val="Title"/>
              <w:ind w:left="99"/>
              <w:jc w:val="left"/>
            </w:pPr>
          </w:p>
          <w:p w:rsidR="000108DB" w:rsidRDefault="00A165C8" w:rsidP="00FB4B05">
            <w:pPr>
              <w:pStyle w:val="Title"/>
              <w:ind w:left="99"/>
              <w:jc w:val="left"/>
              <w:rPr>
                <w:rFonts w:ascii="Verdana" w:hAnsi="Verdana"/>
                <w:color w:val="000000"/>
                <w:sz w:val="20"/>
              </w:rPr>
            </w:pPr>
            <w:r>
              <w:t xml:space="preserve">   </w:t>
            </w:r>
          </w:p>
          <w:p w:rsidR="000108DB" w:rsidRDefault="000108DB" w:rsidP="00FB4B05">
            <w:pPr>
              <w:pStyle w:val="Title"/>
              <w:ind w:left="99"/>
              <w:jc w:val="left"/>
              <w:rPr>
                <w:rFonts w:ascii="Verdana" w:hAnsi="Verdana"/>
                <w:sz w:val="20"/>
              </w:rPr>
            </w:pPr>
          </w:p>
          <w:p w:rsidR="000108DB" w:rsidRDefault="008D6B5F" w:rsidP="00FB4B05">
            <w:pPr>
              <w:pStyle w:val="Title"/>
              <w:ind w:left="99"/>
              <w:jc w:val="left"/>
            </w:pPr>
            <w:r w:rsidRPr="00631BEB">
              <w:rPr>
                <w:rFonts w:ascii="Verdana" w:hAnsi="Verdana" w:cs="Arial"/>
                <w:b/>
                <w:bCs/>
                <w:color w:val="666699"/>
                <w:sz w:val="22"/>
                <w:szCs w:val="22"/>
                <w:lang w:val="fr-FR"/>
              </w:rPr>
              <w:t>Chicago, IL</w:t>
            </w:r>
          </w:p>
        </w:tc>
        <w:tc>
          <w:tcPr>
            <w:tcW w:w="4695" w:type="dxa"/>
          </w:tcPr>
          <w:p w:rsidR="00631BEB" w:rsidRDefault="00631BEB" w:rsidP="00FB4B05">
            <w:pPr>
              <w:rPr>
                <w:rFonts w:ascii="Verdana" w:hAnsi="Verdana" w:cs="Arial"/>
                <w:b/>
                <w:bCs/>
                <w:color w:val="666699"/>
                <w:sz w:val="22"/>
                <w:szCs w:val="22"/>
                <w:lang w:val="fr-FR"/>
              </w:rPr>
            </w:pPr>
          </w:p>
          <w:p w:rsidR="00631BEB" w:rsidRDefault="00631BEB" w:rsidP="00FB4B05">
            <w:pPr>
              <w:rPr>
                <w:rFonts w:ascii="Verdana" w:hAnsi="Verdana" w:cs="Arial"/>
                <w:b/>
                <w:bCs/>
                <w:color w:val="666699"/>
                <w:sz w:val="22"/>
                <w:szCs w:val="22"/>
                <w:lang w:val="fr-FR"/>
              </w:rPr>
            </w:pPr>
          </w:p>
          <w:p w:rsidR="00631BEB" w:rsidRDefault="00631BEB" w:rsidP="00FB4B05">
            <w:pPr>
              <w:rPr>
                <w:rFonts w:ascii="Verdana" w:hAnsi="Verdana" w:cs="Arial"/>
                <w:b/>
                <w:bCs/>
                <w:color w:val="666699"/>
                <w:sz w:val="22"/>
                <w:szCs w:val="22"/>
                <w:lang w:val="fr-FR"/>
              </w:rPr>
            </w:pPr>
          </w:p>
          <w:p w:rsidR="000108DB" w:rsidRPr="00AE24D1" w:rsidRDefault="000108DB" w:rsidP="00FB4B05">
            <w:pPr>
              <w:rPr>
                <w:rFonts w:ascii="Verdana" w:hAnsi="Verdana"/>
                <w:color w:val="666699"/>
                <w:sz w:val="22"/>
                <w:szCs w:val="22"/>
                <w:lang w:val="fr-FR"/>
              </w:rPr>
            </w:pPr>
            <w:proofErr w:type="gramStart"/>
            <w:r w:rsidRPr="00AE24D1">
              <w:rPr>
                <w:rFonts w:ascii="Verdana" w:hAnsi="Verdana" w:cs="Arial"/>
                <w:b/>
                <w:bCs/>
                <w:color w:val="666699"/>
                <w:sz w:val="22"/>
                <w:szCs w:val="22"/>
                <w:lang w:val="fr-FR"/>
              </w:rPr>
              <w:t>Email</w:t>
            </w:r>
            <w:r w:rsidRPr="00AE24D1">
              <w:rPr>
                <w:rFonts w:ascii="Verdana" w:hAnsi="Verdana" w:cs="Arial"/>
                <w:bCs/>
                <w:color w:val="666699"/>
                <w:sz w:val="22"/>
                <w:szCs w:val="22"/>
                <w:lang w:val="fr-FR"/>
              </w:rPr>
              <w:t>:</w:t>
            </w:r>
            <w:proofErr w:type="gramEnd"/>
            <w:r w:rsidRPr="00AE24D1">
              <w:rPr>
                <w:rFonts w:ascii="Verdana" w:hAnsi="Verdana" w:cs="Arial"/>
                <w:bCs/>
                <w:color w:val="666699"/>
                <w:sz w:val="22"/>
                <w:szCs w:val="22"/>
                <w:lang w:val="fr-FR"/>
              </w:rPr>
              <w:t xml:space="preserve"> </w:t>
            </w:r>
            <w:hyperlink r:id="rId7" w:history="1">
              <w:r w:rsidR="00E95BA0" w:rsidRPr="00AE24D1">
                <w:rPr>
                  <w:rStyle w:val="Hyperlink"/>
                  <w:rFonts w:ascii="Verdana" w:hAnsi="Verdana" w:cs="Arial"/>
                  <w:bCs/>
                  <w:sz w:val="22"/>
                  <w:szCs w:val="22"/>
                  <w:lang w:val="fr-FR"/>
                </w:rPr>
                <w:t>adarsh.edachali@gmail.com</w:t>
              </w:r>
            </w:hyperlink>
          </w:p>
          <w:p w:rsidR="000108DB" w:rsidRDefault="004D7554" w:rsidP="00DB05E0">
            <w:pPr>
              <w:pStyle w:val="Title"/>
              <w:jc w:val="left"/>
              <w:rPr>
                <w:rFonts w:ascii="Verdana" w:hAnsi="Verdana"/>
                <w:color w:val="000000"/>
                <w:sz w:val="20"/>
                <w:lang w:val="fr-FR"/>
              </w:rPr>
            </w:pPr>
            <w:proofErr w:type="spellStart"/>
            <w:r w:rsidRPr="00AE24D1">
              <w:rPr>
                <w:rFonts w:ascii="Verdana" w:hAnsi="Verdana" w:cs="Arial"/>
                <w:b/>
                <w:bCs/>
                <w:color w:val="666699"/>
                <w:sz w:val="22"/>
                <w:szCs w:val="22"/>
                <w:lang w:val="fr-FR"/>
              </w:rPr>
              <w:t>Cell</w:t>
            </w:r>
            <w:proofErr w:type="spellEnd"/>
            <w:r w:rsidR="007534FE">
              <w:rPr>
                <w:rFonts w:ascii="Verdana" w:hAnsi="Verdana" w:cs="Arial"/>
                <w:b/>
                <w:bCs/>
                <w:color w:val="666699"/>
                <w:sz w:val="22"/>
                <w:szCs w:val="22"/>
                <w:lang w:val="fr-FR"/>
              </w:rPr>
              <w:t xml:space="preserve"> </w:t>
            </w:r>
            <w:r w:rsidR="000108DB" w:rsidRPr="00AE24D1">
              <w:rPr>
                <w:rFonts w:ascii="Verdana" w:hAnsi="Verdana"/>
                <w:b/>
                <w:bCs/>
                <w:color w:val="666699"/>
                <w:sz w:val="22"/>
                <w:szCs w:val="22"/>
                <w:lang w:val="fr-FR"/>
              </w:rPr>
              <w:t>:</w:t>
            </w:r>
            <w:r w:rsidR="000108DB" w:rsidRPr="00AE24D1">
              <w:rPr>
                <w:rFonts w:ascii="Verdana" w:hAnsi="Verdana"/>
                <w:color w:val="666699"/>
                <w:sz w:val="22"/>
                <w:szCs w:val="22"/>
                <w:lang w:val="fr-FR"/>
              </w:rPr>
              <w:t xml:space="preserve"> </w:t>
            </w:r>
            <w:r w:rsidRPr="00AE24D1">
              <w:rPr>
                <w:rFonts w:ascii="Verdana" w:hAnsi="Verdana"/>
                <w:color w:val="666699"/>
                <w:sz w:val="22"/>
                <w:szCs w:val="22"/>
                <w:lang w:val="fr-FR"/>
              </w:rPr>
              <w:t>(</w:t>
            </w:r>
            <w:r w:rsidR="00DB05E0" w:rsidRPr="00AE24D1">
              <w:rPr>
                <w:rFonts w:ascii="Verdana" w:hAnsi="Verdana"/>
                <w:color w:val="666699"/>
                <w:sz w:val="22"/>
                <w:szCs w:val="22"/>
                <w:lang w:val="fr-FR"/>
              </w:rPr>
              <w:t>847</w:t>
            </w:r>
            <w:r w:rsidRPr="00AE24D1">
              <w:rPr>
                <w:rFonts w:ascii="Verdana" w:hAnsi="Verdana"/>
                <w:color w:val="666699"/>
                <w:sz w:val="22"/>
                <w:szCs w:val="22"/>
                <w:lang w:val="fr-FR"/>
              </w:rPr>
              <w:t xml:space="preserve">) </w:t>
            </w:r>
            <w:r w:rsidR="00DB05E0" w:rsidRPr="00AE24D1">
              <w:rPr>
                <w:rFonts w:ascii="Verdana" w:hAnsi="Verdana"/>
                <w:color w:val="666699"/>
                <w:sz w:val="22"/>
                <w:szCs w:val="22"/>
                <w:lang w:val="fr-FR"/>
              </w:rPr>
              <w:t>826</w:t>
            </w:r>
            <w:r w:rsidRPr="00AE24D1">
              <w:rPr>
                <w:rFonts w:ascii="Verdana" w:hAnsi="Verdana"/>
                <w:color w:val="666699"/>
                <w:sz w:val="22"/>
                <w:szCs w:val="22"/>
                <w:lang w:val="fr-FR"/>
              </w:rPr>
              <w:t>-</w:t>
            </w:r>
            <w:r w:rsidR="00DB05E0" w:rsidRPr="00AE24D1">
              <w:rPr>
                <w:rFonts w:ascii="Verdana" w:hAnsi="Verdana"/>
                <w:color w:val="666699"/>
                <w:sz w:val="22"/>
                <w:szCs w:val="22"/>
                <w:lang w:val="fr-FR"/>
              </w:rPr>
              <w:t>4024</w:t>
            </w:r>
          </w:p>
        </w:tc>
      </w:tr>
    </w:tbl>
    <w:p w:rsidR="000108DB" w:rsidRDefault="000108DB" w:rsidP="00FB4B05">
      <w:pPr>
        <w:pBdr>
          <w:bottom w:val="single" w:sz="4" w:space="0" w:color="auto"/>
        </w:pBdr>
        <w:rPr>
          <w:b/>
          <w:sz w:val="16"/>
          <w:szCs w:val="16"/>
          <w:lang w:val="fr-FR"/>
        </w:rPr>
      </w:pPr>
    </w:p>
    <w:p w:rsidR="000108DB" w:rsidRDefault="000108DB" w:rsidP="00FB4B05">
      <w:pPr>
        <w:pStyle w:val="Heading2"/>
        <w:rPr>
          <w:rFonts w:ascii="Verdana" w:hAnsi="Verdana" w:cs="Tahoma"/>
          <w:color w:val="333399"/>
          <w:sz w:val="20"/>
        </w:rPr>
      </w:pPr>
    </w:p>
    <w:p w:rsidR="000108DB" w:rsidRPr="001E66DD" w:rsidRDefault="000108DB" w:rsidP="00C63955">
      <w:pPr>
        <w:pStyle w:val="Heading2"/>
        <w:rPr>
          <w:rFonts w:ascii="Verdana" w:hAnsi="Verdana" w:cs="Tahoma"/>
          <w:color w:val="333399"/>
          <w:sz w:val="22"/>
          <w:szCs w:val="22"/>
        </w:rPr>
      </w:pPr>
      <w:r w:rsidRPr="001E66DD">
        <w:rPr>
          <w:rFonts w:ascii="Verdana" w:hAnsi="Verdana" w:cs="Tahoma"/>
          <w:color w:val="333399"/>
          <w:sz w:val="22"/>
          <w:szCs w:val="22"/>
        </w:rPr>
        <w:t>Experience Summary</w:t>
      </w:r>
    </w:p>
    <w:p w:rsidR="00C63955" w:rsidRPr="00C63955" w:rsidRDefault="00C63955" w:rsidP="00C63955"/>
    <w:p w:rsidR="00467BB8" w:rsidRPr="00467BB8" w:rsidRDefault="00467BB8" w:rsidP="00467BB8">
      <w:pPr>
        <w:numPr>
          <w:ilvl w:val="0"/>
          <w:numId w:val="6"/>
        </w:numPr>
        <w:spacing w:after="240"/>
        <w:rPr>
          <w:rFonts w:ascii="Verdana" w:hAnsi="Verdana" w:cs="Tahoma"/>
          <w:b/>
          <w:bCs/>
          <w:sz w:val="22"/>
          <w:szCs w:val="22"/>
        </w:rPr>
      </w:pPr>
      <w:r w:rsidRPr="00AD72D9">
        <w:rPr>
          <w:rFonts w:ascii="Verdana" w:hAnsi="Verdana" w:cs="Tahoma"/>
          <w:bCs/>
          <w:sz w:val="22"/>
          <w:szCs w:val="22"/>
        </w:rPr>
        <w:t>1</w:t>
      </w:r>
      <w:r w:rsidR="00315BDE">
        <w:rPr>
          <w:rFonts w:ascii="Verdana" w:hAnsi="Verdana" w:cs="Tahoma"/>
          <w:bCs/>
          <w:sz w:val="22"/>
          <w:szCs w:val="22"/>
        </w:rPr>
        <w:t>3</w:t>
      </w:r>
      <w:r w:rsidRPr="00AD72D9">
        <w:rPr>
          <w:rFonts w:ascii="Verdana" w:hAnsi="Verdana" w:cs="Tahoma"/>
          <w:bCs/>
          <w:sz w:val="22"/>
          <w:szCs w:val="22"/>
        </w:rPr>
        <w:t>+</w:t>
      </w:r>
      <w:r>
        <w:rPr>
          <w:rFonts w:ascii="Verdana" w:hAnsi="Verdana" w:cs="Tahoma"/>
          <w:bCs/>
          <w:sz w:val="22"/>
          <w:szCs w:val="22"/>
        </w:rPr>
        <w:t xml:space="preserve"> y</w:t>
      </w:r>
      <w:r w:rsidRPr="00AD72D9">
        <w:rPr>
          <w:rFonts w:ascii="Verdana" w:hAnsi="Verdana" w:cs="Tahoma"/>
          <w:bCs/>
          <w:sz w:val="22"/>
          <w:szCs w:val="22"/>
        </w:rPr>
        <w:t>ears of e</w:t>
      </w:r>
      <w:r w:rsidR="006D1B83">
        <w:rPr>
          <w:rFonts w:ascii="Verdana" w:hAnsi="Verdana" w:cs="Tahoma"/>
          <w:bCs/>
          <w:sz w:val="22"/>
          <w:szCs w:val="22"/>
        </w:rPr>
        <w:t xml:space="preserve">xperience as an ECM Consultant, </w:t>
      </w:r>
      <w:r w:rsidR="00650603">
        <w:rPr>
          <w:rFonts w:ascii="Verdana" w:hAnsi="Verdana" w:cs="Tahoma"/>
          <w:bCs/>
          <w:sz w:val="22"/>
          <w:szCs w:val="22"/>
        </w:rPr>
        <w:t xml:space="preserve">with exceptional </w:t>
      </w:r>
      <w:r w:rsidR="00A03A43">
        <w:rPr>
          <w:rFonts w:ascii="Verdana" w:hAnsi="Verdana" w:cs="Tahoma"/>
          <w:bCs/>
          <w:sz w:val="22"/>
          <w:szCs w:val="22"/>
        </w:rPr>
        <w:t xml:space="preserve">Designing, </w:t>
      </w:r>
      <w:r w:rsidR="00650603">
        <w:rPr>
          <w:rFonts w:ascii="Verdana" w:hAnsi="Verdana" w:cs="Tahoma"/>
          <w:bCs/>
          <w:sz w:val="22"/>
          <w:szCs w:val="22"/>
        </w:rPr>
        <w:t>troubl</w:t>
      </w:r>
      <w:r w:rsidR="006D1B83">
        <w:rPr>
          <w:rFonts w:ascii="Verdana" w:hAnsi="Verdana" w:cs="Tahoma"/>
          <w:bCs/>
          <w:sz w:val="22"/>
          <w:szCs w:val="22"/>
        </w:rPr>
        <w:t xml:space="preserve">eshooting and analytical skills </w:t>
      </w:r>
      <w:r w:rsidR="000833DA">
        <w:rPr>
          <w:rFonts w:ascii="Verdana" w:hAnsi="Verdana" w:cs="Tahoma"/>
          <w:bCs/>
          <w:sz w:val="22"/>
          <w:szCs w:val="22"/>
        </w:rPr>
        <w:t xml:space="preserve">- leading ECM projects, </w:t>
      </w:r>
      <w:r w:rsidRPr="00AD72D9">
        <w:rPr>
          <w:rFonts w:ascii="Verdana" w:hAnsi="Verdana" w:cs="Tahoma"/>
          <w:bCs/>
          <w:sz w:val="22"/>
          <w:szCs w:val="22"/>
        </w:rPr>
        <w:t>providing 24x7 L3 Application support</w:t>
      </w:r>
      <w:r>
        <w:rPr>
          <w:rFonts w:ascii="Verdana" w:hAnsi="Verdana" w:cs="Tahoma"/>
          <w:bCs/>
          <w:sz w:val="22"/>
          <w:szCs w:val="22"/>
        </w:rPr>
        <w:t>, C</w:t>
      </w:r>
      <w:r w:rsidRPr="00AD72D9">
        <w:rPr>
          <w:rFonts w:ascii="Verdana" w:hAnsi="Verdana" w:cs="Tahoma"/>
          <w:bCs/>
          <w:sz w:val="22"/>
          <w:szCs w:val="22"/>
        </w:rPr>
        <w:t>onsultancy</w:t>
      </w:r>
      <w:r>
        <w:rPr>
          <w:rFonts w:ascii="Verdana" w:hAnsi="Verdana" w:cs="Tahoma"/>
          <w:bCs/>
          <w:sz w:val="22"/>
          <w:szCs w:val="22"/>
        </w:rPr>
        <w:t xml:space="preserve"> and </w:t>
      </w:r>
      <w:r w:rsidR="00A03A43">
        <w:rPr>
          <w:rFonts w:ascii="Verdana" w:hAnsi="Verdana" w:cs="Tahoma"/>
          <w:bCs/>
          <w:sz w:val="22"/>
          <w:szCs w:val="22"/>
        </w:rPr>
        <w:t>Server</w:t>
      </w:r>
      <w:r>
        <w:rPr>
          <w:rFonts w:ascii="Verdana" w:hAnsi="Verdana" w:cs="Tahoma"/>
          <w:bCs/>
          <w:sz w:val="22"/>
          <w:szCs w:val="22"/>
        </w:rPr>
        <w:t xml:space="preserve">/Application </w:t>
      </w:r>
      <w:r w:rsidR="00650603">
        <w:rPr>
          <w:rFonts w:ascii="Verdana" w:hAnsi="Verdana" w:cs="Tahoma"/>
          <w:bCs/>
          <w:sz w:val="22"/>
          <w:szCs w:val="22"/>
        </w:rPr>
        <w:t xml:space="preserve">Administration </w:t>
      </w:r>
      <w:r w:rsidR="00650603" w:rsidRPr="00AD72D9">
        <w:rPr>
          <w:rFonts w:ascii="Verdana" w:hAnsi="Verdana" w:cs="Tahoma"/>
          <w:bCs/>
          <w:sz w:val="22"/>
          <w:szCs w:val="22"/>
        </w:rPr>
        <w:t>for</w:t>
      </w:r>
      <w:r w:rsidRPr="00AD72D9">
        <w:rPr>
          <w:rFonts w:ascii="Verdana" w:hAnsi="Verdana" w:cs="Tahoma"/>
          <w:bCs/>
          <w:sz w:val="22"/>
          <w:szCs w:val="22"/>
        </w:rPr>
        <w:t xml:space="preserve"> various Enterprise Content Management Systems and Capturing solutions.</w:t>
      </w:r>
    </w:p>
    <w:p w:rsidR="009237AD" w:rsidRPr="007C4C66" w:rsidRDefault="00D22C54" w:rsidP="00814C24">
      <w:pPr>
        <w:numPr>
          <w:ilvl w:val="0"/>
          <w:numId w:val="6"/>
        </w:numPr>
        <w:spacing w:after="240"/>
        <w:rPr>
          <w:rFonts w:ascii="Verdana" w:hAnsi="Verdana" w:cs="Tahoma"/>
          <w:b/>
          <w:bCs/>
          <w:sz w:val="22"/>
          <w:szCs w:val="22"/>
        </w:rPr>
      </w:pPr>
      <w:r>
        <w:rPr>
          <w:rFonts w:ascii="Verdana" w:hAnsi="Verdana" w:cs="Tahoma"/>
          <w:bCs/>
          <w:sz w:val="22"/>
          <w:szCs w:val="22"/>
        </w:rPr>
        <w:t>Expertise</w:t>
      </w:r>
      <w:r w:rsidR="009237AD" w:rsidRPr="00AD72D9">
        <w:rPr>
          <w:rFonts w:ascii="Verdana" w:hAnsi="Verdana" w:cs="Tahoma"/>
          <w:bCs/>
          <w:sz w:val="22"/>
          <w:szCs w:val="22"/>
        </w:rPr>
        <w:t xml:space="preserve"> in</w:t>
      </w:r>
      <w:r w:rsidR="00FD386B" w:rsidRPr="00AD72D9">
        <w:rPr>
          <w:rFonts w:ascii="Verdana" w:hAnsi="Verdana" w:cs="Tahoma"/>
          <w:bCs/>
          <w:sz w:val="22"/>
          <w:szCs w:val="22"/>
        </w:rPr>
        <w:t xml:space="preserve"> designing</w:t>
      </w:r>
      <w:r w:rsidR="00711D6F" w:rsidRPr="00AD72D9">
        <w:rPr>
          <w:rFonts w:ascii="Verdana" w:hAnsi="Verdana" w:cs="Tahoma"/>
          <w:bCs/>
          <w:sz w:val="22"/>
          <w:szCs w:val="22"/>
        </w:rPr>
        <w:t>/architecting</w:t>
      </w:r>
      <w:r w:rsidR="00FD386B" w:rsidRPr="00AD72D9">
        <w:rPr>
          <w:rFonts w:ascii="Verdana" w:hAnsi="Verdana" w:cs="Tahoma"/>
          <w:bCs/>
          <w:sz w:val="22"/>
          <w:szCs w:val="22"/>
        </w:rPr>
        <w:t xml:space="preserve">, </w:t>
      </w:r>
      <w:r w:rsidR="00711D6F" w:rsidRPr="00AD72D9">
        <w:rPr>
          <w:rFonts w:ascii="Verdana" w:hAnsi="Verdana" w:cs="Tahoma"/>
          <w:bCs/>
          <w:sz w:val="22"/>
          <w:szCs w:val="22"/>
        </w:rPr>
        <w:t>installation, configuration</w:t>
      </w:r>
      <w:r w:rsidR="00FD386B" w:rsidRPr="00AD72D9">
        <w:rPr>
          <w:rFonts w:ascii="Verdana" w:hAnsi="Verdana" w:cs="Tahoma"/>
          <w:bCs/>
          <w:sz w:val="22"/>
          <w:szCs w:val="22"/>
        </w:rPr>
        <w:t xml:space="preserve"> and administration of</w:t>
      </w:r>
      <w:r w:rsidR="006C1753" w:rsidRPr="00AD72D9">
        <w:rPr>
          <w:rFonts w:ascii="Verdana" w:hAnsi="Verdana" w:cs="Tahoma"/>
          <w:bCs/>
          <w:sz w:val="22"/>
          <w:szCs w:val="22"/>
        </w:rPr>
        <w:t xml:space="preserve"> </w:t>
      </w:r>
      <w:r w:rsidR="00C11066" w:rsidRPr="00AD72D9">
        <w:rPr>
          <w:rFonts w:ascii="Verdana" w:hAnsi="Verdana" w:cs="Tahoma"/>
          <w:bCs/>
          <w:sz w:val="22"/>
          <w:szCs w:val="22"/>
        </w:rPr>
        <w:t xml:space="preserve">complex </w:t>
      </w:r>
      <w:r w:rsidR="00D36739" w:rsidRPr="00AD72D9">
        <w:rPr>
          <w:rFonts w:ascii="Verdana" w:hAnsi="Verdana" w:cs="Tahoma"/>
          <w:bCs/>
          <w:sz w:val="22"/>
          <w:szCs w:val="22"/>
        </w:rPr>
        <w:t>Business Critical solutions primarily for Enterprise Content Management Systems using</w:t>
      </w:r>
      <w:r w:rsidR="006C1753" w:rsidRPr="00AD72D9">
        <w:rPr>
          <w:rFonts w:ascii="Verdana" w:hAnsi="Verdana" w:cs="Tahoma"/>
          <w:bCs/>
          <w:sz w:val="22"/>
          <w:szCs w:val="22"/>
        </w:rPr>
        <w:t xml:space="preserve"> </w:t>
      </w:r>
      <w:proofErr w:type="spellStart"/>
      <w:r w:rsidR="003859A0" w:rsidRPr="007C4C66">
        <w:rPr>
          <w:rFonts w:ascii="Verdana" w:hAnsi="Verdana" w:cs="Tahoma"/>
          <w:b/>
          <w:bCs/>
          <w:sz w:val="22"/>
          <w:szCs w:val="22"/>
        </w:rPr>
        <w:t>Opentext</w:t>
      </w:r>
      <w:proofErr w:type="spellEnd"/>
      <w:r w:rsidR="006C1753" w:rsidRPr="007C4C66">
        <w:rPr>
          <w:rFonts w:ascii="Verdana" w:hAnsi="Verdana" w:cs="Tahoma"/>
          <w:b/>
          <w:bCs/>
          <w:sz w:val="22"/>
          <w:szCs w:val="22"/>
        </w:rPr>
        <w:t xml:space="preserve"> </w:t>
      </w:r>
      <w:r w:rsidR="005F7C73" w:rsidRPr="007C4C66">
        <w:rPr>
          <w:rFonts w:ascii="Verdana" w:hAnsi="Verdana" w:cs="Tahoma"/>
          <w:b/>
          <w:bCs/>
          <w:sz w:val="22"/>
          <w:szCs w:val="22"/>
        </w:rPr>
        <w:t xml:space="preserve">Documentum &amp; </w:t>
      </w:r>
      <w:r w:rsidR="006C1753" w:rsidRPr="007C4C66">
        <w:rPr>
          <w:rFonts w:ascii="Verdana" w:hAnsi="Verdana" w:cs="Tahoma"/>
          <w:b/>
          <w:bCs/>
          <w:sz w:val="22"/>
          <w:szCs w:val="22"/>
        </w:rPr>
        <w:t xml:space="preserve">Captiva Input Accel, </w:t>
      </w:r>
      <w:r w:rsidR="00A025AA" w:rsidRPr="007C4C66">
        <w:rPr>
          <w:rFonts w:ascii="Verdana" w:hAnsi="Verdana" w:cs="Tahoma"/>
          <w:b/>
          <w:bCs/>
          <w:sz w:val="22"/>
          <w:szCs w:val="22"/>
        </w:rPr>
        <w:t xml:space="preserve">IBM Lotus Domino, </w:t>
      </w:r>
      <w:r w:rsidR="006C1753" w:rsidRPr="007C4C66">
        <w:rPr>
          <w:rFonts w:ascii="Verdana" w:hAnsi="Verdana" w:cs="Tahoma"/>
          <w:b/>
          <w:bCs/>
          <w:sz w:val="22"/>
          <w:szCs w:val="22"/>
        </w:rPr>
        <w:t>SharePoint</w:t>
      </w:r>
      <w:r w:rsidR="005F7C73" w:rsidRPr="007C4C66">
        <w:rPr>
          <w:rFonts w:ascii="Verdana" w:hAnsi="Verdana" w:cs="Tahoma"/>
          <w:b/>
          <w:bCs/>
          <w:sz w:val="22"/>
          <w:szCs w:val="22"/>
        </w:rPr>
        <w:t>, PTC Windchill</w:t>
      </w:r>
      <w:r w:rsidR="006D35C5">
        <w:rPr>
          <w:rFonts w:ascii="Verdana" w:hAnsi="Verdana" w:cs="Tahoma"/>
          <w:b/>
          <w:bCs/>
          <w:sz w:val="22"/>
          <w:szCs w:val="22"/>
        </w:rPr>
        <w:t xml:space="preserve"> PLM</w:t>
      </w:r>
      <w:r w:rsidR="005F7C73" w:rsidRPr="007C4C66">
        <w:rPr>
          <w:rFonts w:ascii="Verdana" w:hAnsi="Verdana" w:cs="Tahoma"/>
          <w:b/>
          <w:bCs/>
          <w:sz w:val="22"/>
          <w:szCs w:val="22"/>
        </w:rPr>
        <w:t xml:space="preserve">, </w:t>
      </w:r>
      <w:proofErr w:type="spellStart"/>
      <w:r w:rsidR="005F7C73" w:rsidRPr="007C4C66">
        <w:rPr>
          <w:rFonts w:ascii="Verdana" w:hAnsi="Verdana" w:cs="Tahoma"/>
          <w:b/>
          <w:bCs/>
          <w:sz w:val="22"/>
          <w:szCs w:val="22"/>
        </w:rPr>
        <w:t>FlatIrons</w:t>
      </w:r>
      <w:proofErr w:type="spellEnd"/>
      <w:r w:rsidR="005F7C73" w:rsidRPr="007C4C66">
        <w:rPr>
          <w:rFonts w:ascii="Verdana" w:hAnsi="Verdana" w:cs="Tahoma"/>
          <w:b/>
          <w:bCs/>
          <w:sz w:val="22"/>
          <w:szCs w:val="22"/>
        </w:rPr>
        <w:t xml:space="preserve"> </w:t>
      </w:r>
      <w:proofErr w:type="spellStart"/>
      <w:r w:rsidR="005F7C73" w:rsidRPr="007C4C66">
        <w:rPr>
          <w:rFonts w:ascii="Verdana" w:hAnsi="Verdana" w:cs="Tahoma"/>
          <w:b/>
          <w:bCs/>
          <w:sz w:val="22"/>
          <w:szCs w:val="22"/>
        </w:rPr>
        <w:t>Techsuite</w:t>
      </w:r>
      <w:proofErr w:type="spellEnd"/>
      <w:r w:rsidR="00802AC2" w:rsidRPr="007C4C66">
        <w:rPr>
          <w:rFonts w:ascii="Verdana" w:hAnsi="Verdana" w:cs="Tahoma"/>
          <w:b/>
          <w:bCs/>
          <w:sz w:val="22"/>
          <w:szCs w:val="22"/>
        </w:rPr>
        <w:t xml:space="preserve">, </w:t>
      </w:r>
      <w:r w:rsidR="00294FB7" w:rsidRPr="007C4C66">
        <w:rPr>
          <w:rFonts w:ascii="Verdana" w:hAnsi="Verdana" w:cs="Tahoma"/>
          <w:b/>
          <w:bCs/>
          <w:sz w:val="22"/>
          <w:szCs w:val="22"/>
        </w:rPr>
        <w:t xml:space="preserve">IBM </w:t>
      </w:r>
      <w:r w:rsidR="00802AC2" w:rsidRPr="007C4C66">
        <w:rPr>
          <w:rFonts w:ascii="Verdana" w:hAnsi="Verdana" w:cs="Tahoma"/>
          <w:b/>
          <w:bCs/>
          <w:sz w:val="22"/>
          <w:szCs w:val="22"/>
        </w:rPr>
        <w:t>Cognos</w:t>
      </w:r>
      <w:r w:rsidR="005F7C73" w:rsidRPr="007C4C66">
        <w:rPr>
          <w:rFonts w:ascii="Verdana" w:hAnsi="Verdana" w:cs="Tahoma"/>
          <w:b/>
          <w:bCs/>
          <w:sz w:val="22"/>
          <w:szCs w:val="22"/>
        </w:rPr>
        <w:t>.</w:t>
      </w:r>
    </w:p>
    <w:p w:rsidR="00015F1B" w:rsidRPr="00AD72D9" w:rsidRDefault="00015F1B" w:rsidP="00015F1B">
      <w:pPr>
        <w:numPr>
          <w:ilvl w:val="0"/>
          <w:numId w:val="6"/>
        </w:numPr>
        <w:spacing w:after="240"/>
        <w:rPr>
          <w:rFonts w:ascii="Verdana" w:hAnsi="Verdana" w:cs="Tahoma"/>
          <w:b/>
          <w:bCs/>
          <w:sz w:val="22"/>
          <w:szCs w:val="22"/>
        </w:rPr>
      </w:pPr>
      <w:r>
        <w:rPr>
          <w:rFonts w:ascii="Verdana" w:hAnsi="Verdana" w:cs="Tahoma"/>
          <w:bCs/>
          <w:sz w:val="22"/>
          <w:szCs w:val="22"/>
        </w:rPr>
        <w:t>Successfully lead</w:t>
      </w:r>
      <w:r w:rsidRPr="00AD72D9">
        <w:rPr>
          <w:rFonts w:ascii="Verdana" w:hAnsi="Verdana" w:cs="Tahoma"/>
          <w:bCs/>
          <w:sz w:val="22"/>
          <w:szCs w:val="22"/>
        </w:rPr>
        <w:t xml:space="preserve"> </w:t>
      </w:r>
      <w:r>
        <w:rPr>
          <w:rFonts w:ascii="Verdana" w:hAnsi="Verdana" w:cs="Tahoma"/>
          <w:bCs/>
          <w:sz w:val="22"/>
          <w:szCs w:val="22"/>
        </w:rPr>
        <w:t>and provided guidance to</w:t>
      </w:r>
      <w:r w:rsidRPr="00AD72D9">
        <w:rPr>
          <w:rFonts w:ascii="Verdana" w:hAnsi="Verdana" w:cs="Tahoma"/>
          <w:bCs/>
          <w:sz w:val="22"/>
          <w:szCs w:val="22"/>
        </w:rPr>
        <w:t xml:space="preserve"> in-house &amp; offshore development teams</w:t>
      </w:r>
      <w:r w:rsidR="00F733D3">
        <w:rPr>
          <w:rFonts w:ascii="Verdana" w:hAnsi="Verdana" w:cs="Tahoma"/>
          <w:bCs/>
          <w:sz w:val="22"/>
          <w:szCs w:val="22"/>
        </w:rPr>
        <w:t xml:space="preserve"> and e</w:t>
      </w:r>
      <w:r w:rsidRPr="00AD72D9">
        <w:rPr>
          <w:rFonts w:ascii="Verdana" w:hAnsi="Verdana" w:cs="Tahoma"/>
          <w:bCs/>
          <w:sz w:val="22"/>
          <w:szCs w:val="22"/>
        </w:rPr>
        <w:t>ngineers</w:t>
      </w:r>
      <w:r>
        <w:rPr>
          <w:rFonts w:ascii="Verdana" w:hAnsi="Verdana" w:cs="Tahoma"/>
          <w:bCs/>
          <w:sz w:val="22"/>
          <w:szCs w:val="22"/>
        </w:rPr>
        <w:t xml:space="preserve"> for various </w:t>
      </w:r>
      <w:r w:rsidR="000833DA">
        <w:rPr>
          <w:rFonts w:ascii="Verdana" w:hAnsi="Verdana" w:cs="Tahoma"/>
          <w:bCs/>
          <w:sz w:val="22"/>
          <w:szCs w:val="22"/>
        </w:rPr>
        <w:t>a</w:t>
      </w:r>
      <w:r>
        <w:rPr>
          <w:rFonts w:ascii="Verdana" w:hAnsi="Verdana" w:cs="Tahoma"/>
          <w:bCs/>
          <w:sz w:val="22"/>
          <w:szCs w:val="22"/>
        </w:rPr>
        <w:t>pplication integrations and Implementations on ECM domain</w:t>
      </w:r>
      <w:r w:rsidR="00C749C1">
        <w:rPr>
          <w:rFonts w:ascii="Verdana" w:hAnsi="Verdana" w:cs="Tahoma"/>
          <w:bCs/>
          <w:sz w:val="22"/>
          <w:szCs w:val="22"/>
        </w:rPr>
        <w:t xml:space="preserve">, including implementing SSOs, </w:t>
      </w:r>
      <w:r w:rsidR="00292378">
        <w:rPr>
          <w:rFonts w:ascii="Verdana" w:hAnsi="Verdana" w:cs="Tahoma"/>
          <w:bCs/>
          <w:sz w:val="22"/>
          <w:szCs w:val="22"/>
        </w:rPr>
        <w:t>LDAP</w:t>
      </w:r>
      <w:r w:rsidR="00C749C1">
        <w:rPr>
          <w:rFonts w:ascii="Verdana" w:hAnsi="Verdana" w:cs="Tahoma"/>
          <w:bCs/>
          <w:sz w:val="22"/>
          <w:szCs w:val="22"/>
        </w:rPr>
        <w:t xml:space="preserve"> Integrations</w:t>
      </w:r>
      <w:r w:rsidR="00292378">
        <w:rPr>
          <w:rFonts w:ascii="Verdana" w:hAnsi="Verdana" w:cs="Tahoma"/>
          <w:bCs/>
          <w:sz w:val="22"/>
          <w:szCs w:val="22"/>
        </w:rPr>
        <w:t>, Proxy setup, High Availability and Failover.</w:t>
      </w:r>
    </w:p>
    <w:p w:rsidR="00FB264B" w:rsidRPr="00FB264B" w:rsidRDefault="006B7B6A" w:rsidP="00814C24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>
        <w:rPr>
          <w:rFonts w:ascii="Verdana" w:hAnsi="Verdana" w:cs="Tahoma"/>
          <w:bCs/>
          <w:sz w:val="22"/>
          <w:szCs w:val="22"/>
        </w:rPr>
        <w:t>Planning, scheduling and implementing</w:t>
      </w:r>
      <w:r w:rsidR="00FB264B" w:rsidRPr="00FB264B">
        <w:rPr>
          <w:rFonts w:ascii="Verdana" w:hAnsi="Verdana" w:cs="Tahoma"/>
          <w:bCs/>
          <w:sz w:val="22"/>
          <w:szCs w:val="22"/>
        </w:rPr>
        <w:t xml:space="preserve"> upgrades</w:t>
      </w:r>
      <w:r w:rsidR="00130B0F">
        <w:rPr>
          <w:rFonts w:ascii="Verdana" w:hAnsi="Verdana" w:cs="Tahoma"/>
          <w:bCs/>
          <w:sz w:val="22"/>
          <w:szCs w:val="22"/>
        </w:rPr>
        <w:t>,</w:t>
      </w:r>
      <w:r w:rsidR="00FB264B" w:rsidRPr="00FB264B">
        <w:rPr>
          <w:rFonts w:ascii="Verdana" w:hAnsi="Verdana" w:cs="Tahoma"/>
          <w:bCs/>
          <w:sz w:val="22"/>
          <w:szCs w:val="22"/>
        </w:rPr>
        <w:t xml:space="preserve"> hot fixes</w:t>
      </w:r>
      <w:r w:rsidR="008B3565">
        <w:rPr>
          <w:rFonts w:ascii="Verdana" w:hAnsi="Verdana" w:cs="Tahoma"/>
          <w:bCs/>
          <w:sz w:val="22"/>
          <w:szCs w:val="22"/>
        </w:rPr>
        <w:t xml:space="preserve"> and patches</w:t>
      </w:r>
      <w:r w:rsidR="007C4C66">
        <w:rPr>
          <w:rFonts w:ascii="Verdana" w:hAnsi="Verdana" w:cs="Tahoma"/>
          <w:bCs/>
          <w:sz w:val="22"/>
          <w:szCs w:val="22"/>
        </w:rPr>
        <w:t xml:space="preserve"> </w:t>
      </w:r>
      <w:r w:rsidR="00FB264B" w:rsidRPr="00FB264B">
        <w:rPr>
          <w:rFonts w:ascii="Verdana" w:hAnsi="Verdana" w:cs="Tahoma"/>
          <w:bCs/>
          <w:sz w:val="22"/>
          <w:szCs w:val="22"/>
        </w:rPr>
        <w:t>for ECM infrastructure.</w:t>
      </w:r>
    </w:p>
    <w:p w:rsidR="00FD386B" w:rsidRPr="00FA6AE7" w:rsidRDefault="00FE6501" w:rsidP="00814C24">
      <w:pPr>
        <w:numPr>
          <w:ilvl w:val="0"/>
          <w:numId w:val="6"/>
        </w:numPr>
        <w:spacing w:after="240"/>
        <w:rPr>
          <w:rFonts w:ascii="Verdana" w:hAnsi="Verdana" w:cs="Tahoma"/>
          <w:b/>
          <w:bCs/>
          <w:sz w:val="22"/>
          <w:szCs w:val="22"/>
        </w:rPr>
      </w:pPr>
      <w:r>
        <w:rPr>
          <w:rFonts w:ascii="Verdana" w:hAnsi="Verdana" w:cs="Tahoma"/>
          <w:bCs/>
          <w:sz w:val="22"/>
          <w:szCs w:val="22"/>
        </w:rPr>
        <w:t>Hands-on experience</w:t>
      </w:r>
      <w:r w:rsidR="00E37093">
        <w:rPr>
          <w:rFonts w:ascii="Verdana" w:hAnsi="Verdana" w:cs="Tahoma"/>
          <w:bCs/>
          <w:sz w:val="22"/>
          <w:szCs w:val="22"/>
        </w:rPr>
        <w:t xml:space="preserve"> </w:t>
      </w:r>
      <w:r w:rsidR="003425AD">
        <w:rPr>
          <w:rFonts w:ascii="Verdana" w:hAnsi="Verdana" w:cs="Tahoma"/>
          <w:bCs/>
          <w:sz w:val="22"/>
          <w:szCs w:val="22"/>
        </w:rPr>
        <w:t xml:space="preserve">in </w:t>
      </w:r>
      <w:r w:rsidR="00FD386B" w:rsidRPr="00AD72D9">
        <w:rPr>
          <w:rFonts w:ascii="Verdana" w:hAnsi="Verdana" w:cs="Tahoma"/>
          <w:bCs/>
          <w:sz w:val="22"/>
          <w:szCs w:val="22"/>
        </w:rPr>
        <w:t xml:space="preserve">managing and maintaining Applications on </w:t>
      </w:r>
      <w:r w:rsidR="00FD386B" w:rsidRPr="00631BEB">
        <w:rPr>
          <w:rFonts w:ascii="Verdana" w:hAnsi="Verdana" w:cs="Tahoma"/>
          <w:b/>
          <w:bCs/>
          <w:sz w:val="22"/>
          <w:szCs w:val="22"/>
        </w:rPr>
        <w:t>Linux/Unix</w:t>
      </w:r>
      <w:r w:rsidR="00292378">
        <w:rPr>
          <w:rFonts w:ascii="Verdana" w:hAnsi="Verdana" w:cs="Tahoma"/>
          <w:bCs/>
          <w:sz w:val="22"/>
          <w:szCs w:val="22"/>
        </w:rPr>
        <w:t xml:space="preserve"> (AIX/RHEL/HP-UX)</w:t>
      </w:r>
      <w:r w:rsidR="00FA6AE7">
        <w:rPr>
          <w:rFonts w:ascii="Verdana" w:hAnsi="Verdana" w:cs="Tahoma"/>
          <w:bCs/>
          <w:sz w:val="22"/>
          <w:szCs w:val="22"/>
        </w:rPr>
        <w:t xml:space="preserve">, </w:t>
      </w:r>
      <w:r w:rsidR="00711D6F" w:rsidRPr="00631BEB">
        <w:rPr>
          <w:rFonts w:ascii="Verdana" w:hAnsi="Verdana" w:cs="Tahoma"/>
          <w:b/>
          <w:bCs/>
          <w:sz w:val="22"/>
          <w:szCs w:val="22"/>
        </w:rPr>
        <w:t>Windows</w:t>
      </w:r>
      <w:r w:rsidR="00711D6F" w:rsidRPr="00AD72D9">
        <w:rPr>
          <w:rFonts w:ascii="Verdana" w:hAnsi="Verdana" w:cs="Tahoma"/>
          <w:bCs/>
          <w:sz w:val="22"/>
          <w:szCs w:val="22"/>
        </w:rPr>
        <w:t xml:space="preserve"> </w:t>
      </w:r>
      <w:r w:rsidR="00631BEB" w:rsidRPr="00631BEB">
        <w:rPr>
          <w:rFonts w:ascii="Verdana" w:hAnsi="Verdana" w:cs="Tahoma"/>
          <w:b/>
          <w:bCs/>
          <w:sz w:val="22"/>
          <w:szCs w:val="22"/>
        </w:rPr>
        <w:t>Server</w:t>
      </w:r>
      <w:r w:rsidR="00631BEB">
        <w:rPr>
          <w:rFonts w:ascii="Verdana" w:hAnsi="Verdana" w:cs="Tahoma"/>
          <w:bCs/>
          <w:sz w:val="22"/>
          <w:szCs w:val="22"/>
        </w:rPr>
        <w:t xml:space="preserve"> </w:t>
      </w:r>
      <w:r w:rsidR="00FD386B" w:rsidRPr="00AD72D9">
        <w:rPr>
          <w:rFonts w:ascii="Verdana" w:hAnsi="Verdana" w:cs="Tahoma"/>
          <w:bCs/>
          <w:sz w:val="22"/>
          <w:szCs w:val="22"/>
        </w:rPr>
        <w:t>environment</w:t>
      </w:r>
      <w:r w:rsidR="00FA6AE7">
        <w:rPr>
          <w:rFonts w:ascii="Verdana" w:hAnsi="Verdana" w:cs="Tahoma"/>
          <w:bCs/>
          <w:sz w:val="22"/>
          <w:szCs w:val="22"/>
        </w:rPr>
        <w:t>.</w:t>
      </w:r>
    </w:p>
    <w:p w:rsidR="00FA6AE7" w:rsidRPr="00FA6AE7" w:rsidRDefault="00FA6AE7" w:rsidP="00814C24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>
        <w:rPr>
          <w:rFonts w:ascii="Verdana" w:hAnsi="Verdana" w:cs="Tahoma"/>
          <w:bCs/>
          <w:sz w:val="22"/>
          <w:szCs w:val="22"/>
        </w:rPr>
        <w:t>Designed and i</w:t>
      </w:r>
      <w:r w:rsidRPr="00FA6AE7">
        <w:rPr>
          <w:rFonts w:ascii="Verdana" w:hAnsi="Verdana" w:cs="Tahoma"/>
          <w:bCs/>
          <w:sz w:val="22"/>
          <w:szCs w:val="22"/>
        </w:rPr>
        <w:t xml:space="preserve">mplemented </w:t>
      </w:r>
      <w:r>
        <w:rPr>
          <w:rFonts w:ascii="Verdana" w:hAnsi="Verdana" w:cs="Tahoma"/>
          <w:bCs/>
          <w:sz w:val="22"/>
          <w:szCs w:val="22"/>
        </w:rPr>
        <w:t xml:space="preserve">solutions using </w:t>
      </w:r>
      <w:r w:rsidRPr="00FA6AE7">
        <w:rPr>
          <w:rFonts w:ascii="Verdana" w:hAnsi="Verdana" w:cs="Tahoma"/>
          <w:b/>
          <w:bCs/>
          <w:sz w:val="22"/>
          <w:szCs w:val="22"/>
        </w:rPr>
        <w:t>Citrix</w:t>
      </w:r>
      <w:r>
        <w:rPr>
          <w:rFonts w:ascii="Verdana" w:hAnsi="Verdana" w:cs="Tahoma"/>
          <w:bCs/>
          <w:sz w:val="22"/>
          <w:szCs w:val="22"/>
        </w:rPr>
        <w:t xml:space="preserve">, </w:t>
      </w:r>
      <w:r w:rsidRPr="00FA6AE7">
        <w:rPr>
          <w:rFonts w:ascii="Verdana" w:hAnsi="Verdana" w:cs="Tahoma"/>
          <w:b/>
          <w:bCs/>
          <w:sz w:val="22"/>
          <w:szCs w:val="22"/>
        </w:rPr>
        <w:t>F5</w:t>
      </w:r>
      <w:r>
        <w:rPr>
          <w:rFonts w:ascii="Verdana" w:hAnsi="Verdana" w:cs="Tahoma"/>
          <w:bCs/>
          <w:sz w:val="22"/>
          <w:szCs w:val="22"/>
        </w:rPr>
        <w:t xml:space="preserve"> and other </w:t>
      </w:r>
      <w:r w:rsidRPr="00FA6AE7">
        <w:rPr>
          <w:rFonts w:ascii="Verdana" w:hAnsi="Verdana" w:cs="Tahoma"/>
          <w:b/>
          <w:bCs/>
          <w:sz w:val="22"/>
          <w:szCs w:val="22"/>
        </w:rPr>
        <w:t>proxy</w:t>
      </w:r>
      <w:r>
        <w:rPr>
          <w:rFonts w:ascii="Verdana" w:hAnsi="Verdana" w:cs="Tahoma"/>
          <w:bCs/>
          <w:sz w:val="22"/>
          <w:szCs w:val="22"/>
        </w:rPr>
        <w:t xml:space="preserve"> systems to access sensitive data (PII/PCI/HIPPA) across Firewalls in Highly secure zones</w:t>
      </w:r>
    </w:p>
    <w:p w:rsidR="00314932" w:rsidRPr="00AD72D9" w:rsidRDefault="009F4793" w:rsidP="00814C24">
      <w:pPr>
        <w:numPr>
          <w:ilvl w:val="0"/>
          <w:numId w:val="6"/>
        </w:numPr>
        <w:spacing w:after="240"/>
        <w:rPr>
          <w:rFonts w:ascii="Verdana" w:hAnsi="Verdana" w:cs="Tahoma"/>
          <w:b/>
          <w:bCs/>
          <w:sz w:val="22"/>
          <w:szCs w:val="22"/>
        </w:rPr>
      </w:pPr>
      <w:r w:rsidRPr="00AD72D9">
        <w:rPr>
          <w:rFonts w:ascii="Verdana" w:hAnsi="Verdana" w:cs="Tahoma"/>
          <w:bCs/>
          <w:sz w:val="22"/>
          <w:szCs w:val="22"/>
        </w:rPr>
        <w:t>M</w:t>
      </w:r>
      <w:r w:rsidR="00B7641F" w:rsidRPr="00AD72D9">
        <w:rPr>
          <w:rFonts w:ascii="Verdana" w:hAnsi="Verdana" w:cs="Tahoma"/>
          <w:bCs/>
          <w:sz w:val="22"/>
          <w:szCs w:val="22"/>
        </w:rPr>
        <w:t xml:space="preserve">anaging </w:t>
      </w:r>
      <w:r w:rsidR="00D36739" w:rsidRPr="00AD72D9">
        <w:rPr>
          <w:rFonts w:ascii="Verdana" w:hAnsi="Verdana" w:cs="Tahoma"/>
          <w:bCs/>
          <w:sz w:val="22"/>
          <w:szCs w:val="22"/>
        </w:rPr>
        <w:t xml:space="preserve">Digital </w:t>
      </w:r>
      <w:r w:rsidR="00B7641F" w:rsidRPr="00AD72D9">
        <w:rPr>
          <w:rFonts w:ascii="Verdana" w:hAnsi="Verdana" w:cs="Tahoma"/>
          <w:bCs/>
          <w:sz w:val="22"/>
          <w:szCs w:val="22"/>
        </w:rPr>
        <w:t xml:space="preserve">Faxing solutions - </w:t>
      </w:r>
      <w:r w:rsidR="008C3933" w:rsidRPr="00AD72D9">
        <w:rPr>
          <w:rFonts w:ascii="Verdana" w:hAnsi="Verdana" w:cs="Tahoma"/>
          <w:bCs/>
          <w:sz w:val="22"/>
          <w:szCs w:val="22"/>
        </w:rPr>
        <w:t xml:space="preserve">OpenText </w:t>
      </w:r>
      <w:r w:rsidR="008C3933" w:rsidRPr="00631BEB">
        <w:rPr>
          <w:rFonts w:ascii="Verdana" w:hAnsi="Verdana" w:cs="Tahoma"/>
          <w:b/>
          <w:bCs/>
          <w:sz w:val="22"/>
          <w:szCs w:val="22"/>
        </w:rPr>
        <w:t>RightF</w:t>
      </w:r>
      <w:r w:rsidR="00314932" w:rsidRPr="00631BEB">
        <w:rPr>
          <w:rFonts w:ascii="Verdana" w:hAnsi="Verdana" w:cs="Tahoma"/>
          <w:b/>
          <w:bCs/>
          <w:sz w:val="22"/>
          <w:szCs w:val="22"/>
        </w:rPr>
        <w:t>ax</w:t>
      </w:r>
      <w:r w:rsidR="00B7641F" w:rsidRPr="00AD72D9">
        <w:rPr>
          <w:rFonts w:ascii="Verdana" w:hAnsi="Verdana" w:cs="Tahoma"/>
          <w:bCs/>
          <w:sz w:val="22"/>
          <w:szCs w:val="22"/>
        </w:rPr>
        <w:t xml:space="preserve">, Integrating the faxing solutions </w:t>
      </w:r>
      <w:r w:rsidRPr="00AD72D9">
        <w:rPr>
          <w:rFonts w:ascii="Verdana" w:hAnsi="Verdana" w:cs="Tahoma"/>
          <w:bCs/>
          <w:sz w:val="22"/>
          <w:szCs w:val="22"/>
        </w:rPr>
        <w:t xml:space="preserve">with </w:t>
      </w:r>
      <w:r w:rsidR="00B7641F" w:rsidRPr="00AD72D9">
        <w:rPr>
          <w:rFonts w:ascii="Verdana" w:hAnsi="Verdana" w:cs="Tahoma"/>
          <w:bCs/>
          <w:sz w:val="22"/>
          <w:szCs w:val="22"/>
        </w:rPr>
        <w:t xml:space="preserve">various ECM applications and </w:t>
      </w:r>
      <w:r w:rsidR="00711D6F" w:rsidRPr="00AD72D9">
        <w:rPr>
          <w:rFonts w:ascii="Verdana" w:hAnsi="Verdana" w:cs="Tahoma"/>
          <w:bCs/>
          <w:sz w:val="22"/>
          <w:szCs w:val="22"/>
        </w:rPr>
        <w:t>Multi-Function Devices.</w:t>
      </w:r>
    </w:p>
    <w:p w:rsidR="00711D6F" w:rsidRPr="00AD72D9" w:rsidRDefault="00A1154D" w:rsidP="00814C24">
      <w:pPr>
        <w:numPr>
          <w:ilvl w:val="0"/>
          <w:numId w:val="6"/>
        </w:numPr>
        <w:spacing w:after="240"/>
        <w:rPr>
          <w:rFonts w:ascii="Verdana" w:hAnsi="Verdana" w:cs="Tahoma"/>
          <w:b/>
          <w:bCs/>
          <w:sz w:val="22"/>
          <w:szCs w:val="22"/>
        </w:rPr>
      </w:pPr>
      <w:r>
        <w:rPr>
          <w:rFonts w:ascii="Verdana" w:hAnsi="Verdana" w:cs="Tahoma"/>
          <w:bCs/>
          <w:sz w:val="22"/>
          <w:szCs w:val="22"/>
        </w:rPr>
        <w:t>Experienced in</w:t>
      </w:r>
      <w:r w:rsidR="00711D6F" w:rsidRPr="00AD72D9">
        <w:rPr>
          <w:rFonts w:ascii="Verdana" w:hAnsi="Verdana" w:cs="Tahoma"/>
          <w:bCs/>
          <w:sz w:val="22"/>
          <w:szCs w:val="22"/>
        </w:rPr>
        <w:t xml:space="preserve"> deploying applications on various Web</w:t>
      </w:r>
      <w:r w:rsidR="009F4793" w:rsidRPr="00AD72D9">
        <w:rPr>
          <w:rFonts w:ascii="Verdana" w:hAnsi="Verdana" w:cs="Tahoma"/>
          <w:bCs/>
          <w:sz w:val="22"/>
          <w:szCs w:val="22"/>
        </w:rPr>
        <w:t xml:space="preserve"> A</w:t>
      </w:r>
      <w:r w:rsidR="00711D6F" w:rsidRPr="00AD72D9">
        <w:rPr>
          <w:rFonts w:ascii="Verdana" w:hAnsi="Verdana" w:cs="Tahoma"/>
          <w:bCs/>
          <w:sz w:val="22"/>
          <w:szCs w:val="22"/>
        </w:rPr>
        <w:t xml:space="preserve">pplication servers – </w:t>
      </w:r>
      <w:r w:rsidR="00711D6F" w:rsidRPr="002D3E52">
        <w:rPr>
          <w:rFonts w:ascii="Verdana" w:hAnsi="Verdana" w:cs="Tahoma"/>
          <w:b/>
          <w:bCs/>
          <w:sz w:val="22"/>
          <w:szCs w:val="22"/>
        </w:rPr>
        <w:t>Tomcat, Web</w:t>
      </w:r>
      <w:r w:rsidR="00631BEB">
        <w:rPr>
          <w:rFonts w:ascii="Verdana" w:hAnsi="Verdana" w:cs="Tahoma"/>
          <w:b/>
          <w:bCs/>
          <w:sz w:val="22"/>
          <w:szCs w:val="22"/>
        </w:rPr>
        <w:t>S</w:t>
      </w:r>
      <w:r w:rsidR="00711D6F" w:rsidRPr="002D3E52">
        <w:rPr>
          <w:rFonts w:ascii="Verdana" w:hAnsi="Verdana" w:cs="Tahoma"/>
          <w:b/>
          <w:bCs/>
          <w:sz w:val="22"/>
          <w:szCs w:val="22"/>
        </w:rPr>
        <w:t>phere, Web</w:t>
      </w:r>
      <w:r w:rsidR="00631BEB">
        <w:rPr>
          <w:rFonts w:ascii="Verdana" w:hAnsi="Verdana" w:cs="Tahoma"/>
          <w:b/>
          <w:bCs/>
          <w:sz w:val="22"/>
          <w:szCs w:val="22"/>
        </w:rPr>
        <w:t>L</w:t>
      </w:r>
      <w:r w:rsidR="00711D6F" w:rsidRPr="002D3E52">
        <w:rPr>
          <w:rFonts w:ascii="Verdana" w:hAnsi="Verdana" w:cs="Tahoma"/>
          <w:b/>
          <w:bCs/>
          <w:sz w:val="22"/>
          <w:szCs w:val="22"/>
        </w:rPr>
        <w:t>ogic</w:t>
      </w:r>
      <w:r w:rsidR="006A49FA" w:rsidRPr="002D3E52">
        <w:rPr>
          <w:rFonts w:ascii="Verdana" w:hAnsi="Verdana" w:cs="Tahoma"/>
          <w:b/>
          <w:bCs/>
          <w:sz w:val="22"/>
          <w:szCs w:val="22"/>
        </w:rPr>
        <w:t>, JBoss</w:t>
      </w:r>
    </w:p>
    <w:p w:rsidR="00DB1D64" w:rsidRPr="00AD72D9" w:rsidRDefault="00DB1D64" w:rsidP="00814C24">
      <w:pPr>
        <w:numPr>
          <w:ilvl w:val="0"/>
          <w:numId w:val="6"/>
        </w:numPr>
        <w:spacing w:after="240"/>
        <w:rPr>
          <w:rFonts w:ascii="Verdana" w:hAnsi="Verdana" w:cs="Tahoma"/>
          <w:b/>
          <w:bCs/>
          <w:sz w:val="22"/>
          <w:szCs w:val="22"/>
        </w:rPr>
      </w:pPr>
      <w:r w:rsidRPr="00AD72D9">
        <w:rPr>
          <w:rFonts w:ascii="Verdana" w:hAnsi="Verdana" w:cs="Tahoma"/>
          <w:bCs/>
          <w:sz w:val="22"/>
          <w:szCs w:val="22"/>
        </w:rPr>
        <w:t>Experience</w:t>
      </w:r>
      <w:r w:rsidR="00D1090D" w:rsidRPr="00AD72D9">
        <w:rPr>
          <w:rFonts w:ascii="Verdana" w:hAnsi="Verdana" w:cs="Tahoma"/>
          <w:bCs/>
          <w:sz w:val="22"/>
          <w:szCs w:val="22"/>
        </w:rPr>
        <w:t>d</w:t>
      </w:r>
      <w:r w:rsidRPr="00AD72D9">
        <w:rPr>
          <w:rFonts w:ascii="Verdana" w:hAnsi="Verdana" w:cs="Tahoma"/>
          <w:bCs/>
          <w:sz w:val="22"/>
          <w:szCs w:val="22"/>
        </w:rPr>
        <w:t xml:space="preserve"> in </w:t>
      </w:r>
      <w:r w:rsidR="00292378">
        <w:rPr>
          <w:rFonts w:ascii="Verdana" w:hAnsi="Verdana" w:cs="Tahoma"/>
          <w:bCs/>
          <w:sz w:val="22"/>
          <w:szCs w:val="22"/>
        </w:rPr>
        <w:t>using</w:t>
      </w:r>
      <w:r w:rsidR="00711D6F" w:rsidRPr="00AD72D9">
        <w:rPr>
          <w:rFonts w:ascii="Verdana" w:hAnsi="Verdana" w:cs="Tahoma"/>
          <w:bCs/>
          <w:sz w:val="22"/>
          <w:szCs w:val="22"/>
        </w:rPr>
        <w:t xml:space="preserve"> ticketing platforms </w:t>
      </w:r>
      <w:r w:rsidR="00292378">
        <w:rPr>
          <w:rFonts w:ascii="Verdana" w:hAnsi="Verdana" w:cs="Tahoma"/>
          <w:bCs/>
          <w:sz w:val="22"/>
          <w:szCs w:val="22"/>
        </w:rPr>
        <w:t xml:space="preserve">like </w:t>
      </w:r>
      <w:r w:rsidR="00711D6F" w:rsidRPr="00AD72D9">
        <w:rPr>
          <w:rFonts w:ascii="Verdana" w:hAnsi="Verdana" w:cs="Tahoma"/>
          <w:bCs/>
          <w:sz w:val="22"/>
          <w:szCs w:val="22"/>
        </w:rPr>
        <w:t>EDS service center,</w:t>
      </w:r>
      <w:r w:rsidRPr="00AD72D9">
        <w:rPr>
          <w:rFonts w:ascii="Verdana" w:hAnsi="Verdana" w:cs="Tahoma"/>
          <w:bCs/>
          <w:sz w:val="22"/>
          <w:szCs w:val="22"/>
        </w:rPr>
        <w:t xml:space="preserve"> HP Service center</w:t>
      </w:r>
      <w:r w:rsidR="00292378">
        <w:rPr>
          <w:rFonts w:ascii="Verdana" w:hAnsi="Verdana" w:cs="Tahoma"/>
          <w:bCs/>
          <w:sz w:val="22"/>
          <w:szCs w:val="22"/>
        </w:rPr>
        <w:t xml:space="preserve">, </w:t>
      </w:r>
      <w:r w:rsidR="00292378" w:rsidRPr="00631BEB">
        <w:rPr>
          <w:rFonts w:ascii="Verdana" w:hAnsi="Verdana" w:cs="Tahoma"/>
          <w:b/>
          <w:bCs/>
          <w:sz w:val="22"/>
          <w:szCs w:val="22"/>
        </w:rPr>
        <w:t>JIRA</w:t>
      </w:r>
      <w:r w:rsidR="00711D6F" w:rsidRPr="00AD72D9">
        <w:rPr>
          <w:rFonts w:ascii="Verdana" w:hAnsi="Verdana" w:cs="Tahoma"/>
          <w:bCs/>
          <w:sz w:val="22"/>
          <w:szCs w:val="22"/>
        </w:rPr>
        <w:t xml:space="preserve"> and </w:t>
      </w:r>
      <w:r w:rsidR="00711D6F" w:rsidRPr="00631BEB">
        <w:rPr>
          <w:rFonts w:ascii="Verdana" w:hAnsi="Verdana" w:cs="Tahoma"/>
          <w:b/>
          <w:bCs/>
          <w:sz w:val="22"/>
          <w:szCs w:val="22"/>
        </w:rPr>
        <w:t>ServiceNow</w:t>
      </w:r>
      <w:r w:rsidR="00292378">
        <w:rPr>
          <w:rFonts w:ascii="Verdana" w:hAnsi="Verdana" w:cs="Tahoma"/>
          <w:bCs/>
          <w:sz w:val="22"/>
          <w:szCs w:val="22"/>
        </w:rPr>
        <w:t xml:space="preserve"> to</w:t>
      </w:r>
      <w:r w:rsidR="00711D6F" w:rsidRPr="00AD72D9">
        <w:rPr>
          <w:rFonts w:ascii="Verdana" w:hAnsi="Verdana" w:cs="Tahoma"/>
          <w:bCs/>
          <w:sz w:val="22"/>
          <w:szCs w:val="22"/>
        </w:rPr>
        <w:t xml:space="preserve"> </w:t>
      </w:r>
      <w:r w:rsidR="009C3224" w:rsidRPr="00AD72D9">
        <w:rPr>
          <w:rFonts w:ascii="Verdana" w:hAnsi="Verdana" w:cs="Tahoma"/>
          <w:bCs/>
          <w:sz w:val="22"/>
          <w:szCs w:val="22"/>
        </w:rPr>
        <w:t xml:space="preserve">troubleshoot &amp; </w:t>
      </w:r>
      <w:r w:rsidR="00711D6F" w:rsidRPr="00AD72D9">
        <w:rPr>
          <w:rFonts w:ascii="Verdana" w:hAnsi="Verdana" w:cs="Tahoma"/>
          <w:bCs/>
          <w:sz w:val="22"/>
          <w:szCs w:val="22"/>
        </w:rPr>
        <w:t xml:space="preserve">resolve </w:t>
      </w:r>
      <w:r w:rsidR="00646A2F" w:rsidRPr="00AD72D9">
        <w:rPr>
          <w:rFonts w:ascii="Verdana" w:hAnsi="Verdana" w:cs="Tahoma"/>
          <w:bCs/>
          <w:sz w:val="22"/>
          <w:szCs w:val="22"/>
        </w:rPr>
        <w:t xml:space="preserve">reported </w:t>
      </w:r>
      <w:r w:rsidR="00292378">
        <w:rPr>
          <w:rFonts w:ascii="Verdana" w:hAnsi="Verdana" w:cs="Tahoma"/>
          <w:bCs/>
          <w:sz w:val="22"/>
          <w:szCs w:val="22"/>
        </w:rPr>
        <w:t>i</w:t>
      </w:r>
      <w:r w:rsidR="00711D6F" w:rsidRPr="00AD72D9">
        <w:rPr>
          <w:rFonts w:ascii="Verdana" w:hAnsi="Verdana" w:cs="Tahoma"/>
          <w:bCs/>
          <w:sz w:val="22"/>
          <w:szCs w:val="22"/>
        </w:rPr>
        <w:t>ncident tickets as per the SLA.</w:t>
      </w:r>
    </w:p>
    <w:p w:rsidR="00917FC3" w:rsidRPr="00AD72D9" w:rsidRDefault="009F4793" w:rsidP="00814C24">
      <w:pPr>
        <w:numPr>
          <w:ilvl w:val="0"/>
          <w:numId w:val="6"/>
        </w:numPr>
        <w:spacing w:after="240"/>
        <w:rPr>
          <w:rFonts w:ascii="Verdana" w:hAnsi="Verdana" w:cs="Tahoma"/>
          <w:b/>
          <w:bCs/>
          <w:sz w:val="22"/>
          <w:szCs w:val="22"/>
        </w:rPr>
      </w:pPr>
      <w:r w:rsidRPr="00AD72D9">
        <w:rPr>
          <w:rFonts w:ascii="Verdana" w:hAnsi="Verdana" w:cs="Tahoma"/>
          <w:bCs/>
          <w:sz w:val="22"/>
          <w:szCs w:val="22"/>
        </w:rPr>
        <w:t>C</w:t>
      </w:r>
      <w:r w:rsidR="00105827">
        <w:rPr>
          <w:rFonts w:ascii="Verdana" w:hAnsi="Verdana" w:cs="Tahoma"/>
          <w:bCs/>
          <w:sz w:val="22"/>
          <w:szCs w:val="22"/>
        </w:rPr>
        <w:t xml:space="preserve">onducting </w:t>
      </w:r>
      <w:r w:rsidR="00105827" w:rsidRPr="002D3E52">
        <w:rPr>
          <w:rFonts w:ascii="Verdana" w:hAnsi="Verdana" w:cs="Tahoma"/>
          <w:b/>
          <w:bCs/>
          <w:sz w:val="22"/>
          <w:szCs w:val="22"/>
        </w:rPr>
        <w:t>PO</w:t>
      </w:r>
      <w:r w:rsidR="00917FC3" w:rsidRPr="002D3E52">
        <w:rPr>
          <w:rFonts w:ascii="Verdana" w:hAnsi="Verdana" w:cs="Tahoma"/>
          <w:b/>
          <w:bCs/>
          <w:sz w:val="22"/>
          <w:szCs w:val="22"/>
        </w:rPr>
        <w:t>Cs</w:t>
      </w:r>
      <w:r w:rsidR="00917FC3" w:rsidRPr="00AD72D9">
        <w:rPr>
          <w:rFonts w:ascii="Verdana" w:hAnsi="Verdana" w:cs="Tahoma"/>
          <w:bCs/>
          <w:sz w:val="22"/>
          <w:szCs w:val="22"/>
        </w:rPr>
        <w:t xml:space="preserve"> </w:t>
      </w:r>
      <w:r w:rsidR="00711D6F" w:rsidRPr="00AD72D9">
        <w:rPr>
          <w:rFonts w:ascii="Verdana" w:hAnsi="Verdana" w:cs="Tahoma"/>
          <w:bCs/>
          <w:sz w:val="22"/>
          <w:szCs w:val="22"/>
        </w:rPr>
        <w:t xml:space="preserve">and evaluating </w:t>
      </w:r>
      <w:r w:rsidR="00917FC3" w:rsidRPr="00AD72D9">
        <w:rPr>
          <w:rFonts w:ascii="Verdana" w:hAnsi="Verdana" w:cs="Tahoma"/>
          <w:bCs/>
          <w:sz w:val="22"/>
          <w:szCs w:val="22"/>
        </w:rPr>
        <w:t xml:space="preserve">new products and solutions in </w:t>
      </w:r>
      <w:r w:rsidRPr="00AD72D9">
        <w:rPr>
          <w:rFonts w:ascii="Verdana" w:hAnsi="Verdana" w:cs="Tahoma"/>
          <w:bCs/>
          <w:sz w:val="22"/>
          <w:szCs w:val="22"/>
        </w:rPr>
        <w:t xml:space="preserve">the </w:t>
      </w:r>
      <w:r w:rsidR="00711D6F" w:rsidRPr="00AD72D9">
        <w:rPr>
          <w:rFonts w:ascii="Verdana" w:hAnsi="Verdana" w:cs="Tahoma"/>
          <w:bCs/>
          <w:sz w:val="22"/>
          <w:szCs w:val="22"/>
        </w:rPr>
        <w:t xml:space="preserve">Enterprise </w:t>
      </w:r>
      <w:r w:rsidR="00917FC3" w:rsidRPr="00AD72D9">
        <w:rPr>
          <w:rFonts w:ascii="Verdana" w:hAnsi="Verdana" w:cs="Tahoma"/>
          <w:bCs/>
          <w:sz w:val="22"/>
          <w:szCs w:val="22"/>
        </w:rPr>
        <w:t>Content Management domain.</w:t>
      </w:r>
    </w:p>
    <w:p w:rsidR="00B71872" w:rsidRPr="00AD72D9" w:rsidRDefault="00DF4D2E" w:rsidP="00814C24">
      <w:pPr>
        <w:numPr>
          <w:ilvl w:val="0"/>
          <w:numId w:val="6"/>
        </w:numPr>
        <w:spacing w:after="240"/>
        <w:rPr>
          <w:rFonts w:ascii="Verdana" w:hAnsi="Verdana" w:cs="Tahoma"/>
          <w:b/>
          <w:bCs/>
          <w:sz w:val="22"/>
          <w:szCs w:val="22"/>
        </w:rPr>
      </w:pPr>
      <w:r>
        <w:rPr>
          <w:rFonts w:ascii="Verdana" w:hAnsi="Verdana" w:cs="Tahoma"/>
          <w:bCs/>
          <w:sz w:val="22"/>
          <w:szCs w:val="22"/>
        </w:rPr>
        <w:t>Working</w:t>
      </w:r>
      <w:r w:rsidR="00250860">
        <w:rPr>
          <w:rFonts w:ascii="Verdana" w:hAnsi="Verdana" w:cs="Tahoma"/>
          <w:bCs/>
          <w:sz w:val="22"/>
          <w:szCs w:val="22"/>
        </w:rPr>
        <w:t xml:space="preserve"> k</w:t>
      </w:r>
      <w:r w:rsidR="00B71872" w:rsidRPr="00AD72D9">
        <w:rPr>
          <w:rFonts w:ascii="Verdana" w:hAnsi="Verdana" w:cs="Tahoma"/>
          <w:bCs/>
          <w:sz w:val="22"/>
          <w:szCs w:val="22"/>
        </w:rPr>
        <w:t>nowledge of SQL</w:t>
      </w:r>
      <w:r w:rsidR="007119FF" w:rsidRPr="00AD72D9">
        <w:rPr>
          <w:rFonts w:ascii="Verdana" w:hAnsi="Verdana" w:cs="Tahoma"/>
          <w:bCs/>
          <w:sz w:val="22"/>
          <w:szCs w:val="22"/>
        </w:rPr>
        <w:t>/</w:t>
      </w:r>
      <w:r w:rsidR="001A6ACD" w:rsidRPr="00AD72D9">
        <w:rPr>
          <w:rFonts w:ascii="Verdana" w:hAnsi="Verdana" w:cs="Tahoma"/>
          <w:bCs/>
          <w:sz w:val="22"/>
          <w:szCs w:val="22"/>
        </w:rPr>
        <w:t>DQL</w:t>
      </w:r>
      <w:r w:rsidR="00292378">
        <w:rPr>
          <w:rFonts w:ascii="Verdana" w:hAnsi="Verdana" w:cs="Tahoma"/>
          <w:bCs/>
          <w:sz w:val="22"/>
          <w:szCs w:val="22"/>
        </w:rPr>
        <w:t>/IAPI</w:t>
      </w:r>
      <w:r w:rsidR="001A6ACD" w:rsidRPr="00AD72D9">
        <w:rPr>
          <w:rFonts w:ascii="Verdana" w:hAnsi="Verdana" w:cs="Tahoma"/>
          <w:bCs/>
          <w:sz w:val="22"/>
          <w:szCs w:val="22"/>
        </w:rPr>
        <w:t>,</w:t>
      </w:r>
      <w:r w:rsidR="007119FF" w:rsidRPr="00AD72D9">
        <w:rPr>
          <w:rFonts w:ascii="Verdana" w:hAnsi="Verdana" w:cs="Tahoma"/>
          <w:bCs/>
          <w:sz w:val="22"/>
          <w:szCs w:val="22"/>
        </w:rPr>
        <w:t xml:space="preserve"> </w:t>
      </w:r>
      <w:r w:rsidR="007119FF" w:rsidRPr="00631BEB">
        <w:rPr>
          <w:rFonts w:ascii="Verdana" w:hAnsi="Verdana" w:cs="Tahoma"/>
          <w:b/>
          <w:bCs/>
          <w:sz w:val="22"/>
          <w:szCs w:val="22"/>
        </w:rPr>
        <w:t>shell scripting</w:t>
      </w:r>
      <w:r w:rsidR="00711D6F" w:rsidRPr="00AD72D9">
        <w:rPr>
          <w:rFonts w:ascii="Verdana" w:hAnsi="Verdana" w:cs="Tahoma"/>
          <w:bCs/>
          <w:sz w:val="22"/>
          <w:szCs w:val="22"/>
        </w:rPr>
        <w:t xml:space="preserve"> (BASH)</w:t>
      </w:r>
      <w:r w:rsidR="007119FF" w:rsidRPr="00AD72D9">
        <w:rPr>
          <w:rFonts w:ascii="Verdana" w:hAnsi="Verdana" w:cs="Tahoma"/>
          <w:bCs/>
          <w:sz w:val="22"/>
          <w:szCs w:val="22"/>
        </w:rPr>
        <w:t xml:space="preserve"> and </w:t>
      </w:r>
      <w:r w:rsidR="007119FF" w:rsidRPr="00631BEB">
        <w:rPr>
          <w:rFonts w:ascii="Verdana" w:hAnsi="Verdana" w:cs="Tahoma"/>
          <w:b/>
          <w:bCs/>
          <w:sz w:val="22"/>
          <w:szCs w:val="22"/>
        </w:rPr>
        <w:t>Python</w:t>
      </w:r>
      <w:r w:rsidR="007119FF" w:rsidRPr="00AD72D9">
        <w:rPr>
          <w:rFonts w:ascii="Verdana" w:hAnsi="Verdana" w:cs="Tahoma"/>
          <w:bCs/>
          <w:sz w:val="22"/>
          <w:szCs w:val="22"/>
        </w:rPr>
        <w:t xml:space="preserve"> scripting.</w:t>
      </w:r>
    </w:p>
    <w:p w:rsidR="001A6ACD" w:rsidRPr="00AD72D9" w:rsidRDefault="001A6ACD" w:rsidP="00814C24">
      <w:pPr>
        <w:numPr>
          <w:ilvl w:val="0"/>
          <w:numId w:val="6"/>
        </w:numPr>
        <w:spacing w:after="240"/>
        <w:rPr>
          <w:rFonts w:ascii="Verdana" w:hAnsi="Verdana" w:cs="Tahoma"/>
          <w:b/>
          <w:bCs/>
          <w:sz w:val="22"/>
          <w:szCs w:val="22"/>
        </w:rPr>
      </w:pPr>
      <w:r w:rsidRPr="00AD72D9">
        <w:rPr>
          <w:rFonts w:ascii="Verdana" w:hAnsi="Verdana" w:cs="Tahoma"/>
          <w:bCs/>
          <w:sz w:val="22"/>
          <w:szCs w:val="22"/>
        </w:rPr>
        <w:t xml:space="preserve">Ability to understand, interpret and troubleshoot codes written in </w:t>
      </w:r>
      <w:r w:rsidR="009F4793" w:rsidRPr="00AD72D9">
        <w:rPr>
          <w:rFonts w:ascii="Verdana" w:hAnsi="Verdana" w:cs="Tahoma"/>
          <w:bCs/>
          <w:sz w:val="22"/>
          <w:szCs w:val="22"/>
        </w:rPr>
        <w:t xml:space="preserve">most of </w:t>
      </w:r>
      <w:r w:rsidR="009C3224" w:rsidRPr="00AD72D9">
        <w:rPr>
          <w:rFonts w:ascii="Verdana" w:hAnsi="Verdana" w:cs="Tahoma"/>
          <w:bCs/>
          <w:sz w:val="22"/>
          <w:szCs w:val="22"/>
        </w:rPr>
        <w:t>the programming</w:t>
      </w:r>
      <w:r w:rsidRPr="00AD72D9">
        <w:rPr>
          <w:rFonts w:ascii="Verdana" w:hAnsi="Verdana" w:cs="Tahoma"/>
          <w:bCs/>
          <w:sz w:val="22"/>
          <w:szCs w:val="22"/>
        </w:rPr>
        <w:t xml:space="preserve"> language</w:t>
      </w:r>
      <w:r w:rsidR="009F4793" w:rsidRPr="00AD72D9">
        <w:rPr>
          <w:rFonts w:ascii="Verdana" w:hAnsi="Verdana" w:cs="Tahoma"/>
          <w:bCs/>
          <w:sz w:val="22"/>
          <w:szCs w:val="22"/>
        </w:rPr>
        <w:t>s.</w:t>
      </w:r>
    </w:p>
    <w:p w:rsidR="00A45883" w:rsidRPr="00AD72D9" w:rsidRDefault="00A45883" w:rsidP="00A45883">
      <w:pPr>
        <w:numPr>
          <w:ilvl w:val="0"/>
          <w:numId w:val="6"/>
        </w:numPr>
        <w:spacing w:after="240"/>
        <w:rPr>
          <w:rFonts w:ascii="Verdana" w:hAnsi="Verdana" w:cs="Tahoma"/>
          <w:b/>
          <w:bCs/>
          <w:sz w:val="22"/>
          <w:szCs w:val="22"/>
        </w:rPr>
      </w:pPr>
      <w:r w:rsidRPr="00AD72D9">
        <w:rPr>
          <w:rFonts w:ascii="Verdana" w:hAnsi="Verdana" w:cs="Tahoma"/>
          <w:bCs/>
          <w:sz w:val="22"/>
          <w:szCs w:val="22"/>
        </w:rPr>
        <w:lastRenderedPageBreak/>
        <w:t xml:space="preserve">Good understanding of </w:t>
      </w:r>
      <w:r w:rsidR="00711D6F" w:rsidRPr="00AD72D9">
        <w:rPr>
          <w:rFonts w:ascii="Verdana" w:hAnsi="Verdana" w:cs="Tahoma"/>
          <w:bCs/>
          <w:sz w:val="22"/>
          <w:szCs w:val="22"/>
        </w:rPr>
        <w:t xml:space="preserve">ITIL &amp; </w:t>
      </w:r>
      <w:r w:rsidRPr="00AD72D9">
        <w:rPr>
          <w:rFonts w:ascii="Verdana" w:hAnsi="Verdana" w:cs="Tahoma"/>
          <w:bCs/>
          <w:sz w:val="22"/>
          <w:szCs w:val="22"/>
        </w:rPr>
        <w:t>Change management process.</w:t>
      </w:r>
    </w:p>
    <w:p w:rsidR="005E27AC" w:rsidRDefault="005E27AC" w:rsidP="00814C24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AD72D9">
        <w:rPr>
          <w:rFonts w:ascii="Verdana" w:hAnsi="Verdana" w:cs="Tahoma"/>
          <w:bCs/>
          <w:sz w:val="22"/>
          <w:szCs w:val="22"/>
        </w:rPr>
        <w:t>Trained</w:t>
      </w:r>
      <w:r w:rsidR="0066790A">
        <w:rPr>
          <w:rFonts w:ascii="Verdana" w:hAnsi="Verdana" w:cs="Tahoma"/>
          <w:bCs/>
          <w:sz w:val="22"/>
          <w:szCs w:val="22"/>
        </w:rPr>
        <w:t xml:space="preserve"> and certified</w:t>
      </w:r>
      <w:r w:rsidRPr="00AD72D9">
        <w:rPr>
          <w:rFonts w:ascii="Verdana" w:hAnsi="Verdana" w:cs="Tahoma"/>
          <w:bCs/>
          <w:sz w:val="22"/>
          <w:szCs w:val="22"/>
        </w:rPr>
        <w:t xml:space="preserve"> </w:t>
      </w:r>
      <w:r w:rsidR="002C5B31" w:rsidRPr="00AD72D9">
        <w:rPr>
          <w:rFonts w:ascii="Verdana" w:hAnsi="Verdana" w:cs="Tahoma"/>
          <w:bCs/>
          <w:sz w:val="22"/>
          <w:szCs w:val="22"/>
        </w:rPr>
        <w:t>o</w:t>
      </w:r>
      <w:r w:rsidR="00B77491" w:rsidRPr="00AD72D9">
        <w:rPr>
          <w:rFonts w:ascii="Verdana" w:hAnsi="Verdana" w:cs="Tahoma"/>
          <w:bCs/>
          <w:sz w:val="22"/>
          <w:szCs w:val="22"/>
        </w:rPr>
        <w:t>n</w:t>
      </w:r>
      <w:r w:rsidR="00867223" w:rsidRPr="00AD72D9">
        <w:rPr>
          <w:rFonts w:ascii="Verdana" w:hAnsi="Verdana" w:cs="Tahoma"/>
          <w:bCs/>
          <w:sz w:val="22"/>
          <w:szCs w:val="22"/>
        </w:rPr>
        <w:t xml:space="preserve"> </w:t>
      </w:r>
      <w:r w:rsidR="00B77491" w:rsidRPr="00AD72D9">
        <w:rPr>
          <w:rFonts w:ascii="Verdana" w:hAnsi="Verdana" w:cs="Tahoma"/>
          <w:bCs/>
          <w:sz w:val="22"/>
          <w:szCs w:val="22"/>
        </w:rPr>
        <w:t xml:space="preserve">Red Hat </w:t>
      </w:r>
      <w:r w:rsidR="00867223" w:rsidRPr="00AD72D9">
        <w:rPr>
          <w:rFonts w:ascii="Verdana" w:hAnsi="Verdana" w:cs="Tahoma"/>
          <w:bCs/>
          <w:sz w:val="22"/>
          <w:szCs w:val="22"/>
        </w:rPr>
        <w:t xml:space="preserve">Linux </w:t>
      </w:r>
      <w:r w:rsidR="001C1C28" w:rsidRPr="00AD72D9">
        <w:rPr>
          <w:rFonts w:ascii="Verdana" w:hAnsi="Verdana" w:cs="Tahoma"/>
          <w:bCs/>
          <w:sz w:val="22"/>
          <w:szCs w:val="22"/>
        </w:rPr>
        <w:t>System A</w:t>
      </w:r>
      <w:r w:rsidR="00005304" w:rsidRPr="00AD72D9">
        <w:rPr>
          <w:rFonts w:ascii="Verdana" w:hAnsi="Verdana" w:cs="Tahoma"/>
          <w:bCs/>
          <w:sz w:val="22"/>
          <w:szCs w:val="22"/>
        </w:rPr>
        <w:t xml:space="preserve">dministration &amp; </w:t>
      </w:r>
      <w:r w:rsidR="00932D09" w:rsidRPr="00AD72D9">
        <w:rPr>
          <w:rFonts w:ascii="Verdana" w:hAnsi="Verdana" w:cs="Tahoma"/>
          <w:bCs/>
          <w:sz w:val="22"/>
          <w:szCs w:val="22"/>
        </w:rPr>
        <w:t>N</w:t>
      </w:r>
      <w:r w:rsidR="00C73128" w:rsidRPr="00AD72D9">
        <w:rPr>
          <w:rFonts w:ascii="Verdana" w:hAnsi="Verdana" w:cs="Tahoma"/>
          <w:bCs/>
          <w:sz w:val="22"/>
          <w:szCs w:val="22"/>
        </w:rPr>
        <w:t>etworking.</w:t>
      </w:r>
    </w:p>
    <w:p w:rsidR="00F733D3" w:rsidRPr="00AD72D9" w:rsidRDefault="00367690" w:rsidP="00814C24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>
        <w:rPr>
          <w:rFonts w:ascii="Verdana" w:hAnsi="Verdana" w:cs="Tahoma"/>
          <w:bCs/>
          <w:sz w:val="22"/>
          <w:szCs w:val="22"/>
        </w:rPr>
        <w:t>Well organized with strong problem solving skills, good communication and ability to work on team or independently.</w:t>
      </w:r>
    </w:p>
    <w:p w:rsidR="001A6ACD" w:rsidRDefault="001A6ACD" w:rsidP="00814C24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AD72D9">
        <w:rPr>
          <w:rFonts w:ascii="Verdana" w:hAnsi="Verdana" w:cs="Tahoma"/>
          <w:bCs/>
          <w:sz w:val="22"/>
          <w:szCs w:val="22"/>
        </w:rPr>
        <w:t xml:space="preserve">Programming </w:t>
      </w:r>
      <w:r w:rsidR="007307D2" w:rsidRPr="00AD72D9">
        <w:rPr>
          <w:rFonts w:ascii="Verdana" w:hAnsi="Verdana" w:cs="Tahoma"/>
          <w:bCs/>
          <w:sz w:val="22"/>
          <w:szCs w:val="22"/>
        </w:rPr>
        <w:t xml:space="preserve">and scripting </w:t>
      </w:r>
      <w:r w:rsidRPr="00AD72D9">
        <w:rPr>
          <w:rFonts w:ascii="Verdana" w:hAnsi="Verdana" w:cs="Tahoma"/>
          <w:bCs/>
          <w:sz w:val="22"/>
          <w:szCs w:val="22"/>
        </w:rPr>
        <w:t xml:space="preserve">languages familiar </w:t>
      </w:r>
      <w:r w:rsidR="00C92946" w:rsidRPr="00AD72D9">
        <w:rPr>
          <w:rFonts w:ascii="Verdana" w:hAnsi="Verdana" w:cs="Tahoma"/>
          <w:bCs/>
          <w:sz w:val="22"/>
          <w:szCs w:val="22"/>
        </w:rPr>
        <w:t>with:</w:t>
      </w:r>
      <w:r w:rsidRPr="00AD72D9">
        <w:rPr>
          <w:rFonts w:ascii="Verdana" w:hAnsi="Verdana" w:cs="Tahoma"/>
          <w:bCs/>
          <w:sz w:val="22"/>
          <w:szCs w:val="22"/>
        </w:rPr>
        <w:t xml:space="preserve"> C, C++, Lotus Script, VB</w:t>
      </w:r>
      <w:r w:rsidR="007307D2" w:rsidRPr="00AD72D9">
        <w:rPr>
          <w:rFonts w:ascii="Verdana" w:hAnsi="Verdana" w:cs="Tahoma"/>
          <w:bCs/>
          <w:sz w:val="22"/>
          <w:szCs w:val="22"/>
        </w:rPr>
        <w:t xml:space="preserve"> script</w:t>
      </w:r>
      <w:r w:rsidRPr="00AD72D9">
        <w:rPr>
          <w:rFonts w:ascii="Verdana" w:hAnsi="Verdana" w:cs="Tahoma"/>
          <w:bCs/>
          <w:sz w:val="22"/>
          <w:szCs w:val="22"/>
        </w:rPr>
        <w:t>, Java, JavaScript, XML,</w:t>
      </w:r>
      <w:r w:rsidR="001C2185" w:rsidRPr="00AD72D9">
        <w:rPr>
          <w:rFonts w:ascii="Verdana" w:hAnsi="Verdana" w:cs="Tahoma"/>
          <w:bCs/>
          <w:sz w:val="22"/>
          <w:szCs w:val="22"/>
        </w:rPr>
        <w:t xml:space="preserve"> XSLT,</w:t>
      </w:r>
      <w:r w:rsidRPr="00AD72D9">
        <w:rPr>
          <w:rFonts w:ascii="Verdana" w:hAnsi="Verdana" w:cs="Tahoma"/>
          <w:bCs/>
          <w:sz w:val="22"/>
          <w:szCs w:val="22"/>
        </w:rPr>
        <w:t xml:space="preserve"> C#</w:t>
      </w:r>
      <w:r w:rsidR="007307D2" w:rsidRPr="00AD72D9">
        <w:rPr>
          <w:rFonts w:ascii="Verdana" w:hAnsi="Verdana" w:cs="Tahoma"/>
          <w:bCs/>
          <w:sz w:val="22"/>
          <w:szCs w:val="22"/>
        </w:rPr>
        <w:t xml:space="preserve">, Python, Batch, </w:t>
      </w:r>
      <w:r w:rsidR="00376201" w:rsidRPr="00AD72D9">
        <w:rPr>
          <w:rFonts w:ascii="Verdana" w:hAnsi="Verdana" w:cs="Tahoma"/>
          <w:bCs/>
          <w:sz w:val="22"/>
          <w:szCs w:val="22"/>
        </w:rPr>
        <w:t>PowerShell</w:t>
      </w:r>
      <w:r w:rsidR="007307D2" w:rsidRPr="00AD72D9">
        <w:rPr>
          <w:rFonts w:ascii="Verdana" w:hAnsi="Verdana" w:cs="Tahoma"/>
          <w:bCs/>
          <w:sz w:val="22"/>
          <w:szCs w:val="22"/>
        </w:rPr>
        <w:t>, Shell script.</w:t>
      </w:r>
    </w:p>
    <w:p w:rsidR="00D25770" w:rsidRDefault="00D25770" w:rsidP="00814C24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>
        <w:rPr>
          <w:rFonts w:ascii="Verdana" w:hAnsi="Verdana" w:cs="Tahoma"/>
          <w:bCs/>
          <w:sz w:val="22"/>
          <w:szCs w:val="22"/>
        </w:rPr>
        <w:t>Content management Product</w:t>
      </w:r>
      <w:r w:rsidR="00836822">
        <w:rPr>
          <w:rFonts w:ascii="Verdana" w:hAnsi="Verdana" w:cs="Tahoma"/>
          <w:bCs/>
          <w:sz w:val="22"/>
          <w:szCs w:val="22"/>
        </w:rPr>
        <w:t xml:space="preserve"> Suites</w:t>
      </w:r>
      <w:r>
        <w:rPr>
          <w:rFonts w:ascii="Verdana" w:hAnsi="Verdana" w:cs="Tahoma"/>
          <w:bCs/>
          <w:sz w:val="22"/>
          <w:szCs w:val="22"/>
        </w:rPr>
        <w:t xml:space="preserve">: </w:t>
      </w:r>
      <w:proofErr w:type="spellStart"/>
      <w:r>
        <w:rPr>
          <w:rFonts w:ascii="Verdana" w:hAnsi="Verdana" w:cs="Tahoma"/>
          <w:bCs/>
          <w:sz w:val="22"/>
          <w:szCs w:val="22"/>
        </w:rPr>
        <w:t>Opentext</w:t>
      </w:r>
      <w:proofErr w:type="spellEnd"/>
      <w:r>
        <w:rPr>
          <w:rFonts w:ascii="Verdana" w:hAnsi="Verdana" w:cs="Tahoma"/>
          <w:bCs/>
          <w:sz w:val="22"/>
          <w:szCs w:val="22"/>
        </w:rPr>
        <w:t xml:space="preserve"> Documentum 6.5/7.3, IBM Domino 6.5/8.5, Captiva 6.5/7.0/16.5, PTC Windchill 10.0</w:t>
      </w:r>
      <w:r w:rsidR="00E00F00">
        <w:rPr>
          <w:rFonts w:ascii="Verdana" w:hAnsi="Verdana" w:cs="Tahoma"/>
          <w:bCs/>
          <w:sz w:val="22"/>
          <w:szCs w:val="22"/>
        </w:rPr>
        <w:t xml:space="preserve">, </w:t>
      </w:r>
      <w:proofErr w:type="spellStart"/>
      <w:r w:rsidR="00E00F00">
        <w:rPr>
          <w:rFonts w:ascii="Verdana" w:hAnsi="Verdana" w:cs="Tahoma"/>
          <w:bCs/>
          <w:sz w:val="22"/>
          <w:szCs w:val="22"/>
        </w:rPr>
        <w:t>Rightfax</w:t>
      </w:r>
      <w:proofErr w:type="spellEnd"/>
      <w:r w:rsidR="00E00F00">
        <w:rPr>
          <w:rFonts w:ascii="Verdana" w:hAnsi="Verdana" w:cs="Tahoma"/>
          <w:bCs/>
          <w:sz w:val="22"/>
          <w:szCs w:val="22"/>
        </w:rPr>
        <w:t xml:space="preserve"> 9/10.6</w:t>
      </w:r>
      <w:r w:rsidR="00E00536">
        <w:rPr>
          <w:rFonts w:ascii="Verdana" w:hAnsi="Verdana" w:cs="Tahoma"/>
          <w:bCs/>
          <w:sz w:val="22"/>
          <w:szCs w:val="22"/>
        </w:rPr>
        <w:t>, SharePoint 2010/2016 (Front End)</w:t>
      </w:r>
      <w:r w:rsidR="00467565">
        <w:rPr>
          <w:rFonts w:ascii="Verdana" w:hAnsi="Verdana" w:cs="Tahoma"/>
          <w:bCs/>
          <w:sz w:val="22"/>
          <w:szCs w:val="22"/>
        </w:rPr>
        <w:t>, IBM Cognos 7.3</w:t>
      </w:r>
    </w:p>
    <w:p w:rsidR="00F67C62" w:rsidRPr="00AD72D9" w:rsidRDefault="00D603E8" w:rsidP="00814C24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>
        <w:rPr>
          <w:rFonts w:ascii="Verdana" w:hAnsi="Verdana" w:cs="Tahoma"/>
          <w:bCs/>
          <w:sz w:val="22"/>
          <w:szCs w:val="22"/>
        </w:rPr>
        <w:t>T</w:t>
      </w:r>
      <w:r w:rsidR="00F67C62">
        <w:rPr>
          <w:rFonts w:ascii="Verdana" w:hAnsi="Verdana" w:cs="Tahoma"/>
          <w:bCs/>
          <w:sz w:val="22"/>
          <w:szCs w:val="22"/>
        </w:rPr>
        <w:t xml:space="preserve">echnologies </w:t>
      </w:r>
      <w:r>
        <w:rPr>
          <w:rFonts w:ascii="Verdana" w:hAnsi="Verdana" w:cs="Tahoma"/>
          <w:bCs/>
          <w:sz w:val="22"/>
          <w:szCs w:val="22"/>
        </w:rPr>
        <w:t>familiar with</w:t>
      </w:r>
      <w:r w:rsidR="00C90702">
        <w:rPr>
          <w:rFonts w:ascii="Verdana" w:hAnsi="Verdana" w:cs="Tahoma"/>
          <w:bCs/>
          <w:sz w:val="22"/>
          <w:szCs w:val="22"/>
        </w:rPr>
        <w:t>:</w:t>
      </w:r>
      <w:r w:rsidR="00F67C62">
        <w:rPr>
          <w:rFonts w:ascii="Verdana" w:hAnsi="Verdana" w:cs="Tahoma"/>
          <w:bCs/>
          <w:sz w:val="22"/>
          <w:szCs w:val="22"/>
        </w:rPr>
        <w:t xml:space="preserve"> F5, Oracle Access Manager, Novell Access Manager, Tivoli Directory Integrator, </w:t>
      </w:r>
      <w:r w:rsidR="00DB5B7F">
        <w:rPr>
          <w:rFonts w:ascii="Verdana" w:hAnsi="Verdana" w:cs="Tahoma"/>
          <w:bCs/>
          <w:sz w:val="22"/>
          <w:szCs w:val="22"/>
        </w:rPr>
        <w:t>LDAP (</w:t>
      </w:r>
      <w:r w:rsidR="00F67C62">
        <w:rPr>
          <w:rFonts w:ascii="Verdana" w:hAnsi="Verdana" w:cs="Tahoma"/>
          <w:bCs/>
          <w:sz w:val="22"/>
          <w:szCs w:val="22"/>
        </w:rPr>
        <w:t xml:space="preserve">Active Directory, </w:t>
      </w:r>
      <w:proofErr w:type="spellStart"/>
      <w:r w:rsidR="00F67C62">
        <w:rPr>
          <w:rFonts w:ascii="Verdana" w:hAnsi="Verdana" w:cs="Tahoma"/>
          <w:bCs/>
          <w:sz w:val="22"/>
          <w:szCs w:val="22"/>
        </w:rPr>
        <w:t>eDirectory</w:t>
      </w:r>
      <w:proofErr w:type="spellEnd"/>
      <w:r w:rsidR="00DB5B7F">
        <w:rPr>
          <w:rFonts w:ascii="Verdana" w:hAnsi="Verdana" w:cs="Tahoma"/>
          <w:bCs/>
          <w:sz w:val="22"/>
          <w:szCs w:val="22"/>
        </w:rPr>
        <w:t>)</w:t>
      </w:r>
      <w:r w:rsidR="00F67C62">
        <w:rPr>
          <w:rFonts w:ascii="Verdana" w:hAnsi="Verdana" w:cs="Tahoma"/>
          <w:bCs/>
          <w:sz w:val="22"/>
          <w:szCs w:val="22"/>
        </w:rPr>
        <w:t>, DataPower</w:t>
      </w:r>
      <w:r w:rsidR="00C90702">
        <w:rPr>
          <w:rFonts w:ascii="Verdana" w:hAnsi="Verdana" w:cs="Tahoma"/>
          <w:bCs/>
          <w:sz w:val="22"/>
          <w:szCs w:val="22"/>
        </w:rPr>
        <w:t xml:space="preserve">, </w:t>
      </w:r>
      <w:r>
        <w:rPr>
          <w:rFonts w:ascii="Verdana" w:hAnsi="Verdana" w:cs="Tahoma"/>
          <w:bCs/>
          <w:sz w:val="22"/>
          <w:szCs w:val="22"/>
        </w:rPr>
        <w:t xml:space="preserve">MS </w:t>
      </w:r>
      <w:r w:rsidR="00C90702">
        <w:rPr>
          <w:rFonts w:ascii="Verdana" w:hAnsi="Verdana" w:cs="Tahoma"/>
          <w:bCs/>
          <w:sz w:val="22"/>
          <w:szCs w:val="22"/>
        </w:rPr>
        <w:t>Visio</w:t>
      </w:r>
      <w:r>
        <w:rPr>
          <w:rFonts w:ascii="Verdana" w:hAnsi="Verdana" w:cs="Tahoma"/>
          <w:bCs/>
          <w:sz w:val="22"/>
          <w:szCs w:val="22"/>
        </w:rPr>
        <w:t>, SSL, SSO</w:t>
      </w:r>
      <w:r w:rsidR="00C51185">
        <w:rPr>
          <w:rFonts w:ascii="Verdana" w:hAnsi="Verdana" w:cs="Tahoma"/>
          <w:bCs/>
          <w:sz w:val="22"/>
          <w:szCs w:val="22"/>
        </w:rPr>
        <w:t xml:space="preserve">, </w:t>
      </w:r>
      <w:r>
        <w:rPr>
          <w:rFonts w:ascii="Verdana" w:hAnsi="Verdana" w:cs="Tahoma"/>
          <w:bCs/>
          <w:sz w:val="22"/>
          <w:szCs w:val="22"/>
        </w:rPr>
        <w:t>Monitoring tools (AppDynamics, SiteScope)</w:t>
      </w:r>
      <w:r w:rsidR="00C67C74">
        <w:rPr>
          <w:rFonts w:ascii="Verdana" w:hAnsi="Verdana" w:cs="Tahoma"/>
          <w:bCs/>
          <w:sz w:val="22"/>
          <w:szCs w:val="22"/>
        </w:rPr>
        <w:t>, VMware, GIT (</w:t>
      </w:r>
      <w:proofErr w:type="spellStart"/>
      <w:r w:rsidR="00C67C74">
        <w:rPr>
          <w:rFonts w:ascii="Verdana" w:hAnsi="Verdana" w:cs="Tahoma"/>
          <w:bCs/>
          <w:sz w:val="22"/>
          <w:szCs w:val="22"/>
        </w:rPr>
        <w:t>github</w:t>
      </w:r>
      <w:proofErr w:type="spellEnd"/>
      <w:r w:rsidR="00C67C74">
        <w:rPr>
          <w:rFonts w:ascii="Verdana" w:hAnsi="Verdana" w:cs="Tahoma"/>
          <w:bCs/>
          <w:sz w:val="22"/>
          <w:szCs w:val="22"/>
        </w:rPr>
        <w:t>)</w:t>
      </w:r>
    </w:p>
    <w:p w:rsidR="000108DB" w:rsidRDefault="000108DB" w:rsidP="00FB4B05">
      <w:pPr>
        <w:pBdr>
          <w:bottom w:val="single" w:sz="4" w:space="0" w:color="auto"/>
        </w:pBdr>
        <w:rPr>
          <w:rFonts w:ascii="Verdana" w:hAnsi="Verdana"/>
          <w:b/>
        </w:rPr>
      </w:pPr>
    </w:p>
    <w:p w:rsidR="004F7F78" w:rsidRDefault="004F7F78" w:rsidP="00FB4B05">
      <w:pPr>
        <w:pStyle w:val="Heading2"/>
        <w:rPr>
          <w:rFonts w:ascii="Verdana" w:hAnsi="Verdana" w:cs="Tahoma"/>
          <w:color w:val="333399"/>
          <w:sz w:val="20"/>
        </w:rPr>
      </w:pPr>
    </w:p>
    <w:p w:rsidR="000108DB" w:rsidRPr="001E66DD" w:rsidRDefault="000108DB" w:rsidP="00FB4B05">
      <w:pPr>
        <w:pStyle w:val="Heading2"/>
        <w:rPr>
          <w:rFonts w:ascii="Verdana" w:hAnsi="Verdana" w:cs="Tahoma"/>
          <w:color w:val="333399"/>
          <w:sz w:val="22"/>
          <w:szCs w:val="22"/>
        </w:rPr>
      </w:pPr>
      <w:r w:rsidRPr="001E66DD">
        <w:rPr>
          <w:rFonts w:ascii="Verdana" w:hAnsi="Verdana" w:cs="Tahoma"/>
          <w:color w:val="333399"/>
          <w:sz w:val="22"/>
          <w:szCs w:val="22"/>
        </w:rPr>
        <w:t>Certifications</w:t>
      </w:r>
    </w:p>
    <w:p w:rsidR="006B53C9" w:rsidRDefault="006B53C9" w:rsidP="00FB4B05">
      <w:pPr>
        <w:rPr>
          <w:rFonts w:ascii="Verdana" w:hAnsi="Verdana" w:cs="Tahoma"/>
          <w:bCs/>
          <w:sz w:val="22"/>
          <w:szCs w:val="22"/>
        </w:rPr>
      </w:pPr>
    </w:p>
    <w:p w:rsidR="00EB7B4F" w:rsidRPr="001E66DD" w:rsidRDefault="00EB7B4F" w:rsidP="00EB7B4F">
      <w:pPr>
        <w:rPr>
          <w:rFonts w:ascii="Verdana" w:hAnsi="Verdana"/>
          <w:b/>
          <w:sz w:val="22"/>
          <w:szCs w:val="22"/>
        </w:rPr>
      </w:pPr>
      <w:r w:rsidRPr="00631BEB">
        <w:rPr>
          <w:rFonts w:ascii="Verdana" w:hAnsi="Verdana" w:cs="Tahoma"/>
          <w:b/>
          <w:bCs/>
          <w:sz w:val="22"/>
          <w:szCs w:val="22"/>
        </w:rPr>
        <w:t>Red Hat Certified Engineer</w:t>
      </w:r>
      <w:r w:rsidRPr="001E66DD">
        <w:rPr>
          <w:rFonts w:ascii="Verdana" w:hAnsi="Verdana" w:cs="Tahoma"/>
          <w:bCs/>
          <w:sz w:val="22"/>
          <w:szCs w:val="22"/>
        </w:rPr>
        <w:t>, Red Hat Enterprise Linux 5, Nov 2009 (#805009239844480).</w:t>
      </w:r>
      <w:r w:rsidRPr="001E66DD">
        <w:rPr>
          <w:rFonts w:ascii="Verdana" w:hAnsi="Verdana"/>
          <w:b/>
          <w:sz w:val="22"/>
          <w:szCs w:val="22"/>
        </w:rPr>
        <w:t xml:space="preserve">                                                                                                                              </w:t>
      </w:r>
    </w:p>
    <w:p w:rsidR="00EB7B4F" w:rsidRPr="001E66DD" w:rsidRDefault="00EB7B4F" w:rsidP="00FB4B05">
      <w:pPr>
        <w:rPr>
          <w:rFonts w:ascii="Verdana" w:hAnsi="Verdana" w:cs="Tahoma"/>
          <w:bCs/>
          <w:sz w:val="22"/>
          <w:szCs w:val="22"/>
        </w:rPr>
      </w:pPr>
    </w:p>
    <w:p w:rsidR="000108DB" w:rsidRPr="001E66DD" w:rsidRDefault="000108DB" w:rsidP="00FB4B05">
      <w:pPr>
        <w:rPr>
          <w:rFonts w:ascii="Verdana" w:hAnsi="Verdana"/>
          <w:sz w:val="22"/>
          <w:szCs w:val="22"/>
        </w:rPr>
      </w:pPr>
      <w:r w:rsidRPr="00631BEB">
        <w:rPr>
          <w:rFonts w:ascii="Verdana" w:hAnsi="Verdana" w:cs="Tahoma"/>
          <w:b/>
          <w:bCs/>
          <w:sz w:val="22"/>
          <w:szCs w:val="22"/>
        </w:rPr>
        <w:t xml:space="preserve">IBM Certified </w:t>
      </w:r>
      <w:r w:rsidR="009B1B24" w:rsidRPr="00631BEB">
        <w:rPr>
          <w:rFonts w:ascii="Verdana" w:hAnsi="Verdana" w:cs="Tahoma"/>
          <w:b/>
          <w:bCs/>
          <w:sz w:val="22"/>
          <w:szCs w:val="22"/>
        </w:rPr>
        <w:t>Associate</w:t>
      </w:r>
      <w:r w:rsidR="00E16B83" w:rsidRPr="00631BEB">
        <w:rPr>
          <w:rFonts w:ascii="Verdana" w:hAnsi="Verdana" w:cs="Tahoma"/>
          <w:b/>
          <w:bCs/>
          <w:sz w:val="22"/>
          <w:szCs w:val="22"/>
        </w:rPr>
        <w:t xml:space="preserve"> </w:t>
      </w:r>
      <w:r w:rsidRPr="00631BEB">
        <w:rPr>
          <w:rFonts w:ascii="Verdana" w:hAnsi="Verdana" w:cs="Tahoma"/>
          <w:b/>
          <w:bCs/>
          <w:sz w:val="22"/>
          <w:szCs w:val="22"/>
        </w:rPr>
        <w:t>System Administrator</w:t>
      </w:r>
      <w:r w:rsidRPr="001E66DD">
        <w:rPr>
          <w:rFonts w:ascii="Verdana" w:hAnsi="Verdana" w:cs="Tahoma"/>
          <w:bCs/>
          <w:sz w:val="22"/>
          <w:szCs w:val="22"/>
        </w:rPr>
        <w:t xml:space="preserve"> – Lotus Notes and Domino 6/6.5</w:t>
      </w:r>
      <w:r w:rsidR="00784784" w:rsidRPr="001E66DD">
        <w:rPr>
          <w:rFonts w:ascii="Verdana" w:hAnsi="Verdana" w:cs="Tahoma"/>
          <w:bCs/>
          <w:sz w:val="22"/>
          <w:szCs w:val="22"/>
        </w:rPr>
        <w:t>,</w:t>
      </w:r>
      <w:r w:rsidR="00CC3955" w:rsidRPr="001E66DD">
        <w:rPr>
          <w:rFonts w:ascii="Verdana" w:hAnsi="Verdana" w:cs="Tahoma"/>
          <w:bCs/>
          <w:sz w:val="22"/>
          <w:szCs w:val="22"/>
        </w:rPr>
        <w:t xml:space="preserve"> Jan 2008</w:t>
      </w:r>
      <w:r w:rsidRPr="001E66DD">
        <w:rPr>
          <w:rFonts w:ascii="Verdana" w:hAnsi="Verdana" w:cs="Tahoma"/>
          <w:sz w:val="22"/>
          <w:szCs w:val="22"/>
        </w:rPr>
        <w:t>.</w:t>
      </w:r>
      <w:r w:rsidR="006B53C9" w:rsidRPr="001E66DD">
        <w:rPr>
          <w:rFonts w:ascii="Verdana" w:hAnsi="Verdana"/>
          <w:sz w:val="22"/>
          <w:szCs w:val="22"/>
        </w:rPr>
        <w:t xml:space="preserve"> </w:t>
      </w:r>
    </w:p>
    <w:p w:rsidR="002D4455" w:rsidRPr="001E66DD" w:rsidRDefault="002D4455" w:rsidP="00FB4B05">
      <w:pPr>
        <w:rPr>
          <w:rFonts w:ascii="Verdana" w:hAnsi="Verdana"/>
          <w:sz w:val="22"/>
          <w:szCs w:val="22"/>
        </w:rPr>
      </w:pPr>
    </w:p>
    <w:p w:rsidR="00370D92" w:rsidRPr="001E66DD" w:rsidRDefault="00370D92" w:rsidP="00FB4B05">
      <w:pPr>
        <w:pBdr>
          <w:bottom w:val="single" w:sz="4" w:space="0" w:color="auto"/>
        </w:pBdr>
        <w:rPr>
          <w:rFonts w:ascii="Verdana" w:hAnsi="Verdana" w:cs="Tahoma"/>
          <w:bCs/>
          <w:sz w:val="22"/>
          <w:szCs w:val="22"/>
        </w:rPr>
      </w:pPr>
      <w:r w:rsidRPr="001E66DD">
        <w:rPr>
          <w:rFonts w:ascii="Verdana" w:hAnsi="Verdana" w:cs="Tahoma"/>
          <w:bCs/>
          <w:sz w:val="22"/>
          <w:szCs w:val="22"/>
        </w:rPr>
        <w:t xml:space="preserve">                                                                                 </w:t>
      </w:r>
    </w:p>
    <w:p w:rsidR="00814C24" w:rsidRPr="001E66DD" w:rsidRDefault="00814C24" w:rsidP="00FB4B05">
      <w:pPr>
        <w:pStyle w:val="Heading2"/>
        <w:rPr>
          <w:rFonts w:ascii="Verdana" w:hAnsi="Verdana" w:cs="Tahoma"/>
          <w:color w:val="333399"/>
          <w:sz w:val="22"/>
          <w:szCs w:val="22"/>
        </w:rPr>
      </w:pPr>
    </w:p>
    <w:p w:rsidR="00814C24" w:rsidRPr="001E66DD" w:rsidRDefault="00814C24" w:rsidP="00FB4B05">
      <w:pPr>
        <w:pStyle w:val="Heading2"/>
        <w:rPr>
          <w:rFonts w:ascii="Verdana" w:hAnsi="Verdana" w:cs="Tahoma"/>
          <w:color w:val="333399"/>
          <w:sz w:val="22"/>
          <w:szCs w:val="22"/>
        </w:rPr>
      </w:pPr>
    </w:p>
    <w:p w:rsidR="000108DB" w:rsidRPr="001E66DD" w:rsidRDefault="000108DB" w:rsidP="00FB4B05">
      <w:pPr>
        <w:pStyle w:val="Heading2"/>
        <w:rPr>
          <w:rFonts w:ascii="Verdana" w:hAnsi="Verdana" w:cs="Tahoma"/>
          <w:color w:val="333399"/>
          <w:sz w:val="22"/>
          <w:szCs w:val="22"/>
        </w:rPr>
      </w:pPr>
      <w:r w:rsidRPr="001E66DD">
        <w:rPr>
          <w:rFonts w:ascii="Verdana" w:hAnsi="Verdana" w:cs="Tahoma"/>
          <w:color w:val="333399"/>
          <w:sz w:val="22"/>
          <w:szCs w:val="22"/>
        </w:rPr>
        <w:t>Current Profile</w:t>
      </w:r>
    </w:p>
    <w:p w:rsidR="000108DB" w:rsidRPr="001E66DD" w:rsidRDefault="000108DB" w:rsidP="00FB4B05">
      <w:pPr>
        <w:rPr>
          <w:rFonts w:ascii="Verdana" w:hAnsi="Verdana"/>
          <w:sz w:val="22"/>
          <w:szCs w:val="22"/>
        </w:rPr>
      </w:pPr>
    </w:p>
    <w:p w:rsidR="00372D7A" w:rsidRPr="001E66DD" w:rsidRDefault="00CA346D" w:rsidP="00FB4B05">
      <w:pPr>
        <w:pStyle w:val="Heading6"/>
        <w:spacing w:before="0" w:after="0"/>
        <w:rPr>
          <w:rFonts w:ascii="Verdana" w:hAnsi="Verdana" w:cs="Tahoma"/>
          <w:b w:val="0"/>
        </w:rPr>
      </w:pPr>
      <w:r w:rsidRPr="007C4A4A">
        <w:rPr>
          <w:rFonts w:ascii="Verdana" w:hAnsi="Verdana" w:cs="Tahoma"/>
          <w:bCs w:val="0"/>
        </w:rPr>
        <w:t>Solution Architect</w:t>
      </w:r>
      <w:r w:rsidR="0014415E">
        <w:rPr>
          <w:rFonts w:ascii="Verdana" w:hAnsi="Verdana" w:cs="Tahoma"/>
          <w:b w:val="0"/>
          <w:bCs w:val="0"/>
        </w:rPr>
        <w:t xml:space="preserve"> </w:t>
      </w:r>
      <w:r w:rsidR="009263CD" w:rsidRPr="001E66DD">
        <w:rPr>
          <w:rFonts w:ascii="Verdana" w:hAnsi="Verdana" w:cs="Tahoma"/>
          <w:b w:val="0"/>
          <w:bCs w:val="0"/>
        </w:rPr>
        <w:t>at</w:t>
      </w:r>
      <w:r w:rsidR="000108DB" w:rsidRPr="001E66DD">
        <w:rPr>
          <w:rFonts w:ascii="Verdana" w:hAnsi="Verdana" w:cs="Tahoma"/>
        </w:rPr>
        <w:t xml:space="preserve"> </w:t>
      </w:r>
      <w:r w:rsidR="00DB2465" w:rsidRPr="007C4A4A">
        <w:rPr>
          <w:rFonts w:ascii="Verdana" w:hAnsi="Verdana" w:cs="Tahoma"/>
          <w:b w:val="0"/>
        </w:rPr>
        <w:t>TCG Digital</w:t>
      </w:r>
      <w:r w:rsidR="000108DB" w:rsidRPr="007C4A4A">
        <w:rPr>
          <w:rFonts w:ascii="Verdana" w:hAnsi="Verdana" w:cs="Tahoma"/>
          <w:b w:val="0"/>
        </w:rPr>
        <w:t xml:space="preserve"> Solutions </w:t>
      </w:r>
      <w:r w:rsidR="002E49A9" w:rsidRPr="007C4A4A">
        <w:rPr>
          <w:rFonts w:ascii="Verdana" w:hAnsi="Verdana" w:cs="Tahoma"/>
          <w:b w:val="0"/>
        </w:rPr>
        <w:t>LLC</w:t>
      </w:r>
      <w:r w:rsidR="002E49A9" w:rsidRPr="001E66DD">
        <w:rPr>
          <w:rFonts w:ascii="Verdana" w:hAnsi="Verdana" w:cs="Tahoma"/>
          <w:b w:val="0"/>
        </w:rPr>
        <w:t xml:space="preserve"> </w:t>
      </w:r>
      <w:r w:rsidR="00A70761">
        <w:rPr>
          <w:rFonts w:ascii="Verdana" w:hAnsi="Verdana" w:cs="Tahoma"/>
          <w:b w:val="0"/>
        </w:rPr>
        <w:tab/>
      </w:r>
      <w:r w:rsidR="00A70761">
        <w:rPr>
          <w:rFonts w:ascii="Verdana" w:hAnsi="Verdana" w:cs="Tahoma"/>
          <w:b w:val="0"/>
        </w:rPr>
        <w:tab/>
        <w:t>Nov 2006 to Till Date</w:t>
      </w:r>
    </w:p>
    <w:p w:rsidR="000027EB" w:rsidRPr="001E66DD" w:rsidRDefault="000027EB" w:rsidP="00FB4B05">
      <w:pPr>
        <w:pStyle w:val="Heading6"/>
        <w:spacing w:before="0" w:after="0"/>
        <w:rPr>
          <w:rFonts w:ascii="Verdana" w:hAnsi="Verdana" w:cs="Tahoma"/>
        </w:rPr>
      </w:pPr>
    </w:p>
    <w:p w:rsidR="00CB608A" w:rsidRPr="001E66DD" w:rsidRDefault="00372D7A" w:rsidP="00FB4B05">
      <w:pPr>
        <w:rPr>
          <w:rFonts w:ascii="Verdana" w:hAnsi="Verdana"/>
          <w:sz w:val="22"/>
          <w:szCs w:val="22"/>
        </w:rPr>
      </w:pPr>
      <w:r w:rsidRPr="001E66DD">
        <w:rPr>
          <w:rFonts w:ascii="Verdana" w:hAnsi="Verdana"/>
          <w:b/>
          <w:sz w:val="22"/>
          <w:szCs w:val="22"/>
        </w:rPr>
        <w:t>Client:</w:t>
      </w:r>
      <w:r w:rsidRPr="001E66DD">
        <w:rPr>
          <w:rFonts w:ascii="Verdana" w:hAnsi="Verdana"/>
          <w:sz w:val="22"/>
          <w:szCs w:val="22"/>
        </w:rPr>
        <w:t xml:space="preserve"> United Airlines,</w:t>
      </w:r>
      <w:r w:rsidRPr="001E66DD">
        <w:rPr>
          <w:rFonts w:ascii="Verdana" w:hAnsi="Verdana"/>
          <w:b/>
          <w:sz w:val="22"/>
          <w:szCs w:val="22"/>
        </w:rPr>
        <w:t xml:space="preserve"> </w:t>
      </w:r>
      <w:r w:rsidRPr="002036D4">
        <w:rPr>
          <w:rFonts w:ascii="Verdana" w:hAnsi="Verdana"/>
          <w:b/>
          <w:sz w:val="22"/>
          <w:szCs w:val="22"/>
        </w:rPr>
        <w:t>Chicago</w:t>
      </w:r>
      <w:r w:rsidRPr="001E66DD">
        <w:rPr>
          <w:rFonts w:ascii="Verdana" w:hAnsi="Verdana"/>
          <w:sz w:val="22"/>
          <w:szCs w:val="22"/>
        </w:rPr>
        <w:t>.</w:t>
      </w:r>
    </w:p>
    <w:p w:rsidR="00DB2465" w:rsidRPr="001E66DD" w:rsidRDefault="00DB2465" w:rsidP="00FB4B05">
      <w:pPr>
        <w:rPr>
          <w:rFonts w:ascii="Verdana" w:hAnsi="Verdana"/>
          <w:sz w:val="22"/>
          <w:szCs w:val="22"/>
        </w:rPr>
      </w:pPr>
    </w:p>
    <w:p w:rsidR="004809C7" w:rsidRPr="001E66DD" w:rsidRDefault="00680DE5" w:rsidP="006B61F2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ECM</w:t>
      </w:r>
      <w:r w:rsidR="00500DFE">
        <w:rPr>
          <w:rFonts w:ascii="Verdana" w:hAnsi="Verdana"/>
          <w:sz w:val="22"/>
          <w:szCs w:val="22"/>
        </w:rPr>
        <w:t xml:space="preserve"> t</w:t>
      </w:r>
      <w:r w:rsidR="004809C7" w:rsidRPr="001E66DD">
        <w:rPr>
          <w:rFonts w:ascii="Verdana" w:hAnsi="Verdana"/>
          <w:sz w:val="22"/>
          <w:szCs w:val="22"/>
        </w:rPr>
        <w:t xml:space="preserve">eam caters to </w:t>
      </w:r>
      <w:r w:rsidR="00F63AEF" w:rsidRPr="001E66DD">
        <w:rPr>
          <w:rFonts w:ascii="Verdana" w:hAnsi="Verdana"/>
          <w:sz w:val="22"/>
          <w:szCs w:val="22"/>
        </w:rPr>
        <w:t>24x</w:t>
      </w:r>
      <w:r w:rsidR="002B2B53" w:rsidRPr="001E66DD">
        <w:rPr>
          <w:rFonts w:ascii="Verdana" w:hAnsi="Verdana"/>
          <w:sz w:val="22"/>
          <w:szCs w:val="22"/>
        </w:rPr>
        <w:t>7 Application S</w:t>
      </w:r>
      <w:r w:rsidR="004809C7" w:rsidRPr="001E66DD">
        <w:rPr>
          <w:rFonts w:ascii="Verdana" w:hAnsi="Verdana"/>
          <w:sz w:val="22"/>
          <w:szCs w:val="22"/>
        </w:rPr>
        <w:t>upport</w:t>
      </w:r>
      <w:r w:rsidR="00BC4BB6" w:rsidRPr="001E66DD">
        <w:rPr>
          <w:rFonts w:ascii="Verdana" w:hAnsi="Verdana"/>
          <w:sz w:val="22"/>
          <w:szCs w:val="22"/>
        </w:rPr>
        <w:t>, managing and maintenance</w:t>
      </w:r>
      <w:r w:rsidR="002B2B53" w:rsidRPr="001E66DD">
        <w:rPr>
          <w:rFonts w:ascii="Verdana" w:hAnsi="Verdana"/>
          <w:sz w:val="22"/>
          <w:szCs w:val="22"/>
        </w:rPr>
        <w:t xml:space="preserve"> </w:t>
      </w:r>
      <w:r w:rsidR="00B44F03" w:rsidRPr="001E66DD">
        <w:rPr>
          <w:rFonts w:ascii="Verdana" w:hAnsi="Verdana"/>
          <w:sz w:val="22"/>
          <w:szCs w:val="22"/>
        </w:rPr>
        <w:t xml:space="preserve">of </w:t>
      </w:r>
      <w:r w:rsidR="002B2B53" w:rsidRPr="001E66DD">
        <w:rPr>
          <w:rFonts w:ascii="Verdana" w:hAnsi="Verdana"/>
          <w:sz w:val="22"/>
          <w:szCs w:val="22"/>
        </w:rPr>
        <w:t>various</w:t>
      </w:r>
      <w:r w:rsidR="004809C7" w:rsidRPr="001E66DD">
        <w:rPr>
          <w:rFonts w:ascii="Verdana" w:hAnsi="Verdana"/>
          <w:sz w:val="22"/>
          <w:szCs w:val="22"/>
        </w:rPr>
        <w:t xml:space="preserve"> </w:t>
      </w:r>
      <w:r w:rsidR="00D92883" w:rsidRPr="001E66DD">
        <w:rPr>
          <w:rFonts w:ascii="Verdana" w:hAnsi="Verdana"/>
          <w:sz w:val="22"/>
          <w:szCs w:val="22"/>
        </w:rPr>
        <w:t>Content Management Systems</w:t>
      </w:r>
      <w:r w:rsidR="00C218AE" w:rsidRPr="001E66DD">
        <w:rPr>
          <w:rFonts w:ascii="Verdana" w:hAnsi="Verdana"/>
          <w:sz w:val="22"/>
          <w:szCs w:val="22"/>
        </w:rPr>
        <w:t xml:space="preserve"> and </w:t>
      </w:r>
      <w:r w:rsidR="001E3711">
        <w:rPr>
          <w:rFonts w:ascii="Verdana" w:hAnsi="Verdana"/>
          <w:sz w:val="22"/>
          <w:szCs w:val="22"/>
        </w:rPr>
        <w:t xml:space="preserve">Document Capturing </w:t>
      </w:r>
      <w:r w:rsidR="00C218AE" w:rsidRPr="001E66DD">
        <w:rPr>
          <w:rFonts w:ascii="Verdana" w:hAnsi="Verdana"/>
          <w:sz w:val="22"/>
          <w:szCs w:val="22"/>
        </w:rPr>
        <w:t>S</w:t>
      </w:r>
      <w:r w:rsidR="002B2B53" w:rsidRPr="001E66DD">
        <w:rPr>
          <w:rFonts w:ascii="Verdana" w:hAnsi="Verdana"/>
          <w:sz w:val="22"/>
          <w:szCs w:val="22"/>
        </w:rPr>
        <w:t>olutions at United Airlines</w:t>
      </w:r>
      <w:r w:rsidR="004809C7" w:rsidRPr="001E66DD">
        <w:rPr>
          <w:rFonts w:ascii="Verdana" w:hAnsi="Verdana"/>
          <w:sz w:val="22"/>
          <w:szCs w:val="22"/>
        </w:rPr>
        <w:t xml:space="preserve">. </w:t>
      </w:r>
      <w:r w:rsidR="00931741" w:rsidRPr="001E66DD">
        <w:rPr>
          <w:rFonts w:ascii="Verdana" w:hAnsi="Verdana"/>
          <w:sz w:val="22"/>
          <w:szCs w:val="22"/>
        </w:rPr>
        <w:t xml:space="preserve">Primary responsibility of the team is to provide Consultancy and </w:t>
      </w:r>
      <w:r w:rsidR="00385D7E" w:rsidRPr="001E66DD">
        <w:rPr>
          <w:rFonts w:ascii="Verdana" w:hAnsi="Verdana"/>
          <w:sz w:val="22"/>
          <w:szCs w:val="22"/>
        </w:rPr>
        <w:t>Administration of</w:t>
      </w:r>
      <w:r w:rsidR="00931741" w:rsidRPr="001E66DD">
        <w:rPr>
          <w:rFonts w:ascii="Verdana" w:hAnsi="Verdana"/>
          <w:sz w:val="22"/>
          <w:szCs w:val="22"/>
        </w:rPr>
        <w:t xml:space="preserve"> the Enterprise C</w:t>
      </w:r>
      <w:r w:rsidR="00C56AE0" w:rsidRPr="001E66DD">
        <w:rPr>
          <w:rFonts w:ascii="Verdana" w:hAnsi="Verdana"/>
          <w:sz w:val="22"/>
          <w:szCs w:val="22"/>
        </w:rPr>
        <w:t xml:space="preserve">ontent Management </w:t>
      </w:r>
      <w:r w:rsidR="00931741" w:rsidRPr="001E66DD">
        <w:rPr>
          <w:rFonts w:ascii="Verdana" w:hAnsi="Verdana"/>
          <w:sz w:val="22"/>
          <w:szCs w:val="22"/>
        </w:rPr>
        <w:t>Infrastructure</w:t>
      </w:r>
      <w:r w:rsidR="007B2A9D" w:rsidRPr="001E66DD">
        <w:rPr>
          <w:rFonts w:ascii="Verdana" w:hAnsi="Verdana"/>
          <w:sz w:val="22"/>
          <w:szCs w:val="22"/>
        </w:rPr>
        <w:t xml:space="preserve"> </w:t>
      </w:r>
      <w:r w:rsidR="00482BA6" w:rsidRPr="001E66DD">
        <w:rPr>
          <w:rFonts w:ascii="Verdana" w:hAnsi="Verdana"/>
          <w:sz w:val="22"/>
          <w:szCs w:val="22"/>
        </w:rPr>
        <w:t>viz.</w:t>
      </w:r>
      <w:r w:rsidR="00C56AE0" w:rsidRPr="001E66DD">
        <w:rPr>
          <w:rFonts w:ascii="Verdana" w:hAnsi="Verdana"/>
          <w:sz w:val="22"/>
          <w:szCs w:val="22"/>
        </w:rPr>
        <w:t xml:space="preserve"> </w:t>
      </w:r>
      <w:r w:rsidR="004809C7" w:rsidRPr="001E66DD">
        <w:rPr>
          <w:rFonts w:ascii="Verdana" w:hAnsi="Verdana"/>
          <w:sz w:val="22"/>
          <w:szCs w:val="22"/>
        </w:rPr>
        <w:t>IBM</w:t>
      </w:r>
      <w:r w:rsidR="00C56AE0" w:rsidRPr="001E66DD">
        <w:rPr>
          <w:rFonts w:ascii="Verdana" w:hAnsi="Verdana"/>
          <w:sz w:val="22"/>
          <w:szCs w:val="22"/>
        </w:rPr>
        <w:t>’s</w:t>
      </w:r>
      <w:r w:rsidR="004809C7" w:rsidRPr="001E66DD">
        <w:rPr>
          <w:rFonts w:ascii="Verdana" w:hAnsi="Verdana"/>
          <w:sz w:val="22"/>
          <w:szCs w:val="22"/>
        </w:rPr>
        <w:t xml:space="preserve"> Domino, </w:t>
      </w:r>
      <w:proofErr w:type="spellStart"/>
      <w:r w:rsidR="00BC4BB6" w:rsidRPr="001E66DD">
        <w:rPr>
          <w:rFonts w:ascii="Verdana" w:hAnsi="Verdana"/>
          <w:sz w:val="22"/>
          <w:szCs w:val="22"/>
        </w:rPr>
        <w:t>Opentext’s</w:t>
      </w:r>
      <w:proofErr w:type="spellEnd"/>
      <w:r w:rsidR="004809C7" w:rsidRPr="001E66DD">
        <w:rPr>
          <w:rFonts w:ascii="Verdana" w:hAnsi="Verdana"/>
          <w:sz w:val="22"/>
          <w:szCs w:val="22"/>
        </w:rPr>
        <w:t xml:space="preserve"> Documentum</w:t>
      </w:r>
      <w:r w:rsidR="00BC4BB6" w:rsidRPr="001E66DD">
        <w:rPr>
          <w:rFonts w:ascii="Verdana" w:hAnsi="Verdana"/>
          <w:sz w:val="22"/>
          <w:szCs w:val="22"/>
        </w:rPr>
        <w:t>,</w:t>
      </w:r>
      <w:r w:rsidR="004809C7" w:rsidRPr="001E66DD">
        <w:rPr>
          <w:rFonts w:ascii="Verdana" w:hAnsi="Verdana"/>
          <w:sz w:val="22"/>
          <w:szCs w:val="22"/>
        </w:rPr>
        <w:t xml:space="preserve"> Captiva </w:t>
      </w:r>
      <w:proofErr w:type="spellStart"/>
      <w:r w:rsidR="004809C7" w:rsidRPr="001E66DD">
        <w:rPr>
          <w:rFonts w:ascii="Verdana" w:hAnsi="Verdana"/>
          <w:sz w:val="22"/>
          <w:szCs w:val="22"/>
        </w:rPr>
        <w:t>InputAccel</w:t>
      </w:r>
      <w:proofErr w:type="spellEnd"/>
      <w:r w:rsidR="00344C5F">
        <w:rPr>
          <w:rFonts w:ascii="Verdana" w:hAnsi="Verdana"/>
          <w:sz w:val="22"/>
          <w:szCs w:val="22"/>
        </w:rPr>
        <w:t xml:space="preserve"> and RightFax</w:t>
      </w:r>
      <w:r w:rsidR="00C56AE0" w:rsidRPr="001E66DD">
        <w:rPr>
          <w:rFonts w:ascii="Verdana" w:hAnsi="Verdana"/>
          <w:sz w:val="22"/>
          <w:szCs w:val="22"/>
        </w:rPr>
        <w:t xml:space="preserve"> </w:t>
      </w:r>
      <w:proofErr w:type="spellStart"/>
      <w:r w:rsidR="00BC4BB6" w:rsidRPr="001E66DD">
        <w:rPr>
          <w:rFonts w:ascii="Verdana" w:hAnsi="Verdana"/>
          <w:sz w:val="22"/>
          <w:szCs w:val="22"/>
        </w:rPr>
        <w:t>FlatIron’s</w:t>
      </w:r>
      <w:proofErr w:type="spellEnd"/>
      <w:r w:rsidR="00C56AE0" w:rsidRPr="001E66DD">
        <w:rPr>
          <w:rFonts w:ascii="Verdana" w:hAnsi="Verdana"/>
          <w:sz w:val="22"/>
          <w:szCs w:val="22"/>
        </w:rPr>
        <w:t xml:space="preserve"> </w:t>
      </w:r>
      <w:proofErr w:type="spellStart"/>
      <w:r w:rsidR="00BC4BB6" w:rsidRPr="001E66DD">
        <w:rPr>
          <w:rFonts w:ascii="Verdana" w:hAnsi="Verdana"/>
          <w:sz w:val="22"/>
          <w:szCs w:val="22"/>
        </w:rPr>
        <w:t>Techsuite</w:t>
      </w:r>
      <w:proofErr w:type="spellEnd"/>
      <w:r w:rsidR="00C56AE0" w:rsidRPr="001E66DD">
        <w:rPr>
          <w:rFonts w:ascii="Verdana" w:hAnsi="Verdana"/>
          <w:sz w:val="22"/>
          <w:szCs w:val="22"/>
        </w:rPr>
        <w:t>, Microsoft SharePoint,</w:t>
      </w:r>
      <w:r w:rsidR="00931741" w:rsidRPr="001E66DD">
        <w:rPr>
          <w:rFonts w:ascii="Verdana" w:hAnsi="Verdana"/>
          <w:sz w:val="22"/>
          <w:szCs w:val="22"/>
        </w:rPr>
        <w:t xml:space="preserve"> PTC’s Windchill</w:t>
      </w:r>
      <w:r w:rsidR="005214CF">
        <w:rPr>
          <w:rFonts w:ascii="Verdana" w:hAnsi="Verdana"/>
          <w:sz w:val="22"/>
          <w:szCs w:val="22"/>
        </w:rPr>
        <w:t>, IBM Cognos</w:t>
      </w:r>
      <w:r w:rsidR="00024E29" w:rsidRPr="001E66DD">
        <w:rPr>
          <w:rFonts w:ascii="Verdana" w:hAnsi="Verdana"/>
          <w:sz w:val="22"/>
          <w:szCs w:val="22"/>
        </w:rPr>
        <w:t xml:space="preserve"> deployed over Windows, Linux and Unix systems on vi</w:t>
      </w:r>
      <w:r w:rsidR="006610D7" w:rsidRPr="001E66DD">
        <w:rPr>
          <w:rFonts w:ascii="Verdana" w:hAnsi="Verdana"/>
          <w:sz w:val="22"/>
          <w:szCs w:val="22"/>
        </w:rPr>
        <w:t>rtual environments (</w:t>
      </w:r>
      <w:proofErr w:type="spellStart"/>
      <w:r w:rsidR="006610D7" w:rsidRPr="001E66DD">
        <w:rPr>
          <w:rFonts w:ascii="Verdana" w:hAnsi="Verdana"/>
          <w:sz w:val="22"/>
          <w:szCs w:val="22"/>
        </w:rPr>
        <w:t>HyperV</w:t>
      </w:r>
      <w:proofErr w:type="spellEnd"/>
      <w:r w:rsidR="006610D7" w:rsidRPr="001E66DD">
        <w:rPr>
          <w:rFonts w:ascii="Verdana" w:hAnsi="Verdana"/>
          <w:sz w:val="22"/>
          <w:szCs w:val="22"/>
        </w:rPr>
        <w:t xml:space="preserve"> &amp; VMw</w:t>
      </w:r>
      <w:r w:rsidR="00024E29" w:rsidRPr="001E66DD">
        <w:rPr>
          <w:rFonts w:ascii="Verdana" w:hAnsi="Verdana"/>
          <w:sz w:val="22"/>
          <w:szCs w:val="22"/>
        </w:rPr>
        <w:t>are) as well as physical boxes.</w:t>
      </w:r>
    </w:p>
    <w:p w:rsidR="003257F8" w:rsidRPr="001E66DD" w:rsidRDefault="003257F8" w:rsidP="00FB4B05">
      <w:pPr>
        <w:jc w:val="both"/>
        <w:rPr>
          <w:rFonts w:ascii="Verdana" w:hAnsi="Verdana"/>
          <w:sz w:val="22"/>
          <w:szCs w:val="22"/>
        </w:rPr>
      </w:pPr>
    </w:p>
    <w:p w:rsidR="003257F8" w:rsidRDefault="003257F8" w:rsidP="006B61F2">
      <w:pPr>
        <w:rPr>
          <w:rFonts w:ascii="Verdana" w:hAnsi="Verdana"/>
          <w:sz w:val="22"/>
          <w:szCs w:val="22"/>
        </w:rPr>
      </w:pPr>
      <w:r w:rsidRPr="001E66DD">
        <w:rPr>
          <w:rFonts w:ascii="Verdana" w:hAnsi="Verdana"/>
          <w:sz w:val="22"/>
          <w:szCs w:val="22"/>
        </w:rPr>
        <w:t xml:space="preserve">These systems </w:t>
      </w:r>
      <w:r w:rsidR="00D9197E">
        <w:rPr>
          <w:rFonts w:ascii="Verdana" w:hAnsi="Verdana"/>
          <w:sz w:val="22"/>
          <w:szCs w:val="22"/>
        </w:rPr>
        <w:t>and a</w:t>
      </w:r>
      <w:r w:rsidR="00C03967" w:rsidRPr="001E66DD">
        <w:rPr>
          <w:rFonts w:ascii="Verdana" w:hAnsi="Verdana"/>
          <w:sz w:val="22"/>
          <w:szCs w:val="22"/>
        </w:rPr>
        <w:t xml:space="preserve">pplications </w:t>
      </w:r>
      <w:r w:rsidRPr="001E66DD">
        <w:rPr>
          <w:rFonts w:ascii="Verdana" w:hAnsi="Verdana"/>
          <w:sz w:val="22"/>
          <w:szCs w:val="22"/>
        </w:rPr>
        <w:t>are used round the clock by the employees of United</w:t>
      </w:r>
      <w:r w:rsidR="00B642CB" w:rsidRPr="001E66DD">
        <w:rPr>
          <w:rFonts w:ascii="Verdana" w:hAnsi="Verdana"/>
          <w:sz w:val="22"/>
          <w:szCs w:val="22"/>
        </w:rPr>
        <w:t xml:space="preserve"> Airlines around the World</w:t>
      </w:r>
      <w:r w:rsidRPr="001E66DD">
        <w:rPr>
          <w:rFonts w:ascii="Verdana" w:hAnsi="Verdana"/>
          <w:sz w:val="22"/>
          <w:szCs w:val="22"/>
        </w:rPr>
        <w:t xml:space="preserve"> and hosts a plethora of applications including</w:t>
      </w:r>
      <w:r w:rsidR="00D309C5" w:rsidRPr="001E66DD">
        <w:rPr>
          <w:rFonts w:ascii="Verdana" w:hAnsi="Verdana"/>
          <w:sz w:val="22"/>
          <w:szCs w:val="22"/>
        </w:rPr>
        <w:t xml:space="preserve"> some of the ve</w:t>
      </w:r>
      <w:r w:rsidR="000216D6" w:rsidRPr="001E66DD">
        <w:rPr>
          <w:rFonts w:ascii="Verdana" w:hAnsi="Verdana"/>
          <w:sz w:val="22"/>
          <w:szCs w:val="22"/>
        </w:rPr>
        <w:t xml:space="preserve">ry critical, </w:t>
      </w:r>
      <w:r w:rsidR="00A66B8E" w:rsidRPr="001E66DD">
        <w:rPr>
          <w:rFonts w:ascii="Verdana" w:hAnsi="Verdana"/>
          <w:sz w:val="22"/>
          <w:szCs w:val="22"/>
        </w:rPr>
        <w:t>time</w:t>
      </w:r>
      <w:r w:rsidR="00D309C5" w:rsidRPr="001E66DD">
        <w:rPr>
          <w:rFonts w:ascii="Verdana" w:hAnsi="Verdana"/>
          <w:sz w:val="22"/>
          <w:szCs w:val="22"/>
        </w:rPr>
        <w:t xml:space="preserve"> sensitive</w:t>
      </w:r>
      <w:r w:rsidR="00482BA6" w:rsidRPr="001E66DD">
        <w:rPr>
          <w:rFonts w:ascii="Verdana" w:hAnsi="Verdana"/>
          <w:sz w:val="22"/>
          <w:szCs w:val="22"/>
        </w:rPr>
        <w:t xml:space="preserve"> and confidential</w:t>
      </w:r>
      <w:r w:rsidR="00D309C5" w:rsidRPr="001E66DD">
        <w:rPr>
          <w:rFonts w:ascii="Verdana" w:hAnsi="Verdana"/>
          <w:sz w:val="22"/>
          <w:szCs w:val="22"/>
        </w:rPr>
        <w:t xml:space="preserve"> applications for</w:t>
      </w:r>
      <w:r w:rsidR="006B61F2">
        <w:rPr>
          <w:rFonts w:ascii="Verdana" w:hAnsi="Verdana"/>
          <w:sz w:val="22"/>
          <w:szCs w:val="22"/>
        </w:rPr>
        <w:t xml:space="preserve"> HR, </w:t>
      </w:r>
      <w:r w:rsidR="00931741" w:rsidRPr="001E66DD">
        <w:rPr>
          <w:rFonts w:ascii="Verdana" w:hAnsi="Verdana"/>
          <w:sz w:val="22"/>
          <w:szCs w:val="22"/>
        </w:rPr>
        <w:t>Finance</w:t>
      </w:r>
      <w:r w:rsidR="006B61F2">
        <w:rPr>
          <w:rFonts w:ascii="Verdana" w:hAnsi="Verdana"/>
          <w:sz w:val="22"/>
          <w:szCs w:val="22"/>
        </w:rPr>
        <w:t xml:space="preserve">, Flight </w:t>
      </w:r>
      <w:r w:rsidR="00931741" w:rsidRPr="001E66DD">
        <w:rPr>
          <w:rFonts w:ascii="Verdana" w:hAnsi="Verdana"/>
          <w:sz w:val="22"/>
          <w:szCs w:val="22"/>
        </w:rPr>
        <w:t>Operations</w:t>
      </w:r>
      <w:r w:rsidR="006B61F2">
        <w:rPr>
          <w:rFonts w:ascii="Verdana" w:hAnsi="Verdana"/>
          <w:sz w:val="22"/>
          <w:szCs w:val="22"/>
        </w:rPr>
        <w:t xml:space="preserve">, </w:t>
      </w:r>
      <w:r w:rsidRPr="001E66DD">
        <w:rPr>
          <w:rFonts w:ascii="Verdana" w:hAnsi="Verdana"/>
          <w:sz w:val="22"/>
          <w:szCs w:val="22"/>
        </w:rPr>
        <w:t>Tech</w:t>
      </w:r>
      <w:r w:rsidR="006B61F2">
        <w:rPr>
          <w:rFonts w:ascii="Verdana" w:hAnsi="Verdana"/>
          <w:sz w:val="22"/>
          <w:szCs w:val="22"/>
        </w:rPr>
        <w:t xml:space="preserve">nical Operations, </w:t>
      </w:r>
      <w:r w:rsidR="00931741" w:rsidRPr="001E66DD">
        <w:rPr>
          <w:rFonts w:ascii="Verdana" w:hAnsi="Verdana"/>
          <w:sz w:val="22"/>
          <w:szCs w:val="22"/>
        </w:rPr>
        <w:t xml:space="preserve">Flight </w:t>
      </w:r>
      <w:r w:rsidRPr="001E66DD">
        <w:rPr>
          <w:rFonts w:ascii="Verdana" w:hAnsi="Verdana"/>
          <w:sz w:val="22"/>
          <w:szCs w:val="22"/>
        </w:rPr>
        <w:t>Attendants</w:t>
      </w:r>
      <w:r w:rsidR="006B61F2">
        <w:rPr>
          <w:rFonts w:ascii="Verdana" w:hAnsi="Verdana"/>
          <w:sz w:val="22"/>
          <w:szCs w:val="22"/>
        </w:rPr>
        <w:t xml:space="preserve">, </w:t>
      </w:r>
      <w:r w:rsidRPr="001E66DD">
        <w:rPr>
          <w:rFonts w:ascii="Verdana" w:hAnsi="Verdana"/>
          <w:sz w:val="22"/>
          <w:szCs w:val="22"/>
        </w:rPr>
        <w:t>Call Centers</w:t>
      </w:r>
      <w:r w:rsidR="006B61F2">
        <w:rPr>
          <w:rFonts w:ascii="Verdana" w:hAnsi="Verdana"/>
          <w:sz w:val="22"/>
          <w:szCs w:val="22"/>
        </w:rPr>
        <w:t xml:space="preserve">, </w:t>
      </w:r>
      <w:r w:rsidRPr="001E66DD">
        <w:rPr>
          <w:rFonts w:ascii="Verdana" w:hAnsi="Verdana"/>
          <w:sz w:val="22"/>
          <w:szCs w:val="22"/>
        </w:rPr>
        <w:t>Rev</w:t>
      </w:r>
      <w:r w:rsidR="00B642CB" w:rsidRPr="001E66DD">
        <w:rPr>
          <w:rFonts w:ascii="Verdana" w:hAnsi="Verdana"/>
          <w:sz w:val="22"/>
          <w:szCs w:val="22"/>
        </w:rPr>
        <w:t>enue Management</w:t>
      </w:r>
      <w:r w:rsidR="006B61F2">
        <w:rPr>
          <w:rFonts w:ascii="Verdana" w:hAnsi="Verdana"/>
          <w:sz w:val="22"/>
          <w:szCs w:val="22"/>
        </w:rPr>
        <w:t xml:space="preserve">, </w:t>
      </w:r>
      <w:r w:rsidR="00B642CB" w:rsidRPr="001E66DD">
        <w:rPr>
          <w:rFonts w:ascii="Verdana" w:hAnsi="Verdana"/>
          <w:sz w:val="22"/>
          <w:szCs w:val="22"/>
        </w:rPr>
        <w:t>Employee Grievances</w:t>
      </w:r>
      <w:r w:rsidR="006B61F2">
        <w:rPr>
          <w:rFonts w:ascii="Verdana" w:hAnsi="Verdana"/>
          <w:sz w:val="22"/>
          <w:szCs w:val="22"/>
        </w:rPr>
        <w:t xml:space="preserve">, </w:t>
      </w:r>
      <w:r w:rsidR="00D25770">
        <w:rPr>
          <w:rFonts w:ascii="Verdana" w:hAnsi="Verdana"/>
          <w:sz w:val="22"/>
          <w:szCs w:val="22"/>
        </w:rPr>
        <w:t xml:space="preserve">Flight </w:t>
      </w:r>
      <w:r w:rsidRPr="001E66DD">
        <w:rPr>
          <w:rFonts w:ascii="Verdana" w:hAnsi="Verdana"/>
          <w:sz w:val="22"/>
          <w:szCs w:val="22"/>
        </w:rPr>
        <w:t>Safety Applications</w:t>
      </w:r>
      <w:r w:rsidR="006B61F2">
        <w:rPr>
          <w:rFonts w:ascii="Verdana" w:hAnsi="Verdana"/>
          <w:sz w:val="22"/>
          <w:szCs w:val="22"/>
        </w:rPr>
        <w:t xml:space="preserve">, </w:t>
      </w:r>
      <w:r w:rsidRPr="001E66DD">
        <w:rPr>
          <w:rFonts w:ascii="Verdana" w:hAnsi="Verdana"/>
          <w:sz w:val="22"/>
          <w:szCs w:val="22"/>
        </w:rPr>
        <w:t>Intranet Portals</w:t>
      </w:r>
      <w:r w:rsidR="006B61F2">
        <w:rPr>
          <w:rFonts w:ascii="Verdana" w:hAnsi="Verdana"/>
          <w:sz w:val="22"/>
          <w:szCs w:val="22"/>
        </w:rPr>
        <w:t xml:space="preserve">, </w:t>
      </w:r>
      <w:r w:rsidRPr="001E66DD">
        <w:rPr>
          <w:rFonts w:ascii="Verdana" w:hAnsi="Verdana"/>
          <w:sz w:val="22"/>
          <w:szCs w:val="22"/>
        </w:rPr>
        <w:t>Incident Reporting systems</w:t>
      </w:r>
      <w:r w:rsidR="006B61F2">
        <w:rPr>
          <w:rFonts w:ascii="Verdana" w:hAnsi="Verdana"/>
          <w:sz w:val="22"/>
          <w:szCs w:val="22"/>
        </w:rPr>
        <w:t xml:space="preserve">, </w:t>
      </w:r>
      <w:r w:rsidR="00B642CB" w:rsidRPr="001E66DD">
        <w:rPr>
          <w:rFonts w:ascii="Verdana" w:hAnsi="Verdana"/>
          <w:sz w:val="22"/>
          <w:szCs w:val="22"/>
        </w:rPr>
        <w:t>Medical Records Managements</w:t>
      </w:r>
      <w:r w:rsidR="006B61F2">
        <w:rPr>
          <w:rFonts w:ascii="Verdana" w:hAnsi="Verdana"/>
          <w:sz w:val="22"/>
          <w:szCs w:val="22"/>
        </w:rPr>
        <w:t xml:space="preserve">, </w:t>
      </w:r>
      <w:r w:rsidR="00B642CB" w:rsidRPr="001E66DD">
        <w:rPr>
          <w:rFonts w:ascii="Verdana" w:hAnsi="Verdana"/>
          <w:sz w:val="22"/>
          <w:szCs w:val="22"/>
        </w:rPr>
        <w:lastRenderedPageBreak/>
        <w:t>FMLA</w:t>
      </w:r>
      <w:r w:rsidR="006B61F2">
        <w:rPr>
          <w:rFonts w:ascii="Verdana" w:hAnsi="Verdana"/>
          <w:sz w:val="22"/>
          <w:szCs w:val="22"/>
        </w:rPr>
        <w:t xml:space="preserve">, </w:t>
      </w:r>
      <w:r w:rsidR="00A66B8E" w:rsidRPr="001E66DD">
        <w:rPr>
          <w:rFonts w:ascii="Verdana" w:hAnsi="Verdana"/>
          <w:sz w:val="22"/>
          <w:szCs w:val="22"/>
        </w:rPr>
        <w:t>Daily News</w:t>
      </w:r>
      <w:r w:rsidR="006B61F2">
        <w:rPr>
          <w:rFonts w:ascii="Verdana" w:hAnsi="Verdana"/>
          <w:sz w:val="22"/>
          <w:szCs w:val="22"/>
        </w:rPr>
        <w:t xml:space="preserve">, Enterprise Faxing, </w:t>
      </w:r>
      <w:r w:rsidR="001829A6" w:rsidRPr="001E66DD">
        <w:rPr>
          <w:rFonts w:ascii="Verdana" w:hAnsi="Verdana"/>
          <w:sz w:val="22"/>
          <w:szCs w:val="22"/>
        </w:rPr>
        <w:t>Customer Relations</w:t>
      </w:r>
      <w:r w:rsidR="001F3B87" w:rsidRPr="001E66DD">
        <w:rPr>
          <w:rFonts w:ascii="Verdana" w:hAnsi="Verdana"/>
          <w:sz w:val="22"/>
          <w:szCs w:val="22"/>
        </w:rPr>
        <w:t>hip S</w:t>
      </w:r>
      <w:r w:rsidR="001829A6" w:rsidRPr="001E66DD">
        <w:rPr>
          <w:rFonts w:ascii="Verdana" w:hAnsi="Verdana"/>
          <w:sz w:val="22"/>
          <w:szCs w:val="22"/>
        </w:rPr>
        <w:t>ystems</w:t>
      </w:r>
      <w:r w:rsidR="006B61F2">
        <w:rPr>
          <w:rFonts w:ascii="Verdana" w:hAnsi="Verdana"/>
          <w:sz w:val="22"/>
          <w:szCs w:val="22"/>
        </w:rPr>
        <w:t xml:space="preserve">, </w:t>
      </w:r>
      <w:r w:rsidR="00931741" w:rsidRPr="001E66DD">
        <w:rPr>
          <w:rFonts w:ascii="Verdana" w:hAnsi="Verdana"/>
          <w:sz w:val="22"/>
          <w:szCs w:val="22"/>
        </w:rPr>
        <w:t>Flight Manuals for Flight Attendants &amp; Pilots.</w:t>
      </w:r>
    </w:p>
    <w:p w:rsidR="009E676E" w:rsidRPr="001E66DD" w:rsidRDefault="009E676E" w:rsidP="006B61F2">
      <w:pPr>
        <w:rPr>
          <w:rFonts w:ascii="Verdana" w:hAnsi="Verdana"/>
          <w:sz w:val="22"/>
          <w:szCs w:val="22"/>
        </w:rPr>
      </w:pPr>
    </w:p>
    <w:p w:rsidR="004809C7" w:rsidRPr="001E66DD" w:rsidRDefault="004809C7" w:rsidP="00FB4B05">
      <w:pPr>
        <w:rPr>
          <w:rFonts w:ascii="Verdana" w:hAnsi="Verdana"/>
          <w:sz w:val="22"/>
          <w:szCs w:val="22"/>
        </w:rPr>
      </w:pPr>
    </w:p>
    <w:p w:rsidR="00FB4B05" w:rsidRPr="001E66DD" w:rsidRDefault="00FB4B05" w:rsidP="00FB4B05">
      <w:pPr>
        <w:rPr>
          <w:rFonts w:ascii="Verdana" w:hAnsi="Verdana"/>
          <w:sz w:val="22"/>
          <w:szCs w:val="22"/>
        </w:rPr>
      </w:pPr>
    </w:p>
    <w:p w:rsidR="00F47535" w:rsidRPr="001E66DD" w:rsidRDefault="005716B1" w:rsidP="00FB4B05">
      <w:pPr>
        <w:rPr>
          <w:rFonts w:ascii="Verdana" w:hAnsi="Verdana"/>
          <w:sz w:val="22"/>
          <w:szCs w:val="22"/>
        </w:rPr>
      </w:pPr>
      <w:r w:rsidRPr="001E66DD">
        <w:rPr>
          <w:rFonts w:ascii="Verdana" w:hAnsi="Verdana"/>
          <w:b/>
          <w:sz w:val="22"/>
          <w:szCs w:val="22"/>
        </w:rPr>
        <w:t xml:space="preserve">Job </w:t>
      </w:r>
      <w:r w:rsidR="00811572" w:rsidRPr="001E66DD">
        <w:rPr>
          <w:rFonts w:ascii="Verdana" w:hAnsi="Verdana"/>
          <w:b/>
          <w:sz w:val="22"/>
          <w:szCs w:val="22"/>
        </w:rPr>
        <w:t>responsibilities</w:t>
      </w:r>
      <w:r w:rsidR="00811572">
        <w:rPr>
          <w:rFonts w:ascii="Verdana" w:hAnsi="Verdana"/>
          <w:b/>
          <w:sz w:val="22"/>
          <w:szCs w:val="22"/>
        </w:rPr>
        <w:t>:</w:t>
      </w:r>
      <w:r w:rsidR="000108DB" w:rsidRPr="001E66DD">
        <w:rPr>
          <w:rFonts w:ascii="Verdana" w:hAnsi="Verdana"/>
          <w:b/>
          <w:sz w:val="22"/>
          <w:szCs w:val="22"/>
        </w:rPr>
        <w:t xml:space="preserve"> -</w:t>
      </w:r>
    </w:p>
    <w:p w:rsidR="00FB4B05" w:rsidRPr="001E66DD" w:rsidRDefault="00FB4B05" w:rsidP="00FB4B05">
      <w:pPr>
        <w:rPr>
          <w:rFonts w:ascii="Verdana" w:hAnsi="Verdana"/>
          <w:sz w:val="22"/>
          <w:szCs w:val="22"/>
        </w:rPr>
      </w:pPr>
    </w:p>
    <w:p w:rsidR="00712008" w:rsidRPr="005F1B79" w:rsidRDefault="00647141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>Design, architect and s</w:t>
      </w:r>
      <w:r w:rsidR="00712008" w:rsidRPr="005F1B79">
        <w:rPr>
          <w:rFonts w:ascii="Verdana" w:hAnsi="Verdana" w:cs="Tahoma"/>
          <w:bCs/>
          <w:sz w:val="22"/>
          <w:szCs w:val="22"/>
        </w:rPr>
        <w:t>etting up the required infrastructure for ECM pro</w:t>
      </w:r>
      <w:r w:rsidR="005D79D4" w:rsidRPr="005F1B79">
        <w:rPr>
          <w:rFonts w:ascii="Verdana" w:hAnsi="Verdana" w:cs="Tahoma"/>
          <w:bCs/>
          <w:sz w:val="22"/>
          <w:szCs w:val="22"/>
        </w:rPr>
        <w:t xml:space="preserve">duct and application </w:t>
      </w:r>
      <w:r w:rsidR="001E66DD" w:rsidRPr="005F1B79">
        <w:rPr>
          <w:rFonts w:ascii="Verdana" w:hAnsi="Verdana" w:cs="Tahoma"/>
          <w:bCs/>
          <w:sz w:val="22"/>
          <w:szCs w:val="22"/>
        </w:rPr>
        <w:t>implementation</w:t>
      </w:r>
    </w:p>
    <w:p w:rsidR="00712008" w:rsidRPr="005F1B79" w:rsidRDefault="00647141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>Installing an</w:t>
      </w:r>
      <w:r w:rsidR="00712008" w:rsidRPr="005F1B79">
        <w:rPr>
          <w:rFonts w:ascii="Verdana" w:hAnsi="Verdana" w:cs="Tahoma"/>
          <w:bCs/>
          <w:sz w:val="22"/>
          <w:szCs w:val="22"/>
        </w:rPr>
        <w:t xml:space="preserve">d configuring </w:t>
      </w:r>
      <w:r w:rsidRPr="005F1B79">
        <w:rPr>
          <w:rFonts w:ascii="Verdana" w:hAnsi="Verdana" w:cs="Tahoma"/>
          <w:bCs/>
          <w:sz w:val="22"/>
          <w:szCs w:val="22"/>
        </w:rPr>
        <w:t>the ECM</w:t>
      </w:r>
      <w:r w:rsidR="00712008" w:rsidRPr="005F1B79">
        <w:rPr>
          <w:rFonts w:ascii="Verdana" w:hAnsi="Verdana" w:cs="Tahoma"/>
          <w:bCs/>
          <w:sz w:val="22"/>
          <w:szCs w:val="22"/>
        </w:rPr>
        <w:t xml:space="preserve"> applications</w:t>
      </w:r>
      <w:r w:rsidR="004E379E">
        <w:rPr>
          <w:rFonts w:ascii="Verdana" w:hAnsi="Verdana" w:cs="Tahoma"/>
          <w:bCs/>
          <w:sz w:val="22"/>
          <w:szCs w:val="22"/>
        </w:rPr>
        <w:t xml:space="preserve"> primarily on Documentum/Captiva/Windchill/Domino.</w:t>
      </w:r>
      <w:r w:rsidR="00F733D3" w:rsidRPr="005F1B79">
        <w:rPr>
          <w:rFonts w:ascii="Verdana" w:hAnsi="Verdana" w:cs="Tahoma"/>
          <w:bCs/>
          <w:sz w:val="22"/>
          <w:szCs w:val="22"/>
        </w:rPr>
        <w:t xml:space="preserve"> </w:t>
      </w:r>
    </w:p>
    <w:p w:rsidR="00F733D3" w:rsidRPr="005F1B79" w:rsidRDefault="00F733D3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 xml:space="preserve">Assigning tasks to the team members and </w:t>
      </w:r>
      <w:r w:rsidR="00987E44" w:rsidRPr="005F1B79">
        <w:rPr>
          <w:rFonts w:ascii="Verdana" w:hAnsi="Verdana" w:cs="Tahoma"/>
          <w:bCs/>
          <w:sz w:val="22"/>
          <w:szCs w:val="22"/>
        </w:rPr>
        <w:t>making sure the tasks are delivered on time with expected results.</w:t>
      </w:r>
    </w:p>
    <w:p w:rsidR="00987E44" w:rsidRPr="005F1B79" w:rsidRDefault="00987E44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>Scheduling Call rotations among the team.</w:t>
      </w:r>
    </w:p>
    <w:p w:rsidR="009E2B7A" w:rsidRPr="005F1B79" w:rsidRDefault="009E2B7A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>Pla</w:t>
      </w:r>
      <w:r w:rsidR="00712008" w:rsidRPr="005F1B79">
        <w:rPr>
          <w:rFonts w:ascii="Verdana" w:hAnsi="Verdana" w:cs="Tahoma"/>
          <w:bCs/>
          <w:sz w:val="22"/>
          <w:szCs w:val="22"/>
        </w:rPr>
        <w:t>nning content migrations. (</w:t>
      </w:r>
      <w:r w:rsidR="00670360">
        <w:rPr>
          <w:rFonts w:ascii="Verdana" w:hAnsi="Verdana" w:cs="Tahoma"/>
          <w:bCs/>
          <w:sz w:val="22"/>
          <w:szCs w:val="22"/>
        </w:rPr>
        <w:t>Migrated</w:t>
      </w:r>
      <w:r w:rsidR="003812CE" w:rsidRPr="005F1B79">
        <w:rPr>
          <w:rFonts w:ascii="Verdana" w:hAnsi="Verdana" w:cs="Tahoma"/>
          <w:bCs/>
          <w:sz w:val="22"/>
          <w:szCs w:val="22"/>
        </w:rPr>
        <w:t xml:space="preserve"> around </w:t>
      </w:r>
      <w:r w:rsidR="007307D2" w:rsidRPr="005F1B79">
        <w:rPr>
          <w:rFonts w:ascii="Verdana" w:hAnsi="Verdana" w:cs="Tahoma"/>
          <w:bCs/>
          <w:sz w:val="22"/>
          <w:szCs w:val="22"/>
        </w:rPr>
        <w:t>12</w:t>
      </w:r>
      <w:r w:rsidR="003812CE" w:rsidRPr="005F1B79">
        <w:rPr>
          <w:rFonts w:ascii="Verdana" w:hAnsi="Verdana" w:cs="Tahoma"/>
          <w:bCs/>
          <w:sz w:val="22"/>
          <w:szCs w:val="22"/>
        </w:rPr>
        <w:t>0</w:t>
      </w:r>
      <w:r w:rsidR="007307D2" w:rsidRPr="005F1B79">
        <w:rPr>
          <w:rFonts w:ascii="Verdana" w:hAnsi="Verdana" w:cs="Tahoma"/>
          <w:bCs/>
          <w:sz w:val="22"/>
          <w:szCs w:val="22"/>
        </w:rPr>
        <w:t>+</w:t>
      </w:r>
      <w:r w:rsidR="003812CE" w:rsidRPr="005F1B79">
        <w:rPr>
          <w:rFonts w:ascii="Verdana" w:hAnsi="Verdana" w:cs="Tahoma"/>
          <w:bCs/>
          <w:sz w:val="22"/>
          <w:szCs w:val="22"/>
        </w:rPr>
        <w:t xml:space="preserve"> Web applications from Domino to SharePoint</w:t>
      </w:r>
      <w:r w:rsidR="00647141" w:rsidRPr="005F1B79">
        <w:rPr>
          <w:rFonts w:ascii="Verdana" w:hAnsi="Verdana" w:cs="Tahoma"/>
          <w:bCs/>
          <w:sz w:val="22"/>
          <w:szCs w:val="22"/>
        </w:rPr>
        <w:t xml:space="preserve"> &amp; InfoPath forms</w:t>
      </w:r>
      <w:r w:rsidR="007307D2" w:rsidRPr="005F1B79">
        <w:rPr>
          <w:rFonts w:ascii="Verdana" w:hAnsi="Verdana" w:cs="Tahoma"/>
          <w:bCs/>
          <w:sz w:val="22"/>
          <w:szCs w:val="22"/>
        </w:rPr>
        <w:t xml:space="preserve">) </w:t>
      </w:r>
    </w:p>
    <w:p w:rsidR="009E2B7A" w:rsidRPr="005F1B79" w:rsidRDefault="009E2B7A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 xml:space="preserve">Planning the upgrade path for various </w:t>
      </w:r>
      <w:r w:rsidR="00647141" w:rsidRPr="005F1B79">
        <w:rPr>
          <w:rFonts w:ascii="Verdana" w:hAnsi="Verdana" w:cs="Tahoma"/>
          <w:bCs/>
          <w:sz w:val="22"/>
          <w:szCs w:val="22"/>
        </w:rPr>
        <w:t>ECM applications</w:t>
      </w:r>
      <w:r w:rsidRPr="005F1B79">
        <w:rPr>
          <w:rFonts w:ascii="Verdana" w:hAnsi="Verdana" w:cs="Tahoma"/>
          <w:bCs/>
          <w:sz w:val="22"/>
          <w:szCs w:val="22"/>
        </w:rPr>
        <w:t xml:space="preserve">. </w:t>
      </w:r>
      <w:r w:rsidR="00705296" w:rsidRPr="005F1B79">
        <w:rPr>
          <w:rFonts w:ascii="Verdana" w:hAnsi="Verdana" w:cs="Tahoma"/>
          <w:bCs/>
          <w:sz w:val="22"/>
          <w:szCs w:val="22"/>
        </w:rPr>
        <w:t>(</w:t>
      </w:r>
      <w:r w:rsidRPr="005F1B79">
        <w:rPr>
          <w:rFonts w:ascii="Verdana" w:hAnsi="Verdana" w:cs="Tahoma"/>
          <w:bCs/>
          <w:sz w:val="22"/>
          <w:szCs w:val="22"/>
        </w:rPr>
        <w:t>Domino/Captiva/Documentum</w:t>
      </w:r>
      <w:r w:rsidR="00485CA7" w:rsidRPr="005F1B79">
        <w:rPr>
          <w:rFonts w:ascii="Verdana" w:hAnsi="Verdana" w:cs="Tahoma"/>
          <w:bCs/>
          <w:sz w:val="22"/>
          <w:szCs w:val="22"/>
        </w:rPr>
        <w:t>/RightFax</w:t>
      </w:r>
      <w:r w:rsidR="007307D2" w:rsidRPr="005F1B79">
        <w:rPr>
          <w:rFonts w:ascii="Verdana" w:hAnsi="Verdana" w:cs="Tahoma"/>
          <w:bCs/>
          <w:sz w:val="22"/>
          <w:szCs w:val="22"/>
        </w:rPr>
        <w:t>/Windchill/</w:t>
      </w:r>
      <w:proofErr w:type="spellStart"/>
      <w:r w:rsidR="007307D2" w:rsidRPr="005F1B79">
        <w:rPr>
          <w:rFonts w:ascii="Verdana" w:hAnsi="Verdana" w:cs="Tahoma"/>
          <w:bCs/>
          <w:sz w:val="22"/>
          <w:szCs w:val="22"/>
        </w:rPr>
        <w:t>Techsuite</w:t>
      </w:r>
      <w:proofErr w:type="spellEnd"/>
      <w:r w:rsidR="00705296" w:rsidRPr="005F1B79">
        <w:rPr>
          <w:rFonts w:ascii="Verdana" w:hAnsi="Verdana" w:cs="Tahoma"/>
          <w:bCs/>
          <w:sz w:val="22"/>
          <w:szCs w:val="22"/>
        </w:rPr>
        <w:t>)</w:t>
      </w:r>
    </w:p>
    <w:p w:rsidR="009E2B7A" w:rsidRPr="005F1B79" w:rsidRDefault="00647141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>Regular meetings with various Business stake holders and other IT Engineering team to understand the requirements</w:t>
      </w:r>
      <w:r w:rsidR="00170BB4" w:rsidRPr="005F1B79">
        <w:rPr>
          <w:rFonts w:ascii="Verdana" w:hAnsi="Verdana" w:cs="Tahoma"/>
          <w:bCs/>
          <w:sz w:val="22"/>
          <w:szCs w:val="22"/>
        </w:rPr>
        <w:t xml:space="preserve"> and suggest solutions for </w:t>
      </w:r>
      <w:r w:rsidR="00094E0C">
        <w:rPr>
          <w:rFonts w:ascii="Verdana" w:hAnsi="Verdana" w:cs="Tahoma"/>
          <w:bCs/>
          <w:sz w:val="22"/>
          <w:szCs w:val="22"/>
        </w:rPr>
        <w:t>i</w:t>
      </w:r>
      <w:bookmarkStart w:id="0" w:name="_GoBack"/>
      <w:bookmarkEnd w:id="0"/>
      <w:r w:rsidR="00170BB4" w:rsidRPr="005F1B79">
        <w:rPr>
          <w:rFonts w:ascii="Verdana" w:hAnsi="Verdana" w:cs="Tahoma"/>
          <w:bCs/>
          <w:sz w:val="22"/>
          <w:szCs w:val="22"/>
        </w:rPr>
        <w:t xml:space="preserve">ntegration with other applications and </w:t>
      </w:r>
      <w:r w:rsidR="009E2B7A" w:rsidRPr="005F1B79">
        <w:rPr>
          <w:rFonts w:ascii="Verdana" w:hAnsi="Verdana" w:cs="Tahoma"/>
          <w:bCs/>
          <w:sz w:val="22"/>
          <w:szCs w:val="22"/>
        </w:rPr>
        <w:t xml:space="preserve">systems </w:t>
      </w:r>
      <w:r w:rsidR="007307D2" w:rsidRPr="005F1B79">
        <w:rPr>
          <w:rFonts w:ascii="Verdana" w:hAnsi="Verdana" w:cs="Tahoma"/>
          <w:bCs/>
          <w:sz w:val="22"/>
          <w:szCs w:val="22"/>
        </w:rPr>
        <w:t xml:space="preserve">relevant </w:t>
      </w:r>
      <w:r w:rsidR="00170BB4" w:rsidRPr="005F1B79">
        <w:rPr>
          <w:rFonts w:ascii="Verdana" w:hAnsi="Verdana" w:cs="Tahoma"/>
          <w:bCs/>
          <w:sz w:val="22"/>
          <w:szCs w:val="22"/>
        </w:rPr>
        <w:t xml:space="preserve">to </w:t>
      </w:r>
      <w:r w:rsidR="007307D2" w:rsidRPr="005F1B79">
        <w:rPr>
          <w:rFonts w:ascii="Verdana" w:hAnsi="Verdana" w:cs="Tahoma"/>
          <w:bCs/>
          <w:sz w:val="22"/>
          <w:szCs w:val="22"/>
        </w:rPr>
        <w:t xml:space="preserve">Business processes and </w:t>
      </w:r>
      <w:r w:rsidR="009E2B7A" w:rsidRPr="005F1B79">
        <w:rPr>
          <w:rFonts w:ascii="Verdana" w:hAnsi="Verdana" w:cs="Tahoma"/>
          <w:bCs/>
          <w:sz w:val="22"/>
          <w:szCs w:val="22"/>
        </w:rPr>
        <w:t>workflows</w:t>
      </w:r>
      <w:r w:rsidR="00170BB4" w:rsidRPr="005F1B79">
        <w:rPr>
          <w:rFonts w:ascii="Verdana" w:hAnsi="Verdana" w:cs="Tahoma"/>
          <w:bCs/>
          <w:sz w:val="22"/>
          <w:szCs w:val="22"/>
        </w:rPr>
        <w:t xml:space="preserve"> on ECM Infrastructure</w:t>
      </w:r>
      <w:r w:rsidR="009E2B7A" w:rsidRPr="005F1B79">
        <w:rPr>
          <w:rFonts w:ascii="Verdana" w:hAnsi="Verdana" w:cs="Tahoma"/>
          <w:bCs/>
          <w:sz w:val="22"/>
          <w:szCs w:val="22"/>
        </w:rPr>
        <w:t>.</w:t>
      </w:r>
    </w:p>
    <w:p w:rsidR="00EA6A1F" w:rsidRDefault="00EA6A1F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>
        <w:rPr>
          <w:rFonts w:ascii="Verdana" w:hAnsi="Verdana" w:cs="Tahoma"/>
          <w:bCs/>
          <w:sz w:val="22"/>
          <w:szCs w:val="22"/>
        </w:rPr>
        <w:t>Follow</w:t>
      </w:r>
      <w:r w:rsidR="00645746">
        <w:rPr>
          <w:rFonts w:ascii="Verdana" w:hAnsi="Verdana" w:cs="Tahoma"/>
          <w:bCs/>
          <w:sz w:val="22"/>
          <w:szCs w:val="22"/>
        </w:rPr>
        <w:t>ing</w:t>
      </w:r>
      <w:r>
        <w:rPr>
          <w:rFonts w:ascii="Verdana" w:hAnsi="Verdana" w:cs="Tahoma"/>
          <w:bCs/>
          <w:sz w:val="22"/>
          <w:szCs w:val="22"/>
        </w:rPr>
        <w:t xml:space="preserve"> up with various stake holders and get </w:t>
      </w:r>
      <w:r w:rsidR="007B3576">
        <w:rPr>
          <w:rFonts w:ascii="Verdana" w:hAnsi="Verdana" w:cs="Tahoma"/>
          <w:bCs/>
          <w:sz w:val="22"/>
          <w:szCs w:val="22"/>
        </w:rPr>
        <w:t>feedback</w:t>
      </w:r>
      <w:r>
        <w:rPr>
          <w:rFonts w:ascii="Verdana" w:hAnsi="Verdana" w:cs="Tahoma"/>
          <w:bCs/>
          <w:sz w:val="22"/>
          <w:szCs w:val="22"/>
        </w:rPr>
        <w:t xml:space="preserve"> on the implementations and work on mitigating any issues reported.</w:t>
      </w:r>
    </w:p>
    <w:p w:rsidR="009E2B7A" w:rsidRPr="005F1B79" w:rsidRDefault="00881BAC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>Provide consultancy</w:t>
      </w:r>
      <w:r w:rsidR="00170BB4" w:rsidRPr="005F1B79">
        <w:rPr>
          <w:rFonts w:ascii="Verdana" w:hAnsi="Verdana" w:cs="Tahoma"/>
          <w:bCs/>
          <w:sz w:val="22"/>
          <w:szCs w:val="22"/>
        </w:rPr>
        <w:t xml:space="preserve"> and conduct </w:t>
      </w:r>
      <w:proofErr w:type="spellStart"/>
      <w:r w:rsidR="00170BB4" w:rsidRPr="005F1B79">
        <w:rPr>
          <w:rFonts w:ascii="Verdana" w:hAnsi="Verdana" w:cs="Tahoma"/>
          <w:bCs/>
          <w:sz w:val="22"/>
          <w:szCs w:val="22"/>
        </w:rPr>
        <w:t>PoCs</w:t>
      </w:r>
      <w:proofErr w:type="spellEnd"/>
      <w:r w:rsidRPr="005F1B79">
        <w:rPr>
          <w:rFonts w:ascii="Verdana" w:hAnsi="Verdana" w:cs="Tahoma"/>
          <w:bCs/>
          <w:sz w:val="22"/>
          <w:szCs w:val="22"/>
        </w:rPr>
        <w:t xml:space="preserve">, </w:t>
      </w:r>
      <w:r w:rsidR="009E2B7A" w:rsidRPr="005F1B79">
        <w:rPr>
          <w:rFonts w:ascii="Verdana" w:hAnsi="Verdana" w:cs="Tahoma"/>
          <w:bCs/>
          <w:sz w:val="22"/>
          <w:szCs w:val="22"/>
        </w:rPr>
        <w:t>propose effective</w:t>
      </w:r>
      <w:r w:rsidRPr="005F1B79">
        <w:rPr>
          <w:rFonts w:ascii="Verdana" w:hAnsi="Verdana" w:cs="Tahoma"/>
          <w:bCs/>
          <w:sz w:val="22"/>
          <w:szCs w:val="22"/>
        </w:rPr>
        <w:t xml:space="preserve"> business s</w:t>
      </w:r>
      <w:r w:rsidR="009E2B7A" w:rsidRPr="005F1B79">
        <w:rPr>
          <w:rFonts w:ascii="Verdana" w:hAnsi="Verdana" w:cs="Tahoma"/>
          <w:bCs/>
          <w:sz w:val="22"/>
          <w:szCs w:val="22"/>
        </w:rPr>
        <w:t>olutions and work on integrating them with the existing architecture.</w:t>
      </w:r>
    </w:p>
    <w:p w:rsidR="00F448E7" w:rsidRPr="005F1B79" w:rsidRDefault="00712008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>Lead Development efforts and coordinate</w:t>
      </w:r>
      <w:r w:rsidR="00F448E7" w:rsidRPr="005F1B79">
        <w:rPr>
          <w:rFonts w:ascii="Verdana" w:hAnsi="Verdana" w:cs="Tahoma"/>
          <w:bCs/>
          <w:sz w:val="22"/>
          <w:szCs w:val="22"/>
        </w:rPr>
        <w:t xml:space="preserve"> </w:t>
      </w:r>
      <w:r w:rsidR="00330452" w:rsidRPr="005F1B79">
        <w:rPr>
          <w:rFonts w:ascii="Verdana" w:hAnsi="Verdana" w:cs="Tahoma"/>
          <w:bCs/>
          <w:sz w:val="22"/>
          <w:szCs w:val="22"/>
        </w:rPr>
        <w:t>with O</w:t>
      </w:r>
      <w:r w:rsidR="00F448E7" w:rsidRPr="005F1B79">
        <w:rPr>
          <w:rFonts w:ascii="Verdana" w:hAnsi="Verdana" w:cs="Tahoma"/>
          <w:bCs/>
          <w:sz w:val="22"/>
          <w:szCs w:val="22"/>
        </w:rPr>
        <w:t>ffshore</w:t>
      </w:r>
      <w:r w:rsidR="00330452" w:rsidRPr="005F1B79">
        <w:rPr>
          <w:rFonts w:ascii="Verdana" w:hAnsi="Verdana" w:cs="Tahoma"/>
          <w:bCs/>
          <w:sz w:val="22"/>
          <w:szCs w:val="22"/>
        </w:rPr>
        <w:t>/Onsite</w:t>
      </w:r>
      <w:r w:rsidR="00F448E7" w:rsidRPr="005F1B79">
        <w:rPr>
          <w:rFonts w:ascii="Verdana" w:hAnsi="Verdana" w:cs="Tahoma"/>
          <w:bCs/>
          <w:sz w:val="22"/>
          <w:szCs w:val="22"/>
        </w:rPr>
        <w:t xml:space="preserve"> teams for </w:t>
      </w:r>
      <w:r w:rsidR="007307D2" w:rsidRPr="005F1B79">
        <w:rPr>
          <w:rFonts w:ascii="Verdana" w:hAnsi="Verdana" w:cs="Tahoma"/>
          <w:bCs/>
          <w:sz w:val="22"/>
          <w:szCs w:val="22"/>
        </w:rPr>
        <w:t>Application development and deployments</w:t>
      </w:r>
      <w:r w:rsidR="00F448E7" w:rsidRPr="005F1B79">
        <w:rPr>
          <w:rFonts w:ascii="Verdana" w:hAnsi="Verdana" w:cs="Tahoma"/>
          <w:bCs/>
          <w:sz w:val="22"/>
          <w:szCs w:val="22"/>
        </w:rPr>
        <w:t>.</w:t>
      </w:r>
    </w:p>
    <w:p w:rsidR="000108DB" w:rsidRPr="005F1B79" w:rsidRDefault="000108DB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>Monitoring</w:t>
      </w:r>
      <w:r w:rsidR="00024E29" w:rsidRPr="005F1B79">
        <w:rPr>
          <w:rFonts w:ascii="Verdana" w:hAnsi="Verdana" w:cs="Tahoma"/>
          <w:bCs/>
          <w:sz w:val="22"/>
          <w:szCs w:val="22"/>
        </w:rPr>
        <w:t>, Managing</w:t>
      </w:r>
      <w:r w:rsidRPr="005F1B79">
        <w:rPr>
          <w:rFonts w:ascii="Verdana" w:hAnsi="Verdana" w:cs="Tahoma"/>
          <w:bCs/>
          <w:sz w:val="22"/>
          <w:szCs w:val="22"/>
        </w:rPr>
        <w:t xml:space="preserve"> &amp; Administration </w:t>
      </w:r>
      <w:r w:rsidR="008E7385" w:rsidRPr="005F1B79">
        <w:rPr>
          <w:rFonts w:ascii="Verdana" w:hAnsi="Verdana" w:cs="Tahoma"/>
          <w:bCs/>
          <w:sz w:val="22"/>
          <w:szCs w:val="22"/>
        </w:rPr>
        <w:t xml:space="preserve">of various </w:t>
      </w:r>
      <w:r w:rsidR="001C04E0" w:rsidRPr="005F1B79">
        <w:rPr>
          <w:rFonts w:ascii="Verdana" w:hAnsi="Verdana" w:cs="Tahoma"/>
          <w:bCs/>
          <w:sz w:val="22"/>
          <w:szCs w:val="22"/>
        </w:rPr>
        <w:t>environments</w:t>
      </w:r>
      <w:r w:rsidR="00024E29" w:rsidRPr="005F1B79">
        <w:rPr>
          <w:rFonts w:ascii="Verdana" w:hAnsi="Verdana" w:cs="Tahoma"/>
          <w:bCs/>
          <w:sz w:val="22"/>
          <w:szCs w:val="22"/>
        </w:rPr>
        <w:t xml:space="preserve"> – Development, Stage</w:t>
      </w:r>
      <w:r w:rsidR="008E7385" w:rsidRPr="005F1B79">
        <w:rPr>
          <w:rFonts w:ascii="Verdana" w:hAnsi="Verdana" w:cs="Tahoma"/>
          <w:bCs/>
          <w:sz w:val="22"/>
          <w:szCs w:val="22"/>
        </w:rPr>
        <w:t>/QA</w:t>
      </w:r>
      <w:r w:rsidR="00024E29" w:rsidRPr="005F1B79">
        <w:rPr>
          <w:rFonts w:ascii="Verdana" w:hAnsi="Verdana" w:cs="Tahoma"/>
          <w:bCs/>
          <w:sz w:val="22"/>
          <w:szCs w:val="22"/>
        </w:rPr>
        <w:t xml:space="preserve"> and Production</w:t>
      </w:r>
      <w:r w:rsidR="001C04E0" w:rsidRPr="005F1B79">
        <w:rPr>
          <w:rFonts w:ascii="Verdana" w:hAnsi="Verdana" w:cs="Tahoma"/>
          <w:bCs/>
          <w:sz w:val="22"/>
          <w:szCs w:val="22"/>
        </w:rPr>
        <w:t xml:space="preserve"> for all the </w:t>
      </w:r>
      <w:r w:rsidR="008E7385" w:rsidRPr="005F1B79">
        <w:rPr>
          <w:rFonts w:ascii="Verdana" w:hAnsi="Verdana" w:cs="Tahoma"/>
          <w:bCs/>
          <w:sz w:val="22"/>
          <w:szCs w:val="22"/>
        </w:rPr>
        <w:t>ECM</w:t>
      </w:r>
      <w:r w:rsidR="001C04E0" w:rsidRPr="005F1B79">
        <w:rPr>
          <w:rFonts w:ascii="Verdana" w:hAnsi="Verdana" w:cs="Tahoma"/>
          <w:bCs/>
          <w:sz w:val="22"/>
          <w:szCs w:val="22"/>
        </w:rPr>
        <w:t xml:space="preserve"> Technologies</w:t>
      </w:r>
      <w:r w:rsidR="00881BAC" w:rsidRPr="005F1B79">
        <w:rPr>
          <w:rFonts w:ascii="Verdana" w:hAnsi="Verdana" w:cs="Tahoma"/>
          <w:bCs/>
          <w:sz w:val="22"/>
          <w:szCs w:val="22"/>
        </w:rPr>
        <w:t>/Applications</w:t>
      </w:r>
      <w:r w:rsidR="001C04E0" w:rsidRPr="005F1B79">
        <w:rPr>
          <w:rFonts w:ascii="Verdana" w:hAnsi="Verdana" w:cs="Tahoma"/>
          <w:bCs/>
          <w:sz w:val="22"/>
          <w:szCs w:val="22"/>
        </w:rPr>
        <w:t>.</w:t>
      </w:r>
    </w:p>
    <w:p w:rsidR="008E7385" w:rsidRPr="005F1B79" w:rsidRDefault="008E7385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>Application monitoring via SiteScope &amp; APP Dynamics</w:t>
      </w:r>
    </w:p>
    <w:p w:rsidR="00C4208A" w:rsidRPr="005F1B79" w:rsidRDefault="00C4208A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 xml:space="preserve">Daily monitoring of the </w:t>
      </w:r>
      <w:r w:rsidR="008E7385" w:rsidRPr="005F1B79">
        <w:rPr>
          <w:rFonts w:ascii="Verdana" w:hAnsi="Verdana" w:cs="Tahoma"/>
          <w:bCs/>
          <w:sz w:val="22"/>
          <w:szCs w:val="22"/>
        </w:rPr>
        <w:t>Service Now</w:t>
      </w:r>
      <w:r w:rsidR="00B2353E" w:rsidRPr="005F1B79">
        <w:rPr>
          <w:rFonts w:ascii="Verdana" w:hAnsi="Verdana" w:cs="Tahoma"/>
          <w:bCs/>
          <w:sz w:val="22"/>
          <w:szCs w:val="22"/>
        </w:rPr>
        <w:t xml:space="preserve"> for Incident</w:t>
      </w:r>
      <w:r w:rsidRPr="005F1B79">
        <w:rPr>
          <w:rFonts w:ascii="Verdana" w:hAnsi="Verdana" w:cs="Tahoma"/>
          <w:bCs/>
          <w:sz w:val="22"/>
          <w:szCs w:val="22"/>
        </w:rPr>
        <w:t xml:space="preserve"> Tickets.</w:t>
      </w:r>
    </w:p>
    <w:p w:rsidR="00260BC5" w:rsidRPr="005F1B79" w:rsidRDefault="008E7385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1E66DD">
        <w:rPr>
          <w:rFonts w:ascii="Verdana" w:hAnsi="Verdana" w:cs="Tahoma"/>
          <w:bCs/>
          <w:sz w:val="22"/>
          <w:szCs w:val="22"/>
        </w:rPr>
        <w:t xml:space="preserve">Setup </w:t>
      </w:r>
      <w:r w:rsidR="00DB2465" w:rsidRPr="001E66DD">
        <w:rPr>
          <w:rFonts w:ascii="Verdana" w:hAnsi="Verdana" w:cs="Tahoma"/>
          <w:bCs/>
          <w:sz w:val="22"/>
          <w:szCs w:val="22"/>
        </w:rPr>
        <w:t xml:space="preserve">LDAP (Active Directory/e-Directory) integrations and Single </w:t>
      </w:r>
      <w:proofErr w:type="spellStart"/>
      <w:r w:rsidR="00DB2465" w:rsidRPr="001E66DD">
        <w:rPr>
          <w:rFonts w:ascii="Verdana" w:hAnsi="Verdana" w:cs="Tahoma"/>
          <w:bCs/>
          <w:sz w:val="22"/>
          <w:szCs w:val="22"/>
        </w:rPr>
        <w:t>SignOns</w:t>
      </w:r>
      <w:proofErr w:type="spellEnd"/>
      <w:r w:rsidRPr="001E66DD">
        <w:rPr>
          <w:rFonts w:ascii="Verdana" w:hAnsi="Verdana" w:cs="Tahoma"/>
          <w:bCs/>
          <w:sz w:val="22"/>
          <w:szCs w:val="22"/>
        </w:rPr>
        <w:t xml:space="preserve"> (Oracle Access </w:t>
      </w:r>
      <w:r w:rsidR="00CB1337" w:rsidRPr="001E66DD">
        <w:rPr>
          <w:rFonts w:ascii="Verdana" w:hAnsi="Verdana" w:cs="Tahoma"/>
          <w:bCs/>
          <w:sz w:val="22"/>
          <w:szCs w:val="22"/>
        </w:rPr>
        <w:t>Manager</w:t>
      </w:r>
      <w:r w:rsidR="00955040">
        <w:rPr>
          <w:rFonts w:ascii="Verdana" w:hAnsi="Verdana" w:cs="Tahoma"/>
          <w:bCs/>
          <w:sz w:val="22"/>
          <w:szCs w:val="22"/>
        </w:rPr>
        <w:t>/Novell Access Manager</w:t>
      </w:r>
      <w:r w:rsidR="00CB1337" w:rsidRPr="001E66DD">
        <w:rPr>
          <w:rFonts w:ascii="Verdana" w:hAnsi="Verdana" w:cs="Tahoma"/>
          <w:bCs/>
          <w:sz w:val="22"/>
          <w:szCs w:val="22"/>
        </w:rPr>
        <w:t>) with</w:t>
      </w:r>
      <w:r w:rsidR="00DB2465" w:rsidRPr="001E66DD">
        <w:rPr>
          <w:rFonts w:ascii="Verdana" w:hAnsi="Verdana" w:cs="Tahoma"/>
          <w:bCs/>
          <w:sz w:val="22"/>
          <w:szCs w:val="22"/>
        </w:rPr>
        <w:t xml:space="preserve"> various </w:t>
      </w:r>
      <w:r w:rsidR="006F1065">
        <w:rPr>
          <w:rFonts w:ascii="Verdana" w:hAnsi="Verdana" w:cs="Tahoma"/>
          <w:bCs/>
          <w:sz w:val="22"/>
          <w:szCs w:val="22"/>
        </w:rPr>
        <w:t xml:space="preserve">ECM </w:t>
      </w:r>
      <w:r w:rsidR="00DB2465" w:rsidRPr="001E66DD">
        <w:rPr>
          <w:rFonts w:ascii="Verdana" w:hAnsi="Verdana" w:cs="Tahoma"/>
          <w:bCs/>
          <w:sz w:val="22"/>
          <w:szCs w:val="22"/>
        </w:rPr>
        <w:t xml:space="preserve">products and solutions. </w:t>
      </w:r>
    </w:p>
    <w:p w:rsidR="000E6A4F" w:rsidRPr="005F1B79" w:rsidRDefault="000108DB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>Moving</w:t>
      </w:r>
      <w:r w:rsidR="001C04E0" w:rsidRPr="005F1B79">
        <w:rPr>
          <w:rFonts w:ascii="Verdana" w:hAnsi="Verdana" w:cs="Tahoma"/>
          <w:bCs/>
          <w:sz w:val="22"/>
          <w:szCs w:val="22"/>
        </w:rPr>
        <w:t>/migrating code</w:t>
      </w:r>
      <w:r w:rsidRPr="005F1B79">
        <w:rPr>
          <w:rFonts w:ascii="Verdana" w:hAnsi="Verdana" w:cs="Tahoma"/>
          <w:bCs/>
          <w:sz w:val="22"/>
          <w:szCs w:val="22"/>
        </w:rPr>
        <w:t xml:space="preserve"> </w:t>
      </w:r>
      <w:r w:rsidR="001C3838" w:rsidRPr="005F1B79">
        <w:rPr>
          <w:rFonts w:ascii="Verdana" w:hAnsi="Verdana" w:cs="Tahoma"/>
          <w:bCs/>
          <w:sz w:val="22"/>
          <w:szCs w:val="22"/>
        </w:rPr>
        <w:t>c</w:t>
      </w:r>
      <w:r w:rsidR="001C04E0" w:rsidRPr="005F1B79">
        <w:rPr>
          <w:rFonts w:ascii="Verdana" w:hAnsi="Verdana" w:cs="Tahoma"/>
          <w:bCs/>
          <w:sz w:val="22"/>
          <w:szCs w:val="22"/>
        </w:rPr>
        <w:t>hanges from the development environment</w:t>
      </w:r>
      <w:r w:rsidRPr="005F1B79">
        <w:rPr>
          <w:rFonts w:ascii="Verdana" w:hAnsi="Verdana" w:cs="Tahoma"/>
          <w:bCs/>
          <w:sz w:val="22"/>
          <w:szCs w:val="22"/>
        </w:rPr>
        <w:t xml:space="preserve"> to Production server</w:t>
      </w:r>
      <w:r w:rsidR="006959C9" w:rsidRPr="005F1B79">
        <w:rPr>
          <w:rFonts w:ascii="Verdana" w:hAnsi="Verdana" w:cs="Tahoma"/>
          <w:bCs/>
          <w:sz w:val="22"/>
          <w:szCs w:val="22"/>
        </w:rPr>
        <w:t xml:space="preserve"> by coordinating with </w:t>
      </w:r>
      <w:r w:rsidR="001C04E0" w:rsidRPr="005F1B79">
        <w:rPr>
          <w:rFonts w:ascii="Verdana" w:hAnsi="Verdana" w:cs="Tahoma"/>
          <w:bCs/>
          <w:sz w:val="22"/>
          <w:szCs w:val="22"/>
        </w:rPr>
        <w:t>various</w:t>
      </w:r>
      <w:r w:rsidR="006959C9" w:rsidRPr="005F1B79">
        <w:rPr>
          <w:rFonts w:ascii="Verdana" w:hAnsi="Verdana" w:cs="Tahoma"/>
          <w:bCs/>
          <w:sz w:val="22"/>
          <w:szCs w:val="22"/>
        </w:rPr>
        <w:t xml:space="preserve"> development teams</w:t>
      </w:r>
      <w:r w:rsidR="000E6A4F" w:rsidRPr="005F1B79">
        <w:rPr>
          <w:rFonts w:ascii="Verdana" w:hAnsi="Verdana" w:cs="Tahoma"/>
          <w:bCs/>
          <w:sz w:val="22"/>
          <w:szCs w:val="22"/>
        </w:rPr>
        <w:t>.</w:t>
      </w:r>
    </w:p>
    <w:p w:rsidR="00725F29" w:rsidRPr="005F1B79" w:rsidRDefault="006A5C79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>
        <w:rPr>
          <w:rFonts w:ascii="Verdana" w:hAnsi="Verdana" w:cs="Tahoma"/>
          <w:bCs/>
          <w:sz w:val="22"/>
          <w:szCs w:val="22"/>
        </w:rPr>
        <w:t>Designing ECM Architecture</w:t>
      </w:r>
      <w:r w:rsidR="00234793">
        <w:rPr>
          <w:rFonts w:ascii="Verdana" w:hAnsi="Verdana" w:cs="Tahoma"/>
          <w:bCs/>
          <w:sz w:val="22"/>
          <w:szCs w:val="22"/>
        </w:rPr>
        <w:t xml:space="preserve"> diagrams</w:t>
      </w:r>
      <w:r w:rsidR="00725F29" w:rsidRPr="005F1B79">
        <w:rPr>
          <w:rFonts w:ascii="Verdana" w:hAnsi="Verdana" w:cs="Tahoma"/>
          <w:bCs/>
          <w:sz w:val="22"/>
          <w:szCs w:val="22"/>
        </w:rPr>
        <w:t xml:space="preserve"> and Workflow Flowcharts.</w:t>
      </w:r>
    </w:p>
    <w:p w:rsidR="001C3838" w:rsidRPr="005F1B79" w:rsidRDefault="00C160E8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lastRenderedPageBreak/>
        <w:t>Managing and Maintaining the User permissions and Access controls.</w:t>
      </w:r>
    </w:p>
    <w:p w:rsidR="000108DB" w:rsidRPr="005F1B79" w:rsidRDefault="002723C4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>Maintaining the Web Application Servers</w:t>
      </w:r>
      <w:r w:rsidR="0009754B">
        <w:rPr>
          <w:rFonts w:ascii="Verdana" w:hAnsi="Verdana" w:cs="Tahoma"/>
          <w:bCs/>
          <w:sz w:val="22"/>
          <w:szCs w:val="22"/>
        </w:rPr>
        <w:t xml:space="preserve"> on Tomcat, JBOSS and IIS</w:t>
      </w:r>
      <w:r w:rsidRPr="005F1B79">
        <w:rPr>
          <w:rFonts w:ascii="Verdana" w:hAnsi="Verdana" w:cs="Tahoma"/>
          <w:bCs/>
          <w:sz w:val="22"/>
          <w:szCs w:val="22"/>
        </w:rPr>
        <w:t>.</w:t>
      </w:r>
    </w:p>
    <w:p w:rsidR="000108DB" w:rsidRPr="005F1B79" w:rsidRDefault="000027EB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 xml:space="preserve">Troubleshooting </w:t>
      </w:r>
      <w:proofErr w:type="spellStart"/>
      <w:r w:rsidRPr="005F1B79">
        <w:rPr>
          <w:rFonts w:ascii="Verdana" w:hAnsi="Verdana" w:cs="Tahoma"/>
          <w:bCs/>
          <w:sz w:val="22"/>
          <w:szCs w:val="22"/>
        </w:rPr>
        <w:t>adhoc</w:t>
      </w:r>
      <w:proofErr w:type="spellEnd"/>
      <w:r w:rsidR="00CE3337" w:rsidRPr="005F1B79">
        <w:rPr>
          <w:rFonts w:ascii="Verdana" w:hAnsi="Verdana" w:cs="Tahoma"/>
          <w:bCs/>
          <w:sz w:val="22"/>
          <w:szCs w:val="22"/>
        </w:rPr>
        <w:t xml:space="preserve"> issues </w:t>
      </w:r>
      <w:r w:rsidR="00260BC5" w:rsidRPr="005F1B79">
        <w:rPr>
          <w:rFonts w:ascii="Verdana" w:hAnsi="Verdana" w:cs="Tahoma"/>
          <w:bCs/>
          <w:sz w:val="22"/>
          <w:szCs w:val="22"/>
        </w:rPr>
        <w:t xml:space="preserve">at user, </w:t>
      </w:r>
      <w:r w:rsidR="002723C4" w:rsidRPr="005F1B79">
        <w:rPr>
          <w:rFonts w:ascii="Verdana" w:hAnsi="Verdana" w:cs="Tahoma"/>
          <w:bCs/>
          <w:sz w:val="22"/>
          <w:szCs w:val="22"/>
        </w:rPr>
        <w:t>application and server level</w:t>
      </w:r>
      <w:r w:rsidR="000108DB" w:rsidRPr="005F1B79">
        <w:rPr>
          <w:rFonts w:ascii="Verdana" w:hAnsi="Verdana" w:cs="Tahoma"/>
          <w:bCs/>
          <w:sz w:val="22"/>
          <w:szCs w:val="22"/>
        </w:rPr>
        <w:t>.</w:t>
      </w:r>
    </w:p>
    <w:p w:rsidR="00F370D9" w:rsidRPr="005F1B79" w:rsidRDefault="00CB1337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>Planning the patch schedules and applying the fixes for ECM</w:t>
      </w:r>
      <w:r w:rsidR="00F370D9" w:rsidRPr="005F1B79">
        <w:rPr>
          <w:rFonts w:ascii="Verdana" w:hAnsi="Verdana" w:cs="Tahoma"/>
          <w:bCs/>
          <w:sz w:val="22"/>
          <w:szCs w:val="22"/>
        </w:rPr>
        <w:t xml:space="preserve"> application</w:t>
      </w:r>
      <w:r w:rsidRPr="005F1B79">
        <w:rPr>
          <w:rFonts w:ascii="Verdana" w:hAnsi="Verdana" w:cs="Tahoma"/>
          <w:bCs/>
          <w:sz w:val="22"/>
          <w:szCs w:val="22"/>
        </w:rPr>
        <w:t>s</w:t>
      </w:r>
      <w:r w:rsidR="00F370D9" w:rsidRPr="005F1B79">
        <w:rPr>
          <w:rFonts w:ascii="Verdana" w:hAnsi="Verdana" w:cs="Tahoma"/>
          <w:bCs/>
          <w:sz w:val="22"/>
          <w:szCs w:val="22"/>
        </w:rPr>
        <w:t>.</w:t>
      </w:r>
    </w:p>
    <w:p w:rsidR="009508E1" w:rsidRPr="005F1B79" w:rsidRDefault="00CB1337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>Co</w:t>
      </w:r>
      <w:r w:rsidR="009508E1" w:rsidRPr="005F1B79">
        <w:rPr>
          <w:rFonts w:ascii="Verdana" w:hAnsi="Verdana" w:cs="Tahoma"/>
          <w:bCs/>
          <w:sz w:val="22"/>
          <w:szCs w:val="22"/>
        </w:rPr>
        <w:t xml:space="preserve">ordinating with </w:t>
      </w:r>
      <w:r w:rsidRPr="005F1B79">
        <w:rPr>
          <w:rFonts w:ascii="Verdana" w:hAnsi="Verdana" w:cs="Tahoma"/>
          <w:bCs/>
          <w:sz w:val="22"/>
          <w:szCs w:val="22"/>
        </w:rPr>
        <w:t xml:space="preserve">various other IT </w:t>
      </w:r>
      <w:r w:rsidR="00D4378B" w:rsidRPr="005F1B79">
        <w:rPr>
          <w:rFonts w:ascii="Verdana" w:hAnsi="Verdana" w:cs="Tahoma"/>
          <w:bCs/>
          <w:sz w:val="22"/>
          <w:szCs w:val="22"/>
        </w:rPr>
        <w:t>e</w:t>
      </w:r>
      <w:r w:rsidRPr="005F1B79">
        <w:rPr>
          <w:rFonts w:ascii="Verdana" w:hAnsi="Verdana" w:cs="Tahoma"/>
          <w:bCs/>
          <w:sz w:val="22"/>
          <w:szCs w:val="22"/>
        </w:rPr>
        <w:t>ngineering,</w:t>
      </w:r>
      <w:r w:rsidR="00D4378B" w:rsidRPr="005F1B79">
        <w:rPr>
          <w:rFonts w:ascii="Verdana" w:hAnsi="Verdana" w:cs="Tahoma"/>
          <w:bCs/>
          <w:sz w:val="22"/>
          <w:szCs w:val="22"/>
        </w:rPr>
        <w:t xml:space="preserve"> d</w:t>
      </w:r>
      <w:r w:rsidRPr="005F1B79">
        <w:rPr>
          <w:rFonts w:ascii="Verdana" w:hAnsi="Verdana" w:cs="Tahoma"/>
          <w:bCs/>
          <w:sz w:val="22"/>
          <w:szCs w:val="22"/>
        </w:rPr>
        <w:t xml:space="preserve">evelopment </w:t>
      </w:r>
      <w:r w:rsidR="009508E1" w:rsidRPr="005F1B79">
        <w:rPr>
          <w:rFonts w:ascii="Verdana" w:hAnsi="Verdana" w:cs="Tahoma"/>
          <w:bCs/>
          <w:sz w:val="22"/>
          <w:szCs w:val="22"/>
        </w:rPr>
        <w:t>teams to work on the schedule fo</w:t>
      </w:r>
      <w:r w:rsidR="00E27F2C" w:rsidRPr="005F1B79">
        <w:rPr>
          <w:rFonts w:ascii="Verdana" w:hAnsi="Verdana" w:cs="Tahoma"/>
          <w:bCs/>
          <w:sz w:val="22"/>
          <w:szCs w:val="22"/>
        </w:rPr>
        <w:t>r outages/content migrations/code migrations.</w:t>
      </w:r>
    </w:p>
    <w:p w:rsidR="00A03CF3" w:rsidRDefault="0001303A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>
        <w:rPr>
          <w:rFonts w:ascii="Verdana" w:hAnsi="Verdana" w:cs="Tahoma"/>
          <w:bCs/>
          <w:sz w:val="22"/>
          <w:szCs w:val="22"/>
        </w:rPr>
        <w:t>Cross training</w:t>
      </w:r>
      <w:r w:rsidR="00A03CF3" w:rsidRPr="005F1B79">
        <w:rPr>
          <w:rFonts w:ascii="Verdana" w:hAnsi="Verdana" w:cs="Tahoma"/>
          <w:bCs/>
          <w:sz w:val="22"/>
          <w:szCs w:val="22"/>
        </w:rPr>
        <w:t xml:space="preserve"> and assisting other team members </w:t>
      </w:r>
      <w:r w:rsidR="00B43621" w:rsidRPr="005F1B79">
        <w:rPr>
          <w:rFonts w:ascii="Verdana" w:hAnsi="Verdana" w:cs="Tahoma"/>
          <w:bCs/>
          <w:sz w:val="22"/>
          <w:szCs w:val="22"/>
        </w:rPr>
        <w:t>with the processes and best practices to be</w:t>
      </w:r>
      <w:r w:rsidR="00BC09B9" w:rsidRPr="005F1B79">
        <w:rPr>
          <w:rFonts w:ascii="Verdana" w:hAnsi="Verdana" w:cs="Tahoma"/>
          <w:bCs/>
          <w:sz w:val="22"/>
          <w:szCs w:val="22"/>
        </w:rPr>
        <w:t xml:space="preserve"> followed and</w:t>
      </w:r>
      <w:r w:rsidR="00B43621" w:rsidRPr="005F1B79">
        <w:rPr>
          <w:rFonts w:ascii="Verdana" w:hAnsi="Verdana" w:cs="Tahoma"/>
          <w:bCs/>
          <w:sz w:val="22"/>
          <w:szCs w:val="22"/>
        </w:rPr>
        <w:t xml:space="preserve"> implemented for improving performance of the applications and systems.</w:t>
      </w:r>
    </w:p>
    <w:p w:rsidR="0001303A" w:rsidRDefault="0001303A" w:rsidP="0001303A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>
        <w:rPr>
          <w:rFonts w:ascii="Verdana" w:hAnsi="Verdana" w:cs="Tahoma"/>
          <w:bCs/>
          <w:sz w:val="22"/>
          <w:szCs w:val="22"/>
        </w:rPr>
        <w:t>Setting up H</w:t>
      </w:r>
      <w:r w:rsidR="0071119D">
        <w:rPr>
          <w:rFonts w:ascii="Verdana" w:hAnsi="Verdana" w:cs="Tahoma"/>
          <w:bCs/>
          <w:sz w:val="22"/>
          <w:szCs w:val="22"/>
        </w:rPr>
        <w:t>igh Availability and Failover</w:t>
      </w:r>
      <w:r>
        <w:rPr>
          <w:rFonts w:ascii="Verdana" w:hAnsi="Verdana" w:cs="Tahoma"/>
          <w:bCs/>
          <w:sz w:val="22"/>
          <w:szCs w:val="22"/>
        </w:rPr>
        <w:t xml:space="preserve"> for ECM infrastructure.</w:t>
      </w:r>
    </w:p>
    <w:p w:rsidR="00D1165F" w:rsidRPr="005F1B79" w:rsidRDefault="00D1165F" w:rsidP="0001303A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>
        <w:rPr>
          <w:rFonts w:ascii="Verdana" w:hAnsi="Verdana" w:cs="Tahoma"/>
          <w:bCs/>
          <w:sz w:val="22"/>
          <w:szCs w:val="22"/>
        </w:rPr>
        <w:t>Setting up DR Infrastructure for ECM product suite.</w:t>
      </w:r>
    </w:p>
    <w:p w:rsidR="00281A16" w:rsidRDefault="00281A16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 xml:space="preserve">Provide support for </w:t>
      </w:r>
      <w:r w:rsidR="001E39A0" w:rsidRPr="005F1B79">
        <w:rPr>
          <w:rFonts w:ascii="Verdana" w:hAnsi="Verdana" w:cs="Tahoma"/>
          <w:bCs/>
          <w:sz w:val="22"/>
          <w:szCs w:val="22"/>
        </w:rPr>
        <w:t>various end user</w:t>
      </w:r>
      <w:r w:rsidRPr="005F1B79">
        <w:rPr>
          <w:rFonts w:ascii="Verdana" w:hAnsi="Verdana" w:cs="Tahoma"/>
          <w:bCs/>
          <w:sz w:val="22"/>
          <w:szCs w:val="22"/>
        </w:rPr>
        <w:t xml:space="preserve"> client applications integrating with </w:t>
      </w:r>
      <w:r w:rsidR="001E39A0" w:rsidRPr="005F1B79">
        <w:rPr>
          <w:rFonts w:ascii="Verdana" w:hAnsi="Verdana" w:cs="Tahoma"/>
          <w:bCs/>
          <w:sz w:val="22"/>
          <w:szCs w:val="22"/>
        </w:rPr>
        <w:t>ECM applications.</w:t>
      </w:r>
    </w:p>
    <w:p w:rsidR="0071119D" w:rsidRPr="00FA33C1" w:rsidRDefault="0071119D" w:rsidP="00FA33C1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FA33C1">
        <w:rPr>
          <w:rFonts w:ascii="Verdana" w:hAnsi="Verdana" w:cs="Tahoma"/>
          <w:bCs/>
          <w:sz w:val="22"/>
          <w:szCs w:val="22"/>
        </w:rPr>
        <w:t>Participate in regular meetings with IT and business stakeholders to understand new requirements and enhancements.</w:t>
      </w:r>
    </w:p>
    <w:p w:rsidR="0071119D" w:rsidRPr="00FA33C1" w:rsidRDefault="0071119D" w:rsidP="00FA33C1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FA33C1">
        <w:rPr>
          <w:rFonts w:ascii="Verdana" w:hAnsi="Verdana" w:cs="Tahoma"/>
          <w:bCs/>
          <w:sz w:val="22"/>
          <w:szCs w:val="22"/>
        </w:rPr>
        <w:t>Act as subject matter expert for document capture technologies and ECM applications.</w:t>
      </w:r>
    </w:p>
    <w:p w:rsidR="0071119D" w:rsidRDefault="0071119D" w:rsidP="00FA33C1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FA33C1">
        <w:rPr>
          <w:rFonts w:ascii="Verdana" w:hAnsi="Verdana" w:cs="Tahoma"/>
          <w:bCs/>
          <w:sz w:val="22"/>
          <w:szCs w:val="22"/>
        </w:rPr>
        <w:t xml:space="preserve">Prepare necessary technical documentation including architecture and Design. </w:t>
      </w:r>
    </w:p>
    <w:p w:rsidR="00500DFE" w:rsidRPr="00FA33C1" w:rsidRDefault="00500DFE" w:rsidP="00FA33C1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>
        <w:rPr>
          <w:rFonts w:ascii="Verdana" w:hAnsi="Verdana" w:cs="Tahoma"/>
          <w:bCs/>
          <w:sz w:val="22"/>
          <w:szCs w:val="22"/>
        </w:rPr>
        <w:t>Manage and maintain product licenses.</w:t>
      </w:r>
      <w:r w:rsidR="00C955D7">
        <w:rPr>
          <w:rFonts w:ascii="Verdana" w:hAnsi="Verdana" w:cs="Tahoma"/>
          <w:bCs/>
          <w:sz w:val="22"/>
          <w:szCs w:val="22"/>
        </w:rPr>
        <w:t xml:space="preserve"> </w:t>
      </w:r>
    </w:p>
    <w:p w:rsidR="009C35E7" w:rsidRDefault="009C35E7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>Assigning and delegating tasks to the team and prioritizing them.</w:t>
      </w:r>
      <w:r w:rsidR="0071119D">
        <w:rPr>
          <w:rFonts w:ascii="Verdana" w:hAnsi="Verdana" w:cs="Tahoma"/>
          <w:bCs/>
          <w:sz w:val="22"/>
          <w:szCs w:val="22"/>
        </w:rPr>
        <w:t xml:space="preserve"> Scheduling on-call rotations.</w:t>
      </w:r>
    </w:p>
    <w:p w:rsidR="0071119D" w:rsidRPr="00FA33C1" w:rsidRDefault="0071119D" w:rsidP="00FA33C1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FA33C1">
        <w:rPr>
          <w:rFonts w:ascii="Verdana" w:hAnsi="Verdana" w:cs="Tahoma"/>
          <w:bCs/>
          <w:sz w:val="22"/>
          <w:szCs w:val="22"/>
        </w:rPr>
        <w:t xml:space="preserve">Plan and execute the upgrade and migration paths for each of the supported ECM technologies. </w:t>
      </w:r>
    </w:p>
    <w:p w:rsidR="00056152" w:rsidRDefault="00056152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>Coordinate with EQA teams for performance and load testing of the applications.</w:t>
      </w:r>
    </w:p>
    <w:p w:rsidR="0071119D" w:rsidRPr="0071119D" w:rsidRDefault="0071119D" w:rsidP="0071119D">
      <w:pPr>
        <w:numPr>
          <w:ilvl w:val="0"/>
          <w:numId w:val="6"/>
        </w:numPr>
        <w:rPr>
          <w:rFonts w:ascii="Verdana" w:hAnsi="Verdana" w:cs="Tahoma"/>
          <w:bCs/>
          <w:sz w:val="22"/>
          <w:szCs w:val="22"/>
        </w:rPr>
      </w:pPr>
      <w:r w:rsidRPr="0071119D">
        <w:rPr>
          <w:rFonts w:ascii="Verdana" w:hAnsi="Verdana" w:cs="Tahoma"/>
          <w:bCs/>
          <w:sz w:val="22"/>
          <w:szCs w:val="22"/>
        </w:rPr>
        <w:t>Fine Tuning and Troubleshooting the Applications at server and environment level.</w:t>
      </w:r>
    </w:p>
    <w:p w:rsidR="0071119D" w:rsidRPr="0071119D" w:rsidRDefault="0071119D" w:rsidP="0071119D">
      <w:pPr>
        <w:ind w:left="720"/>
        <w:rPr>
          <w:sz w:val="28"/>
          <w:szCs w:val="28"/>
          <w:u w:val="single"/>
        </w:rPr>
      </w:pPr>
    </w:p>
    <w:p w:rsidR="00723364" w:rsidRPr="00FA33C1" w:rsidRDefault="0071119D" w:rsidP="00D539D4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FA33C1">
        <w:rPr>
          <w:rFonts w:ascii="Verdana" w:hAnsi="Verdana" w:cs="Tahoma"/>
          <w:bCs/>
          <w:sz w:val="22"/>
          <w:szCs w:val="22"/>
        </w:rPr>
        <w:t>Working with various vendors to successfully resolve application and system issues.</w:t>
      </w:r>
    </w:p>
    <w:p w:rsidR="00723364" w:rsidRPr="00DF18A2" w:rsidRDefault="00723364" w:rsidP="00C400F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DF18A2">
        <w:rPr>
          <w:rFonts w:ascii="Verdana" w:hAnsi="Verdana" w:cs="Tahoma"/>
          <w:bCs/>
          <w:sz w:val="22"/>
          <w:szCs w:val="22"/>
        </w:rPr>
        <w:t>Setting up monitoring and alerting for the critical applications.</w:t>
      </w:r>
    </w:p>
    <w:p w:rsidR="00723364" w:rsidRDefault="00723364" w:rsidP="0071119D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FA33C1">
        <w:rPr>
          <w:rFonts w:ascii="Verdana" w:hAnsi="Verdana" w:cs="Tahoma"/>
          <w:bCs/>
          <w:sz w:val="22"/>
          <w:szCs w:val="22"/>
        </w:rPr>
        <w:t>Resolving the Incident Tickets generated/created due to an Incident reported in the System/Application in a timely manner as per the Service Level Agreement.</w:t>
      </w:r>
    </w:p>
    <w:p w:rsidR="001F3FB2" w:rsidRDefault="001F3FB2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FA33C1">
        <w:rPr>
          <w:rFonts w:ascii="Verdana" w:hAnsi="Verdana" w:cs="Tahoma"/>
          <w:bCs/>
          <w:sz w:val="22"/>
          <w:szCs w:val="22"/>
        </w:rPr>
        <w:t>Provide round-the-clock support and fixes throughout the course of the project.</w:t>
      </w:r>
    </w:p>
    <w:p w:rsidR="001D249E" w:rsidRDefault="001D249E" w:rsidP="001D249E">
      <w:pPr>
        <w:spacing w:after="240"/>
        <w:ind w:left="720"/>
        <w:rPr>
          <w:rFonts w:ascii="Verdana" w:hAnsi="Verdana" w:cs="Tahoma"/>
          <w:bCs/>
          <w:sz w:val="22"/>
          <w:szCs w:val="22"/>
        </w:rPr>
      </w:pPr>
    </w:p>
    <w:p w:rsidR="00CA2CC0" w:rsidRDefault="000951F4" w:rsidP="00CA2CC0">
      <w:pPr>
        <w:rPr>
          <w:rFonts w:ascii="Verdana" w:hAnsi="Verdana"/>
          <w:b/>
          <w:sz w:val="22"/>
          <w:szCs w:val="22"/>
        </w:rPr>
      </w:pPr>
      <w:r w:rsidRPr="001E66DD">
        <w:rPr>
          <w:rFonts w:ascii="Verdana" w:hAnsi="Verdana"/>
          <w:b/>
          <w:sz w:val="22"/>
          <w:szCs w:val="22"/>
        </w:rPr>
        <w:t>Accomplishments:</w:t>
      </w:r>
    </w:p>
    <w:p w:rsidR="00FA33C1" w:rsidRPr="001E66DD" w:rsidRDefault="00FA33C1" w:rsidP="00CA2CC0">
      <w:pPr>
        <w:rPr>
          <w:rFonts w:ascii="Verdana" w:hAnsi="Verdana"/>
          <w:b/>
          <w:sz w:val="22"/>
          <w:szCs w:val="22"/>
        </w:rPr>
      </w:pPr>
    </w:p>
    <w:p w:rsidR="00FE75D8" w:rsidRPr="00E00F00" w:rsidRDefault="00A05EA3" w:rsidP="00DA4EF1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E00F00">
        <w:rPr>
          <w:rFonts w:ascii="Verdana" w:hAnsi="Verdana" w:cs="Tahoma"/>
          <w:bCs/>
          <w:sz w:val="22"/>
          <w:szCs w:val="22"/>
        </w:rPr>
        <w:t>Self-taught</w:t>
      </w:r>
      <w:r w:rsidR="00FE75D8" w:rsidRPr="00E00F00">
        <w:rPr>
          <w:rFonts w:ascii="Verdana" w:hAnsi="Verdana" w:cs="Tahoma"/>
          <w:bCs/>
          <w:sz w:val="22"/>
          <w:szCs w:val="22"/>
        </w:rPr>
        <w:t xml:space="preserve"> Captiva and Documentum and grandfathered the</w:t>
      </w:r>
      <w:r w:rsidRPr="00E00F00">
        <w:rPr>
          <w:rFonts w:ascii="Verdana" w:hAnsi="Verdana" w:cs="Tahoma"/>
          <w:bCs/>
          <w:sz w:val="22"/>
          <w:szCs w:val="22"/>
        </w:rPr>
        <w:t xml:space="preserve"> support for </w:t>
      </w:r>
      <w:r w:rsidR="00342A3F" w:rsidRPr="00E00F00">
        <w:rPr>
          <w:rFonts w:ascii="Verdana" w:hAnsi="Verdana" w:cs="Tahoma"/>
          <w:bCs/>
          <w:sz w:val="22"/>
          <w:szCs w:val="22"/>
        </w:rPr>
        <w:t xml:space="preserve">Captiva and Documentum </w:t>
      </w:r>
      <w:r w:rsidR="006229A1" w:rsidRPr="00E00F00">
        <w:rPr>
          <w:rFonts w:ascii="Verdana" w:hAnsi="Verdana" w:cs="Tahoma"/>
          <w:bCs/>
          <w:sz w:val="22"/>
          <w:szCs w:val="22"/>
        </w:rPr>
        <w:t>applications</w:t>
      </w:r>
      <w:r w:rsidRPr="00E00F00">
        <w:rPr>
          <w:rFonts w:ascii="Verdana" w:hAnsi="Verdana" w:cs="Tahoma"/>
          <w:bCs/>
          <w:sz w:val="22"/>
          <w:szCs w:val="22"/>
        </w:rPr>
        <w:t>.</w:t>
      </w:r>
    </w:p>
    <w:p w:rsidR="00035173" w:rsidRDefault="000951F4" w:rsidP="00DF692A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035173">
        <w:rPr>
          <w:rFonts w:ascii="Verdana" w:hAnsi="Verdana" w:cs="Tahoma"/>
          <w:bCs/>
          <w:sz w:val="22"/>
          <w:szCs w:val="22"/>
        </w:rPr>
        <w:t xml:space="preserve">Successfully upgraded Captiva from </w:t>
      </w:r>
      <w:r w:rsidR="00035173">
        <w:rPr>
          <w:rFonts w:ascii="Verdana" w:hAnsi="Verdana" w:cs="Tahoma"/>
          <w:bCs/>
          <w:sz w:val="22"/>
          <w:szCs w:val="22"/>
        </w:rPr>
        <w:t xml:space="preserve">release </w:t>
      </w:r>
      <w:r w:rsidRPr="00035173">
        <w:rPr>
          <w:rFonts w:ascii="Verdana" w:hAnsi="Verdana" w:cs="Tahoma"/>
          <w:bCs/>
          <w:sz w:val="22"/>
          <w:szCs w:val="22"/>
        </w:rPr>
        <w:t>6.5 to 7.0</w:t>
      </w:r>
      <w:r w:rsidR="00035173">
        <w:rPr>
          <w:rFonts w:ascii="Verdana" w:hAnsi="Verdana" w:cs="Tahoma"/>
          <w:bCs/>
          <w:sz w:val="22"/>
          <w:szCs w:val="22"/>
        </w:rPr>
        <w:t xml:space="preserve"> and more recently from release 7.0 to 16.5.</w:t>
      </w:r>
    </w:p>
    <w:p w:rsidR="000951F4" w:rsidRDefault="007677A5" w:rsidP="00DF692A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035173">
        <w:rPr>
          <w:rFonts w:ascii="Verdana" w:hAnsi="Verdana" w:cs="Tahoma"/>
          <w:bCs/>
          <w:sz w:val="22"/>
          <w:szCs w:val="22"/>
        </w:rPr>
        <w:t>Successfully migrated and upgraded Documentum infrastructure from</w:t>
      </w:r>
      <w:r w:rsidR="00B83E70" w:rsidRPr="00035173">
        <w:rPr>
          <w:rFonts w:ascii="Verdana" w:hAnsi="Verdana" w:cs="Tahoma"/>
          <w:bCs/>
          <w:sz w:val="22"/>
          <w:szCs w:val="22"/>
        </w:rPr>
        <w:t xml:space="preserve"> 6.5 to 7.3 </w:t>
      </w:r>
      <w:r w:rsidR="00E00F00" w:rsidRPr="00035173">
        <w:rPr>
          <w:rFonts w:ascii="Verdana" w:hAnsi="Verdana" w:cs="Tahoma"/>
          <w:bCs/>
          <w:sz w:val="22"/>
          <w:szCs w:val="22"/>
        </w:rPr>
        <w:t>for all</w:t>
      </w:r>
      <w:r w:rsidR="00B83E70" w:rsidRPr="00035173">
        <w:rPr>
          <w:rFonts w:ascii="Verdana" w:hAnsi="Verdana" w:cs="Tahoma"/>
          <w:bCs/>
          <w:sz w:val="22"/>
          <w:szCs w:val="22"/>
        </w:rPr>
        <w:t xml:space="preserve"> repositories</w:t>
      </w:r>
      <w:r w:rsidR="00EE777F" w:rsidRPr="00035173">
        <w:rPr>
          <w:rFonts w:ascii="Verdana" w:hAnsi="Verdana" w:cs="Tahoma"/>
          <w:bCs/>
          <w:sz w:val="22"/>
          <w:szCs w:val="22"/>
        </w:rPr>
        <w:t xml:space="preserve">. </w:t>
      </w:r>
      <w:r w:rsidR="00E00F00" w:rsidRPr="00035173">
        <w:rPr>
          <w:rFonts w:ascii="Verdana" w:hAnsi="Verdana" w:cs="Tahoma"/>
          <w:bCs/>
          <w:sz w:val="22"/>
          <w:szCs w:val="22"/>
        </w:rPr>
        <w:t xml:space="preserve">The upgrade including updating and configuring </w:t>
      </w:r>
      <w:proofErr w:type="spellStart"/>
      <w:r w:rsidR="00E00F00" w:rsidRPr="00035173">
        <w:rPr>
          <w:rFonts w:ascii="Verdana" w:hAnsi="Verdana" w:cs="Tahoma"/>
          <w:bCs/>
          <w:sz w:val="22"/>
          <w:szCs w:val="22"/>
        </w:rPr>
        <w:t>xPlore</w:t>
      </w:r>
      <w:proofErr w:type="spellEnd"/>
      <w:r w:rsidR="00E00F00" w:rsidRPr="00035173">
        <w:rPr>
          <w:rFonts w:ascii="Verdana" w:hAnsi="Verdana" w:cs="Tahoma"/>
          <w:bCs/>
          <w:sz w:val="22"/>
          <w:szCs w:val="22"/>
        </w:rPr>
        <w:t>, CTS and IDS.</w:t>
      </w:r>
      <w:r w:rsidR="00EE777F" w:rsidRPr="00035173">
        <w:rPr>
          <w:rFonts w:ascii="Verdana" w:hAnsi="Verdana" w:cs="Tahoma"/>
          <w:bCs/>
          <w:sz w:val="22"/>
          <w:szCs w:val="22"/>
        </w:rPr>
        <w:t xml:space="preserve"> Configured the repositories for Active Directory authentication. Deployed custom Webtops/DA/DCTM-REST on </w:t>
      </w:r>
      <w:r w:rsidR="00151BFC" w:rsidRPr="00035173">
        <w:rPr>
          <w:rFonts w:ascii="Verdana" w:hAnsi="Verdana" w:cs="Tahoma"/>
          <w:bCs/>
          <w:sz w:val="22"/>
          <w:szCs w:val="22"/>
        </w:rPr>
        <w:t>WebSphere</w:t>
      </w:r>
      <w:r w:rsidR="00EE777F" w:rsidRPr="00035173">
        <w:rPr>
          <w:rFonts w:ascii="Verdana" w:hAnsi="Verdana" w:cs="Tahoma"/>
          <w:bCs/>
          <w:sz w:val="22"/>
          <w:szCs w:val="22"/>
        </w:rPr>
        <w:t>.</w:t>
      </w:r>
    </w:p>
    <w:p w:rsidR="00923EB0" w:rsidRPr="005F1B79" w:rsidRDefault="00923EB0" w:rsidP="00923EB0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>
        <w:rPr>
          <w:rFonts w:ascii="Verdana" w:hAnsi="Verdana" w:cs="Tahoma"/>
          <w:bCs/>
          <w:sz w:val="22"/>
          <w:szCs w:val="22"/>
        </w:rPr>
        <w:t>Implemented Documentum Content Server HA and JMS HA/Failover.</w:t>
      </w:r>
    </w:p>
    <w:p w:rsidR="00981CED" w:rsidRDefault="00981CED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>
        <w:rPr>
          <w:rFonts w:ascii="Verdana" w:hAnsi="Verdana" w:cs="Tahoma"/>
          <w:bCs/>
          <w:sz w:val="22"/>
          <w:szCs w:val="22"/>
        </w:rPr>
        <w:t>Migrated and upgraded PTC Windchill from release 10.0 M040 to 11.1 M020, including the intermediate upgrade to release 11.0 M030.</w:t>
      </w:r>
    </w:p>
    <w:p w:rsidR="007677A5" w:rsidRDefault="007677A5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 xml:space="preserve">Successfully completed </w:t>
      </w:r>
      <w:proofErr w:type="spellStart"/>
      <w:r w:rsidRPr="005F1B79">
        <w:rPr>
          <w:rFonts w:ascii="Verdana" w:hAnsi="Verdana" w:cs="Tahoma"/>
          <w:bCs/>
          <w:sz w:val="22"/>
          <w:szCs w:val="22"/>
        </w:rPr>
        <w:t>PoC</w:t>
      </w:r>
      <w:proofErr w:type="spellEnd"/>
      <w:r w:rsidRPr="005F1B79">
        <w:rPr>
          <w:rFonts w:ascii="Verdana" w:hAnsi="Verdana" w:cs="Tahoma"/>
          <w:bCs/>
          <w:sz w:val="22"/>
          <w:szCs w:val="22"/>
        </w:rPr>
        <w:t xml:space="preserve"> and evaluated </w:t>
      </w:r>
      <w:proofErr w:type="spellStart"/>
      <w:r w:rsidRPr="005F1B79">
        <w:rPr>
          <w:rFonts w:ascii="Verdana" w:hAnsi="Verdana" w:cs="Tahoma"/>
          <w:bCs/>
          <w:sz w:val="22"/>
          <w:szCs w:val="22"/>
        </w:rPr>
        <w:t>FlatIrons</w:t>
      </w:r>
      <w:proofErr w:type="spellEnd"/>
      <w:r w:rsidRPr="005F1B79">
        <w:rPr>
          <w:rFonts w:ascii="Verdana" w:hAnsi="Verdana" w:cs="Tahoma"/>
          <w:bCs/>
          <w:sz w:val="22"/>
          <w:szCs w:val="22"/>
        </w:rPr>
        <w:t xml:space="preserve"> </w:t>
      </w:r>
      <w:proofErr w:type="spellStart"/>
      <w:r w:rsidRPr="005F1B79">
        <w:rPr>
          <w:rFonts w:ascii="Verdana" w:hAnsi="Verdana" w:cs="Tahoma"/>
          <w:bCs/>
          <w:sz w:val="22"/>
          <w:szCs w:val="22"/>
        </w:rPr>
        <w:t>Techsuite</w:t>
      </w:r>
      <w:proofErr w:type="spellEnd"/>
      <w:r w:rsidR="00B7314C">
        <w:rPr>
          <w:rFonts w:ascii="Verdana" w:hAnsi="Verdana" w:cs="Tahoma"/>
          <w:bCs/>
          <w:sz w:val="22"/>
          <w:szCs w:val="22"/>
        </w:rPr>
        <w:t xml:space="preserve"> (PTC Windchill)</w:t>
      </w:r>
      <w:r w:rsidRPr="005F1B79">
        <w:rPr>
          <w:rFonts w:ascii="Verdana" w:hAnsi="Verdana" w:cs="Tahoma"/>
          <w:bCs/>
          <w:sz w:val="22"/>
          <w:szCs w:val="22"/>
        </w:rPr>
        <w:t xml:space="preserve"> product from a list of three competitive vendors.</w:t>
      </w:r>
    </w:p>
    <w:p w:rsidR="00EA1E2C" w:rsidRPr="005F1B79" w:rsidRDefault="00B50BCB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>Implemented solutions to connect applications in secure zones using proxy</w:t>
      </w:r>
      <w:r w:rsidR="00E00F00">
        <w:rPr>
          <w:rFonts w:ascii="Verdana" w:hAnsi="Verdana" w:cs="Tahoma"/>
          <w:bCs/>
          <w:sz w:val="22"/>
          <w:szCs w:val="22"/>
        </w:rPr>
        <w:t xml:space="preserve"> solutions like DataPower/F5/Oracle Access Manager</w:t>
      </w:r>
      <w:r w:rsidRPr="005F1B79">
        <w:rPr>
          <w:rFonts w:ascii="Verdana" w:hAnsi="Verdana" w:cs="Tahoma"/>
          <w:bCs/>
          <w:sz w:val="22"/>
          <w:szCs w:val="22"/>
        </w:rPr>
        <w:t>.</w:t>
      </w:r>
    </w:p>
    <w:p w:rsidR="00B50BCB" w:rsidRPr="005F1B79" w:rsidRDefault="00B50BCB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>Implemented SSL across the</w:t>
      </w:r>
      <w:r w:rsidR="007E6189" w:rsidRPr="005F1B79">
        <w:rPr>
          <w:rFonts w:ascii="Verdana" w:hAnsi="Verdana" w:cs="Tahoma"/>
          <w:bCs/>
          <w:sz w:val="22"/>
          <w:szCs w:val="22"/>
        </w:rPr>
        <w:t xml:space="preserve"> ECM</w:t>
      </w:r>
      <w:r w:rsidRPr="005F1B79">
        <w:rPr>
          <w:rFonts w:ascii="Verdana" w:hAnsi="Verdana" w:cs="Tahoma"/>
          <w:bCs/>
          <w:sz w:val="22"/>
          <w:szCs w:val="22"/>
        </w:rPr>
        <w:t xml:space="preserve"> infrastructure</w:t>
      </w:r>
      <w:r w:rsidR="00670360">
        <w:rPr>
          <w:rFonts w:ascii="Verdana" w:hAnsi="Verdana" w:cs="Tahoma"/>
          <w:bCs/>
          <w:sz w:val="22"/>
          <w:szCs w:val="22"/>
        </w:rPr>
        <w:t xml:space="preserve"> </w:t>
      </w:r>
      <w:r w:rsidRPr="005F1B79">
        <w:rPr>
          <w:rFonts w:ascii="Verdana" w:hAnsi="Verdana" w:cs="Tahoma"/>
          <w:bCs/>
          <w:sz w:val="22"/>
          <w:szCs w:val="22"/>
        </w:rPr>
        <w:t xml:space="preserve">for secure communication </w:t>
      </w:r>
      <w:r w:rsidR="002D2B9D">
        <w:rPr>
          <w:rFonts w:ascii="Verdana" w:hAnsi="Verdana" w:cs="Tahoma"/>
          <w:bCs/>
          <w:sz w:val="22"/>
          <w:szCs w:val="22"/>
        </w:rPr>
        <w:t>and storage</w:t>
      </w:r>
      <w:r w:rsidRPr="005F1B79">
        <w:rPr>
          <w:rFonts w:ascii="Verdana" w:hAnsi="Verdana" w:cs="Tahoma"/>
          <w:bCs/>
          <w:sz w:val="22"/>
          <w:szCs w:val="22"/>
        </w:rPr>
        <w:t xml:space="preserve"> </w:t>
      </w:r>
      <w:r w:rsidR="00E00F00">
        <w:rPr>
          <w:rFonts w:ascii="Verdana" w:hAnsi="Verdana" w:cs="Tahoma"/>
          <w:bCs/>
          <w:sz w:val="22"/>
          <w:szCs w:val="22"/>
        </w:rPr>
        <w:t xml:space="preserve">of </w:t>
      </w:r>
      <w:r w:rsidRPr="005F1B79">
        <w:rPr>
          <w:rFonts w:ascii="Verdana" w:hAnsi="Verdana" w:cs="Tahoma"/>
          <w:bCs/>
          <w:sz w:val="22"/>
          <w:szCs w:val="22"/>
        </w:rPr>
        <w:t>confidential data.</w:t>
      </w:r>
    </w:p>
    <w:p w:rsidR="00023BA2" w:rsidRPr="005F1B79" w:rsidRDefault="00023BA2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 xml:space="preserve">Implemented automated workflows for each </w:t>
      </w:r>
      <w:r w:rsidR="00E00F00">
        <w:rPr>
          <w:rFonts w:ascii="Verdana" w:hAnsi="Verdana" w:cs="Tahoma"/>
          <w:bCs/>
          <w:sz w:val="22"/>
          <w:szCs w:val="22"/>
        </w:rPr>
        <w:t>‘</w:t>
      </w:r>
      <w:r w:rsidRPr="005F1B79">
        <w:rPr>
          <w:rFonts w:ascii="Verdana" w:hAnsi="Verdana" w:cs="Tahoma"/>
          <w:bCs/>
          <w:sz w:val="22"/>
          <w:szCs w:val="22"/>
        </w:rPr>
        <w:t>application user</w:t>
      </w:r>
      <w:r w:rsidR="00E00F00">
        <w:rPr>
          <w:rFonts w:ascii="Verdana" w:hAnsi="Verdana" w:cs="Tahoma"/>
          <w:bCs/>
          <w:sz w:val="22"/>
          <w:szCs w:val="22"/>
        </w:rPr>
        <w:t>’</w:t>
      </w:r>
      <w:r w:rsidRPr="005F1B79">
        <w:rPr>
          <w:rFonts w:ascii="Verdana" w:hAnsi="Verdana" w:cs="Tahoma"/>
          <w:bCs/>
          <w:sz w:val="22"/>
          <w:szCs w:val="22"/>
        </w:rPr>
        <w:t xml:space="preserve"> access requests through ServiceNow.</w:t>
      </w:r>
    </w:p>
    <w:p w:rsidR="00023BA2" w:rsidRPr="005F1B79" w:rsidRDefault="00187CF5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>Worked with application monitoring and automation teams to successfully implement alerting and auto-fix on application failure.</w:t>
      </w:r>
    </w:p>
    <w:p w:rsidR="00281A16" w:rsidRPr="005F1B79" w:rsidRDefault="00281A16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 xml:space="preserve">Upgraded </w:t>
      </w:r>
      <w:r w:rsidR="00AD73F8" w:rsidRPr="005F1B79">
        <w:rPr>
          <w:rFonts w:ascii="Verdana" w:hAnsi="Verdana" w:cs="Tahoma"/>
          <w:bCs/>
          <w:sz w:val="22"/>
          <w:szCs w:val="22"/>
        </w:rPr>
        <w:t>TechSuite</w:t>
      </w:r>
      <w:r w:rsidRPr="005F1B79">
        <w:rPr>
          <w:rFonts w:ascii="Verdana" w:hAnsi="Verdana" w:cs="Tahoma"/>
          <w:bCs/>
          <w:sz w:val="22"/>
          <w:szCs w:val="22"/>
        </w:rPr>
        <w:t xml:space="preserve"> from older versions to curren</w:t>
      </w:r>
      <w:r w:rsidR="00853AAD" w:rsidRPr="005F1B79">
        <w:rPr>
          <w:rFonts w:ascii="Verdana" w:hAnsi="Verdana" w:cs="Tahoma"/>
          <w:bCs/>
          <w:sz w:val="22"/>
          <w:szCs w:val="22"/>
        </w:rPr>
        <w:t xml:space="preserve">t release of </w:t>
      </w:r>
      <w:r w:rsidR="005472A2" w:rsidRPr="005F1B79">
        <w:rPr>
          <w:rFonts w:ascii="Verdana" w:hAnsi="Verdana" w:cs="Tahoma"/>
          <w:bCs/>
          <w:sz w:val="22"/>
          <w:szCs w:val="22"/>
        </w:rPr>
        <w:t>TechSuite</w:t>
      </w:r>
      <w:r w:rsidR="00853AAD" w:rsidRPr="005F1B79">
        <w:rPr>
          <w:rFonts w:ascii="Verdana" w:hAnsi="Verdana" w:cs="Tahoma"/>
          <w:bCs/>
          <w:sz w:val="22"/>
          <w:szCs w:val="22"/>
        </w:rPr>
        <w:t xml:space="preserve"> 4.4 M020, </w:t>
      </w:r>
      <w:r w:rsidR="002D2B9D">
        <w:rPr>
          <w:rFonts w:ascii="Verdana" w:hAnsi="Verdana" w:cs="Tahoma"/>
          <w:bCs/>
          <w:sz w:val="22"/>
          <w:szCs w:val="22"/>
        </w:rPr>
        <w:t>w</w:t>
      </w:r>
      <w:r w:rsidR="00853AAD" w:rsidRPr="005F1B79">
        <w:rPr>
          <w:rFonts w:ascii="Verdana" w:hAnsi="Verdana" w:cs="Tahoma"/>
          <w:bCs/>
          <w:sz w:val="22"/>
          <w:szCs w:val="22"/>
        </w:rPr>
        <w:t>hich included installing components across 25 servers and the upgrade lasting 12 hours with 0 defects reported.</w:t>
      </w:r>
    </w:p>
    <w:p w:rsidR="00281A16" w:rsidRPr="005F1B79" w:rsidRDefault="00E70046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>Successfully Integrated Documentum with ServiceNow using REST services.</w:t>
      </w:r>
    </w:p>
    <w:p w:rsidR="00E70046" w:rsidRDefault="00E70046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 xml:space="preserve">Integrated Tivoli with Lotus Domino for importing users from </w:t>
      </w:r>
      <w:r w:rsidR="00EE777F">
        <w:rPr>
          <w:rFonts w:ascii="Verdana" w:hAnsi="Verdana" w:cs="Tahoma"/>
          <w:bCs/>
          <w:sz w:val="22"/>
          <w:szCs w:val="22"/>
        </w:rPr>
        <w:t xml:space="preserve">Novell’s </w:t>
      </w:r>
      <w:proofErr w:type="spellStart"/>
      <w:r w:rsidRPr="005F1B79">
        <w:rPr>
          <w:rFonts w:ascii="Verdana" w:hAnsi="Verdana" w:cs="Tahoma"/>
          <w:bCs/>
          <w:sz w:val="22"/>
          <w:szCs w:val="22"/>
        </w:rPr>
        <w:t>eDirectory</w:t>
      </w:r>
      <w:proofErr w:type="spellEnd"/>
      <w:r w:rsidRPr="005F1B79">
        <w:rPr>
          <w:rFonts w:ascii="Verdana" w:hAnsi="Verdana" w:cs="Tahoma"/>
          <w:bCs/>
          <w:sz w:val="22"/>
          <w:szCs w:val="22"/>
        </w:rPr>
        <w:t>.</w:t>
      </w:r>
    </w:p>
    <w:p w:rsidR="00283964" w:rsidRPr="005F1B79" w:rsidRDefault="00283964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>
        <w:rPr>
          <w:rFonts w:ascii="Verdana" w:hAnsi="Verdana" w:cs="Tahoma"/>
          <w:bCs/>
          <w:sz w:val="22"/>
          <w:szCs w:val="22"/>
        </w:rPr>
        <w:t xml:space="preserve">Used .Net Code module to come up with a code to resolve a 64-bit </w:t>
      </w:r>
      <w:proofErr w:type="spellStart"/>
      <w:r>
        <w:rPr>
          <w:rFonts w:ascii="Verdana" w:hAnsi="Verdana" w:cs="Tahoma"/>
          <w:bCs/>
          <w:sz w:val="22"/>
          <w:szCs w:val="22"/>
        </w:rPr>
        <w:t>png</w:t>
      </w:r>
      <w:proofErr w:type="spellEnd"/>
      <w:r>
        <w:rPr>
          <w:rFonts w:ascii="Verdana" w:hAnsi="Verdana" w:cs="Tahoma"/>
          <w:bCs/>
          <w:sz w:val="22"/>
          <w:szCs w:val="22"/>
        </w:rPr>
        <w:t xml:space="preserve"> limitation on Captiva’s Image Converter module.</w:t>
      </w:r>
    </w:p>
    <w:p w:rsidR="00E70046" w:rsidRDefault="00E70046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 xml:space="preserve">Automated weekly build deployments using </w:t>
      </w:r>
      <w:r w:rsidR="000533A1" w:rsidRPr="005F1B79">
        <w:rPr>
          <w:rFonts w:ascii="Verdana" w:hAnsi="Verdana" w:cs="Tahoma"/>
          <w:bCs/>
          <w:sz w:val="22"/>
          <w:szCs w:val="22"/>
        </w:rPr>
        <w:t>PowerShell</w:t>
      </w:r>
      <w:r w:rsidRPr="005F1B79">
        <w:rPr>
          <w:rFonts w:ascii="Verdana" w:hAnsi="Verdana" w:cs="Tahoma"/>
          <w:bCs/>
          <w:sz w:val="22"/>
          <w:szCs w:val="22"/>
        </w:rPr>
        <w:t xml:space="preserve"> scripts savin</w:t>
      </w:r>
      <w:r w:rsidR="005A175A" w:rsidRPr="005F1B79">
        <w:rPr>
          <w:rFonts w:ascii="Verdana" w:hAnsi="Verdana" w:cs="Tahoma"/>
          <w:bCs/>
          <w:sz w:val="22"/>
          <w:szCs w:val="22"/>
        </w:rPr>
        <w:t>g considerable time and efforts</w:t>
      </w:r>
      <w:r w:rsidR="00733E68" w:rsidRPr="005F1B79">
        <w:rPr>
          <w:rFonts w:ascii="Verdana" w:hAnsi="Verdana" w:cs="Tahoma"/>
          <w:bCs/>
          <w:sz w:val="22"/>
          <w:szCs w:val="22"/>
        </w:rPr>
        <w:t xml:space="preserve"> for the team</w:t>
      </w:r>
      <w:r w:rsidR="005A175A" w:rsidRPr="005F1B79">
        <w:rPr>
          <w:rFonts w:ascii="Verdana" w:hAnsi="Verdana" w:cs="Tahoma"/>
          <w:bCs/>
          <w:sz w:val="22"/>
          <w:szCs w:val="22"/>
        </w:rPr>
        <w:t>.</w:t>
      </w:r>
    </w:p>
    <w:p w:rsidR="00A367AE" w:rsidRPr="005F1B79" w:rsidRDefault="005A175A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 xml:space="preserve">Successfully installed and configured email import module as a </w:t>
      </w:r>
      <w:r w:rsidR="00FE75D8" w:rsidRPr="005F1B79">
        <w:rPr>
          <w:rFonts w:ascii="Verdana" w:hAnsi="Verdana" w:cs="Tahoma"/>
          <w:bCs/>
          <w:sz w:val="22"/>
          <w:szCs w:val="22"/>
        </w:rPr>
        <w:t>service for</w:t>
      </w:r>
      <w:r w:rsidR="00A367AE" w:rsidRPr="005F1B79">
        <w:rPr>
          <w:rFonts w:ascii="Verdana" w:hAnsi="Verdana" w:cs="Tahoma"/>
          <w:bCs/>
          <w:sz w:val="22"/>
          <w:szCs w:val="22"/>
        </w:rPr>
        <w:t xml:space="preserve"> Captiva </w:t>
      </w:r>
      <w:r w:rsidRPr="005F1B79">
        <w:rPr>
          <w:rFonts w:ascii="Verdana" w:hAnsi="Verdana" w:cs="Tahoma"/>
          <w:bCs/>
          <w:sz w:val="22"/>
          <w:szCs w:val="22"/>
        </w:rPr>
        <w:t xml:space="preserve">using third party tools when the product vendor failed to setup the </w:t>
      </w:r>
      <w:r w:rsidR="00A367AE" w:rsidRPr="005F1B79">
        <w:rPr>
          <w:rFonts w:ascii="Verdana" w:hAnsi="Verdana" w:cs="Tahoma"/>
          <w:bCs/>
          <w:sz w:val="22"/>
          <w:szCs w:val="22"/>
        </w:rPr>
        <w:t>module as a service</w:t>
      </w:r>
      <w:r w:rsidRPr="005F1B79">
        <w:rPr>
          <w:rFonts w:ascii="Verdana" w:hAnsi="Verdana" w:cs="Tahoma"/>
          <w:bCs/>
          <w:sz w:val="22"/>
          <w:szCs w:val="22"/>
        </w:rPr>
        <w:t>.</w:t>
      </w:r>
    </w:p>
    <w:p w:rsidR="006B7B6A" w:rsidRDefault="006B7B6A" w:rsidP="005F1B79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lastRenderedPageBreak/>
        <w:t xml:space="preserve">Implemented a </w:t>
      </w:r>
      <w:r w:rsidR="00625AE7">
        <w:rPr>
          <w:rFonts w:ascii="Verdana" w:hAnsi="Verdana" w:cs="Tahoma"/>
          <w:bCs/>
          <w:sz w:val="22"/>
          <w:szCs w:val="22"/>
        </w:rPr>
        <w:t xml:space="preserve">solution </w:t>
      </w:r>
      <w:r w:rsidRPr="005F1B79">
        <w:rPr>
          <w:rFonts w:ascii="Verdana" w:hAnsi="Verdana" w:cs="Tahoma"/>
          <w:bCs/>
          <w:sz w:val="22"/>
          <w:szCs w:val="22"/>
        </w:rPr>
        <w:t xml:space="preserve">using </w:t>
      </w:r>
      <w:r w:rsidR="00426E0B">
        <w:rPr>
          <w:rFonts w:ascii="Verdana" w:hAnsi="Verdana" w:cs="Tahoma"/>
          <w:bCs/>
          <w:sz w:val="22"/>
          <w:szCs w:val="22"/>
        </w:rPr>
        <w:t>o</w:t>
      </w:r>
      <w:r w:rsidRPr="005F1B79">
        <w:rPr>
          <w:rFonts w:ascii="Verdana" w:hAnsi="Verdana" w:cs="Tahoma"/>
          <w:bCs/>
          <w:sz w:val="22"/>
          <w:szCs w:val="22"/>
        </w:rPr>
        <w:t xml:space="preserve">pensource </w:t>
      </w:r>
      <w:r w:rsidR="00426E0B">
        <w:rPr>
          <w:rFonts w:ascii="Verdana" w:hAnsi="Verdana" w:cs="Tahoma"/>
          <w:bCs/>
          <w:sz w:val="22"/>
          <w:szCs w:val="22"/>
        </w:rPr>
        <w:t>technology</w:t>
      </w:r>
      <w:r w:rsidRPr="005F1B79">
        <w:rPr>
          <w:rFonts w:ascii="Verdana" w:hAnsi="Verdana" w:cs="Tahoma"/>
          <w:bCs/>
          <w:sz w:val="22"/>
          <w:szCs w:val="22"/>
        </w:rPr>
        <w:t xml:space="preserve"> </w:t>
      </w:r>
      <w:r w:rsidR="009E352E" w:rsidRPr="005F1B79">
        <w:rPr>
          <w:rFonts w:ascii="Verdana" w:hAnsi="Verdana" w:cs="Tahoma"/>
          <w:bCs/>
          <w:sz w:val="22"/>
          <w:szCs w:val="22"/>
        </w:rPr>
        <w:t xml:space="preserve">after upgrade of a Documentum application as the previous solution </w:t>
      </w:r>
      <w:r w:rsidR="00625AE7">
        <w:rPr>
          <w:rFonts w:ascii="Verdana" w:hAnsi="Verdana" w:cs="Tahoma"/>
          <w:bCs/>
          <w:sz w:val="22"/>
          <w:szCs w:val="22"/>
        </w:rPr>
        <w:t>relying on a</w:t>
      </w:r>
      <w:r w:rsidR="00426E0B">
        <w:rPr>
          <w:rFonts w:ascii="Verdana" w:hAnsi="Verdana" w:cs="Tahoma"/>
          <w:bCs/>
          <w:sz w:val="22"/>
          <w:szCs w:val="22"/>
        </w:rPr>
        <w:t xml:space="preserve"> specific</w:t>
      </w:r>
      <w:r w:rsidR="00625AE7">
        <w:rPr>
          <w:rFonts w:ascii="Verdana" w:hAnsi="Verdana" w:cs="Tahoma"/>
          <w:bCs/>
          <w:sz w:val="22"/>
          <w:szCs w:val="22"/>
        </w:rPr>
        <w:t xml:space="preserve"> product </w:t>
      </w:r>
      <w:r w:rsidR="009E352E" w:rsidRPr="005F1B79">
        <w:rPr>
          <w:rFonts w:ascii="Verdana" w:hAnsi="Verdana" w:cs="Tahoma"/>
          <w:bCs/>
          <w:sz w:val="22"/>
          <w:szCs w:val="22"/>
        </w:rPr>
        <w:t>was deprecated by the vendor</w:t>
      </w:r>
      <w:r w:rsidR="00625AE7">
        <w:rPr>
          <w:rFonts w:ascii="Verdana" w:hAnsi="Verdana" w:cs="Tahoma"/>
          <w:bCs/>
          <w:sz w:val="22"/>
          <w:szCs w:val="22"/>
        </w:rPr>
        <w:t xml:space="preserve"> and a parallel product was deemed expensive considering the usage of the application.</w:t>
      </w:r>
    </w:p>
    <w:p w:rsidR="00035173" w:rsidRPr="005F1B79" w:rsidRDefault="00035173" w:rsidP="00035173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 w:rsidRPr="005F1B79">
        <w:rPr>
          <w:rFonts w:ascii="Verdana" w:hAnsi="Verdana" w:cs="Tahoma"/>
          <w:bCs/>
          <w:sz w:val="22"/>
          <w:szCs w:val="22"/>
        </w:rPr>
        <w:t>Domino Servers successfully upgraded from release 7.0.3 to 8.5</w:t>
      </w:r>
      <w:r>
        <w:rPr>
          <w:rFonts w:ascii="Verdana" w:hAnsi="Verdana" w:cs="Tahoma"/>
          <w:bCs/>
          <w:sz w:val="22"/>
          <w:szCs w:val="22"/>
        </w:rPr>
        <w:t xml:space="preserve"> on AIX servers</w:t>
      </w:r>
      <w:r w:rsidRPr="005F1B79">
        <w:rPr>
          <w:rFonts w:ascii="Verdana" w:hAnsi="Verdana" w:cs="Tahoma"/>
          <w:bCs/>
          <w:sz w:val="22"/>
          <w:szCs w:val="22"/>
        </w:rPr>
        <w:t>.</w:t>
      </w:r>
    </w:p>
    <w:p w:rsidR="00035173" w:rsidRDefault="00035173" w:rsidP="00035173">
      <w:pPr>
        <w:numPr>
          <w:ilvl w:val="0"/>
          <w:numId w:val="6"/>
        </w:numPr>
        <w:spacing w:after="240"/>
        <w:rPr>
          <w:rFonts w:ascii="Verdana" w:hAnsi="Verdana" w:cs="Tahoma"/>
          <w:bCs/>
          <w:sz w:val="22"/>
          <w:szCs w:val="22"/>
        </w:rPr>
      </w:pPr>
      <w:r>
        <w:rPr>
          <w:rFonts w:ascii="Verdana" w:hAnsi="Verdana" w:cs="Tahoma"/>
          <w:bCs/>
          <w:sz w:val="22"/>
          <w:szCs w:val="22"/>
        </w:rPr>
        <w:t>S</w:t>
      </w:r>
      <w:r w:rsidRPr="00E00F00">
        <w:rPr>
          <w:rFonts w:ascii="Verdana" w:hAnsi="Verdana" w:cs="Tahoma"/>
          <w:bCs/>
          <w:sz w:val="22"/>
          <w:szCs w:val="22"/>
        </w:rPr>
        <w:t>uccessfully migrated</w:t>
      </w:r>
      <w:r>
        <w:rPr>
          <w:rFonts w:ascii="Verdana" w:hAnsi="Verdana" w:cs="Tahoma"/>
          <w:bCs/>
          <w:sz w:val="22"/>
          <w:szCs w:val="22"/>
        </w:rPr>
        <w:t xml:space="preserve"> around 160 </w:t>
      </w:r>
      <w:r w:rsidRPr="00E00F00">
        <w:rPr>
          <w:rFonts w:ascii="Verdana" w:hAnsi="Verdana" w:cs="Tahoma"/>
          <w:bCs/>
          <w:sz w:val="22"/>
          <w:szCs w:val="22"/>
        </w:rPr>
        <w:t xml:space="preserve">Domino web applications to SharePoint and </w:t>
      </w:r>
      <w:r w:rsidR="001746C7" w:rsidRPr="00E00F00">
        <w:rPr>
          <w:rFonts w:ascii="Verdana" w:hAnsi="Verdana" w:cs="Tahoma"/>
          <w:bCs/>
          <w:sz w:val="22"/>
          <w:szCs w:val="22"/>
        </w:rPr>
        <w:t>InfoPath</w:t>
      </w:r>
      <w:r w:rsidRPr="00E00F00">
        <w:rPr>
          <w:rFonts w:ascii="Verdana" w:hAnsi="Verdana" w:cs="Tahoma"/>
          <w:bCs/>
          <w:sz w:val="22"/>
          <w:szCs w:val="22"/>
        </w:rPr>
        <w:t xml:space="preserve"> forms</w:t>
      </w:r>
      <w:r>
        <w:rPr>
          <w:rFonts w:ascii="Verdana" w:hAnsi="Verdana" w:cs="Tahoma"/>
          <w:bCs/>
          <w:sz w:val="22"/>
          <w:szCs w:val="22"/>
        </w:rPr>
        <w:t xml:space="preserve"> using </w:t>
      </w:r>
      <w:r w:rsidR="001746C7">
        <w:rPr>
          <w:rFonts w:ascii="Verdana" w:hAnsi="Verdana" w:cs="Tahoma"/>
          <w:bCs/>
          <w:sz w:val="22"/>
          <w:szCs w:val="22"/>
        </w:rPr>
        <w:t>Lotus Script</w:t>
      </w:r>
      <w:r>
        <w:rPr>
          <w:rFonts w:ascii="Verdana" w:hAnsi="Verdana" w:cs="Tahoma"/>
          <w:bCs/>
          <w:sz w:val="22"/>
          <w:szCs w:val="22"/>
        </w:rPr>
        <w:t xml:space="preserve"> and </w:t>
      </w:r>
      <w:r w:rsidR="001746C7">
        <w:rPr>
          <w:rFonts w:ascii="Verdana" w:hAnsi="Verdana" w:cs="Tahoma"/>
          <w:bCs/>
          <w:sz w:val="22"/>
          <w:szCs w:val="22"/>
        </w:rPr>
        <w:t>PowerShell</w:t>
      </w:r>
      <w:r>
        <w:rPr>
          <w:rFonts w:ascii="Verdana" w:hAnsi="Verdana" w:cs="Tahoma"/>
          <w:bCs/>
          <w:sz w:val="22"/>
          <w:szCs w:val="22"/>
        </w:rPr>
        <w:t xml:space="preserve"> script</w:t>
      </w:r>
    </w:p>
    <w:p w:rsidR="00487037" w:rsidRPr="00292378" w:rsidRDefault="00A367AE" w:rsidP="00600666">
      <w:pPr>
        <w:pStyle w:val="ListParagraph"/>
        <w:numPr>
          <w:ilvl w:val="0"/>
          <w:numId w:val="36"/>
        </w:numPr>
        <w:rPr>
          <w:rFonts w:ascii="Verdana" w:hAnsi="Verdana"/>
          <w:b/>
          <w:sz w:val="22"/>
          <w:szCs w:val="22"/>
        </w:rPr>
      </w:pPr>
      <w:r w:rsidRPr="00292378">
        <w:rPr>
          <w:rFonts w:ascii="Verdana" w:hAnsi="Verdana"/>
          <w:sz w:val="22"/>
          <w:szCs w:val="22"/>
        </w:rPr>
        <w:t xml:space="preserve">Various recognitions for successful project implementations </w:t>
      </w:r>
      <w:r w:rsidR="00292378">
        <w:rPr>
          <w:rFonts w:ascii="Verdana" w:hAnsi="Verdana"/>
          <w:sz w:val="22"/>
          <w:szCs w:val="22"/>
        </w:rPr>
        <w:t>from client and employer.</w:t>
      </w:r>
    </w:p>
    <w:p w:rsidR="00B736EF" w:rsidRPr="001E66DD" w:rsidRDefault="00B736EF" w:rsidP="00487037">
      <w:pPr>
        <w:rPr>
          <w:rFonts w:ascii="Verdana" w:hAnsi="Verdana"/>
          <w:b/>
          <w:sz w:val="22"/>
          <w:szCs w:val="22"/>
        </w:rPr>
      </w:pPr>
    </w:p>
    <w:p w:rsidR="00986B5E" w:rsidRPr="001E66DD" w:rsidRDefault="00986B5E" w:rsidP="00FB4B05">
      <w:pPr>
        <w:pBdr>
          <w:bottom w:val="single" w:sz="4" w:space="0" w:color="auto"/>
        </w:pBdr>
        <w:rPr>
          <w:rFonts w:ascii="Verdana" w:hAnsi="Verdana"/>
          <w:sz w:val="22"/>
          <w:szCs w:val="22"/>
        </w:rPr>
      </w:pPr>
    </w:p>
    <w:p w:rsidR="00CA4B8F" w:rsidRPr="001E66DD" w:rsidRDefault="00CA4B8F" w:rsidP="00FB4B05">
      <w:pPr>
        <w:rPr>
          <w:rFonts w:ascii="Verdana" w:hAnsi="Verdana" w:cs="Tahoma"/>
          <w:b/>
          <w:sz w:val="22"/>
          <w:szCs w:val="22"/>
        </w:rPr>
      </w:pPr>
    </w:p>
    <w:p w:rsidR="000108DB" w:rsidRPr="001E66DD" w:rsidRDefault="000108DB" w:rsidP="00FB4B05">
      <w:pPr>
        <w:pStyle w:val="Heading2"/>
        <w:rPr>
          <w:rFonts w:ascii="Verdana" w:hAnsi="Verdana" w:cs="Tahoma"/>
          <w:color w:val="333399"/>
          <w:sz w:val="22"/>
          <w:szCs w:val="22"/>
        </w:rPr>
      </w:pPr>
      <w:r w:rsidRPr="001E66DD">
        <w:rPr>
          <w:rFonts w:ascii="Verdana" w:hAnsi="Verdana" w:cs="Tahoma"/>
          <w:color w:val="333399"/>
          <w:sz w:val="22"/>
          <w:szCs w:val="22"/>
        </w:rPr>
        <w:t>Academic Details: -</w:t>
      </w:r>
    </w:p>
    <w:p w:rsidR="000108DB" w:rsidRPr="001E66DD" w:rsidRDefault="000108DB" w:rsidP="00FB4B05">
      <w:pPr>
        <w:pStyle w:val="Heading2"/>
        <w:rPr>
          <w:rFonts w:ascii="Verdana" w:hAnsi="Verdana" w:cs="Tahoma"/>
          <w:color w:val="333399"/>
          <w:sz w:val="22"/>
          <w:szCs w:val="22"/>
        </w:rPr>
      </w:pPr>
    </w:p>
    <w:p w:rsidR="00413885" w:rsidRPr="001E66DD" w:rsidRDefault="00F34951" w:rsidP="00FB4B05">
      <w:pPr>
        <w:pStyle w:val="FootnoteText"/>
        <w:pBdr>
          <w:bottom w:val="single" w:sz="4" w:space="0" w:color="auto"/>
        </w:pBdr>
        <w:rPr>
          <w:rFonts w:ascii="Verdana" w:hAnsi="Verdana" w:cs="Tahoma"/>
          <w:sz w:val="22"/>
          <w:szCs w:val="22"/>
        </w:rPr>
      </w:pPr>
      <w:r w:rsidRPr="001E66DD">
        <w:rPr>
          <w:rFonts w:ascii="Verdana" w:hAnsi="Verdana" w:cs="Tahoma"/>
          <w:sz w:val="22"/>
          <w:szCs w:val="22"/>
        </w:rPr>
        <w:t>Bachelor of Engineering in Computer Science</w:t>
      </w:r>
      <w:r w:rsidR="0037683C" w:rsidRPr="001E66DD">
        <w:rPr>
          <w:rFonts w:ascii="Verdana" w:hAnsi="Verdana" w:cs="Tahoma"/>
          <w:sz w:val="22"/>
          <w:szCs w:val="22"/>
        </w:rPr>
        <w:t xml:space="preserve"> from Mumbai University, India.</w:t>
      </w:r>
      <w:r w:rsidR="001B10BB" w:rsidRPr="001E66DD">
        <w:rPr>
          <w:rFonts w:ascii="Verdana" w:hAnsi="Verdana" w:cs="Tahoma"/>
          <w:sz w:val="22"/>
          <w:szCs w:val="22"/>
        </w:rPr>
        <w:t xml:space="preserve">  </w:t>
      </w:r>
    </w:p>
    <w:p w:rsidR="00F34951" w:rsidRPr="001E66DD" w:rsidRDefault="00F34951" w:rsidP="00FB4B05">
      <w:pPr>
        <w:pStyle w:val="FootnoteText"/>
        <w:pBdr>
          <w:bottom w:val="single" w:sz="4" w:space="0" w:color="auto"/>
        </w:pBdr>
        <w:rPr>
          <w:rFonts w:ascii="Verdana" w:hAnsi="Verdana" w:cs="Tahoma"/>
          <w:sz w:val="22"/>
          <w:szCs w:val="22"/>
        </w:rPr>
      </w:pPr>
    </w:p>
    <w:sectPr w:rsidR="00F34951" w:rsidRPr="001E66DD" w:rsidSect="00FB4B05">
      <w:footerReference w:type="even" r:id="rId8"/>
      <w:footerReference w:type="default" r:id="rId9"/>
      <w:pgSz w:w="12240" w:h="15840"/>
      <w:pgMar w:top="360" w:right="1080" w:bottom="360" w:left="2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284B" w:rsidRDefault="00F0284B">
      <w:r>
        <w:separator/>
      </w:r>
    </w:p>
  </w:endnote>
  <w:endnote w:type="continuationSeparator" w:id="0">
    <w:p w:rsidR="00F0284B" w:rsidRDefault="00F02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08DB" w:rsidRDefault="000108D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108DB" w:rsidRDefault="000108D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08DB" w:rsidRDefault="000108D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05827">
      <w:rPr>
        <w:rStyle w:val="PageNumber"/>
        <w:noProof/>
      </w:rPr>
      <w:t>5</w:t>
    </w:r>
    <w:r>
      <w:rPr>
        <w:rStyle w:val="PageNumber"/>
      </w:rPr>
      <w:fldChar w:fldCharType="end"/>
    </w:r>
  </w:p>
  <w:p w:rsidR="000108DB" w:rsidRDefault="000108DB">
    <w:pPr>
      <w:pStyle w:val="Footer"/>
      <w:ind w:right="360"/>
      <w:rPr>
        <w:rFonts w:ascii="Arial" w:hAnsi="Arial"/>
        <w:b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284B" w:rsidRDefault="00F0284B">
      <w:r>
        <w:separator/>
      </w:r>
    </w:p>
  </w:footnote>
  <w:footnote w:type="continuationSeparator" w:id="0">
    <w:p w:rsidR="00F0284B" w:rsidRDefault="00F02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3270E"/>
    <w:multiLevelType w:val="hybridMultilevel"/>
    <w:tmpl w:val="06A6661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E1E21"/>
    <w:multiLevelType w:val="hybridMultilevel"/>
    <w:tmpl w:val="C99031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F54BF"/>
    <w:multiLevelType w:val="hybridMultilevel"/>
    <w:tmpl w:val="0BE82A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0406A"/>
    <w:multiLevelType w:val="hybridMultilevel"/>
    <w:tmpl w:val="A8B808A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7A1C67"/>
    <w:multiLevelType w:val="hybridMultilevel"/>
    <w:tmpl w:val="0BE82A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708BD"/>
    <w:multiLevelType w:val="hybridMultilevel"/>
    <w:tmpl w:val="C92882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B370B"/>
    <w:multiLevelType w:val="hybridMultilevel"/>
    <w:tmpl w:val="C99031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F5494"/>
    <w:multiLevelType w:val="hybridMultilevel"/>
    <w:tmpl w:val="0520E78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0C4A1E"/>
    <w:multiLevelType w:val="hybridMultilevel"/>
    <w:tmpl w:val="32EAA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36293"/>
    <w:multiLevelType w:val="hybridMultilevel"/>
    <w:tmpl w:val="FAE83A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F508E"/>
    <w:multiLevelType w:val="hybridMultilevel"/>
    <w:tmpl w:val="5900C1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362F6"/>
    <w:multiLevelType w:val="hybridMultilevel"/>
    <w:tmpl w:val="BE020DEA"/>
    <w:lvl w:ilvl="0" w:tplc="B91ACE3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4120B4B"/>
    <w:multiLevelType w:val="hybridMultilevel"/>
    <w:tmpl w:val="C99031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3823E6"/>
    <w:multiLevelType w:val="hybridMultilevel"/>
    <w:tmpl w:val="EB70CA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BA16EE"/>
    <w:multiLevelType w:val="hybridMultilevel"/>
    <w:tmpl w:val="AE7683BA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669388C"/>
    <w:multiLevelType w:val="hybridMultilevel"/>
    <w:tmpl w:val="0B54D2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8D6F4C"/>
    <w:multiLevelType w:val="hybridMultilevel"/>
    <w:tmpl w:val="1E643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40778F"/>
    <w:multiLevelType w:val="hybridMultilevel"/>
    <w:tmpl w:val="E9E2253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6E37252"/>
    <w:multiLevelType w:val="hybridMultilevel"/>
    <w:tmpl w:val="FC5616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E26BB2"/>
    <w:multiLevelType w:val="hybridMultilevel"/>
    <w:tmpl w:val="B82ABE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B72AB8"/>
    <w:multiLevelType w:val="hybridMultilevel"/>
    <w:tmpl w:val="4584377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CFB2D23"/>
    <w:multiLevelType w:val="hybridMultilevel"/>
    <w:tmpl w:val="999C85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5E059A"/>
    <w:multiLevelType w:val="hybridMultilevel"/>
    <w:tmpl w:val="2E0CEE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B4DB0"/>
    <w:multiLevelType w:val="hybridMultilevel"/>
    <w:tmpl w:val="4254EDFC"/>
    <w:lvl w:ilvl="0" w:tplc="04090005">
      <w:start w:val="1"/>
      <w:numFmt w:val="bullet"/>
      <w:lvlText w:val=""/>
      <w:lvlJc w:val="left"/>
      <w:pPr>
        <w:tabs>
          <w:tab w:val="num" w:pos="1785"/>
        </w:tabs>
        <w:ind w:left="17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24" w15:restartNumberingAfterBreak="0">
    <w:nsid w:val="486464FD"/>
    <w:multiLevelType w:val="hybridMultilevel"/>
    <w:tmpl w:val="054A4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850CA3"/>
    <w:multiLevelType w:val="hybridMultilevel"/>
    <w:tmpl w:val="0BE82A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00703A"/>
    <w:multiLevelType w:val="hybridMultilevel"/>
    <w:tmpl w:val="68701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6C30DB"/>
    <w:multiLevelType w:val="hybridMultilevel"/>
    <w:tmpl w:val="156042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5E0835"/>
    <w:multiLevelType w:val="hybridMultilevel"/>
    <w:tmpl w:val="55CCD1A0"/>
    <w:lvl w:ilvl="0" w:tplc="684ED0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A02B1C"/>
    <w:multiLevelType w:val="hybridMultilevel"/>
    <w:tmpl w:val="FED023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4E56FD"/>
    <w:multiLevelType w:val="hybridMultilevel"/>
    <w:tmpl w:val="EB3280C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106F11"/>
    <w:multiLevelType w:val="hybridMultilevel"/>
    <w:tmpl w:val="6F023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0052BB"/>
    <w:multiLevelType w:val="hybridMultilevel"/>
    <w:tmpl w:val="2E0CEE6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602734"/>
    <w:multiLevelType w:val="hybridMultilevel"/>
    <w:tmpl w:val="4DE25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B040D2"/>
    <w:multiLevelType w:val="multilevel"/>
    <w:tmpl w:val="03449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BB455E"/>
    <w:multiLevelType w:val="hybridMultilevel"/>
    <w:tmpl w:val="E3B648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D900FE"/>
    <w:multiLevelType w:val="hybridMultilevel"/>
    <w:tmpl w:val="90A44630"/>
    <w:lvl w:ilvl="0" w:tplc="FFFFFFFF">
      <w:start w:val="1"/>
      <w:numFmt w:val="bullet"/>
      <w:lvlText w:val=""/>
      <w:lvlJc w:val="left"/>
      <w:pPr>
        <w:tabs>
          <w:tab w:val="num" w:pos="702"/>
        </w:tabs>
        <w:ind w:left="70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37" w15:restartNumberingAfterBreak="0">
    <w:nsid w:val="7B7216C7"/>
    <w:multiLevelType w:val="hybridMultilevel"/>
    <w:tmpl w:val="0D0CD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123C2F"/>
    <w:multiLevelType w:val="hybridMultilevel"/>
    <w:tmpl w:val="4E126D36"/>
    <w:lvl w:ilvl="0" w:tplc="FFFFFFFF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9"/>
  </w:num>
  <w:num w:numId="3">
    <w:abstractNumId w:val="12"/>
  </w:num>
  <w:num w:numId="4">
    <w:abstractNumId w:val="0"/>
  </w:num>
  <w:num w:numId="5">
    <w:abstractNumId w:val="1"/>
  </w:num>
  <w:num w:numId="6">
    <w:abstractNumId w:val="6"/>
  </w:num>
  <w:num w:numId="7">
    <w:abstractNumId w:val="27"/>
  </w:num>
  <w:num w:numId="8">
    <w:abstractNumId w:val="18"/>
  </w:num>
  <w:num w:numId="9">
    <w:abstractNumId w:val="5"/>
  </w:num>
  <w:num w:numId="10">
    <w:abstractNumId w:val="15"/>
  </w:num>
  <w:num w:numId="11">
    <w:abstractNumId w:val="20"/>
  </w:num>
  <w:num w:numId="12">
    <w:abstractNumId w:val="10"/>
  </w:num>
  <w:num w:numId="13">
    <w:abstractNumId w:val="7"/>
  </w:num>
  <w:num w:numId="14">
    <w:abstractNumId w:val="17"/>
  </w:num>
  <w:num w:numId="15">
    <w:abstractNumId w:val="38"/>
  </w:num>
  <w:num w:numId="16">
    <w:abstractNumId w:val="9"/>
  </w:num>
  <w:num w:numId="17">
    <w:abstractNumId w:val="36"/>
  </w:num>
  <w:num w:numId="18">
    <w:abstractNumId w:val="19"/>
  </w:num>
  <w:num w:numId="19">
    <w:abstractNumId w:val="23"/>
  </w:num>
  <w:num w:numId="20">
    <w:abstractNumId w:val="2"/>
  </w:num>
  <w:num w:numId="21">
    <w:abstractNumId w:val="22"/>
  </w:num>
  <w:num w:numId="22">
    <w:abstractNumId w:val="13"/>
  </w:num>
  <w:num w:numId="23">
    <w:abstractNumId w:val="4"/>
  </w:num>
  <w:num w:numId="24">
    <w:abstractNumId w:val="25"/>
  </w:num>
  <w:num w:numId="25">
    <w:abstractNumId w:val="32"/>
  </w:num>
  <w:num w:numId="26">
    <w:abstractNumId w:val="30"/>
  </w:num>
  <w:num w:numId="27">
    <w:abstractNumId w:val="35"/>
  </w:num>
  <w:num w:numId="28">
    <w:abstractNumId w:val="11"/>
  </w:num>
  <w:num w:numId="29">
    <w:abstractNumId w:val="28"/>
  </w:num>
  <w:num w:numId="30">
    <w:abstractNumId w:val="14"/>
  </w:num>
  <w:num w:numId="31">
    <w:abstractNumId w:val="21"/>
  </w:num>
  <w:num w:numId="32">
    <w:abstractNumId w:val="31"/>
  </w:num>
  <w:num w:numId="33">
    <w:abstractNumId w:val="26"/>
  </w:num>
  <w:num w:numId="34">
    <w:abstractNumId w:val="8"/>
  </w:num>
  <w:num w:numId="35">
    <w:abstractNumId w:val="16"/>
  </w:num>
  <w:num w:numId="36">
    <w:abstractNumId w:val="24"/>
  </w:num>
  <w:num w:numId="37">
    <w:abstractNumId w:val="37"/>
  </w:num>
  <w:num w:numId="38">
    <w:abstractNumId w:val="34"/>
    <w:lvlOverride w:ilvl="0">
      <w:startOverride w:val="1"/>
    </w:lvlOverride>
  </w:num>
  <w:num w:numId="3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563"/>
    <w:rsid w:val="000027EB"/>
    <w:rsid w:val="00005304"/>
    <w:rsid w:val="00007E8F"/>
    <w:rsid w:val="00010364"/>
    <w:rsid w:val="000108DB"/>
    <w:rsid w:val="0001263B"/>
    <w:rsid w:val="0001303A"/>
    <w:rsid w:val="00015F1B"/>
    <w:rsid w:val="00017EFE"/>
    <w:rsid w:val="0002077D"/>
    <w:rsid w:val="000216D6"/>
    <w:rsid w:val="00023BA2"/>
    <w:rsid w:val="00024E29"/>
    <w:rsid w:val="000319D7"/>
    <w:rsid w:val="00031DE4"/>
    <w:rsid w:val="000347BB"/>
    <w:rsid w:val="00035173"/>
    <w:rsid w:val="0004430E"/>
    <w:rsid w:val="00052885"/>
    <w:rsid w:val="000533A1"/>
    <w:rsid w:val="00056152"/>
    <w:rsid w:val="00057A0F"/>
    <w:rsid w:val="00062343"/>
    <w:rsid w:val="0007153E"/>
    <w:rsid w:val="00072B4F"/>
    <w:rsid w:val="00076796"/>
    <w:rsid w:val="000833DA"/>
    <w:rsid w:val="00094E0C"/>
    <w:rsid w:val="000951F4"/>
    <w:rsid w:val="0009754B"/>
    <w:rsid w:val="000A4918"/>
    <w:rsid w:val="000A64E3"/>
    <w:rsid w:val="000A763E"/>
    <w:rsid w:val="000B4CF9"/>
    <w:rsid w:val="000B53CF"/>
    <w:rsid w:val="000C4DFD"/>
    <w:rsid w:val="000C594C"/>
    <w:rsid w:val="000D0332"/>
    <w:rsid w:val="000D364D"/>
    <w:rsid w:val="000D7BC4"/>
    <w:rsid w:val="000E6A4F"/>
    <w:rsid w:val="000E7FD6"/>
    <w:rsid w:val="000F2AA7"/>
    <w:rsid w:val="000F2AD7"/>
    <w:rsid w:val="000F571D"/>
    <w:rsid w:val="000F7495"/>
    <w:rsid w:val="00105827"/>
    <w:rsid w:val="00115FAD"/>
    <w:rsid w:val="00117EFC"/>
    <w:rsid w:val="00123AB8"/>
    <w:rsid w:val="00124E3D"/>
    <w:rsid w:val="00126F1B"/>
    <w:rsid w:val="00130B0F"/>
    <w:rsid w:val="0013241D"/>
    <w:rsid w:val="001333F0"/>
    <w:rsid w:val="0013609D"/>
    <w:rsid w:val="00142988"/>
    <w:rsid w:val="0014415E"/>
    <w:rsid w:val="00146961"/>
    <w:rsid w:val="00146A28"/>
    <w:rsid w:val="00151BFC"/>
    <w:rsid w:val="00152417"/>
    <w:rsid w:val="00152587"/>
    <w:rsid w:val="001550DE"/>
    <w:rsid w:val="001564F5"/>
    <w:rsid w:val="00161CC2"/>
    <w:rsid w:val="0016578B"/>
    <w:rsid w:val="00170BB4"/>
    <w:rsid w:val="00172C24"/>
    <w:rsid w:val="001746C7"/>
    <w:rsid w:val="00181FA1"/>
    <w:rsid w:val="001829A6"/>
    <w:rsid w:val="00187CF5"/>
    <w:rsid w:val="00190E16"/>
    <w:rsid w:val="001925D4"/>
    <w:rsid w:val="001960B6"/>
    <w:rsid w:val="001A2532"/>
    <w:rsid w:val="001A59B7"/>
    <w:rsid w:val="001A6ACD"/>
    <w:rsid w:val="001B10BB"/>
    <w:rsid w:val="001B4CEB"/>
    <w:rsid w:val="001C04E0"/>
    <w:rsid w:val="001C1C28"/>
    <w:rsid w:val="001C2185"/>
    <w:rsid w:val="001C3838"/>
    <w:rsid w:val="001D1B8A"/>
    <w:rsid w:val="001D249E"/>
    <w:rsid w:val="001D40C6"/>
    <w:rsid w:val="001D5E57"/>
    <w:rsid w:val="001E3021"/>
    <w:rsid w:val="001E3711"/>
    <w:rsid w:val="001E39A0"/>
    <w:rsid w:val="001E66DD"/>
    <w:rsid w:val="001F3B87"/>
    <w:rsid w:val="001F3FB2"/>
    <w:rsid w:val="001F4375"/>
    <w:rsid w:val="00201ADE"/>
    <w:rsid w:val="002036D4"/>
    <w:rsid w:val="00207C5B"/>
    <w:rsid w:val="002100D8"/>
    <w:rsid w:val="00212CE3"/>
    <w:rsid w:val="00213924"/>
    <w:rsid w:val="0022153B"/>
    <w:rsid w:val="0022162C"/>
    <w:rsid w:val="002279B5"/>
    <w:rsid w:val="00234793"/>
    <w:rsid w:val="00240CAD"/>
    <w:rsid w:val="00243559"/>
    <w:rsid w:val="00246635"/>
    <w:rsid w:val="00250860"/>
    <w:rsid w:val="00256997"/>
    <w:rsid w:val="00260BC5"/>
    <w:rsid w:val="002723C4"/>
    <w:rsid w:val="00275234"/>
    <w:rsid w:val="0027596E"/>
    <w:rsid w:val="00281A16"/>
    <w:rsid w:val="002828AF"/>
    <w:rsid w:val="00283964"/>
    <w:rsid w:val="0028661F"/>
    <w:rsid w:val="00292378"/>
    <w:rsid w:val="00294D82"/>
    <w:rsid w:val="00294FB7"/>
    <w:rsid w:val="0029647C"/>
    <w:rsid w:val="002A4D90"/>
    <w:rsid w:val="002A5255"/>
    <w:rsid w:val="002B176B"/>
    <w:rsid w:val="002B2B53"/>
    <w:rsid w:val="002B5CE9"/>
    <w:rsid w:val="002C0F58"/>
    <w:rsid w:val="002C35AB"/>
    <w:rsid w:val="002C3D92"/>
    <w:rsid w:val="002C4490"/>
    <w:rsid w:val="002C5B31"/>
    <w:rsid w:val="002D2B9D"/>
    <w:rsid w:val="002D3E52"/>
    <w:rsid w:val="002D4455"/>
    <w:rsid w:val="002D6B9E"/>
    <w:rsid w:val="002E2177"/>
    <w:rsid w:val="002E49A9"/>
    <w:rsid w:val="00303CBA"/>
    <w:rsid w:val="00313624"/>
    <w:rsid w:val="00313FDE"/>
    <w:rsid w:val="00314932"/>
    <w:rsid w:val="00315BDE"/>
    <w:rsid w:val="0031786D"/>
    <w:rsid w:val="003178A7"/>
    <w:rsid w:val="003257F8"/>
    <w:rsid w:val="003273AF"/>
    <w:rsid w:val="00330452"/>
    <w:rsid w:val="00335864"/>
    <w:rsid w:val="003425AD"/>
    <w:rsid w:val="00342A3F"/>
    <w:rsid w:val="00343D05"/>
    <w:rsid w:val="00344C5F"/>
    <w:rsid w:val="00345DC6"/>
    <w:rsid w:val="0034626F"/>
    <w:rsid w:val="0035197A"/>
    <w:rsid w:val="00353041"/>
    <w:rsid w:val="00355E90"/>
    <w:rsid w:val="00367690"/>
    <w:rsid w:val="00370C74"/>
    <w:rsid w:val="00370D92"/>
    <w:rsid w:val="00372D7A"/>
    <w:rsid w:val="00372FC5"/>
    <w:rsid w:val="00376201"/>
    <w:rsid w:val="0037683C"/>
    <w:rsid w:val="0038054A"/>
    <w:rsid w:val="003812CE"/>
    <w:rsid w:val="00381988"/>
    <w:rsid w:val="00381BBD"/>
    <w:rsid w:val="00382C9F"/>
    <w:rsid w:val="003859A0"/>
    <w:rsid w:val="00385D7E"/>
    <w:rsid w:val="003877A2"/>
    <w:rsid w:val="00391E1D"/>
    <w:rsid w:val="0039750F"/>
    <w:rsid w:val="00397D8F"/>
    <w:rsid w:val="003A23F2"/>
    <w:rsid w:val="003A5CBC"/>
    <w:rsid w:val="003C2A46"/>
    <w:rsid w:val="003D2F44"/>
    <w:rsid w:val="003D2F53"/>
    <w:rsid w:val="003D486D"/>
    <w:rsid w:val="003D74B5"/>
    <w:rsid w:val="003E0F82"/>
    <w:rsid w:val="003E21A3"/>
    <w:rsid w:val="003F1C45"/>
    <w:rsid w:val="003F32A9"/>
    <w:rsid w:val="00401C36"/>
    <w:rsid w:val="0040285E"/>
    <w:rsid w:val="00410D3A"/>
    <w:rsid w:val="00413885"/>
    <w:rsid w:val="00426E0B"/>
    <w:rsid w:val="00435770"/>
    <w:rsid w:val="004446EA"/>
    <w:rsid w:val="0044521E"/>
    <w:rsid w:val="0045613F"/>
    <w:rsid w:val="004647BF"/>
    <w:rsid w:val="004652AF"/>
    <w:rsid w:val="00467565"/>
    <w:rsid w:val="00467BB8"/>
    <w:rsid w:val="00467E2E"/>
    <w:rsid w:val="00472B7A"/>
    <w:rsid w:val="004759EC"/>
    <w:rsid w:val="004809C7"/>
    <w:rsid w:val="00482BA6"/>
    <w:rsid w:val="00485CA7"/>
    <w:rsid w:val="00487037"/>
    <w:rsid w:val="00493251"/>
    <w:rsid w:val="00493351"/>
    <w:rsid w:val="00494E98"/>
    <w:rsid w:val="004961A8"/>
    <w:rsid w:val="004B2028"/>
    <w:rsid w:val="004B2FB6"/>
    <w:rsid w:val="004B5210"/>
    <w:rsid w:val="004B6819"/>
    <w:rsid w:val="004C1638"/>
    <w:rsid w:val="004C378F"/>
    <w:rsid w:val="004C6365"/>
    <w:rsid w:val="004C6E6D"/>
    <w:rsid w:val="004D73FD"/>
    <w:rsid w:val="004D7554"/>
    <w:rsid w:val="004D7A1A"/>
    <w:rsid w:val="004E379E"/>
    <w:rsid w:val="004E675C"/>
    <w:rsid w:val="004F629E"/>
    <w:rsid w:val="004F6684"/>
    <w:rsid w:val="004F7B3A"/>
    <w:rsid w:val="004F7F78"/>
    <w:rsid w:val="00500DFE"/>
    <w:rsid w:val="005127DC"/>
    <w:rsid w:val="00513551"/>
    <w:rsid w:val="00517779"/>
    <w:rsid w:val="00517F2C"/>
    <w:rsid w:val="005204D5"/>
    <w:rsid w:val="005214CF"/>
    <w:rsid w:val="005240F4"/>
    <w:rsid w:val="00524FCA"/>
    <w:rsid w:val="00533D25"/>
    <w:rsid w:val="005472A2"/>
    <w:rsid w:val="00555EC3"/>
    <w:rsid w:val="0055713C"/>
    <w:rsid w:val="005665FF"/>
    <w:rsid w:val="005716B1"/>
    <w:rsid w:val="00582B10"/>
    <w:rsid w:val="00585BF8"/>
    <w:rsid w:val="00587FE6"/>
    <w:rsid w:val="00593E76"/>
    <w:rsid w:val="00594F25"/>
    <w:rsid w:val="005A175A"/>
    <w:rsid w:val="005A6CAE"/>
    <w:rsid w:val="005B1C58"/>
    <w:rsid w:val="005B26DC"/>
    <w:rsid w:val="005B3FF3"/>
    <w:rsid w:val="005B4FC2"/>
    <w:rsid w:val="005B694E"/>
    <w:rsid w:val="005C5C8A"/>
    <w:rsid w:val="005C7009"/>
    <w:rsid w:val="005D0D91"/>
    <w:rsid w:val="005D2079"/>
    <w:rsid w:val="005D58C1"/>
    <w:rsid w:val="005D79D4"/>
    <w:rsid w:val="005E27AC"/>
    <w:rsid w:val="005E3B91"/>
    <w:rsid w:val="005E41E5"/>
    <w:rsid w:val="005E663C"/>
    <w:rsid w:val="005F1B79"/>
    <w:rsid w:val="005F719B"/>
    <w:rsid w:val="005F7C73"/>
    <w:rsid w:val="005F7E64"/>
    <w:rsid w:val="006001ED"/>
    <w:rsid w:val="006001FF"/>
    <w:rsid w:val="00603FBB"/>
    <w:rsid w:val="00604A0B"/>
    <w:rsid w:val="00614C51"/>
    <w:rsid w:val="00616954"/>
    <w:rsid w:val="00620F4B"/>
    <w:rsid w:val="006229A1"/>
    <w:rsid w:val="00625AE7"/>
    <w:rsid w:val="00631BEB"/>
    <w:rsid w:val="00641D29"/>
    <w:rsid w:val="00645746"/>
    <w:rsid w:val="00646A2F"/>
    <w:rsid w:val="00647141"/>
    <w:rsid w:val="00650603"/>
    <w:rsid w:val="00654B98"/>
    <w:rsid w:val="006610D7"/>
    <w:rsid w:val="00665BEC"/>
    <w:rsid w:val="00666219"/>
    <w:rsid w:val="0066790A"/>
    <w:rsid w:val="00670360"/>
    <w:rsid w:val="00671CB7"/>
    <w:rsid w:val="00680DE5"/>
    <w:rsid w:val="00685AC8"/>
    <w:rsid w:val="00691152"/>
    <w:rsid w:val="006933B4"/>
    <w:rsid w:val="0069392D"/>
    <w:rsid w:val="00693A48"/>
    <w:rsid w:val="006959C9"/>
    <w:rsid w:val="0069658E"/>
    <w:rsid w:val="006A49FA"/>
    <w:rsid w:val="006A5327"/>
    <w:rsid w:val="006A5C79"/>
    <w:rsid w:val="006B53C9"/>
    <w:rsid w:val="006B61F2"/>
    <w:rsid w:val="006B675B"/>
    <w:rsid w:val="006B7B6A"/>
    <w:rsid w:val="006C03EB"/>
    <w:rsid w:val="006C1753"/>
    <w:rsid w:val="006C1F38"/>
    <w:rsid w:val="006C4E58"/>
    <w:rsid w:val="006C577F"/>
    <w:rsid w:val="006D0563"/>
    <w:rsid w:val="006D1B83"/>
    <w:rsid w:val="006D35C5"/>
    <w:rsid w:val="006D5B38"/>
    <w:rsid w:val="006E0B91"/>
    <w:rsid w:val="006E1157"/>
    <w:rsid w:val="006F06DB"/>
    <w:rsid w:val="006F1065"/>
    <w:rsid w:val="006F5AA1"/>
    <w:rsid w:val="006F7398"/>
    <w:rsid w:val="007044CC"/>
    <w:rsid w:val="00705296"/>
    <w:rsid w:val="0071119D"/>
    <w:rsid w:val="007119FF"/>
    <w:rsid w:val="00711D6F"/>
    <w:rsid w:val="00712008"/>
    <w:rsid w:val="00715ACB"/>
    <w:rsid w:val="00723364"/>
    <w:rsid w:val="00723385"/>
    <w:rsid w:val="00725770"/>
    <w:rsid w:val="00725F29"/>
    <w:rsid w:val="007307D2"/>
    <w:rsid w:val="00733E68"/>
    <w:rsid w:val="00741F36"/>
    <w:rsid w:val="00743924"/>
    <w:rsid w:val="00750B47"/>
    <w:rsid w:val="007534FE"/>
    <w:rsid w:val="00754E9A"/>
    <w:rsid w:val="00755CD7"/>
    <w:rsid w:val="007602A8"/>
    <w:rsid w:val="007645AD"/>
    <w:rsid w:val="00766C7A"/>
    <w:rsid w:val="007677A5"/>
    <w:rsid w:val="00781EEB"/>
    <w:rsid w:val="00784784"/>
    <w:rsid w:val="00786BE7"/>
    <w:rsid w:val="00786DE5"/>
    <w:rsid w:val="00786F67"/>
    <w:rsid w:val="007914E7"/>
    <w:rsid w:val="00797062"/>
    <w:rsid w:val="00797086"/>
    <w:rsid w:val="007A025E"/>
    <w:rsid w:val="007A1A9C"/>
    <w:rsid w:val="007A5CE9"/>
    <w:rsid w:val="007B2A9D"/>
    <w:rsid w:val="007B3576"/>
    <w:rsid w:val="007B5740"/>
    <w:rsid w:val="007B7003"/>
    <w:rsid w:val="007B7E70"/>
    <w:rsid w:val="007C2588"/>
    <w:rsid w:val="007C30AB"/>
    <w:rsid w:val="007C4416"/>
    <w:rsid w:val="007C4A4A"/>
    <w:rsid w:val="007C4C66"/>
    <w:rsid w:val="007C5277"/>
    <w:rsid w:val="007D198B"/>
    <w:rsid w:val="007E56BA"/>
    <w:rsid w:val="007E5BBE"/>
    <w:rsid w:val="007E6189"/>
    <w:rsid w:val="007F7636"/>
    <w:rsid w:val="00801C7E"/>
    <w:rsid w:val="00802AC2"/>
    <w:rsid w:val="00804CA4"/>
    <w:rsid w:val="00811572"/>
    <w:rsid w:val="00814C24"/>
    <w:rsid w:val="00816559"/>
    <w:rsid w:val="008209C0"/>
    <w:rsid w:val="00822548"/>
    <w:rsid w:val="00834E85"/>
    <w:rsid w:val="00836822"/>
    <w:rsid w:val="00845EF8"/>
    <w:rsid w:val="00850D98"/>
    <w:rsid w:val="00853AAD"/>
    <w:rsid w:val="008544C9"/>
    <w:rsid w:val="008667CE"/>
    <w:rsid w:val="00867223"/>
    <w:rsid w:val="00867BD7"/>
    <w:rsid w:val="008706EA"/>
    <w:rsid w:val="0087663C"/>
    <w:rsid w:val="00876C00"/>
    <w:rsid w:val="00881BAC"/>
    <w:rsid w:val="00886C3A"/>
    <w:rsid w:val="00886C89"/>
    <w:rsid w:val="00887068"/>
    <w:rsid w:val="00890613"/>
    <w:rsid w:val="008959D8"/>
    <w:rsid w:val="008A0382"/>
    <w:rsid w:val="008B044E"/>
    <w:rsid w:val="008B3565"/>
    <w:rsid w:val="008B78A6"/>
    <w:rsid w:val="008C3933"/>
    <w:rsid w:val="008C3D03"/>
    <w:rsid w:val="008C432D"/>
    <w:rsid w:val="008D150C"/>
    <w:rsid w:val="008D510C"/>
    <w:rsid w:val="008D6B5F"/>
    <w:rsid w:val="008E02B6"/>
    <w:rsid w:val="008E2A40"/>
    <w:rsid w:val="008E30A7"/>
    <w:rsid w:val="008E5158"/>
    <w:rsid w:val="008E7385"/>
    <w:rsid w:val="008F41CE"/>
    <w:rsid w:val="008F5D63"/>
    <w:rsid w:val="00902AC2"/>
    <w:rsid w:val="00905ECB"/>
    <w:rsid w:val="00906DE8"/>
    <w:rsid w:val="009134E6"/>
    <w:rsid w:val="009171C1"/>
    <w:rsid w:val="00917FC3"/>
    <w:rsid w:val="00920344"/>
    <w:rsid w:val="009237AD"/>
    <w:rsid w:val="00923E49"/>
    <w:rsid w:val="00923EB0"/>
    <w:rsid w:val="00925947"/>
    <w:rsid w:val="009263CD"/>
    <w:rsid w:val="00931741"/>
    <w:rsid w:val="00932D09"/>
    <w:rsid w:val="00934375"/>
    <w:rsid w:val="009348CD"/>
    <w:rsid w:val="00934B9C"/>
    <w:rsid w:val="009462D7"/>
    <w:rsid w:val="009508E1"/>
    <w:rsid w:val="009514DB"/>
    <w:rsid w:val="00955040"/>
    <w:rsid w:val="009560E9"/>
    <w:rsid w:val="0096156A"/>
    <w:rsid w:val="00964672"/>
    <w:rsid w:val="00965E6A"/>
    <w:rsid w:val="00981CED"/>
    <w:rsid w:val="00981D3E"/>
    <w:rsid w:val="00986B5E"/>
    <w:rsid w:val="009874B9"/>
    <w:rsid w:val="00987E44"/>
    <w:rsid w:val="009A4A3B"/>
    <w:rsid w:val="009B1B24"/>
    <w:rsid w:val="009B49B8"/>
    <w:rsid w:val="009B5B30"/>
    <w:rsid w:val="009C14CD"/>
    <w:rsid w:val="009C3224"/>
    <w:rsid w:val="009C35E7"/>
    <w:rsid w:val="009E2B7A"/>
    <w:rsid w:val="009E352E"/>
    <w:rsid w:val="009E676E"/>
    <w:rsid w:val="009F28A5"/>
    <w:rsid w:val="009F4045"/>
    <w:rsid w:val="009F4793"/>
    <w:rsid w:val="009F488F"/>
    <w:rsid w:val="00A0039E"/>
    <w:rsid w:val="00A012C9"/>
    <w:rsid w:val="00A025AA"/>
    <w:rsid w:val="00A03A43"/>
    <w:rsid w:val="00A03CF3"/>
    <w:rsid w:val="00A05E2D"/>
    <w:rsid w:val="00A05EA3"/>
    <w:rsid w:val="00A062FE"/>
    <w:rsid w:val="00A1154D"/>
    <w:rsid w:val="00A1482F"/>
    <w:rsid w:val="00A165C8"/>
    <w:rsid w:val="00A21D43"/>
    <w:rsid w:val="00A21D50"/>
    <w:rsid w:val="00A24366"/>
    <w:rsid w:val="00A24AB1"/>
    <w:rsid w:val="00A3031B"/>
    <w:rsid w:val="00A367AE"/>
    <w:rsid w:val="00A37973"/>
    <w:rsid w:val="00A37FDF"/>
    <w:rsid w:val="00A41A2B"/>
    <w:rsid w:val="00A43841"/>
    <w:rsid w:val="00A45883"/>
    <w:rsid w:val="00A4595C"/>
    <w:rsid w:val="00A5186A"/>
    <w:rsid w:val="00A62A26"/>
    <w:rsid w:val="00A648DF"/>
    <w:rsid w:val="00A66245"/>
    <w:rsid w:val="00A66B8E"/>
    <w:rsid w:val="00A70761"/>
    <w:rsid w:val="00A70C23"/>
    <w:rsid w:val="00A724CB"/>
    <w:rsid w:val="00A73AD8"/>
    <w:rsid w:val="00A76E62"/>
    <w:rsid w:val="00A84630"/>
    <w:rsid w:val="00A8619D"/>
    <w:rsid w:val="00A8711F"/>
    <w:rsid w:val="00A93606"/>
    <w:rsid w:val="00AA406E"/>
    <w:rsid w:val="00AA41B0"/>
    <w:rsid w:val="00AA68AC"/>
    <w:rsid w:val="00AB5025"/>
    <w:rsid w:val="00AB731C"/>
    <w:rsid w:val="00AC74BB"/>
    <w:rsid w:val="00AD47C5"/>
    <w:rsid w:val="00AD72D9"/>
    <w:rsid w:val="00AD73F8"/>
    <w:rsid w:val="00AD7513"/>
    <w:rsid w:val="00AE24D1"/>
    <w:rsid w:val="00AE5738"/>
    <w:rsid w:val="00AF2A70"/>
    <w:rsid w:val="00AF2B1D"/>
    <w:rsid w:val="00AF622E"/>
    <w:rsid w:val="00B06051"/>
    <w:rsid w:val="00B06E6F"/>
    <w:rsid w:val="00B12880"/>
    <w:rsid w:val="00B17160"/>
    <w:rsid w:val="00B2260F"/>
    <w:rsid w:val="00B2353E"/>
    <w:rsid w:val="00B24D82"/>
    <w:rsid w:val="00B26FA7"/>
    <w:rsid w:val="00B30E96"/>
    <w:rsid w:val="00B36CAB"/>
    <w:rsid w:val="00B372DF"/>
    <w:rsid w:val="00B37D23"/>
    <w:rsid w:val="00B42F81"/>
    <w:rsid w:val="00B43621"/>
    <w:rsid w:val="00B44F03"/>
    <w:rsid w:val="00B46A67"/>
    <w:rsid w:val="00B50BCB"/>
    <w:rsid w:val="00B53706"/>
    <w:rsid w:val="00B606A2"/>
    <w:rsid w:val="00B60CAD"/>
    <w:rsid w:val="00B62E6C"/>
    <w:rsid w:val="00B642CB"/>
    <w:rsid w:val="00B71872"/>
    <w:rsid w:val="00B7314C"/>
    <w:rsid w:val="00B736EF"/>
    <w:rsid w:val="00B74EA3"/>
    <w:rsid w:val="00B75D9F"/>
    <w:rsid w:val="00B7641F"/>
    <w:rsid w:val="00B76962"/>
    <w:rsid w:val="00B77491"/>
    <w:rsid w:val="00B8055C"/>
    <w:rsid w:val="00B83E70"/>
    <w:rsid w:val="00BA3946"/>
    <w:rsid w:val="00BA5C0D"/>
    <w:rsid w:val="00BA6597"/>
    <w:rsid w:val="00BB2F76"/>
    <w:rsid w:val="00BB47CE"/>
    <w:rsid w:val="00BB5B3A"/>
    <w:rsid w:val="00BC09B9"/>
    <w:rsid w:val="00BC4BB6"/>
    <w:rsid w:val="00BC4DC7"/>
    <w:rsid w:val="00BD0389"/>
    <w:rsid w:val="00BD0789"/>
    <w:rsid w:val="00BE56DB"/>
    <w:rsid w:val="00BE6F66"/>
    <w:rsid w:val="00C027E6"/>
    <w:rsid w:val="00C03967"/>
    <w:rsid w:val="00C075AC"/>
    <w:rsid w:val="00C11066"/>
    <w:rsid w:val="00C111B5"/>
    <w:rsid w:val="00C160E8"/>
    <w:rsid w:val="00C20A5A"/>
    <w:rsid w:val="00C218AE"/>
    <w:rsid w:val="00C2360D"/>
    <w:rsid w:val="00C30E2A"/>
    <w:rsid w:val="00C33C8B"/>
    <w:rsid w:val="00C33F09"/>
    <w:rsid w:val="00C4208A"/>
    <w:rsid w:val="00C426A6"/>
    <w:rsid w:val="00C42E5C"/>
    <w:rsid w:val="00C50570"/>
    <w:rsid w:val="00C51185"/>
    <w:rsid w:val="00C53C7A"/>
    <w:rsid w:val="00C56AE0"/>
    <w:rsid w:val="00C57FD7"/>
    <w:rsid w:val="00C60A80"/>
    <w:rsid w:val="00C61547"/>
    <w:rsid w:val="00C634F4"/>
    <w:rsid w:val="00C63955"/>
    <w:rsid w:val="00C67C74"/>
    <w:rsid w:val="00C67F13"/>
    <w:rsid w:val="00C73128"/>
    <w:rsid w:val="00C749C1"/>
    <w:rsid w:val="00C812F1"/>
    <w:rsid w:val="00C81B2A"/>
    <w:rsid w:val="00C8375C"/>
    <w:rsid w:val="00C87657"/>
    <w:rsid w:val="00C906D9"/>
    <w:rsid w:val="00C90702"/>
    <w:rsid w:val="00C92627"/>
    <w:rsid w:val="00C92946"/>
    <w:rsid w:val="00C94E61"/>
    <w:rsid w:val="00C955D7"/>
    <w:rsid w:val="00C95F48"/>
    <w:rsid w:val="00CA2CC0"/>
    <w:rsid w:val="00CA346D"/>
    <w:rsid w:val="00CA4B8F"/>
    <w:rsid w:val="00CA6EC8"/>
    <w:rsid w:val="00CB1337"/>
    <w:rsid w:val="00CB3719"/>
    <w:rsid w:val="00CB480B"/>
    <w:rsid w:val="00CB608A"/>
    <w:rsid w:val="00CC2C97"/>
    <w:rsid w:val="00CC3955"/>
    <w:rsid w:val="00CC5EDB"/>
    <w:rsid w:val="00CC5F13"/>
    <w:rsid w:val="00CD1C01"/>
    <w:rsid w:val="00CD23AC"/>
    <w:rsid w:val="00CE3337"/>
    <w:rsid w:val="00CE557B"/>
    <w:rsid w:val="00CF0714"/>
    <w:rsid w:val="00CF21A8"/>
    <w:rsid w:val="00CF6066"/>
    <w:rsid w:val="00D00A05"/>
    <w:rsid w:val="00D06EDA"/>
    <w:rsid w:val="00D07F17"/>
    <w:rsid w:val="00D1090D"/>
    <w:rsid w:val="00D1165F"/>
    <w:rsid w:val="00D11E06"/>
    <w:rsid w:val="00D12996"/>
    <w:rsid w:val="00D14F64"/>
    <w:rsid w:val="00D21C8A"/>
    <w:rsid w:val="00D22C54"/>
    <w:rsid w:val="00D25770"/>
    <w:rsid w:val="00D309C5"/>
    <w:rsid w:val="00D32A4E"/>
    <w:rsid w:val="00D35836"/>
    <w:rsid w:val="00D36739"/>
    <w:rsid w:val="00D406E6"/>
    <w:rsid w:val="00D41013"/>
    <w:rsid w:val="00D4378B"/>
    <w:rsid w:val="00D45E7B"/>
    <w:rsid w:val="00D527E8"/>
    <w:rsid w:val="00D573F7"/>
    <w:rsid w:val="00D575E4"/>
    <w:rsid w:val="00D603E8"/>
    <w:rsid w:val="00D642B3"/>
    <w:rsid w:val="00D71997"/>
    <w:rsid w:val="00D7563D"/>
    <w:rsid w:val="00D76C42"/>
    <w:rsid w:val="00D81789"/>
    <w:rsid w:val="00D82898"/>
    <w:rsid w:val="00D8465C"/>
    <w:rsid w:val="00D87CCC"/>
    <w:rsid w:val="00D90298"/>
    <w:rsid w:val="00D903BD"/>
    <w:rsid w:val="00D9197E"/>
    <w:rsid w:val="00D920B0"/>
    <w:rsid w:val="00D92883"/>
    <w:rsid w:val="00D931AD"/>
    <w:rsid w:val="00DA0B99"/>
    <w:rsid w:val="00DA43AF"/>
    <w:rsid w:val="00DA46EA"/>
    <w:rsid w:val="00DA5CD6"/>
    <w:rsid w:val="00DB05E0"/>
    <w:rsid w:val="00DB1D64"/>
    <w:rsid w:val="00DB2465"/>
    <w:rsid w:val="00DB5B7F"/>
    <w:rsid w:val="00DB7B7E"/>
    <w:rsid w:val="00DC097C"/>
    <w:rsid w:val="00DC5C39"/>
    <w:rsid w:val="00DD0ACA"/>
    <w:rsid w:val="00DD0DC6"/>
    <w:rsid w:val="00DD2E50"/>
    <w:rsid w:val="00DE0A6A"/>
    <w:rsid w:val="00DE3C1A"/>
    <w:rsid w:val="00DE4D16"/>
    <w:rsid w:val="00DE75C8"/>
    <w:rsid w:val="00DF18A2"/>
    <w:rsid w:val="00DF4D2E"/>
    <w:rsid w:val="00DF7AD5"/>
    <w:rsid w:val="00E00536"/>
    <w:rsid w:val="00E00F00"/>
    <w:rsid w:val="00E12EB8"/>
    <w:rsid w:val="00E16B83"/>
    <w:rsid w:val="00E233EB"/>
    <w:rsid w:val="00E27F2C"/>
    <w:rsid w:val="00E33964"/>
    <w:rsid w:val="00E36BDD"/>
    <w:rsid w:val="00E37093"/>
    <w:rsid w:val="00E44507"/>
    <w:rsid w:val="00E44F4D"/>
    <w:rsid w:val="00E569AD"/>
    <w:rsid w:val="00E66DDE"/>
    <w:rsid w:val="00E70046"/>
    <w:rsid w:val="00E7238D"/>
    <w:rsid w:val="00E76155"/>
    <w:rsid w:val="00E81A13"/>
    <w:rsid w:val="00E874E5"/>
    <w:rsid w:val="00E87735"/>
    <w:rsid w:val="00E910E5"/>
    <w:rsid w:val="00E95BA0"/>
    <w:rsid w:val="00EA1E2C"/>
    <w:rsid w:val="00EA6A1F"/>
    <w:rsid w:val="00EB1042"/>
    <w:rsid w:val="00EB319E"/>
    <w:rsid w:val="00EB7B1F"/>
    <w:rsid w:val="00EB7B4F"/>
    <w:rsid w:val="00EE1818"/>
    <w:rsid w:val="00EE75BA"/>
    <w:rsid w:val="00EE777F"/>
    <w:rsid w:val="00EF1F59"/>
    <w:rsid w:val="00EF6FB8"/>
    <w:rsid w:val="00F0284B"/>
    <w:rsid w:val="00F046A3"/>
    <w:rsid w:val="00F04B0D"/>
    <w:rsid w:val="00F0759E"/>
    <w:rsid w:val="00F10F6D"/>
    <w:rsid w:val="00F13CF1"/>
    <w:rsid w:val="00F14BB8"/>
    <w:rsid w:val="00F15DF5"/>
    <w:rsid w:val="00F238AF"/>
    <w:rsid w:val="00F252AD"/>
    <w:rsid w:val="00F25441"/>
    <w:rsid w:val="00F32AEC"/>
    <w:rsid w:val="00F34951"/>
    <w:rsid w:val="00F36454"/>
    <w:rsid w:val="00F370D9"/>
    <w:rsid w:val="00F40610"/>
    <w:rsid w:val="00F448E7"/>
    <w:rsid w:val="00F47535"/>
    <w:rsid w:val="00F47E83"/>
    <w:rsid w:val="00F558C6"/>
    <w:rsid w:val="00F608C7"/>
    <w:rsid w:val="00F619DF"/>
    <w:rsid w:val="00F63585"/>
    <w:rsid w:val="00F63AEF"/>
    <w:rsid w:val="00F65765"/>
    <w:rsid w:val="00F67C62"/>
    <w:rsid w:val="00F730B5"/>
    <w:rsid w:val="00F733D3"/>
    <w:rsid w:val="00F74716"/>
    <w:rsid w:val="00F75CB0"/>
    <w:rsid w:val="00F75FC0"/>
    <w:rsid w:val="00F76A01"/>
    <w:rsid w:val="00F774C2"/>
    <w:rsid w:val="00F81038"/>
    <w:rsid w:val="00F83D96"/>
    <w:rsid w:val="00F9104D"/>
    <w:rsid w:val="00F9169F"/>
    <w:rsid w:val="00F937E3"/>
    <w:rsid w:val="00FA2EC3"/>
    <w:rsid w:val="00FA33C1"/>
    <w:rsid w:val="00FA6AE7"/>
    <w:rsid w:val="00FA749E"/>
    <w:rsid w:val="00FB0A0F"/>
    <w:rsid w:val="00FB19F7"/>
    <w:rsid w:val="00FB264B"/>
    <w:rsid w:val="00FB3667"/>
    <w:rsid w:val="00FB4B05"/>
    <w:rsid w:val="00FB64CF"/>
    <w:rsid w:val="00FC6708"/>
    <w:rsid w:val="00FC69E9"/>
    <w:rsid w:val="00FC78AB"/>
    <w:rsid w:val="00FD386B"/>
    <w:rsid w:val="00FE6501"/>
    <w:rsid w:val="00FE75D8"/>
    <w:rsid w:val="00FF09ED"/>
    <w:rsid w:val="00FF4F86"/>
    <w:rsid w:val="00FF56F7"/>
    <w:rsid w:val="00FF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1E042D"/>
  <w15:docId w15:val="{0133CC70-6FE4-4267-967A-D22F78BA7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ind w:left="2160" w:hanging="2160"/>
      <w:outlineLvl w:val="1"/>
    </w:pPr>
    <w:rPr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i/>
      <w:iCs/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Tahoma" w:hAnsi="Tahoma" w:cs="Tahoma"/>
      <w:i/>
      <w:iCs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28"/>
    </w:rPr>
  </w:style>
  <w:style w:type="paragraph" w:styleId="BodyTextIndent">
    <w:name w:val="Body Text Indent"/>
    <w:basedOn w:val="Normal"/>
    <w:pPr>
      <w:ind w:left="2160" w:hanging="2160"/>
    </w:pPr>
    <w:rPr>
      <w:sz w:val="24"/>
    </w:rPr>
  </w:style>
  <w:style w:type="paragraph" w:styleId="BodyText">
    <w:name w:val="Body Text"/>
    <w:basedOn w:val="Normal"/>
    <w:rPr>
      <w:sz w:val="24"/>
    </w:rPr>
  </w:style>
  <w:style w:type="paragraph" w:styleId="FootnoteText">
    <w:name w:val="footnote text"/>
    <w:basedOn w:val="Normal"/>
    <w:semiHidden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rFonts w:ascii="Tahoma" w:hAnsi="Tahoma" w:cs="Tahoma"/>
      <w:sz w:val="22"/>
    </w:rPr>
  </w:style>
  <w:style w:type="paragraph" w:customStyle="1" w:styleId="NormalBody">
    <w:name w:val="Normal Body"/>
    <w:basedOn w:val="Normal"/>
    <w:rPr>
      <w:sz w:val="24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4"/>
      <w:szCs w:val="24"/>
    </w:rPr>
  </w:style>
  <w:style w:type="character" w:styleId="PageNumber">
    <w:name w:val="page number"/>
    <w:basedOn w:val="DefaultParagraphFont"/>
  </w:style>
  <w:style w:type="paragraph" w:styleId="ListBullet">
    <w:name w:val="List Bullet"/>
    <w:basedOn w:val="Normal"/>
    <w:autoRedefine/>
    <w:pPr>
      <w:numPr>
        <w:numId w:val="15"/>
      </w:numPr>
    </w:pPr>
    <w:rPr>
      <w:rFonts w:ascii="Arial" w:hAnsi="Arial"/>
      <w:bCs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986B5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E7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darsh.edachal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6</Pages>
  <Words>1642</Words>
  <Characters>9365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Adarsh</vt:lpstr>
    </vt:vector>
  </TitlesOfParts>
  <Company>Home</Company>
  <LinksUpToDate>false</LinksUpToDate>
  <CharactersWithSpaces>10986</CharactersWithSpaces>
  <SharedDoc>false</SharedDoc>
  <HLinks>
    <vt:vector size="6" baseType="variant">
      <vt:variant>
        <vt:i4>5505073</vt:i4>
      </vt:variant>
      <vt:variant>
        <vt:i4>0</vt:i4>
      </vt:variant>
      <vt:variant>
        <vt:i4>0</vt:i4>
      </vt:variant>
      <vt:variant>
        <vt:i4>5</vt:i4>
      </vt:variant>
      <vt:variant>
        <vt:lpwstr>mailto:adarsh.edachali@gmail.com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Adarsh</dc:title>
  <dc:creator>Adarsh</dc:creator>
  <cp:lastModifiedBy>Edachali, Adarsh</cp:lastModifiedBy>
  <cp:revision>85</cp:revision>
  <dcterms:created xsi:type="dcterms:W3CDTF">2019-03-12T16:54:00Z</dcterms:created>
  <dcterms:modified xsi:type="dcterms:W3CDTF">2020-03-16T20:21:00Z</dcterms:modified>
</cp:coreProperties>
</file>