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0E0D" w:rsidRPr="000A6EA1" w:rsidRDefault="00DC0EAD" w:rsidP="0027153D">
      <w:pPr>
        <w:autoSpaceDE w:val="0"/>
        <w:autoSpaceDN w:val="0"/>
        <w:adjustRightInd w:val="0"/>
        <w:spacing w:line="259" w:lineRule="atLeast"/>
        <w:rPr>
          <w:b/>
          <w:bCs/>
          <w:color w:val="000000"/>
        </w:rPr>
      </w:pPr>
      <w:r w:rsidRPr="000A6EA1">
        <w:rPr>
          <w:b/>
          <w:bCs/>
          <w:color w:val="000000"/>
        </w:rPr>
        <w:t xml:space="preserve">                                     </w:t>
      </w:r>
      <w:r w:rsidR="00D82750">
        <w:rPr>
          <w:b/>
          <w:bCs/>
          <w:color w:val="000000"/>
        </w:rPr>
        <w:t xml:space="preserve">                           Eswarprasad</w:t>
      </w:r>
      <w:r w:rsidRPr="000A6EA1">
        <w:rPr>
          <w:b/>
          <w:bCs/>
          <w:color w:val="000000"/>
        </w:rPr>
        <w:t xml:space="preserve"> </w:t>
      </w:r>
      <w:r w:rsidR="00D82750">
        <w:rPr>
          <w:b/>
          <w:bCs/>
          <w:color w:val="000000"/>
        </w:rPr>
        <w:t>Reddy Melnati</w:t>
      </w:r>
    </w:p>
    <w:p w:rsidR="00D82750" w:rsidRDefault="00D82750" w:rsidP="00D82750">
      <w:r>
        <w:t>Number:  269-248-1269</w:t>
      </w:r>
    </w:p>
    <w:p w:rsidR="00D82750" w:rsidRDefault="00D82750" w:rsidP="00D82750">
      <w:r>
        <w:t xml:space="preserve">Email: </w:t>
      </w:r>
      <w:hyperlink r:id="rId7" w:history="1">
        <w:r>
          <w:rPr>
            <w:rStyle w:val="Hyperlink"/>
          </w:rPr>
          <w:t>eswar18.dba@gmail.com</w:t>
        </w:r>
      </w:hyperlink>
    </w:p>
    <w:p w:rsidR="00E02381" w:rsidRPr="000A6EA1" w:rsidRDefault="00652BF2" w:rsidP="00F50E35">
      <w:pPr>
        <w:pStyle w:val="NoSpacing"/>
        <w:pBdr>
          <w:bottom w:val="single" w:sz="12" w:space="1" w:color="auto"/>
        </w:pBdr>
        <w:jc w:val="center"/>
        <w:rPr>
          <w:color w:val="000000"/>
          <w:u w:val="single"/>
        </w:rPr>
      </w:pPr>
    </w:p>
    <w:p w:rsidR="00E02381" w:rsidRPr="000A6EA1" w:rsidRDefault="00652BF2" w:rsidP="00F50E35">
      <w:pPr>
        <w:autoSpaceDE w:val="0"/>
        <w:autoSpaceDN w:val="0"/>
        <w:adjustRightInd w:val="0"/>
        <w:spacing w:line="259" w:lineRule="atLeast"/>
        <w:jc w:val="both"/>
        <w:rPr>
          <w:b/>
          <w:color w:val="000000"/>
          <w:u w:val="single"/>
        </w:rPr>
      </w:pPr>
    </w:p>
    <w:p w:rsidR="00E02381" w:rsidRPr="000A6EA1" w:rsidRDefault="00DC0EAD" w:rsidP="00F50E35">
      <w:pPr>
        <w:autoSpaceDE w:val="0"/>
        <w:autoSpaceDN w:val="0"/>
        <w:adjustRightInd w:val="0"/>
        <w:spacing w:line="259" w:lineRule="atLeast"/>
        <w:jc w:val="both"/>
        <w:rPr>
          <w:b/>
          <w:color w:val="000000"/>
        </w:rPr>
      </w:pPr>
      <w:r w:rsidRPr="000A6EA1">
        <w:rPr>
          <w:b/>
          <w:color w:val="000000"/>
          <w:u w:val="single"/>
        </w:rPr>
        <w:t>Professional Summary</w:t>
      </w:r>
      <w:r w:rsidRPr="000A6EA1">
        <w:rPr>
          <w:b/>
          <w:color w:val="000000"/>
        </w:rPr>
        <w:t>:</w:t>
      </w:r>
    </w:p>
    <w:p w:rsidR="00257BE1" w:rsidRPr="000A6EA1" w:rsidRDefault="00063FCF" w:rsidP="00F50E35">
      <w:pPr>
        <w:tabs>
          <w:tab w:val="left" w:pos="1440"/>
        </w:tabs>
        <w:jc w:val="both"/>
        <w:rPr>
          <w:b/>
          <w:color w:val="000000"/>
        </w:rPr>
      </w:pPr>
      <w:r>
        <w:rPr>
          <w:b/>
          <w:color w:val="000000"/>
        </w:rPr>
        <w:t xml:space="preserve">9+ </w:t>
      </w:r>
      <w:r w:rsidR="00DC0EAD" w:rsidRPr="000A6EA1">
        <w:rPr>
          <w:b/>
          <w:color w:val="000000"/>
        </w:rPr>
        <w:t>years</w:t>
      </w:r>
      <w:r w:rsidR="00DC0EAD" w:rsidRPr="000A6EA1">
        <w:rPr>
          <w:color w:val="000000"/>
        </w:rPr>
        <w:t xml:space="preserve"> of dedicated experience in Design, Development, Implementation &amp; Administration of Client-Server Applications, Legacy &amp; Database systems using </w:t>
      </w:r>
      <w:r w:rsidR="00DC0EAD" w:rsidRPr="000A6EA1">
        <w:rPr>
          <w:b/>
          <w:color w:val="000000"/>
        </w:rPr>
        <w:t>MSSQL 2000/2005/2008/2008 R2/2012/2014, T-SQL.</w:t>
      </w:r>
    </w:p>
    <w:p w:rsidR="0084199B" w:rsidRPr="000A6EA1" w:rsidRDefault="00DC0EAD" w:rsidP="0084199B">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Expert level skills in Database Administration in SQL Server </w:t>
      </w:r>
      <w:r w:rsidRPr="000A6EA1">
        <w:rPr>
          <w:b/>
          <w:color w:val="000000"/>
        </w:rPr>
        <w:t xml:space="preserve">Installation and Configuration </w:t>
      </w:r>
      <w:r w:rsidRPr="000A6EA1">
        <w:rPr>
          <w:color w:val="000000"/>
        </w:rPr>
        <w:t>on</w:t>
      </w:r>
      <w:r w:rsidRPr="000A6EA1">
        <w:rPr>
          <w:b/>
          <w:color w:val="000000"/>
        </w:rPr>
        <w:t xml:space="preserve"> </w:t>
      </w:r>
      <w:r w:rsidRPr="000A6EA1">
        <w:rPr>
          <w:color w:val="000000"/>
        </w:rPr>
        <w:t>(MS SQL 2000, 2005, 2008 R2,  2012 and 2014)</w:t>
      </w:r>
    </w:p>
    <w:p w:rsidR="0084199B" w:rsidRPr="000A6EA1" w:rsidRDefault="00DC0EAD" w:rsidP="0084199B">
      <w:pPr>
        <w:numPr>
          <w:ilvl w:val="0"/>
          <w:numId w:val="1"/>
        </w:numPr>
        <w:tabs>
          <w:tab w:val="clear" w:pos="450"/>
          <w:tab w:val="num" w:pos="360"/>
        </w:tabs>
        <w:autoSpaceDE w:val="0"/>
        <w:autoSpaceDN w:val="0"/>
        <w:adjustRightInd w:val="0"/>
        <w:ind w:left="360"/>
        <w:jc w:val="both"/>
        <w:rPr>
          <w:color w:val="000000"/>
        </w:rPr>
      </w:pPr>
      <w:r w:rsidRPr="000A6EA1">
        <w:t xml:space="preserve">Experience in high configuring High Availability and </w:t>
      </w:r>
      <w:r w:rsidRPr="000A6EA1">
        <w:rPr>
          <w:b/>
        </w:rPr>
        <w:t>Disaster Recovery procedures Clustering, Log Shipping, Replication, Mirroring and Always-on Availability Group</w:t>
      </w:r>
    </w:p>
    <w:p w:rsidR="006139D2" w:rsidRPr="000A6EA1" w:rsidRDefault="00DC0EAD" w:rsidP="0084199B">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Involved in updating </w:t>
      </w:r>
      <w:r w:rsidRPr="000A6EA1">
        <w:rPr>
          <w:b/>
          <w:color w:val="000000"/>
        </w:rPr>
        <w:t>Windows Patches</w:t>
      </w:r>
      <w:r w:rsidRPr="000A6EA1">
        <w:rPr>
          <w:color w:val="000000"/>
        </w:rPr>
        <w:t xml:space="preserve"> and </w:t>
      </w:r>
      <w:r w:rsidRPr="000A6EA1">
        <w:rPr>
          <w:b/>
          <w:color w:val="000000"/>
        </w:rPr>
        <w:t>SQL Server Patches</w:t>
      </w:r>
      <w:r w:rsidRPr="000A6EA1">
        <w:rPr>
          <w:color w:val="000000"/>
        </w:rPr>
        <w:t xml:space="preserve"> on different versions of Windows Operating System and SQL Server </w:t>
      </w:r>
    </w:p>
    <w:p w:rsidR="00B547EB" w:rsidRPr="000A6EA1" w:rsidRDefault="00DC0EAD" w:rsidP="0084199B">
      <w:pPr>
        <w:numPr>
          <w:ilvl w:val="0"/>
          <w:numId w:val="1"/>
        </w:numPr>
        <w:tabs>
          <w:tab w:val="clear" w:pos="450"/>
          <w:tab w:val="num" w:pos="360"/>
        </w:tabs>
        <w:autoSpaceDE w:val="0"/>
        <w:autoSpaceDN w:val="0"/>
        <w:adjustRightInd w:val="0"/>
        <w:ind w:left="360"/>
        <w:jc w:val="both"/>
        <w:rPr>
          <w:color w:val="000000"/>
        </w:rPr>
      </w:pPr>
      <w:r w:rsidRPr="000A6EA1">
        <w:rPr>
          <w:color w:val="000000"/>
          <w:shd w:val="clear" w:color="auto" w:fill="FFFFFF"/>
        </w:rPr>
        <w:t>Experience in Database Design, Data Modeling, database administration, database backups and recovery tools and make recommendations</w:t>
      </w:r>
    </w:p>
    <w:p w:rsidR="005D1D38" w:rsidRPr="000A6EA1" w:rsidRDefault="00DC0EAD" w:rsidP="0084199B">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Performed on SQL Server </w:t>
      </w:r>
      <w:r w:rsidRPr="000A6EA1">
        <w:rPr>
          <w:b/>
          <w:color w:val="000000"/>
        </w:rPr>
        <w:t xml:space="preserve">Backups, Recovery, Disaster Recovery </w:t>
      </w:r>
      <w:r w:rsidRPr="000A6EA1">
        <w:rPr>
          <w:color w:val="000000"/>
        </w:rPr>
        <w:t xml:space="preserve">and </w:t>
      </w:r>
      <w:r w:rsidRPr="000A6EA1">
        <w:rPr>
          <w:b/>
          <w:color w:val="000000"/>
        </w:rPr>
        <w:t xml:space="preserve">Capacity </w:t>
      </w:r>
      <w:r w:rsidRPr="000A6EA1">
        <w:rPr>
          <w:color w:val="000000"/>
        </w:rPr>
        <w:t>Planning’s</w:t>
      </w:r>
    </w:p>
    <w:p w:rsidR="00615B04"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Developed Comprehensive DB Backup strategies and successfully implementing Various </w:t>
      </w:r>
      <w:r w:rsidRPr="000A6EA1">
        <w:rPr>
          <w:b/>
          <w:color w:val="000000"/>
        </w:rPr>
        <w:t>Backup</w:t>
      </w:r>
      <w:r w:rsidRPr="000A6EA1">
        <w:rPr>
          <w:color w:val="000000"/>
        </w:rPr>
        <w:t xml:space="preserve">, </w:t>
      </w:r>
      <w:r w:rsidRPr="000A6EA1">
        <w:rPr>
          <w:b/>
          <w:color w:val="000000"/>
        </w:rPr>
        <w:t>Restore</w:t>
      </w:r>
      <w:r w:rsidRPr="000A6EA1">
        <w:rPr>
          <w:color w:val="000000"/>
        </w:rPr>
        <w:t xml:space="preserve"> Methodologies using third party tools like SQL Lite speed etc.</w:t>
      </w:r>
    </w:p>
    <w:p w:rsidR="00615B04" w:rsidRPr="000A6EA1" w:rsidRDefault="00DC0EAD" w:rsidP="006139D2">
      <w:pPr>
        <w:numPr>
          <w:ilvl w:val="0"/>
          <w:numId w:val="1"/>
        </w:numPr>
        <w:tabs>
          <w:tab w:val="clear" w:pos="450"/>
          <w:tab w:val="num" w:pos="360"/>
        </w:tabs>
        <w:autoSpaceDE w:val="0"/>
        <w:autoSpaceDN w:val="0"/>
        <w:adjustRightInd w:val="0"/>
        <w:ind w:left="360"/>
        <w:jc w:val="both"/>
        <w:rPr>
          <w:color w:val="000000"/>
        </w:rPr>
      </w:pPr>
      <w:r w:rsidRPr="000A6EA1">
        <w:t xml:space="preserve">Worked on </w:t>
      </w:r>
      <w:r w:rsidRPr="000A6EA1">
        <w:rPr>
          <w:b/>
        </w:rPr>
        <w:t>Stored Procedures, Tables, Functions, Views, Indexes, Triggers, User Defined Functions and Distributed Queries</w:t>
      </w:r>
      <w:r w:rsidRPr="000A6EA1">
        <w:t xml:space="preserve"> in all environments</w:t>
      </w:r>
    </w:p>
    <w:p w:rsidR="00EF541A"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b/>
          <w:color w:val="000000"/>
          <w:shd w:val="clear" w:color="auto" w:fill="FFFFFF"/>
        </w:rPr>
        <w:t>Migration experience</w:t>
      </w:r>
      <w:r w:rsidRPr="000A6EA1">
        <w:rPr>
          <w:color w:val="000000"/>
          <w:shd w:val="clear" w:color="auto" w:fill="FFFFFF"/>
        </w:rPr>
        <w:t xml:space="preserve"> from</w:t>
      </w:r>
    </w:p>
    <w:p w:rsidR="00EF541A" w:rsidRPr="000A6EA1" w:rsidRDefault="00DC0EAD" w:rsidP="00F50E35">
      <w:pPr>
        <w:widowControl w:val="0"/>
        <w:tabs>
          <w:tab w:val="left" w:pos="540"/>
        </w:tabs>
        <w:autoSpaceDE w:val="0"/>
        <w:autoSpaceDN w:val="0"/>
        <w:adjustRightInd w:val="0"/>
        <w:jc w:val="both"/>
        <w:rPr>
          <w:color w:val="000000"/>
        </w:rPr>
      </w:pPr>
      <w:r w:rsidRPr="000A6EA1">
        <w:rPr>
          <w:color w:val="000000"/>
          <w:shd w:val="clear" w:color="auto" w:fill="FFFFFF"/>
        </w:rPr>
        <w:t xml:space="preserve"> </w:t>
      </w:r>
      <w:r w:rsidRPr="000A6EA1">
        <w:rPr>
          <w:color w:val="000000"/>
          <w:shd w:val="clear" w:color="auto" w:fill="FFFFFF"/>
        </w:rPr>
        <w:tab/>
        <w:t>MS SQL SERVER 2000 to 2005/2008</w:t>
      </w:r>
    </w:p>
    <w:p w:rsidR="00EF541A" w:rsidRPr="000A6EA1" w:rsidRDefault="00DC0EAD" w:rsidP="00F50E35">
      <w:pPr>
        <w:widowControl w:val="0"/>
        <w:tabs>
          <w:tab w:val="left" w:pos="540"/>
        </w:tabs>
        <w:autoSpaceDE w:val="0"/>
        <w:autoSpaceDN w:val="0"/>
        <w:adjustRightInd w:val="0"/>
        <w:jc w:val="both"/>
        <w:rPr>
          <w:color w:val="000000"/>
        </w:rPr>
      </w:pPr>
      <w:r w:rsidRPr="000A6EA1">
        <w:rPr>
          <w:color w:val="000000"/>
          <w:shd w:val="clear" w:color="auto" w:fill="FFFFFF"/>
        </w:rPr>
        <w:t xml:space="preserve"> </w:t>
      </w:r>
      <w:r w:rsidRPr="000A6EA1">
        <w:rPr>
          <w:color w:val="000000"/>
          <w:shd w:val="clear" w:color="auto" w:fill="FFFFFF"/>
        </w:rPr>
        <w:tab/>
        <w:t>MS SQL SERVER 2005 to 2008/2012</w:t>
      </w:r>
    </w:p>
    <w:p w:rsidR="00EF541A" w:rsidRPr="000A6EA1" w:rsidRDefault="00DC0EAD" w:rsidP="00F50E35">
      <w:pPr>
        <w:widowControl w:val="0"/>
        <w:tabs>
          <w:tab w:val="left" w:pos="540"/>
        </w:tabs>
        <w:autoSpaceDE w:val="0"/>
        <w:autoSpaceDN w:val="0"/>
        <w:adjustRightInd w:val="0"/>
        <w:jc w:val="both"/>
        <w:rPr>
          <w:color w:val="000000"/>
          <w:shd w:val="clear" w:color="auto" w:fill="FFFFFF"/>
        </w:rPr>
      </w:pPr>
      <w:r w:rsidRPr="000A6EA1">
        <w:rPr>
          <w:color w:val="000000"/>
          <w:shd w:val="clear" w:color="auto" w:fill="FFFFFF"/>
        </w:rPr>
        <w:t xml:space="preserve"> </w:t>
      </w:r>
      <w:r w:rsidRPr="000A6EA1">
        <w:rPr>
          <w:color w:val="000000"/>
          <w:shd w:val="clear" w:color="auto" w:fill="FFFFFF"/>
        </w:rPr>
        <w:tab/>
        <w:t>MS SQL SERVER 2008 to 2012/2014</w:t>
      </w:r>
    </w:p>
    <w:p w:rsidR="00615B04" w:rsidRPr="000A6EA1" w:rsidRDefault="00DC0EAD" w:rsidP="00F50E35">
      <w:pPr>
        <w:widowControl w:val="0"/>
        <w:tabs>
          <w:tab w:val="left" w:pos="540"/>
        </w:tabs>
        <w:autoSpaceDE w:val="0"/>
        <w:autoSpaceDN w:val="0"/>
        <w:adjustRightInd w:val="0"/>
        <w:jc w:val="both"/>
        <w:rPr>
          <w:color w:val="000000"/>
          <w:shd w:val="clear" w:color="auto" w:fill="FFFFFF"/>
        </w:rPr>
      </w:pPr>
      <w:r w:rsidRPr="000A6EA1">
        <w:rPr>
          <w:color w:val="000000"/>
          <w:shd w:val="clear" w:color="auto" w:fill="FFFFFF"/>
        </w:rPr>
        <w:t xml:space="preserve"> </w:t>
      </w:r>
      <w:r w:rsidRPr="000A6EA1">
        <w:rPr>
          <w:color w:val="000000"/>
          <w:shd w:val="clear" w:color="auto" w:fill="FFFFFF"/>
        </w:rPr>
        <w:tab/>
        <w:t>MS SQL SERVER 2012 to 2014</w:t>
      </w:r>
    </w:p>
    <w:p w:rsidR="0084199B" w:rsidRPr="000A6EA1" w:rsidRDefault="00DC0EAD" w:rsidP="0084199B">
      <w:pPr>
        <w:pStyle w:val="HTMLPreformatted"/>
        <w:numPr>
          <w:ilvl w:val="0"/>
          <w:numId w:val="32"/>
        </w:numPr>
        <w:tabs>
          <w:tab w:val="clear" w:pos="916"/>
          <w:tab w:val="clear" w:pos="1440"/>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360"/>
        <w:jc w:val="both"/>
        <w:rPr>
          <w:rFonts w:ascii="Times New Roman" w:hAnsi="Times New Roman"/>
          <w:sz w:val="24"/>
          <w:szCs w:val="24"/>
        </w:rPr>
      </w:pPr>
      <w:r w:rsidRPr="000A6EA1">
        <w:rPr>
          <w:rFonts w:ascii="Times New Roman" w:hAnsi="Times New Roman"/>
          <w:sz w:val="24"/>
          <w:szCs w:val="24"/>
        </w:rPr>
        <w:t>Experienced in writing T-SQL (</w:t>
      </w:r>
      <w:r w:rsidRPr="000A6EA1">
        <w:rPr>
          <w:rFonts w:ascii="Times New Roman" w:hAnsi="Times New Roman"/>
          <w:b/>
          <w:sz w:val="24"/>
          <w:szCs w:val="24"/>
        </w:rPr>
        <w:t>DDL</w:t>
      </w:r>
      <w:r w:rsidRPr="000A6EA1">
        <w:rPr>
          <w:rFonts w:ascii="Times New Roman" w:hAnsi="Times New Roman"/>
          <w:sz w:val="24"/>
          <w:szCs w:val="24"/>
        </w:rPr>
        <w:t xml:space="preserve">, </w:t>
      </w:r>
      <w:r w:rsidRPr="000A6EA1">
        <w:rPr>
          <w:rFonts w:ascii="Times New Roman" w:hAnsi="Times New Roman"/>
          <w:b/>
          <w:sz w:val="24"/>
          <w:szCs w:val="24"/>
        </w:rPr>
        <w:t>DML</w:t>
      </w:r>
      <w:r w:rsidRPr="000A6EA1">
        <w:rPr>
          <w:rFonts w:ascii="Times New Roman" w:hAnsi="Times New Roman"/>
          <w:sz w:val="24"/>
          <w:szCs w:val="24"/>
        </w:rPr>
        <w:t xml:space="preserve">, and </w:t>
      </w:r>
      <w:r w:rsidRPr="000A6EA1">
        <w:rPr>
          <w:rFonts w:ascii="Times New Roman" w:hAnsi="Times New Roman"/>
          <w:b/>
          <w:sz w:val="24"/>
          <w:szCs w:val="24"/>
        </w:rPr>
        <w:t>DCL</w:t>
      </w:r>
      <w:r w:rsidRPr="000A6EA1">
        <w:rPr>
          <w:rFonts w:ascii="Times New Roman" w:hAnsi="Times New Roman"/>
          <w:sz w:val="24"/>
          <w:szCs w:val="24"/>
        </w:rPr>
        <w:t xml:space="preserve">), Expert in implementing business logic in backend Reviewing </w:t>
      </w:r>
      <w:r w:rsidRPr="000A6EA1">
        <w:rPr>
          <w:rFonts w:ascii="Times New Roman" w:hAnsi="Times New Roman"/>
          <w:b/>
          <w:sz w:val="24"/>
          <w:szCs w:val="24"/>
        </w:rPr>
        <w:t>T-SQL code</w:t>
      </w:r>
      <w:r w:rsidRPr="000A6EA1">
        <w:rPr>
          <w:rFonts w:ascii="Times New Roman" w:hAnsi="Times New Roman"/>
          <w:sz w:val="24"/>
          <w:szCs w:val="24"/>
        </w:rPr>
        <w:t>, maintaining coding standards in all SQL Server environments</w:t>
      </w:r>
    </w:p>
    <w:p w:rsidR="00CA2F52" w:rsidRPr="000A6EA1" w:rsidRDefault="00DC0EAD" w:rsidP="00F50E35">
      <w:pPr>
        <w:numPr>
          <w:ilvl w:val="0"/>
          <w:numId w:val="1"/>
        </w:numPr>
        <w:tabs>
          <w:tab w:val="clear" w:pos="450"/>
          <w:tab w:val="num" w:pos="360"/>
        </w:tabs>
        <w:autoSpaceDE w:val="0"/>
        <w:autoSpaceDN w:val="0"/>
        <w:adjustRightInd w:val="0"/>
        <w:ind w:left="360"/>
        <w:jc w:val="both"/>
        <w:rPr>
          <w:color w:val="000000"/>
          <w:shd w:val="clear" w:color="auto" w:fill="FFFFFF"/>
        </w:rPr>
      </w:pPr>
      <w:r w:rsidRPr="000A6EA1">
        <w:rPr>
          <w:color w:val="000000"/>
        </w:rPr>
        <w:t>Expertise in DMV’s, SQL Profiler, Database Engine Tuning Advisor, Activity Monitor, execution plans, Performance dashboard and Performance Counters</w:t>
      </w:r>
    </w:p>
    <w:p w:rsidR="006F70BA" w:rsidRPr="000A6EA1" w:rsidRDefault="00DC0EAD" w:rsidP="00F50E35">
      <w:pPr>
        <w:numPr>
          <w:ilvl w:val="0"/>
          <w:numId w:val="1"/>
        </w:numPr>
        <w:tabs>
          <w:tab w:val="clear" w:pos="450"/>
          <w:tab w:val="num" w:pos="360"/>
        </w:tabs>
        <w:autoSpaceDE w:val="0"/>
        <w:autoSpaceDN w:val="0"/>
        <w:adjustRightInd w:val="0"/>
        <w:ind w:left="360"/>
        <w:jc w:val="both"/>
      </w:pPr>
      <w:r w:rsidRPr="000A6EA1">
        <w:t xml:space="preserve">Experience in Monitoring Databases for </w:t>
      </w:r>
      <w:r w:rsidRPr="000A6EA1">
        <w:rPr>
          <w:b/>
        </w:rPr>
        <w:t>Deadlock</w:t>
      </w:r>
      <w:r w:rsidRPr="000A6EA1">
        <w:t>, capturing long running SQL queries, used HINTS for fine-tuning SQL statements that better result in efficient SQL statements processing</w:t>
      </w:r>
    </w:p>
    <w:p w:rsidR="00D60AA1" w:rsidRPr="000A6EA1" w:rsidRDefault="00DC0EAD" w:rsidP="00F50E35">
      <w:pPr>
        <w:numPr>
          <w:ilvl w:val="0"/>
          <w:numId w:val="1"/>
        </w:numPr>
        <w:tabs>
          <w:tab w:val="clear" w:pos="450"/>
          <w:tab w:val="num" w:pos="360"/>
        </w:tabs>
        <w:autoSpaceDE w:val="0"/>
        <w:autoSpaceDN w:val="0"/>
        <w:adjustRightInd w:val="0"/>
        <w:ind w:left="360"/>
        <w:jc w:val="both"/>
      </w:pPr>
      <w:r w:rsidRPr="000A6EA1">
        <w:t xml:space="preserve">Worked on </w:t>
      </w:r>
      <w:r w:rsidRPr="000A6EA1">
        <w:rPr>
          <w:b/>
        </w:rPr>
        <w:t xml:space="preserve">Change Data Capture (CDC) </w:t>
      </w:r>
      <w:r w:rsidRPr="000A6EA1">
        <w:t>and</w:t>
      </w:r>
      <w:r w:rsidRPr="000A6EA1">
        <w:rPr>
          <w:b/>
        </w:rPr>
        <w:t xml:space="preserve"> Transparent Data Encryption (TDE)</w:t>
      </w:r>
    </w:p>
    <w:p w:rsidR="006139D2" w:rsidRPr="000A6EA1" w:rsidRDefault="00DC0EAD" w:rsidP="006139D2">
      <w:pPr>
        <w:numPr>
          <w:ilvl w:val="0"/>
          <w:numId w:val="1"/>
        </w:numPr>
        <w:tabs>
          <w:tab w:val="clear" w:pos="450"/>
          <w:tab w:val="num" w:pos="360"/>
        </w:tabs>
        <w:autoSpaceDE w:val="0"/>
        <w:autoSpaceDN w:val="0"/>
        <w:adjustRightInd w:val="0"/>
        <w:ind w:left="360"/>
        <w:jc w:val="both"/>
      </w:pPr>
      <w:r w:rsidRPr="000A6EA1">
        <w:rPr>
          <w:bCs/>
        </w:rPr>
        <w:t>Implementing efficient Database Design principles including Partitions and Compression techniques</w:t>
      </w:r>
    </w:p>
    <w:p w:rsidR="006F70BA" w:rsidRPr="000A6EA1" w:rsidRDefault="00DC0EAD" w:rsidP="006139D2">
      <w:pPr>
        <w:numPr>
          <w:ilvl w:val="0"/>
          <w:numId w:val="1"/>
        </w:numPr>
        <w:tabs>
          <w:tab w:val="clear" w:pos="450"/>
          <w:tab w:val="num" w:pos="360"/>
        </w:tabs>
        <w:autoSpaceDE w:val="0"/>
        <w:autoSpaceDN w:val="0"/>
        <w:adjustRightInd w:val="0"/>
        <w:ind w:left="360"/>
        <w:jc w:val="both"/>
      </w:pPr>
      <w:r w:rsidRPr="000A6EA1">
        <w:t xml:space="preserve">Monitored </w:t>
      </w:r>
      <w:r w:rsidRPr="000A6EA1">
        <w:rPr>
          <w:b/>
        </w:rPr>
        <w:t>Full/Incremental/Daily</w:t>
      </w:r>
      <w:r w:rsidRPr="000A6EA1">
        <w:t xml:space="preserve"> Loads and support all scheduled </w:t>
      </w:r>
      <w:r w:rsidRPr="000A6EA1">
        <w:rPr>
          <w:b/>
        </w:rPr>
        <w:t>ETL</w:t>
      </w:r>
      <w:r w:rsidRPr="000A6EA1">
        <w:t xml:space="preserve"> jobs for batch processing</w:t>
      </w:r>
    </w:p>
    <w:p w:rsidR="00542898"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Experience in installing, configuring, developing reports using </w:t>
      </w:r>
      <w:r w:rsidRPr="000A6EA1">
        <w:rPr>
          <w:b/>
          <w:color w:val="000000"/>
        </w:rPr>
        <w:t xml:space="preserve">  Reporting Services</w:t>
      </w:r>
    </w:p>
    <w:p w:rsidR="00542898"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lastRenderedPageBreak/>
        <w:t xml:space="preserve">Worked on SQL </w:t>
      </w:r>
      <w:r w:rsidRPr="000A6EA1">
        <w:rPr>
          <w:b/>
          <w:color w:val="000000"/>
        </w:rPr>
        <w:t>Analysis services administration, Implementation of snowflake or star schemas in designing OLAP</w:t>
      </w:r>
      <w:r w:rsidRPr="000A6EA1">
        <w:rPr>
          <w:color w:val="000000"/>
        </w:rPr>
        <w:t xml:space="preserve"> solutions</w:t>
      </w:r>
    </w:p>
    <w:p w:rsidR="00542898"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Exposure to multiple Database systems like </w:t>
      </w:r>
      <w:r w:rsidRPr="000A6EA1">
        <w:rPr>
          <w:b/>
          <w:color w:val="000000"/>
        </w:rPr>
        <w:t>MSSQL, Oracle, DB2 and IMS</w:t>
      </w:r>
    </w:p>
    <w:p w:rsidR="00253056" w:rsidRPr="000A6EA1" w:rsidRDefault="00652BF2" w:rsidP="00253056">
      <w:pPr>
        <w:autoSpaceDE w:val="0"/>
        <w:autoSpaceDN w:val="0"/>
        <w:adjustRightInd w:val="0"/>
        <w:ind w:left="360"/>
        <w:jc w:val="both"/>
        <w:rPr>
          <w:color w:val="000000"/>
        </w:rPr>
      </w:pPr>
    </w:p>
    <w:p w:rsidR="006139D2" w:rsidRPr="000A6EA1" w:rsidRDefault="00DC0EAD" w:rsidP="0084199B">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Strong </w:t>
      </w:r>
      <w:r w:rsidRPr="000A6EA1">
        <w:rPr>
          <w:b/>
          <w:color w:val="000000"/>
        </w:rPr>
        <w:t>individual contributor</w:t>
      </w:r>
      <w:r w:rsidRPr="000A6EA1">
        <w:rPr>
          <w:color w:val="000000"/>
        </w:rPr>
        <w:t xml:space="preserve"> and a </w:t>
      </w:r>
      <w:r w:rsidRPr="000A6EA1">
        <w:rPr>
          <w:b/>
          <w:color w:val="000000"/>
        </w:rPr>
        <w:t>good team player</w:t>
      </w:r>
      <w:r w:rsidRPr="000A6EA1">
        <w:rPr>
          <w:color w:val="000000"/>
        </w:rPr>
        <w:t xml:space="preserve"> with proven ability and </w:t>
      </w:r>
      <w:r w:rsidRPr="000A6EA1">
        <w:rPr>
          <w:b/>
          <w:color w:val="000000"/>
        </w:rPr>
        <w:t>excellent verbal and written communication skills</w:t>
      </w:r>
      <w:r w:rsidRPr="000A6EA1">
        <w:rPr>
          <w:color w:val="000000"/>
        </w:rPr>
        <w:t xml:space="preserve"> to interact with clients and peers</w:t>
      </w:r>
    </w:p>
    <w:p w:rsidR="00542898"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Administer &amp; Support mission critical databases and provide </w:t>
      </w:r>
      <w:r w:rsidRPr="000A6EA1">
        <w:rPr>
          <w:b/>
          <w:color w:val="000000"/>
        </w:rPr>
        <w:t>24*7 Production support</w:t>
      </w:r>
    </w:p>
    <w:p w:rsidR="00253056"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Subscribe </w:t>
      </w:r>
      <w:r w:rsidRPr="000A6EA1">
        <w:rPr>
          <w:b/>
          <w:color w:val="000000"/>
        </w:rPr>
        <w:t>SQL server AZURE</w:t>
      </w:r>
      <w:r w:rsidRPr="000A6EA1">
        <w:rPr>
          <w:color w:val="000000"/>
        </w:rPr>
        <w:t xml:space="preserve"> Cloud Services.</w:t>
      </w:r>
    </w:p>
    <w:p w:rsidR="00253056"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Create databases on SQL AZURE</w:t>
      </w:r>
    </w:p>
    <w:p w:rsidR="00253056"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Setting up connection string and connecting SQL Server AZURE databases from locally installed SQL Server Management Studio for developers.</w:t>
      </w:r>
    </w:p>
    <w:p w:rsidR="00815BFC" w:rsidRPr="000A6EA1" w:rsidRDefault="00652BF2" w:rsidP="00F50E35">
      <w:pPr>
        <w:autoSpaceDE w:val="0"/>
        <w:autoSpaceDN w:val="0"/>
        <w:adjustRightInd w:val="0"/>
        <w:spacing w:line="259" w:lineRule="atLeast"/>
        <w:jc w:val="both"/>
        <w:rPr>
          <w:color w:val="000000"/>
        </w:rPr>
      </w:pPr>
    </w:p>
    <w:p w:rsidR="0088134B" w:rsidRPr="000A6EA1" w:rsidRDefault="00DC0EAD" w:rsidP="00F50E35">
      <w:pPr>
        <w:pStyle w:val="Textbodyindent"/>
        <w:shd w:val="clear" w:color="auto" w:fill="C0C0C0"/>
        <w:ind w:left="0"/>
        <w:jc w:val="left"/>
        <w:rPr>
          <w:rFonts w:cs="Times New Roman"/>
          <w:b/>
          <w:bCs/>
          <w:color w:val="000000"/>
        </w:rPr>
      </w:pPr>
      <w:r w:rsidRPr="000A6EA1">
        <w:rPr>
          <w:rFonts w:cs="Times New Roman"/>
          <w:b/>
          <w:bCs/>
          <w:color w:val="000000"/>
        </w:rPr>
        <w:t>Educational Qualification:</w:t>
      </w:r>
    </w:p>
    <w:p w:rsidR="006911C1" w:rsidRPr="000A6EA1" w:rsidRDefault="00DC0EAD" w:rsidP="00F50E35">
      <w:pPr>
        <w:numPr>
          <w:ilvl w:val="0"/>
          <w:numId w:val="1"/>
        </w:numPr>
        <w:tabs>
          <w:tab w:val="clear" w:pos="450"/>
          <w:tab w:val="num" w:pos="360"/>
        </w:tabs>
        <w:autoSpaceDE w:val="0"/>
        <w:autoSpaceDN w:val="0"/>
        <w:adjustRightInd w:val="0"/>
        <w:ind w:left="360"/>
        <w:jc w:val="both"/>
        <w:rPr>
          <w:b/>
          <w:color w:val="000000"/>
        </w:rPr>
      </w:pPr>
      <w:r w:rsidRPr="000A6EA1">
        <w:rPr>
          <w:color w:val="000000"/>
        </w:rPr>
        <w:t xml:space="preserve">Bachelors of Technology in computer science </w:t>
      </w:r>
    </w:p>
    <w:p w:rsidR="006911C1" w:rsidRPr="000A6EA1" w:rsidRDefault="00652BF2" w:rsidP="00F50E35">
      <w:pPr>
        <w:jc w:val="both"/>
        <w:rPr>
          <w:b/>
          <w:color w:val="000000"/>
        </w:rPr>
      </w:pPr>
    </w:p>
    <w:p w:rsidR="00B70232" w:rsidRPr="000A6EA1" w:rsidRDefault="00DC0EAD" w:rsidP="00F50E35">
      <w:pPr>
        <w:jc w:val="both"/>
        <w:rPr>
          <w:b/>
          <w:color w:val="000000"/>
        </w:rPr>
      </w:pPr>
      <w:r w:rsidRPr="000A6EA1">
        <w:rPr>
          <w:b/>
          <w:sz w:val="22"/>
          <w:szCs w:val="22"/>
        </w:rPr>
        <w:t>MICROSOFT CERTIFICATIONS:</w:t>
      </w:r>
    </w:p>
    <w:p w:rsidR="00B70232" w:rsidRPr="000A6EA1" w:rsidRDefault="00DC0EAD" w:rsidP="00F50E35">
      <w:pPr>
        <w:numPr>
          <w:ilvl w:val="0"/>
          <w:numId w:val="1"/>
        </w:numPr>
        <w:tabs>
          <w:tab w:val="clear" w:pos="450"/>
          <w:tab w:val="num" w:pos="360"/>
        </w:tabs>
        <w:autoSpaceDE w:val="0"/>
        <w:autoSpaceDN w:val="0"/>
        <w:adjustRightInd w:val="0"/>
        <w:ind w:left="360"/>
        <w:jc w:val="both"/>
      </w:pPr>
      <w:r w:rsidRPr="000A6EA1">
        <w:t>Microsoft Certified IT Professional (MCITP) - Database Administrator 2012</w:t>
      </w:r>
    </w:p>
    <w:p w:rsidR="0088134B" w:rsidRPr="00790487" w:rsidRDefault="00DC0EAD" w:rsidP="00CB53FE">
      <w:pPr>
        <w:numPr>
          <w:ilvl w:val="0"/>
          <w:numId w:val="1"/>
        </w:numPr>
        <w:tabs>
          <w:tab w:val="clear" w:pos="450"/>
          <w:tab w:val="num" w:pos="360"/>
        </w:tabs>
        <w:autoSpaceDE w:val="0"/>
        <w:autoSpaceDN w:val="0"/>
        <w:adjustRightInd w:val="0"/>
        <w:ind w:left="360"/>
        <w:jc w:val="both"/>
        <w:rPr>
          <w:color w:val="000000"/>
        </w:rPr>
      </w:pPr>
      <w:r w:rsidRPr="000A6EA1">
        <w:t>Microsoft Certified Technology Specialist (MCTS) - Querying Microsoft SQL Server 2012</w:t>
      </w:r>
    </w:p>
    <w:p w:rsidR="00790487" w:rsidRPr="000A6EA1" w:rsidRDefault="00790487" w:rsidP="00790487">
      <w:pPr>
        <w:autoSpaceDE w:val="0"/>
        <w:autoSpaceDN w:val="0"/>
        <w:adjustRightInd w:val="0"/>
        <w:ind w:left="360"/>
        <w:jc w:val="both"/>
        <w:rPr>
          <w:color w:val="000000"/>
        </w:rPr>
      </w:pPr>
    </w:p>
    <w:p w:rsidR="00A542BD" w:rsidRPr="000A6EA1" w:rsidRDefault="00DC0EAD" w:rsidP="00F50E35">
      <w:pPr>
        <w:shd w:val="pct5" w:color="auto" w:fill="FFFFFF"/>
        <w:ind w:hanging="180"/>
        <w:jc w:val="both"/>
        <w:rPr>
          <w:b/>
        </w:rPr>
      </w:pPr>
      <w:r w:rsidRPr="000A6EA1">
        <w:rPr>
          <w:b/>
        </w:rPr>
        <w:t>Technical 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50"/>
        <w:gridCol w:w="7526"/>
      </w:tblGrid>
      <w:tr w:rsidR="00760F25" w:rsidRPr="000A6EA1" w:rsidTr="00BB51A7">
        <w:tc>
          <w:tcPr>
            <w:tcW w:w="2178" w:type="dxa"/>
            <w:shd w:val="clear" w:color="auto" w:fill="auto"/>
          </w:tcPr>
          <w:p w:rsidR="004A5EA3" w:rsidRPr="000A6EA1" w:rsidRDefault="00DC0EAD" w:rsidP="00F50E35">
            <w:pPr>
              <w:contextualSpacing/>
              <w:jc w:val="both"/>
              <w:rPr>
                <w:b/>
              </w:rPr>
            </w:pPr>
            <w:r w:rsidRPr="000A6EA1">
              <w:rPr>
                <w:b/>
              </w:rPr>
              <w:t>Databases</w:t>
            </w:r>
          </w:p>
        </w:tc>
        <w:tc>
          <w:tcPr>
            <w:tcW w:w="8262" w:type="dxa"/>
            <w:shd w:val="clear" w:color="auto" w:fill="auto"/>
          </w:tcPr>
          <w:p w:rsidR="004A5EA3" w:rsidRPr="000A6EA1" w:rsidRDefault="00DC0EAD" w:rsidP="00F50E35">
            <w:pPr>
              <w:contextualSpacing/>
              <w:jc w:val="both"/>
              <w:rPr>
                <w:b/>
              </w:rPr>
            </w:pPr>
            <w:r w:rsidRPr="000A6EA1">
              <w:rPr>
                <w:lang w:val="en-GB"/>
              </w:rPr>
              <w:t>MS-SQLServer 2005/2008/2012/2014, MS Access 2003, Oracle 9i/10g/11g</w:t>
            </w:r>
          </w:p>
        </w:tc>
      </w:tr>
      <w:tr w:rsidR="00760F25" w:rsidRPr="000A6EA1" w:rsidTr="00BB51A7">
        <w:tc>
          <w:tcPr>
            <w:tcW w:w="2178" w:type="dxa"/>
            <w:shd w:val="clear" w:color="auto" w:fill="auto"/>
          </w:tcPr>
          <w:p w:rsidR="004A5EA3" w:rsidRPr="000A6EA1" w:rsidRDefault="00DC0EAD" w:rsidP="00F50E35">
            <w:pPr>
              <w:contextualSpacing/>
              <w:jc w:val="both"/>
              <w:rPr>
                <w:b/>
              </w:rPr>
            </w:pPr>
            <w:r w:rsidRPr="000A6EA1">
              <w:rPr>
                <w:b/>
              </w:rPr>
              <w:t>Languages</w:t>
            </w:r>
          </w:p>
        </w:tc>
        <w:tc>
          <w:tcPr>
            <w:tcW w:w="8262" w:type="dxa"/>
            <w:shd w:val="clear" w:color="auto" w:fill="auto"/>
          </w:tcPr>
          <w:p w:rsidR="004A5EA3" w:rsidRPr="000A6EA1" w:rsidRDefault="00DC0EAD" w:rsidP="00F50E35">
            <w:pPr>
              <w:contextualSpacing/>
              <w:jc w:val="both"/>
            </w:pPr>
            <w:r w:rsidRPr="000A6EA1">
              <w:t>C, C++, T-SQL, VB Script, Java Script, HTML, XML</w:t>
            </w:r>
          </w:p>
          <w:p w:rsidR="004A5EA3" w:rsidRPr="000A6EA1" w:rsidRDefault="00652BF2" w:rsidP="00F50E35">
            <w:pPr>
              <w:contextualSpacing/>
              <w:jc w:val="both"/>
              <w:rPr>
                <w:b/>
              </w:rPr>
            </w:pPr>
          </w:p>
        </w:tc>
      </w:tr>
      <w:tr w:rsidR="00760F25" w:rsidRPr="000A6EA1" w:rsidTr="00BB51A7">
        <w:tc>
          <w:tcPr>
            <w:tcW w:w="2178" w:type="dxa"/>
            <w:shd w:val="clear" w:color="auto" w:fill="auto"/>
          </w:tcPr>
          <w:p w:rsidR="004A5EA3" w:rsidRPr="000A6EA1" w:rsidRDefault="00DC0EAD" w:rsidP="00F50E35">
            <w:pPr>
              <w:contextualSpacing/>
              <w:jc w:val="both"/>
              <w:rPr>
                <w:b/>
              </w:rPr>
            </w:pPr>
            <w:r w:rsidRPr="000A6EA1">
              <w:rPr>
                <w:b/>
              </w:rPr>
              <w:t xml:space="preserve">SQLServer Tools   </w:t>
            </w:r>
          </w:p>
        </w:tc>
        <w:tc>
          <w:tcPr>
            <w:tcW w:w="8262" w:type="dxa"/>
            <w:shd w:val="clear" w:color="auto" w:fill="auto"/>
          </w:tcPr>
          <w:p w:rsidR="004A5EA3" w:rsidRPr="000A6EA1" w:rsidRDefault="00DC0EAD" w:rsidP="00F50E35">
            <w:pPr>
              <w:contextualSpacing/>
              <w:jc w:val="both"/>
              <w:rPr>
                <w:b/>
              </w:rPr>
            </w:pPr>
            <w:r w:rsidRPr="000A6EA1">
              <w:rPr>
                <w:lang w:val="en-GB"/>
              </w:rPr>
              <w:t>Management Studio, Enterprise Manager, Index Tuning Wizard, Database                      Tuning Wizard, Profiler, Query Analyser, Export &amp; Import, Precise i3 for SQL Server, Visual studio.</w:t>
            </w:r>
          </w:p>
        </w:tc>
      </w:tr>
      <w:tr w:rsidR="00760F25" w:rsidRPr="000A6EA1" w:rsidTr="00BB51A7">
        <w:tc>
          <w:tcPr>
            <w:tcW w:w="2178" w:type="dxa"/>
            <w:shd w:val="clear" w:color="auto" w:fill="auto"/>
          </w:tcPr>
          <w:p w:rsidR="004A5EA3" w:rsidRPr="000A6EA1" w:rsidRDefault="00DC0EAD" w:rsidP="00F50E35">
            <w:pPr>
              <w:contextualSpacing/>
              <w:jc w:val="both"/>
              <w:rPr>
                <w:b/>
              </w:rPr>
            </w:pPr>
            <w:r w:rsidRPr="000A6EA1">
              <w:rPr>
                <w:b/>
              </w:rPr>
              <w:t xml:space="preserve">Operating system         </w:t>
            </w:r>
          </w:p>
        </w:tc>
        <w:tc>
          <w:tcPr>
            <w:tcW w:w="8262" w:type="dxa"/>
            <w:shd w:val="clear" w:color="auto" w:fill="auto"/>
          </w:tcPr>
          <w:p w:rsidR="004A5EA3" w:rsidRPr="000A6EA1" w:rsidRDefault="00DC0EAD" w:rsidP="00F50E35">
            <w:pPr>
              <w:contextualSpacing/>
              <w:jc w:val="both"/>
              <w:rPr>
                <w:b/>
              </w:rPr>
            </w:pPr>
            <w:r w:rsidRPr="000A6EA1">
              <w:t>Windows 2012/2008/2003/2000/Professional/ NT 4.0 Advanced Server, Unix, Linux.</w:t>
            </w:r>
          </w:p>
        </w:tc>
      </w:tr>
      <w:tr w:rsidR="00760F25" w:rsidRPr="000A6EA1" w:rsidTr="00BB51A7">
        <w:trPr>
          <w:trHeight w:val="323"/>
        </w:trPr>
        <w:tc>
          <w:tcPr>
            <w:tcW w:w="2178" w:type="dxa"/>
            <w:shd w:val="clear" w:color="auto" w:fill="auto"/>
          </w:tcPr>
          <w:p w:rsidR="004A5EA3" w:rsidRPr="000A6EA1" w:rsidRDefault="00DC0EAD" w:rsidP="00F50E35">
            <w:pPr>
              <w:contextualSpacing/>
              <w:jc w:val="both"/>
              <w:rPr>
                <w:b/>
              </w:rPr>
            </w:pPr>
            <w:r w:rsidRPr="000A6EA1">
              <w:rPr>
                <w:b/>
              </w:rPr>
              <w:t>OLAP Tools</w:t>
            </w:r>
          </w:p>
        </w:tc>
        <w:tc>
          <w:tcPr>
            <w:tcW w:w="8262" w:type="dxa"/>
            <w:shd w:val="clear" w:color="auto" w:fill="auto"/>
          </w:tcPr>
          <w:p w:rsidR="004A5EA3" w:rsidRPr="000A6EA1" w:rsidRDefault="00DC0EAD" w:rsidP="00F50E35">
            <w:pPr>
              <w:contextualSpacing/>
              <w:jc w:val="both"/>
              <w:rPr>
                <w:b/>
              </w:rPr>
            </w:pPr>
            <w:r w:rsidRPr="000A6EA1">
              <w:t>SQL Server Analysis Server 2008, 2005</w:t>
            </w:r>
          </w:p>
        </w:tc>
      </w:tr>
      <w:tr w:rsidR="00760F25" w:rsidRPr="000A6EA1" w:rsidTr="00BB51A7">
        <w:tc>
          <w:tcPr>
            <w:tcW w:w="2178" w:type="dxa"/>
            <w:shd w:val="clear" w:color="auto" w:fill="auto"/>
          </w:tcPr>
          <w:p w:rsidR="004A5EA3" w:rsidRPr="000A6EA1" w:rsidRDefault="00DC0EAD" w:rsidP="00F50E35">
            <w:pPr>
              <w:contextualSpacing/>
              <w:jc w:val="both"/>
              <w:rPr>
                <w:b/>
              </w:rPr>
            </w:pPr>
            <w:r w:rsidRPr="000A6EA1">
              <w:rPr>
                <w:b/>
              </w:rPr>
              <w:t xml:space="preserve">Software Packages       </w:t>
            </w:r>
          </w:p>
        </w:tc>
        <w:tc>
          <w:tcPr>
            <w:tcW w:w="8262" w:type="dxa"/>
            <w:shd w:val="clear" w:color="auto" w:fill="auto"/>
          </w:tcPr>
          <w:p w:rsidR="004A5EA3" w:rsidRPr="000A6EA1" w:rsidRDefault="00DC0EAD" w:rsidP="00F50E35">
            <w:pPr>
              <w:contextualSpacing/>
              <w:jc w:val="both"/>
              <w:rPr>
                <w:b/>
              </w:rPr>
            </w:pPr>
            <w:r w:rsidRPr="000A6EA1">
              <w:rPr>
                <w:lang w:val="en-GB"/>
              </w:rPr>
              <w:t>MS Office 97/2000/XP, 2003, 2007, MS Outlook 2003, 2007</w:t>
            </w:r>
          </w:p>
        </w:tc>
      </w:tr>
    </w:tbl>
    <w:p w:rsidR="00FB5D06" w:rsidRPr="000A6EA1" w:rsidRDefault="00652BF2" w:rsidP="00F50E35">
      <w:pPr>
        <w:ind w:hanging="2520"/>
        <w:contextualSpacing/>
        <w:rPr>
          <w:lang w:val="en-GB"/>
        </w:rPr>
      </w:pPr>
    </w:p>
    <w:p w:rsidR="00272DE8" w:rsidRPr="000A6EA1" w:rsidRDefault="00DC0EAD" w:rsidP="00F50E35">
      <w:pPr>
        <w:shd w:val="pct5" w:color="auto" w:fill="FFFFFF"/>
        <w:jc w:val="both"/>
        <w:rPr>
          <w:b/>
          <w:bCs/>
          <w:color w:val="000000"/>
          <w:sz w:val="28"/>
        </w:rPr>
      </w:pPr>
      <w:r w:rsidRPr="000A6EA1">
        <w:rPr>
          <w:b/>
          <w:bCs/>
          <w:color w:val="000000"/>
          <w:sz w:val="28"/>
        </w:rPr>
        <w:t>Professional Experience:</w:t>
      </w:r>
    </w:p>
    <w:p w:rsidR="003D4EBE" w:rsidRPr="000A6EA1" w:rsidRDefault="00186B4C" w:rsidP="00F50E35">
      <w:pPr>
        <w:pStyle w:val="Textbodyindent"/>
        <w:shd w:val="clear" w:color="auto" w:fill="C0C0C0"/>
        <w:ind w:left="0"/>
        <w:jc w:val="left"/>
        <w:rPr>
          <w:rFonts w:cs="Times New Roman"/>
          <w:b/>
          <w:bCs/>
          <w:iCs/>
          <w:color w:val="000000"/>
        </w:rPr>
      </w:pPr>
      <w:r>
        <w:rPr>
          <w:rFonts w:eastAsia="Times New Roman" w:cs="Times New Roman"/>
          <w:b/>
          <w:color w:val="000000"/>
          <w:kern w:val="0"/>
          <w:lang w:eastAsia="en-US" w:bidi="ar-SA"/>
        </w:rPr>
        <w:t>Abbott Laboratories</w:t>
      </w:r>
      <w:r w:rsidR="00DC0EAD" w:rsidRPr="000A6EA1">
        <w:rPr>
          <w:rFonts w:eastAsia="Times New Roman" w:cs="Times New Roman"/>
          <w:b/>
          <w:color w:val="000000"/>
          <w:kern w:val="0"/>
          <w:lang w:eastAsia="en-US" w:bidi="ar-SA"/>
        </w:rPr>
        <w:t xml:space="preserve">, </w:t>
      </w:r>
      <w:r>
        <w:rPr>
          <w:rFonts w:eastAsia="Times New Roman" w:cs="Times New Roman"/>
          <w:b/>
          <w:color w:val="000000"/>
          <w:kern w:val="0"/>
          <w:lang w:eastAsia="en-US" w:bidi="ar-SA"/>
        </w:rPr>
        <w:t>Chicago, Illinois</w:t>
      </w:r>
      <w:r w:rsidR="00DC0EAD" w:rsidRPr="000A6EA1">
        <w:rPr>
          <w:rFonts w:eastAsia="Times New Roman" w:cs="Times New Roman"/>
          <w:b/>
          <w:color w:val="000000"/>
          <w:kern w:val="0"/>
          <w:lang w:eastAsia="en-US" w:bidi="ar-SA"/>
        </w:rPr>
        <w:t xml:space="preserve"> </w:t>
      </w:r>
      <w:r w:rsidR="00947DFF">
        <w:rPr>
          <w:rFonts w:eastAsia="Times New Roman" w:cs="Times New Roman"/>
          <w:b/>
          <w:color w:val="000000"/>
          <w:kern w:val="0"/>
          <w:lang w:eastAsia="en-US" w:bidi="ar-SA"/>
        </w:rPr>
        <w:t xml:space="preserve">                 </w:t>
      </w:r>
      <w:r w:rsidR="00DC0EAD" w:rsidRPr="000A6EA1">
        <w:rPr>
          <w:rFonts w:eastAsia="Times New Roman" w:cs="Times New Roman"/>
          <w:b/>
          <w:color w:val="000000"/>
          <w:kern w:val="0"/>
          <w:lang w:eastAsia="en-US" w:bidi="ar-SA"/>
        </w:rPr>
        <w:t xml:space="preserve">                      </w:t>
      </w:r>
      <w:r>
        <w:rPr>
          <w:rFonts w:eastAsia="Times New Roman" w:cs="Times New Roman"/>
          <w:b/>
          <w:color w:val="000000"/>
          <w:kern w:val="0"/>
          <w:lang w:eastAsia="en-US" w:bidi="ar-SA"/>
        </w:rPr>
        <w:t xml:space="preserve">       </w:t>
      </w:r>
      <w:r w:rsidR="00DC0EAD" w:rsidRPr="000A6EA1">
        <w:rPr>
          <w:rFonts w:eastAsia="Times New Roman" w:cs="Times New Roman"/>
          <w:b/>
          <w:color w:val="000000"/>
          <w:kern w:val="0"/>
          <w:lang w:eastAsia="en-US" w:bidi="ar-SA"/>
        </w:rPr>
        <w:t xml:space="preserve">         Nov </w:t>
      </w:r>
      <w:r w:rsidR="00DC0EAD" w:rsidRPr="000A6EA1">
        <w:rPr>
          <w:rFonts w:cs="Times New Roman"/>
          <w:b/>
          <w:bCs/>
          <w:iCs/>
          <w:color w:val="000000"/>
        </w:rPr>
        <w:t xml:space="preserve">2015 – Present                               </w:t>
      </w:r>
    </w:p>
    <w:p w:rsidR="001E6826" w:rsidRPr="000A6EA1" w:rsidRDefault="00DC0EAD" w:rsidP="00F50E35">
      <w:pPr>
        <w:jc w:val="both"/>
        <w:rPr>
          <w:b/>
          <w:color w:val="000000"/>
        </w:rPr>
      </w:pPr>
      <w:r w:rsidRPr="000A6EA1">
        <w:rPr>
          <w:b/>
          <w:color w:val="000000"/>
        </w:rPr>
        <w:t>Sr. SQL Server DBA</w:t>
      </w:r>
    </w:p>
    <w:p w:rsidR="00186B4C" w:rsidRPr="00186B4C" w:rsidRDefault="00186B4C" w:rsidP="00F50E35">
      <w:pPr>
        <w:jc w:val="both"/>
        <w:rPr>
          <w:color w:val="252525"/>
          <w:shd w:val="clear" w:color="auto" w:fill="FFFFFF"/>
        </w:rPr>
      </w:pPr>
      <w:r w:rsidRPr="00186B4C">
        <w:rPr>
          <w:b/>
          <w:bCs/>
          <w:color w:val="252525"/>
          <w:shd w:val="clear" w:color="auto" w:fill="FFFFFF"/>
        </w:rPr>
        <w:t>Abbott Laboratories</w:t>
      </w:r>
      <w:r w:rsidRPr="00186B4C">
        <w:rPr>
          <w:rStyle w:val="apple-converted-space"/>
          <w:color w:val="252525"/>
          <w:shd w:val="clear" w:color="auto" w:fill="FFFFFF"/>
        </w:rPr>
        <w:t> </w:t>
      </w:r>
      <w:r w:rsidRPr="00186B4C">
        <w:rPr>
          <w:color w:val="252525"/>
          <w:shd w:val="clear" w:color="auto" w:fill="FFFFFF"/>
        </w:rPr>
        <w:t>is an American worldwide</w:t>
      </w:r>
      <w:r w:rsidRPr="00186B4C">
        <w:rPr>
          <w:rStyle w:val="apple-converted-space"/>
          <w:color w:val="252525"/>
          <w:shd w:val="clear" w:color="auto" w:fill="FFFFFF"/>
        </w:rPr>
        <w:t xml:space="preserve"> health care </w:t>
      </w:r>
      <w:r w:rsidRPr="00186B4C">
        <w:rPr>
          <w:color w:val="252525"/>
          <w:shd w:val="clear" w:color="auto" w:fill="FFFFFF"/>
        </w:rPr>
        <w:t>company. It has 74,000 employees and operates in more than 150 countries.The company headquarters are in</w:t>
      </w:r>
      <w:r w:rsidRPr="00186B4C">
        <w:rPr>
          <w:rStyle w:val="apple-converted-space"/>
          <w:color w:val="252525"/>
          <w:shd w:val="clear" w:color="auto" w:fill="FFFFFF"/>
        </w:rPr>
        <w:t xml:space="preserve"> Lake Buff</w:t>
      </w:r>
      <w:r w:rsidRPr="00186B4C">
        <w:rPr>
          <w:color w:val="252525"/>
          <w:shd w:val="clear" w:color="auto" w:fill="FFFFFF"/>
        </w:rPr>
        <w:t>,</w:t>
      </w:r>
      <w:r w:rsidRPr="00186B4C">
        <w:rPr>
          <w:rStyle w:val="apple-converted-space"/>
          <w:color w:val="252525"/>
          <w:shd w:val="clear" w:color="auto" w:fill="FFFFFF"/>
        </w:rPr>
        <w:t> </w:t>
      </w:r>
      <w:r w:rsidRPr="00186B4C">
        <w:t>Illinois.</w:t>
      </w:r>
      <w:r w:rsidRPr="00186B4C">
        <w:rPr>
          <w:color w:val="252525"/>
          <w:shd w:val="clear" w:color="auto" w:fill="FFFFFF"/>
        </w:rPr>
        <w:t xml:space="preserve"> Abbott Point-of-Care manufactures diagnostic products for blood analysis to provide health care professionals diagnostics information at the point of patient care. Abbott also provides point-of-care cardiac assays to the emergency room. </w:t>
      </w:r>
    </w:p>
    <w:p w:rsidR="006911C1" w:rsidRPr="000A6EA1" w:rsidRDefault="00DC0EAD" w:rsidP="00F50E35">
      <w:pPr>
        <w:jc w:val="both"/>
        <w:rPr>
          <w:bCs/>
          <w:color w:val="000000"/>
        </w:rPr>
      </w:pPr>
      <w:r w:rsidRPr="000A6EA1">
        <w:rPr>
          <w:b/>
          <w:color w:val="000000"/>
          <w:u w:val="single"/>
          <w:shd w:val="clear" w:color="auto" w:fill="FFFFFF"/>
        </w:rPr>
        <w:t>Responsibilities:</w:t>
      </w:r>
    </w:p>
    <w:p w:rsidR="00253056" w:rsidRPr="000A6EA1" w:rsidRDefault="00DC0EAD" w:rsidP="0015645B">
      <w:pPr>
        <w:numPr>
          <w:ilvl w:val="0"/>
          <w:numId w:val="1"/>
        </w:numPr>
        <w:tabs>
          <w:tab w:val="clear" w:pos="450"/>
          <w:tab w:val="num" w:pos="360"/>
        </w:tabs>
        <w:autoSpaceDE w:val="0"/>
        <w:autoSpaceDN w:val="0"/>
        <w:adjustRightInd w:val="0"/>
        <w:ind w:left="360"/>
        <w:jc w:val="both"/>
        <w:rPr>
          <w:bCs/>
          <w:color w:val="000000"/>
        </w:rPr>
      </w:pPr>
      <w:r w:rsidRPr="000A6EA1">
        <w:rPr>
          <w:bCs/>
          <w:color w:val="000000"/>
        </w:rPr>
        <w:lastRenderedPageBreak/>
        <w:t>Installed, managed and administrated the MS SQL SERVER 2008R2/2012/2014 production and non-production servers</w:t>
      </w:r>
    </w:p>
    <w:p w:rsidR="00487BBD" w:rsidRPr="000A6EA1" w:rsidRDefault="00DC0EAD" w:rsidP="00487BBD">
      <w:pPr>
        <w:numPr>
          <w:ilvl w:val="0"/>
          <w:numId w:val="1"/>
        </w:numPr>
        <w:tabs>
          <w:tab w:val="clear" w:pos="450"/>
          <w:tab w:val="num" w:pos="360"/>
        </w:tabs>
        <w:autoSpaceDE w:val="0"/>
        <w:autoSpaceDN w:val="0"/>
        <w:adjustRightInd w:val="0"/>
        <w:ind w:left="360"/>
        <w:jc w:val="both"/>
        <w:rPr>
          <w:bCs/>
          <w:color w:val="000000"/>
        </w:rPr>
      </w:pPr>
      <w:r w:rsidRPr="000A6EA1">
        <w:rPr>
          <w:bCs/>
          <w:iCs/>
          <w:color w:val="000000"/>
        </w:rPr>
        <w:t>I</w:t>
      </w:r>
      <w:r w:rsidRPr="000A6EA1">
        <w:rPr>
          <w:color w:val="000000"/>
        </w:rPr>
        <w:t>mplemented SQL Server 2012 new features like</w:t>
      </w:r>
      <w:r w:rsidRPr="000A6EA1">
        <w:rPr>
          <w:rStyle w:val="apple-converted-space"/>
          <w:color w:val="000000"/>
        </w:rPr>
        <w:t> </w:t>
      </w:r>
      <w:r w:rsidRPr="000A6EA1">
        <w:rPr>
          <w:b/>
          <w:bCs/>
          <w:color w:val="000000"/>
        </w:rPr>
        <w:t>Always on Availability Groups</w:t>
      </w:r>
      <w:r w:rsidRPr="000A6EA1">
        <w:rPr>
          <w:rStyle w:val="apple-converted-space"/>
          <w:color w:val="000000"/>
        </w:rPr>
        <w:t> </w:t>
      </w:r>
      <w:r w:rsidRPr="000A6EA1">
        <w:rPr>
          <w:color w:val="000000"/>
        </w:rPr>
        <w:t>for high availability of multiple databases in place of database mirroring</w:t>
      </w:r>
    </w:p>
    <w:p w:rsidR="00487BBD" w:rsidRPr="000A6EA1" w:rsidRDefault="00DC0EAD" w:rsidP="00487BBD">
      <w:pPr>
        <w:numPr>
          <w:ilvl w:val="0"/>
          <w:numId w:val="1"/>
        </w:numPr>
        <w:tabs>
          <w:tab w:val="clear" w:pos="450"/>
          <w:tab w:val="num" w:pos="360"/>
        </w:tabs>
        <w:autoSpaceDE w:val="0"/>
        <w:autoSpaceDN w:val="0"/>
        <w:adjustRightInd w:val="0"/>
        <w:ind w:left="360"/>
        <w:jc w:val="both"/>
        <w:rPr>
          <w:bCs/>
          <w:color w:val="000000"/>
        </w:rPr>
      </w:pPr>
      <w:r w:rsidRPr="000A6EA1">
        <w:rPr>
          <w:bCs/>
          <w:color w:val="000000"/>
        </w:rPr>
        <w:t>Monitored</w:t>
      </w:r>
      <w:r w:rsidRPr="000A6EA1">
        <w:rPr>
          <w:b/>
          <w:bCs/>
          <w:color w:val="000000"/>
        </w:rPr>
        <w:t xml:space="preserve"> Log shipping/Transactional replication</w:t>
      </w:r>
      <w:r w:rsidRPr="000A6EA1">
        <w:rPr>
          <w:bCs/>
          <w:color w:val="000000"/>
        </w:rPr>
        <w:t xml:space="preserve"> and troubleshooting the errors</w:t>
      </w:r>
    </w:p>
    <w:p w:rsidR="00487BBD" w:rsidRPr="000A6EA1" w:rsidRDefault="00DC0EAD" w:rsidP="00487BBD">
      <w:pPr>
        <w:numPr>
          <w:ilvl w:val="0"/>
          <w:numId w:val="1"/>
        </w:numPr>
        <w:tabs>
          <w:tab w:val="clear" w:pos="450"/>
          <w:tab w:val="num" w:pos="360"/>
        </w:tabs>
        <w:autoSpaceDE w:val="0"/>
        <w:autoSpaceDN w:val="0"/>
        <w:adjustRightInd w:val="0"/>
        <w:ind w:left="360"/>
        <w:jc w:val="both"/>
        <w:rPr>
          <w:bCs/>
          <w:color w:val="000000"/>
        </w:rPr>
      </w:pPr>
      <w:r w:rsidRPr="000A6EA1">
        <w:rPr>
          <w:color w:val="000000"/>
        </w:rPr>
        <w:t xml:space="preserve">Administered SQL Server </w:t>
      </w:r>
      <w:r w:rsidRPr="000A6EA1">
        <w:rPr>
          <w:b/>
          <w:color w:val="000000"/>
        </w:rPr>
        <w:t>High Availability and Disaster Recovery</w:t>
      </w:r>
      <w:r w:rsidRPr="000A6EA1">
        <w:rPr>
          <w:color w:val="000000"/>
        </w:rPr>
        <w:t xml:space="preserve"> strategies</w:t>
      </w:r>
    </w:p>
    <w:p w:rsidR="00A65DE8" w:rsidRPr="000A6EA1" w:rsidRDefault="00DC0EAD" w:rsidP="00487BBD">
      <w:pPr>
        <w:numPr>
          <w:ilvl w:val="0"/>
          <w:numId w:val="1"/>
        </w:numPr>
        <w:tabs>
          <w:tab w:val="clear" w:pos="450"/>
          <w:tab w:val="num" w:pos="360"/>
        </w:tabs>
        <w:autoSpaceDE w:val="0"/>
        <w:autoSpaceDN w:val="0"/>
        <w:adjustRightInd w:val="0"/>
        <w:ind w:left="360"/>
        <w:jc w:val="both"/>
        <w:rPr>
          <w:bCs/>
          <w:color w:val="000000"/>
        </w:rPr>
      </w:pPr>
      <w:r w:rsidRPr="000A6EA1">
        <w:rPr>
          <w:b/>
          <w:color w:val="000000"/>
        </w:rPr>
        <w:t>Migrated</w:t>
      </w:r>
      <w:r w:rsidRPr="000A6EA1">
        <w:rPr>
          <w:color w:val="000000"/>
        </w:rPr>
        <w:t xml:space="preserve"> MS SQL Server </w:t>
      </w:r>
      <w:r w:rsidRPr="000A6EA1">
        <w:rPr>
          <w:b/>
          <w:color w:val="000000"/>
        </w:rPr>
        <w:t>2012 to 2014</w:t>
      </w:r>
      <w:r w:rsidRPr="000A6EA1">
        <w:rPr>
          <w:color w:val="000000"/>
        </w:rPr>
        <w:t>.</w:t>
      </w:r>
    </w:p>
    <w:p w:rsidR="002B03A8" w:rsidRPr="000A6EA1" w:rsidRDefault="00DC0EAD" w:rsidP="002B03A8">
      <w:pPr>
        <w:numPr>
          <w:ilvl w:val="0"/>
          <w:numId w:val="1"/>
        </w:numPr>
        <w:tabs>
          <w:tab w:val="clear" w:pos="450"/>
          <w:tab w:val="num" w:pos="360"/>
        </w:tabs>
        <w:autoSpaceDE w:val="0"/>
        <w:autoSpaceDN w:val="0"/>
        <w:adjustRightInd w:val="0"/>
        <w:ind w:left="360"/>
        <w:jc w:val="both"/>
      </w:pPr>
      <w:r w:rsidRPr="000A6EA1">
        <w:t xml:space="preserve">Experience in applying </w:t>
      </w:r>
      <w:r w:rsidRPr="000A6EA1">
        <w:rPr>
          <w:b/>
        </w:rPr>
        <w:t>SQL Server</w:t>
      </w:r>
      <w:r w:rsidRPr="000A6EA1">
        <w:t xml:space="preserve"> </w:t>
      </w:r>
      <w:r w:rsidRPr="000A6EA1">
        <w:rPr>
          <w:b/>
        </w:rPr>
        <w:t>Service Packs</w:t>
      </w:r>
      <w:r w:rsidRPr="000A6EA1">
        <w:t xml:space="preserve"> to the latest version </w:t>
      </w:r>
      <w:r w:rsidRPr="000A6EA1">
        <w:rPr>
          <w:b/>
        </w:rPr>
        <w:t>2008 R2</w:t>
      </w:r>
      <w:r w:rsidRPr="000A6EA1">
        <w:t xml:space="preserve"> and </w:t>
      </w:r>
      <w:r w:rsidRPr="000A6EA1">
        <w:rPr>
          <w:b/>
        </w:rPr>
        <w:t>2012</w:t>
      </w:r>
      <w:r w:rsidRPr="000A6EA1">
        <w:t xml:space="preserve"> servers</w:t>
      </w:r>
    </w:p>
    <w:p w:rsidR="002B03A8" w:rsidRPr="000A6EA1" w:rsidRDefault="00DC0EAD" w:rsidP="002B03A8">
      <w:pPr>
        <w:numPr>
          <w:ilvl w:val="0"/>
          <w:numId w:val="1"/>
        </w:numPr>
        <w:tabs>
          <w:tab w:val="clear" w:pos="450"/>
          <w:tab w:val="num" w:pos="360"/>
        </w:tabs>
        <w:autoSpaceDE w:val="0"/>
        <w:autoSpaceDN w:val="0"/>
        <w:adjustRightInd w:val="0"/>
        <w:ind w:left="360"/>
        <w:jc w:val="both"/>
      </w:pPr>
      <w:r w:rsidRPr="000A6EA1">
        <w:t xml:space="preserve">Experience in working on </w:t>
      </w:r>
      <w:r w:rsidRPr="000A6EA1">
        <w:rPr>
          <w:b/>
        </w:rPr>
        <w:t>VMWare</w:t>
      </w:r>
      <w:r w:rsidRPr="000A6EA1">
        <w:t xml:space="preserve"> and </w:t>
      </w:r>
      <w:r w:rsidRPr="000A6EA1">
        <w:rPr>
          <w:b/>
        </w:rPr>
        <w:t>Stand-alone</w:t>
      </w:r>
      <w:r w:rsidRPr="000A6EA1">
        <w:t xml:space="preserve"> servers</w:t>
      </w:r>
    </w:p>
    <w:p w:rsidR="00487BBD" w:rsidRPr="000A6EA1" w:rsidRDefault="00DC0EAD" w:rsidP="00487BBD">
      <w:pPr>
        <w:numPr>
          <w:ilvl w:val="0"/>
          <w:numId w:val="1"/>
        </w:numPr>
        <w:tabs>
          <w:tab w:val="clear" w:pos="450"/>
          <w:tab w:val="num" w:pos="360"/>
        </w:tabs>
        <w:autoSpaceDE w:val="0"/>
        <w:autoSpaceDN w:val="0"/>
        <w:adjustRightInd w:val="0"/>
        <w:ind w:left="360"/>
        <w:jc w:val="both"/>
        <w:rPr>
          <w:bCs/>
          <w:color w:val="000000"/>
        </w:rPr>
      </w:pPr>
      <w:r w:rsidRPr="000A6EA1">
        <w:rPr>
          <w:color w:val="000000"/>
          <w:shd w:val="clear" w:color="auto" w:fill="FFFFFF"/>
        </w:rPr>
        <w:t>Responsible for supporting the production environment and solving issues in the timely manner</w:t>
      </w:r>
    </w:p>
    <w:p w:rsidR="00487BBD" w:rsidRPr="000A6EA1" w:rsidRDefault="00DC0EAD" w:rsidP="00487BBD">
      <w:pPr>
        <w:numPr>
          <w:ilvl w:val="0"/>
          <w:numId w:val="1"/>
        </w:numPr>
        <w:tabs>
          <w:tab w:val="clear" w:pos="450"/>
          <w:tab w:val="num" w:pos="360"/>
        </w:tabs>
        <w:autoSpaceDE w:val="0"/>
        <w:autoSpaceDN w:val="0"/>
        <w:adjustRightInd w:val="0"/>
        <w:ind w:left="360"/>
        <w:jc w:val="both"/>
        <w:rPr>
          <w:bCs/>
          <w:color w:val="000000"/>
        </w:rPr>
      </w:pPr>
      <w:r w:rsidRPr="000A6EA1">
        <w:rPr>
          <w:bCs/>
          <w:iCs/>
          <w:color w:val="000000"/>
        </w:rPr>
        <w:t>Identified slow running queries by profiler &amp; analyze load file thru query tuning wizard</w:t>
      </w:r>
    </w:p>
    <w:p w:rsidR="00487BBD" w:rsidRPr="000A6EA1" w:rsidRDefault="00DC0EAD" w:rsidP="00487BBD">
      <w:pPr>
        <w:numPr>
          <w:ilvl w:val="0"/>
          <w:numId w:val="1"/>
        </w:numPr>
        <w:tabs>
          <w:tab w:val="clear" w:pos="450"/>
          <w:tab w:val="num" w:pos="360"/>
        </w:tabs>
        <w:autoSpaceDE w:val="0"/>
        <w:autoSpaceDN w:val="0"/>
        <w:adjustRightInd w:val="0"/>
        <w:ind w:left="360"/>
        <w:jc w:val="both"/>
        <w:rPr>
          <w:bCs/>
          <w:color w:val="000000"/>
        </w:rPr>
      </w:pPr>
      <w:r w:rsidRPr="000A6EA1">
        <w:rPr>
          <w:bCs/>
          <w:color w:val="000000"/>
        </w:rPr>
        <w:t xml:space="preserve">Design tables, </w:t>
      </w:r>
      <w:r w:rsidRPr="000A6EA1">
        <w:rPr>
          <w:b/>
          <w:bCs/>
          <w:color w:val="000000"/>
        </w:rPr>
        <w:t>defining relationships (defining constraints like primary key and foreign key)</w:t>
      </w:r>
      <w:r w:rsidRPr="000A6EA1">
        <w:rPr>
          <w:bCs/>
          <w:color w:val="000000"/>
        </w:rPr>
        <w:t xml:space="preserve"> also Creating DB objects like </w:t>
      </w:r>
      <w:r w:rsidRPr="000A6EA1">
        <w:rPr>
          <w:b/>
          <w:bCs/>
          <w:color w:val="000000"/>
        </w:rPr>
        <w:t xml:space="preserve">Tables, Views, Indexes, Stored procedures </w:t>
      </w:r>
      <w:r w:rsidRPr="000A6EA1">
        <w:rPr>
          <w:bCs/>
          <w:color w:val="000000"/>
        </w:rPr>
        <w:t>&amp;</w:t>
      </w:r>
      <w:r w:rsidRPr="000A6EA1">
        <w:rPr>
          <w:b/>
          <w:bCs/>
          <w:color w:val="000000"/>
        </w:rPr>
        <w:t xml:space="preserve"> triggers</w:t>
      </w:r>
      <w:r w:rsidRPr="000A6EA1">
        <w:rPr>
          <w:bCs/>
          <w:color w:val="000000"/>
        </w:rPr>
        <w:t xml:space="preserve"> using T-SQL</w:t>
      </w:r>
    </w:p>
    <w:p w:rsidR="00487BBD" w:rsidRPr="000A6EA1" w:rsidRDefault="00DC0EAD" w:rsidP="00487BBD">
      <w:pPr>
        <w:numPr>
          <w:ilvl w:val="0"/>
          <w:numId w:val="1"/>
        </w:numPr>
        <w:tabs>
          <w:tab w:val="clear" w:pos="450"/>
          <w:tab w:val="num" w:pos="360"/>
        </w:tabs>
        <w:autoSpaceDE w:val="0"/>
        <w:autoSpaceDN w:val="0"/>
        <w:adjustRightInd w:val="0"/>
        <w:ind w:left="360"/>
        <w:jc w:val="both"/>
        <w:rPr>
          <w:bCs/>
          <w:color w:val="000000"/>
        </w:rPr>
      </w:pPr>
      <w:r w:rsidRPr="000A6EA1">
        <w:rPr>
          <w:bCs/>
          <w:color w:val="000000"/>
        </w:rPr>
        <w:t>Create and manage Logins, users, roles and add groups to windows and SQL server.</w:t>
      </w:r>
    </w:p>
    <w:p w:rsidR="00487BBD" w:rsidRPr="000A6EA1" w:rsidRDefault="00DC0EAD" w:rsidP="00487BBD">
      <w:pPr>
        <w:numPr>
          <w:ilvl w:val="0"/>
          <w:numId w:val="1"/>
        </w:numPr>
        <w:tabs>
          <w:tab w:val="clear" w:pos="450"/>
          <w:tab w:val="num" w:pos="360"/>
        </w:tabs>
        <w:autoSpaceDE w:val="0"/>
        <w:autoSpaceDN w:val="0"/>
        <w:adjustRightInd w:val="0"/>
        <w:ind w:left="360"/>
        <w:jc w:val="both"/>
        <w:rPr>
          <w:bCs/>
          <w:color w:val="000000"/>
        </w:rPr>
      </w:pPr>
      <w:r w:rsidRPr="000A6EA1">
        <w:rPr>
          <w:bCs/>
          <w:color w:val="000000"/>
        </w:rPr>
        <w:t xml:space="preserve">Monitoring database growth activities &amp; and take proactive steps to avoid </w:t>
      </w:r>
      <w:r w:rsidRPr="000A6EA1">
        <w:rPr>
          <w:b/>
          <w:bCs/>
          <w:color w:val="000000"/>
        </w:rPr>
        <w:t xml:space="preserve">Transaction Log </w:t>
      </w:r>
      <w:r w:rsidRPr="000A6EA1">
        <w:rPr>
          <w:bCs/>
          <w:color w:val="000000"/>
        </w:rPr>
        <w:t>&amp;Space</w:t>
      </w:r>
      <w:r w:rsidRPr="000A6EA1">
        <w:rPr>
          <w:b/>
          <w:bCs/>
          <w:color w:val="000000"/>
        </w:rPr>
        <w:t xml:space="preserve"> Issues</w:t>
      </w:r>
    </w:p>
    <w:p w:rsidR="00487BBD" w:rsidRPr="000A6EA1" w:rsidRDefault="00DC0EAD" w:rsidP="00487BBD">
      <w:pPr>
        <w:numPr>
          <w:ilvl w:val="0"/>
          <w:numId w:val="1"/>
        </w:numPr>
        <w:tabs>
          <w:tab w:val="clear" w:pos="450"/>
          <w:tab w:val="num" w:pos="360"/>
        </w:tabs>
        <w:autoSpaceDE w:val="0"/>
        <w:autoSpaceDN w:val="0"/>
        <w:adjustRightInd w:val="0"/>
        <w:ind w:left="360"/>
        <w:jc w:val="both"/>
        <w:rPr>
          <w:b/>
          <w:bCs/>
          <w:color w:val="000000"/>
        </w:rPr>
      </w:pPr>
      <w:r w:rsidRPr="000A6EA1">
        <w:rPr>
          <w:bCs/>
          <w:color w:val="000000"/>
        </w:rPr>
        <w:t xml:space="preserve">Integrated Database Maintenance jobs with SQL </w:t>
      </w:r>
      <w:r w:rsidRPr="000A6EA1">
        <w:rPr>
          <w:b/>
          <w:bCs/>
          <w:color w:val="000000"/>
        </w:rPr>
        <w:t>Lite Speed</w:t>
      </w:r>
      <w:r w:rsidRPr="000A6EA1">
        <w:rPr>
          <w:bCs/>
          <w:color w:val="000000"/>
        </w:rPr>
        <w:t xml:space="preserve"> to perform </w:t>
      </w:r>
      <w:r w:rsidRPr="000A6EA1">
        <w:rPr>
          <w:b/>
          <w:bCs/>
          <w:color w:val="000000"/>
        </w:rPr>
        <w:t>full, differential &amp; transaction log Backups</w:t>
      </w:r>
      <w:r w:rsidRPr="000A6EA1">
        <w:rPr>
          <w:bCs/>
          <w:color w:val="000000"/>
        </w:rPr>
        <w:t xml:space="preserve"> and schedule them with the SQL Server agent job scheduler</w:t>
      </w:r>
    </w:p>
    <w:p w:rsidR="00487BBD" w:rsidRPr="000A6EA1" w:rsidRDefault="00DC0EAD" w:rsidP="00487BBD">
      <w:pPr>
        <w:numPr>
          <w:ilvl w:val="0"/>
          <w:numId w:val="1"/>
        </w:numPr>
        <w:tabs>
          <w:tab w:val="clear" w:pos="450"/>
          <w:tab w:val="num" w:pos="360"/>
        </w:tabs>
        <w:autoSpaceDE w:val="0"/>
        <w:autoSpaceDN w:val="0"/>
        <w:adjustRightInd w:val="0"/>
        <w:ind w:left="360"/>
        <w:jc w:val="both"/>
        <w:rPr>
          <w:b/>
          <w:bCs/>
          <w:color w:val="000000"/>
        </w:rPr>
      </w:pPr>
      <w:r w:rsidRPr="000A6EA1">
        <w:rPr>
          <w:rStyle w:val="usertext1"/>
          <w:rFonts w:ascii="Times New Roman" w:hAnsi="Times New Roman" w:cs="Times New Roman"/>
          <w:color w:val="000000"/>
          <w:sz w:val="24"/>
          <w:szCs w:val="24"/>
        </w:rPr>
        <w:t xml:space="preserve">Involved in setting up </w:t>
      </w:r>
      <w:r w:rsidRPr="000A6EA1">
        <w:rPr>
          <w:rStyle w:val="usertext1"/>
          <w:rFonts w:ascii="Times New Roman" w:hAnsi="Times New Roman" w:cs="Times New Roman"/>
          <w:b/>
          <w:color w:val="000000"/>
          <w:sz w:val="24"/>
          <w:szCs w:val="24"/>
        </w:rPr>
        <w:t>Transactional Replication</w:t>
      </w:r>
      <w:r w:rsidRPr="000A6EA1">
        <w:rPr>
          <w:rStyle w:val="usertext1"/>
          <w:rFonts w:ascii="Times New Roman" w:hAnsi="Times New Roman" w:cs="Times New Roman"/>
          <w:color w:val="000000"/>
          <w:sz w:val="24"/>
          <w:szCs w:val="24"/>
        </w:rPr>
        <w:t xml:space="preserve"> and Monitor&amp; Support Replication issues</w:t>
      </w:r>
    </w:p>
    <w:p w:rsidR="00487BBD" w:rsidRPr="000A6EA1" w:rsidRDefault="00DC0EAD" w:rsidP="00487BBD">
      <w:pPr>
        <w:numPr>
          <w:ilvl w:val="0"/>
          <w:numId w:val="1"/>
        </w:numPr>
        <w:tabs>
          <w:tab w:val="clear" w:pos="450"/>
          <w:tab w:val="num" w:pos="360"/>
        </w:tabs>
        <w:autoSpaceDE w:val="0"/>
        <w:autoSpaceDN w:val="0"/>
        <w:adjustRightInd w:val="0"/>
        <w:ind w:left="360"/>
        <w:jc w:val="both"/>
        <w:rPr>
          <w:bCs/>
          <w:color w:val="000000"/>
        </w:rPr>
      </w:pPr>
      <w:r w:rsidRPr="000A6EA1">
        <w:rPr>
          <w:bCs/>
          <w:color w:val="000000"/>
        </w:rPr>
        <w:t xml:space="preserve">Scheduled weekly DBCC </w:t>
      </w:r>
      <w:r w:rsidRPr="000A6EA1">
        <w:rPr>
          <w:b/>
          <w:bCs/>
          <w:color w:val="000000"/>
        </w:rPr>
        <w:t xml:space="preserve">DB Re-index </w:t>
      </w:r>
      <w:r w:rsidRPr="000A6EA1">
        <w:rPr>
          <w:bCs/>
          <w:color w:val="000000"/>
        </w:rPr>
        <w:t>&amp; other</w:t>
      </w:r>
      <w:r w:rsidRPr="000A6EA1">
        <w:rPr>
          <w:b/>
          <w:bCs/>
          <w:color w:val="000000"/>
        </w:rPr>
        <w:t xml:space="preserve"> Database Maintenance Jobs</w:t>
      </w:r>
      <w:r w:rsidRPr="000A6EA1">
        <w:rPr>
          <w:bCs/>
          <w:color w:val="000000"/>
        </w:rPr>
        <w:t xml:space="preserve"> to check database consistencies</w:t>
      </w:r>
    </w:p>
    <w:p w:rsidR="00487BBD" w:rsidRPr="000A6EA1" w:rsidRDefault="00DC0EAD" w:rsidP="00487BBD">
      <w:pPr>
        <w:numPr>
          <w:ilvl w:val="0"/>
          <w:numId w:val="1"/>
        </w:numPr>
        <w:tabs>
          <w:tab w:val="clear" w:pos="450"/>
          <w:tab w:val="num" w:pos="360"/>
        </w:tabs>
        <w:autoSpaceDE w:val="0"/>
        <w:autoSpaceDN w:val="0"/>
        <w:adjustRightInd w:val="0"/>
        <w:ind w:left="360"/>
        <w:jc w:val="both"/>
        <w:rPr>
          <w:bCs/>
          <w:color w:val="000000"/>
        </w:rPr>
      </w:pPr>
      <w:r w:rsidRPr="000A6EA1">
        <w:rPr>
          <w:bCs/>
          <w:iCs/>
          <w:color w:val="000000"/>
        </w:rPr>
        <w:t xml:space="preserve">Implemented Backups using </w:t>
      </w:r>
      <w:r w:rsidRPr="000A6EA1">
        <w:rPr>
          <w:b/>
          <w:bCs/>
          <w:iCs/>
          <w:color w:val="000000"/>
        </w:rPr>
        <w:t>lite speed and Maintenance plans</w:t>
      </w:r>
      <w:r w:rsidRPr="000A6EA1">
        <w:rPr>
          <w:bCs/>
          <w:iCs/>
          <w:color w:val="000000"/>
        </w:rPr>
        <w:t xml:space="preserve"> and device various Recovery methodologies</w:t>
      </w:r>
    </w:p>
    <w:p w:rsidR="00487BBD" w:rsidRPr="000A6EA1" w:rsidRDefault="00DC0EAD" w:rsidP="00487BBD">
      <w:pPr>
        <w:numPr>
          <w:ilvl w:val="0"/>
          <w:numId w:val="1"/>
        </w:numPr>
        <w:tabs>
          <w:tab w:val="clear" w:pos="450"/>
          <w:tab w:val="num" w:pos="360"/>
        </w:tabs>
        <w:autoSpaceDE w:val="0"/>
        <w:autoSpaceDN w:val="0"/>
        <w:adjustRightInd w:val="0"/>
        <w:ind w:left="360"/>
        <w:jc w:val="both"/>
        <w:rPr>
          <w:bCs/>
          <w:color w:val="000000"/>
        </w:rPr>
      </w:pPr>
      <w:r w:rsidRPr="000A6EA1">
        <w:rPr>
          <w:bCs/>
          <w:color w:val="000000"/>
        </w:rPr>
        <w:t xml:space="preserve">Automated most of the </w:t>
      </w:r>
      <w:r w:rsidRPr="000A6EA1">
        <w:rPr>
          <w:b/>
          <w:bCs/>
          <w:color w:val="000000"/>
        </w:rPr>
        <w:t>DBA TASKS</w:t>
      </w:r>
      <w:r w:rsidRPr="000A6EA1">
        <w:rPr>
          <w:bCs/>
          <w:color w:val="000000"/>
        </w:rPr>
        <w:t xml:space="preserve"> and monitoring stats</w:t>
      </w:r>
    </w:p>
    <w:p w:rsidR="00487BBD" w:rsidRPr="000A6EA1" w:rsidRDefault="00DC0EAD" w:rsidP="00487BBD">
      <w:pPr>
        <w:numPr>
          <w:ilvl w:val="0"/>
          <w:numId w:val="1"/>
        </w:numPr>
        <w:tabs>
          <w:tab w:val="clear" w:pos="450"/>
          <w:tab w:val="num" w:pos="360"/>
        </w:tabs>
        <w:autoSpaceDE w:val="0"/>
        <w:autoSpaceDN w:val="0"/>
        <w:adjustRightInd w:val="0"/>
        <w:ind w:left="360"/>
        <w:jc w:val="both"/>
        <w:rPr>
          <w:bCs/>
          <w:color w:val="000000"/>
        </w:rPr>
      </w:pPr>
      <w:r w:rsidRPr="000A6EA1">
        <w:rPr>
          <w:bCs/>
          <w:color w:val="000000"/>
        </w:rPr>
        <w:t xml:space="preserve">Proactively </w:t>
      </w:r>
      <w:r w:rsidRPr="000A6EA1">
        <w:rPr>
          <w:b/>
          <w:bCs/>
          <w:color w:val="000000"/>
        </w:rPr>
        <w:t>monitored, determined and solved</w:t>
      </w:r>
      <w:r w:rsidRPr="000A6EA1">
        <w:rPr>
          <w:bCs/>
          <w:color w:val="000000"/>
        </w:rPr>
        <w:t xml:space="preserve"> issues at </w:t>
      </w:r>
      <w:r w:rsidRPr="000A6EA1">
        <w:rPr>
          <w:b/>
          <w:bCs/>
          <w:color w:val="000000"/>
        </w:rPr>
        <w:t>SQL</w:t>
      </w:r>
      <w:r w:rsidRPr="000A6EA1">
        <w:rPr>
          <w:bCs/>
          <w:color w:val="000000"/>
        </w:rPr>
        <w:t>/database.</w:t>
      </w:r>
    </w:p>
    <w:p w:rsidR="00487BBD" w:rsidRPr="000A6EA1" w:rsidRDefault="00DC0EAD" w:rsidP="00487BBD">
      <w:pPr>
        <w:numPr>
          <w:ilvl w:val="0"/>
          <w:numId w:val="1"/>
        </w:numPr>
        <w:tabs>
          <w:tab w:val="clear" w:pos="450"/>
          <w:tab w:val="num" w:pos="360"/>
        </w:tabs>
        <w:autoSpaceDE w:val="0"/>
        <w:autoSpaceDN w:val="0"/>
        <w:adjustRightInd w:val="0"/>
        <w:ind w:left="360"/>
        <w:jc w:val="both"/>
        <w:rPr>
          <w:b/>
          <w:bCs/>
          <w:color w:val="000000"/>
        </w:rPr>
      </w:pPr>
      <w:r w:rsidRPr="000A6EA1">
        <w:rPr>
          <w:bCs/>
          <w:color w:val="000000"/>
        </w:rPr>
        <w:t xml:space="preserve">Set </w:t>
      </w:r>
      <w:r w:rsidRPr="000A6EA1">
        <w:rPr>
          <w:color w:val="000000"/>
        </w:rPr>
        <w:t xml:space="preserve">up </w:t>
      </w:r>
      <w:r w:rsidRPr="000A6EA1">
        <w:rPr>
          <w:b/>
          <w:color w:val="000000"/>
        </w:rPr>
        <w:t xml:space="preserve">SQL Profiler </w:t>
      </w:r>
      <w:r w:rsidRPr="000A6EA1">
        <w:rPr>
          <w:color w:val="000000"/>
        </w:rPr>
        <w:t>to trace various Database activities, application Responses and Performance tune them</w:t>
      </w:r>
    </w:p>
    <w:p w:rsidR="00487BBD" w:rsidRPr="000A6EA1" w:rsidRDefault="00DC0EAD" w:rsidP="00487BBD">
      <w:pPr>
        <w:numPr>
          <w:ilvl w:val="0"/>
          <w:numId w:val="1"/>
        </w:numPr>
        <w:tabs>
          <w:tab w:val="clear" w:pos="450"/>
          <w:tab w:val="num" w:pos="360"/>
        </w:tabs>
        <w:autoSpaceDE w:val="0"/>
        <w:autoSpaceDN w:val="0"/>
        <w:adjustRightInd w:val="0"/>
        <w:ind w:left="360"/>
        <w:jc w:val="both"/>
        <w:rPr>
          <w:color w:val="000000"/>
        </w:rPr>
      </w:pPr>
      <w:r w:rsidRPr="000A6EA1">
        <w:rPr>
          <w:color w:val="000000"/>
        </w:rPr>
        <w:t>Migrated SSIS packages from SQL Server 2008 R2 to SSIS 2012</w:t>
      </w:r>
    </w:p>
    <w:p w:rsidR="00487BBD" w:rsidRPr="000A6EA1" w:rsidRDefault="00DC0EAD" w:rsidP="00487BBD">
      <w:pPr>
        <w:numPr>
          <w:ilvl w:val="0"/>
          <w:numId w:val="1"/>
        </w:numPr>
        <w:tabs>
          <w:tab w:val="clear" w:pos="450"/>
          <w:tab w:val="num" w:pos="360"/>
        </w:tabs>
        <w:autoSpaceDE w:val="0"/>
        <w:autoSpaceDN w:val="0"/>
        <w:adjustRightInd w:val="0"/>
        <w:ind w:left="360"/>
        <w:jc w:val="both"/>
        <w:rPr>
          <w:color w:val="000000"/>
        </w:rPr>
      </w:pPr>
      <w:r w:rsidRPr="000A6EA1">
        <w:rPr>
          <w:color w:val="000000"/>
        </w:rPr>
        <w:t>Extensively worked on SQL Server Integration Services (SSIS) and SQL Server Reporting Services (SSRS)</w:t>
      </w:r>
    </w:p>
    <w:p w:rsidR="005D1D38"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Worked on logical and physical data base modeling with </w:t>
      </w:r>
      <w:r w:rsidRPr="000A6EA1">
        <w:rPr>
          <w:b/>
          <w:color w:val="000000"/>
        </w:rPr>
        <w:t>ERWIN</w:t>
      </w:r>
      <w:r w:rsidRPr="000A6EA1">
        <w:rPr>
          <w:color w:val="000000"/>
        </w:rPr>
        <w:t xml:space="preserve"> tools</w:t>
      </w:r>
    </w:p>
    <w:p w:rsidR="009D0CA0" w:rsidRPr="000A6EA1" w:rsidRDefault="00DC0EAD" w:rsidP="00F50E35">
      <w:pPr>
        <w:numPr>
          <w:ilvl w:val="0"/>
          <w:numId w:val="1"/>
        </w:numPr>
        <w:tabs>
          <w:tab w:val="clear" w:pos="450"/>
          <w:tab w:val="num" w:pos="360"/>
        </w:tabs>
        <w:autoSpaceDE w:val="0"/>
        <w:autoSpaceDN w:val="0"/>
        <w:adjustRightInd w:val="0"/>
        <w:ind w:left="360"/>
        <w:jc w:val="both"/>
        <w:rPr>
          <w:bCs/>
          <w:color w:val="000000"/>
        </w:rPr>
      </w:pPr>
      <w:r w:rsidRPr="000A6EA1">
        <w:rPr>
          <w:b/>
          <w:color w:val="000000"/>
          <w:shd w:val="clear" w:color="auto" w:fill="FFFFFF"/>
        </w:rPr>
        <w:t>Extract Transform Load (ETL</w:t>
      </w:r>
      <w:r w:rsidRPr="000A6EA1">
        <w:rPr>
          <w:color w:val="000000"/>
          <w:shd w:val="clear" w:color="auto" w:fill="FFFFFF"/>
        </w:rPr>
        <w:t>) development using SQL Server Integration Services (SSIS)</w:t>
      </w:r>
    </w:p>
    <w:p w:rsidR="00B7397F" w:rsidRPr="000A6EA1" w:rsidRDefault="00DC0EAD" w:rsidP="00F50E35">
      <w:pPr>
        <w:numPr>
          <w:ilvl w:val="0"/>
          <w:numId w:val="1"/>
        </w:numPr>
        <w:tabs>
          <w:tab w:val="clear" w:pos="450"/>
          <w:tab w:val="num" w:pos="360"/>
        </w:tabs>
        <w:autoSpaceDE w:val="0"/>
        <w:autoSpaceDN w:val="0"/>
        <w:adjustRightInd w:val="0"/>
        <w:ind w:left="360"/>
        <w:jc w:val="both"/>
        <w:rPr>
          <w:bCs/>
          <w:color w:val="000000"/>
        </w:rPr>
      </w:pPr>
      <w:r w:rsidRPr="000A6EA1">
        <w:rPr>
          <w:bCs/>
          <w:color w:val="000000"/>
        </w:rPr>
        <w:t>Extensive usage of BCP &amp; BULK INSERT utilities for data Migrations involving multimillion records tables</w:t>
      </w:r>
    </w:p>
    <w:p w:rsidR="00542898" w:rsidRPr="000A6EA1" w:rsidRDefault="00DC0EAD" w:rsidP="00F50E35">
      <w:pPr>
        <w:numPr>
          <w:ilvl w:val="0"/>
          <w:numId w:val="1"/>
        </w:numPr>
        <w:tabs>
          <w:tab w:val="clear" w:pos="450"/>
          <w:tab w:val="num" w:pos="360"/>
        </w:tabs>
        <w:autoSpaceDE w:val="0"/>
        <w:autoSpaceDN w:val="0"/>
        <w:adjustRightInd w:val="0"/>
        <w:ind w:left="360"/>
        <w:jc w:val="both"/>
        <w:rPr>
          <w:b/>
          <w:bCs/>
          <w:color w:val="000000"/>
        </w:rPr>
      </w:pPr>
      <w:r w:rsidRPr="000A6EA1">
        <w:rPr>
          <w:bCs/>
          <w:color w:val="000000"/>
        </w:rPr>
        <w:t xml:space="preserve">Created </w:t>
      </w:r>
      <w:r w:rsidRPr="000A6EA1">
        <w:rPr>
          <w:b/>
          <w:bCs/>
          <w:color w:val="000000"/>
        </w:rPr>
        <w:t>Linked Servers</w:t>
      </w:r>
      <w:r w:rsidRPr="000A6EA1">
        <w:rPr>
          <w:bCs/>
          <w:color w:val="000000"/>
        </w:rPr>
        <w:t xml:space="preserve"> between SQL Servers and other Heterogeneous environments like Oracle</w:t>
      </w:r>
    </w:p>
    <w:p w:rsidR="009137F3"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Developed</w:t>
      </w:r>
      <w:r w:rsidRPr="000A6EA1">
        <w:rPr>
          <w:rStyle w:val="apple-converted-space"/>
          <w:color w:val="000000"/>
        </w:rPr>
        <w:t> </w:t>
      </w:r>
      <w:r w:rsidRPr="000A6EA1">
        <w:rPr>
          <w:b/>
          <w:bCs/>
          <w:color w:val="000000"/>
        </w:rPr>
        <w:t>Power Shell scripts</w:t>
      </w:r>
      <w:r w:rsidRPr="000A6EA1">
        <w:rPr>
          <w:rStyle w:val="apple-converted-space"/>
          <w:color w:val="000000"/>
        </w:rPr>
        <w:t> </w:t>
      </w:r>
      <w:r w:rsidRPr="000A6EA1">
        <w:rPr>
          <w:color w:val="000000"/>
        </w:rPr>
        <w:t>in place of</w:t>
      </w:r>
      <w:r w:rsidRPr="000A6EA1">
        <w:rPr>
          <w:rStyle w:val="apple-converted-space"/>
          <w:color w:val="000000"/>
        </w:rPr>
        <w:t> </w:t>
      </w:r>
      <w:r w:rsidRPr="000A6EA1">
        <w:rPr>
          <w:b/>
          <w:bCs/>
          <w:color w:val="000000"/>
        </w:rPr>
        <w:t>TSQL</w:t>
      </w:r>
      <w:r w:rsidRPr="000A6EA1">
        <w:rPr>
          <w:rStyle w:val="apple-converted-space"/>
          <w:color w:val="000000"/>
        </w:rPr>
        <w:t> </w:t>
      </w:r>
      <w:r w:rsidRPr="000A6EA1">
        <w:rPr>
          <w:color w:val="000000"/>
        </w:rPr>
        <w:t>batch script for daily maintenance activities to improve performance and scheduled scripts in central management server.</w:t>
      </w:r>
    </w:p>
    <w:p w:rsidR="00906E9E"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lastRenderedPageBreak/>
        <w:t xml:space="preserve">Knowledge on </w:t>
      </w:r>
      <w:r w:rsidRPr="000A6EA1">
        <w:rPr>
          <w:b/>
          <w:color w:val="000000"/>
        </w:rPr>
        <w:t>MYSQL server installation, Migration, Upgrade and production support of relational databases</w:t>
      </w:r>
    </w:p>
    <w:p w:rsidR="002B03A8" w:rsidRPr="000A6EA1" w:rsidRDefault="00DC0EAD" w:rsidP="002B03A8">
      <w:pPr>
        <w:numPr>
          <w:ilvl w:val="0"/>
          <w:numId w:val="1"/>
        </w:numPr>
        <w:tabs>
          <w:tab w:val="clear" w:pos="450"/>
          <w:tab w:val="num" w:pos="360"/>
        </w:tabs>
        <w:autoSpaceDE w:val="0"/>
        <w:autoSpaceDN w:val="0"/>
        <w:adjustRightInd w:val="0"/>
        <w:ind w:left="360"/>
        <w:jc w:val="both"/>
        <w:rPr>
          <w:color w:val="000000"/>
        </w:rPr>
      </w:pPr>
      <w:r w:rsidRPr="000A6EA1">
        <w:t xml:space="preserve">Assign Support </w:t>
      </w:r>
      <w:r w:rsidRPr="000A6EA1">
        <w:rPr>
          <w:b/>
        </w:rPr>
        <w:t>Request Management</w:t>
      </w:r>
      <w:r w:rsidRPr="000A6EA1">
        <w:t xml:space="preserve"> tickets and complete the work as requested</w:t>
      </w:r>
    </w:p>
    <w:p w:rsidR="00253056" w:rsidRPr="000A6EA1" w:rsidRDefault="00DC0EAD" w:rsidP="0015645B">
      <w:pPr>
        <w:numPr>
          <w:ilvl w:val="0"/>
          <w:numId w:val="1"/>
        </w:numPr>
        <w:tabs>
          <w:tab w:val="clear" w:pos="450"/>
          <w:tab w:val="num" w:pos="360"/>
        </w:tabs>
        <w:autoSpaceDE w:val="0"/>
        <w:autoSpaceDN w:val="0"/>
        <w:adjustRightInd w:val="0"/>
        <w:ind w:left="360"/>
        <w:jc w:val="both"/>
        <w:rPr>
          <w:color w:val="000000"/>
        </w:rPr>
      </w:pPr>
      <w:r w:rsidRPr="000A6EA1">
        <w:t xml:space="preserve">Worked on multiple </w:t>
      </w:r>
      <w:r w:rsidRPr="000A6EA1">
        <w:rPr>
          <w:b/>
        </w:rPr>
        <w:t>internal projects</w:t>
      </w:r>
      <w:r w:rsidRPr="000A6EA1">
        <w:t xml:space="preserve"> to support application team to fulfill their needs </w:t>
      </w:r>
    </w:p>
    <w:p w:rsidR="00487BBD" w:rsidRPr="000A6EA1" w:rsidRDefault="00DC0EAD" w:rsidP="00487BBD">
      <w:pPr>
        <w:numPr>
          <w:ilvl w:val="0"/>
          <w:numId w:val="1"/>
        </w:numPr>
        <w:tabs>
          <w:tab w:val="clear" w:pos="450"/>
          <w:tab w:val="num" w:pos="360"/>
        </w:tabs>
        <w:autoSpaceDE w:val="0"/>
        <w:autoSpaceDN w:val="0"/>
        <w:adjustRightInd w:val="0"/>
        <w:ind w:left="360"/>
        <w:jc w:val="both"/>
        <w:rPr>
          <w:color w:val="000000"/>
        </w:rPr>
      </w:pPr>
      <w:r w:rsidRPr="000A6EA1">
        <w:rPr>
          <w:color w:val="000000"/>
        </w:rPr>
        <w:t>Provided Production Support on a 24*7 basis</w:t>
      </w:r>
    </w:p>
    <w:p w:rsidR="00CB53FE" w:rsidRPr="000A6EA1" w:rsidRDefault="00CB53FE" w:rsidP="00F50E35">
      <w:pPr>
        <w:widowControl w:val="0"/>
        <w:adjustRightInd w:val="0"/>
        <w:jc w:val="both"/>
        <w:rPr>
          <w:b/>
          <w:bCs/>
          <w:iCs/>
          <w:color w:val="000000"/>
          <w:u w:val="single"/>
        </w:rPr>
      </w:pPr>
    </w:p>
    <w:p w:rsidR="004A5EA3" w:rsidRPr="000A6EA1" w:rsidRDefault="00DC0EAD" w:rsidP="00F50E35">
      <w:pPr>
        <w:widowControl w:val="0"/>
        <w:adjustRightInd w:val="0"/>
        <w:jc w:val="both"/>
        <w:rPr>
          <w:b/>
          <w:bCs/>
          <w:iCs/>
          <w:color w:val="000000"/>
          <w:u w:val="single"/>
        </w:rPr>
      </w:pPr>
      <w:r w:rsidRPr="000A6EA1">
        <w:rPr>
          <w:b/>
          <w:bCs/>
          <w:iCs/>
          <w:color w:val="000000"/>
          <w:u w:val="single"/>
        </w:rPr>
        <w:t>Environment:</w:t>
      </w:r>
    </w:p>
    <w:p w:rsidR="00253056" w:rsidRPr="000A6EA1" w:rsidRDefault="00DC0EAD" w:rsidP="00253056">
      <w:pPr>
        <w:widowControl w:val="0"/>
        <w:adjustRightInd w:val="0"/>
        <w:jc w:val="both"/>
        <w:rPr>
          <w:b/>
          <w:bCs/>
          <w:iCs/>
          <w:color w:val="000000"/>
        </w:rPr>
      </w:pPr>
      <w:r w:rsidRPr="000A6EA1">
        <w:rPr>
          <w:b/>
          <w:bCs/>
          <w:iCs/>
          <w:color w:val="000000"/>
        </w:rPr>
        <w:t>SQL Server 2008 R2/2012/2014, SSIS, Oracle 12, Oracle 11g, Teradata 12.0, Quality Center, MS Office, Erwin, Windows XP, Unix, Putty, Business Objects, Share Point 2013.</w:t>
      </w:r>
    </w:p>
    <w:p w:rsidR="00253056" w:rsidRPr="000A6EA1" w:rsidRDefault="00652BF2" w:rsidP="00253056">
      <w:pPr>
        <w:widowControl w:val="0"/>
        <w:adjustRightInd w:val="0"/>
        <w:jc w:val="both"/>
        <w:rPr>
          <w:b/>
          <w:bCs/>
          <w:iCs/>
          <w:color w:val="000000"/>
        </w:rPr>
      </w:pPr>
    </w:p>
    <w:p w:rsidR="003D4EBE" w:rsidRPr="000A6EA1" w:rsidRDefault="00DC0EAD" w:rsidP="00F50E35">
      <w:pPr>
        <w:pStyle w:val="Textbodyindent"/>
        <w:shd w:val="clear" w:color="auto" w:fill="C0C0C0"/>
        <w:ind w:left="0"/>
        <w:jc w:val="left"/>
        <w:rPr>
          <w:rFonts w:cs="Times New Roman"/>
          <w:b/>
          <w:bCs/>
          <w:color w:val="000000"/>
        </w:rPr>
      </w:pPr>
      <w:r w:rsidRPr="000A6EA1">
        <w:rPr>
          <w:rFonts w:cs="Times New Roman"/>
          <w:b/>
          <w:bCs/>
          <w:color w:val="000000"/>
        </w:rPr>
        <w:t xml:space="preserve">Voya financials, Windsor, Connecticut                                                      Aug 2012 – Oct 2015                                                                  </w:t>
      </w:r>
    </w:p>
    <w:p w:rsidR="001E6826" w:rsidRPr="000A6EA1" w:rsidRDefault="00DC0EAD" w:rsidP="00F50E35">
      <w:pPr>
        <w:jc w:val="both"/>
        <w:rPr>
          <w:b/>
          <w:color w:val="000000"/>
        </w:rPr>
      </w:pPr>
      <w:r w:rsidRPr="000A6EA1">
        <w:rPr>
          <w:b/>
          <w:color w:val="000000"/>
        </w:rPr>
        <w:t>Sr. SQL Server DBA</w:t>
      </w:r>
    </w:p>
    <w:p w:rsidR="00BE0494" w:rsidRPr="000A6EA1" w:rsidRDefault="00DC0EAD" w:rsidP="00626F90">
      <w:pPr>
        <w:jc w:val="both"/>
        <w:rPr>
          <w:shd w:val="clear" w:color="auto" w:fill="FFFFFF"/>
        </w:rPr>
      </w:pPr>
      <w:r w:rsidRPr="000A6EA1">
        <w:rPr>
          <w:bCs/>
          <w:shd w:val="clear" w:color="auto" w:fill="FFFFFF"/>
        </w:rPr>
        <w:t>Voya Financial</w:t>
      </w:r>
      <w:r w:rsidRPr="000A6EA1">
        <w:rPr>
          <w:rStyle w:val="apple-converted-space"/>
          <w:shd w:val="clear" w:color="auto" w:fill="FFFFFF"/>
        </w:rPr>
        <w:t> </w:t>
      </w:r>
      <w:r w:rsidRPr="000A6EA1">
        <w:rPr>
          <w:shd w:val="clear" w:color="auto" w:fill="FFFFFF"/>
        </w:rPr>
        <w:t>is an American financial, retirement, investment and insurance company based in</w:t>
      </w:r>
      <w:r w:rsidRPr="000A6EA1">
        <w:rPr>
          <w:rStyle w:val="apple-converted-space"/>
          <w:shd w:val="clear" w:color="auto" w:fill="FFFFFF"/>
        </w:rPr>
        <w:t> </w:t>
      </w:r>
      <w:r w:rsidRPr="000A6EA1">
        <w:rPr>
          <w:shd w:val="clear" w:color="auto" w:fill="FFFFFF"/>
        </w:rPr>
        <w:t>New York. Voya began as</w:t>
      </w:r>
      <w:r w:rsidRPr="000A6EA1">
        <w:rPr>
          <w:rStyle w:val="apple-converted-space"/>
          <w:shd w:val="clear" w:color="auto" w:fill="FFFFFF"/>
        </w:rPr>
        <w:t> </w:t>
      </w:r>
      <w:r w:rsidRPr="000A6EA1">
        <w:rPr>
          <w:bCs/>
          <w:shd w:val="clear" w:color="auto" w:fill="FFFFFF"/>
        </w:rPr>
        <w:t>ING U.S.</w:t>
      </w:r>
      <w:r w:rsidRPr="000A6EA1">
        <w:rPr>
          <w:shd w:val="clear" w:color="auto" w:fill="FFFFFF"/>
        </w:rPr>
        <w:t>, the United States operating subsidiary of</w:t>
      </w:r>
      <w:r w:rsidRPr="000A6EA1">
        <w:rPr>
          <w:rStyle w:val="apple-converted-space"/>
          <w:shd w:val="clear" w:color="auto" w:fill="FFFFFF"/>
        </w:rPr>
        <w:t> </w:t>
      </w:r>
      <w:r w:rsidRPr="000A6EA1">
        <w:rPr>
          <w:shd w:val="clear" w:color="auto" w:fill="FFFFFF"/>
        </w:rPr>
        <w:t>ING Group, which was spun off in 2013 and established independent financial backing through an</w:t>
      </w:r>
      <w:r w:rsidRPr="000A6EA1">
        <w:rPr>
          <w:rStyle w:val="apple-converted-space"/>
          <w:shd w:val="clear" w:color="auto" w:fill="FFFFFF"/>
        </w:rPr>
        <w:t> </w:t>
      </w:r>
      <w:r w:rsidRPr="000A6EA1">
        <w:rPr>
          <w:shd w:val="clear" w:color="auto" w:fill="FFFFFF"/>
        </w:rPr>
        <w:t>initial public offering. In April 2014, the company rebranded itself as</w:t>
      </w:r>
      <w:r w:rsidRPr="000A6EA1">
        <w:rPr>
          <w:rStyle w:val="apple-converted-space"/>
          <w:shd w:val="clear" w:color="auto" w:fill="FFFFFF"/>
        </w:rPr>
        <w:t> </w:t>
      </w:r>
      <w:r w:rsidRPr="000A6EA1">
        <w:rPr>
          <w:iCs/>
          <w:shd w:val="clear" w:color="auto" w:fill="FFFFFF"/>
        </w:rPr>
        <w:t>Voya Financial</w:t>
      </w:r>
      <w:r w:rsidRPr="000A6EA1">
        <w:rPr>
          <w:shd w:val="clear" w:color="auto" w:fill="FFFFFF"/>
        </w:rPr>
        <w:t>.</w:t>
      </w:r>
      <w:r w:rsidRPr="000A6EA1">
        <w:rPr>
          <w:rStyle w:val="apple-converted-space"/>
          <w:shd w:val="clear" w:color="auto" w:fill="FFFFFF"/>
        </w:rPr>
        <w:t> </w:t>
      </w:r>
      <w:r w:rsidRPr="000A6EA1">
        <w:rPr>
          <w:shd w:val="clear" w:color="auto" w:fill="FFFFFF"/>
        </w:rPr>
        <w:t xml:space="preserve">Voya's predecessors had first entered the U.S. market in the 1970s. As of 2013, Voya served over 13 million customers with over $500 billion in assets under management. </w:t>
      </w:r>
      <w:r w:rsidRPr="000A6EA1">
        <w:rPr>
          <w:shd w:val="clear" w:color="auto" w:fill="FFFFFF"/>
        </w:rPr>
        <w:tab/>
      </w:r>
    </w:p>
    <w:p w:rsidR="00571B01" w:rsidRPr="000A6EA1" w:rsidRDefault="00DC0EAD" w:rsidP="00F50E35">
      <w:pPr>
        <w:jc w:val="both"/>
        <w:rPr>
          <w:rStyle w:val="normalchar"/>
          <w:b/>
          <w:color w:val="000000"/>
          <w:u w:val="single"/>
        </w:rPr>
      </w:pPr>
      <w:r w:rsidRPr="000A6EA1">
        <w:rPr>
          <w:rStyle w:val="normalchar"/>
          <w:b/>
          <w:color w:val="000000"/>
          <w:u w:val="single"/>
        </w:rPr>
        <w:t>Responsibilities:</w:t>
      </w:r>
    </w:p>
    <w:p w:rsidR="003E6CC2" w:rsidRPr="000A6EA1" w:rsidRDefault="00652BF2" w:rsidP="00F50E35">
      <w:pPr>
        <w:jc w:val="both"/>
        <w:rPr>
          <w:rStyle w:val="normalchar"/>
          <w:b/>
          <w:color w:val="000000"/>
          <w:u w:val="single"/>
        </w:rPr>
      </w:pPr>
    </w:p>
    <w:p w:rsidR="00571B01" w:rsidRPr="000A6EA1" w:rsidRDefault="00DC0EAD" w:rsidP="00F50E35">
      <w:pPr>
        <w:numPr>
          <w:ilvl w:val="0"/>
          <w:numId w:val="1"/>
        </w:numPr>
        <w:tabs>
          <w:tab w:val="clear" w:pos="450"/>
          <w:tab w:val="num" w:pos="360"/>
        </w:tabs>
        <w:autoSpaceDE w:val="0"/>
        <w:autoSpaceDN w:val="0"/>
        <w:adjustRightInd w:val="0"/>
        <w:ind w:left="360"/>
        <w:jc w:val="both"/>
        <w:rPr>
          <w:b/>
          <w:color w:val="000000"/>
        </w:rPr>
      </w:pPr>
      <w:r w:rsidRPr="000A6EA1">
        <w:rPr>
          <w:color w:val="000000"/>
        </w:rPr>
        <w:t xml:space="preserve">Installation and Maintenance of </w:t>
      </w:r>
      <w:r w:rsidRPr="000A6EA1">
        <w:rPr>
          <w:b/>
          <w:color w:val="000000"/>
        </w:rPr>
        <w:t>SQL Server 2008(R2)/2012 on Test, Development and Production Environments</w:t>
      </w:r>
    </w:p>
    <w:p w:rsidR="00571B01" w:rsidRPr="000A6EA1" w:rsidRDefault="00DC0EAD" w:rsidP="00F50E35">
      <w:pPr>
        <w:numPr>
          <w:ilvl w:val="0"/>
          <w:numId w:val="1"/>
        </w:numPr>
        <w:tabs>
          <w:tab w:val="clear" w:pos="450"/>
          <w:tab w:val="num" w:pos="360"/>
        </w:tabs>
        <w:autoSpaceDE w:val="0"/>
        <w:autoSpaceDN w:val="0"/>
        <w:adjustRightInd w:val="0"/>
        <w:ind w:left="360"/>
        <w:jc w:val="both"/>
        <w:rPr>
          <w:b/>
          <w:color w:val="000000"/>
        </w:rPr>
      </w:pPr>
      <w:r w:rsidRPr="000A6EA1">
        <w:rPr>
          <w:color w:val="000000"/>
        </w:rPr>
        <w:t xml:space="preserve">Create and manage databases across </w:t>
      </w:r>
      <w:r w:rsidRPr="000A6EA1">
        <w:rPr>
          <w:b/>
          <w:color w:val="000000"/>
        </w:rPr>
        <w:t>Development</w:t>
      </w:r>
      <w:r w:rsidRPr="000A6EA1">
        <w:rPr>
          <w:color w:val="000000"/>
        </w:rPr>
        <w:t xml:space="preserve"> and </w:t>
      </w:r>
      <w:r w:rsidRPr="000A6EA1">
        <w:rPr>
          <w:b/>
          <w:color w:val="000000"/>
        </w:rPr>
        <w:t>Production</w:t>
      </w:r>
      <w:r w:rsidRPr="000A6EA1">
        <w:rPr>
          <w:color w:val="000000"/>
        </w:rPr>
        <w:t xml:space="preserve"> instances using </w:t>
      </w:r>
      <w:r w:rsidRPr="000A6EA1">
        <w:rPr>
          <w:b/>
          <w:color w:val="000000"/>
        </w:rPr>
        <w:t>SQL Server Management Studio.</w:t>
      </w:r>
    </w:p>
    <w:p w:rsidR="00A65DE8" w:rsidRPr="000A6EA1" w:rsidRDefault="00DC0EAD" w:rsidP="00F50E35">
      <w:pPr>
        <w:numPr>
          <w:ilvl w:val="0"/>
          <w:numId w:val="1"/>
        </w:numPr>
        <w:tabs>
          <w:tab w:val="clear" w:pos="450"/>
          <w:tab w:val="num" w:pos="360"/>
        </w:tabs>
        <w:autoSpaceDE w:val="0"/>
        <w:autoSpaceDN w:val="0"/>
        <w:adjustRightInd w:val="0"/>
        <w:ind w:left="360"/>
        <w:jc w:val="both"/>
        <w:rPr>
          <w:b/>
          <w:color w:val="000000"/>
        </w:rPr>
      </w:pPr>
      <w:r w:rsidRPr="000A6EA1">
        <w:rPr>
          <w:b/>
          <w:color w:val="000000"/>
        </w:rPr>
        <w:t>Migrated MS SQL Server from 2008R2 to 2012.</w:t>
      </w:r>
    </w:p>
    <w:p w:rsidR="00571B0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Usage of new compression Techniques in </w:t>
      </w:r>
      <w:r w:rsidRPr="000A6EA1">
        <w:rPr>
          <w:b/>
          <w:color w:val="000000"/>
        </w:rPr>
        <w:t>SQL Server 2008/2008(R2)</w:t>
      </w:r>
      <w:r w:rsidRPr="000A6EA1">
        <w:rPr>
          <w:color w:val="000000"/>
        </w:rPr>
        <w:t xml:space="preserve"> for backup and restore jobs</w:t>
      </w:r>
    </w:p>
    <w:p w:rsidR="00571B0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Experience working with </w:t>
      </w:r>
      <w:r w:rsidRPr="000A6EA1">
        <w:rPr>
          <w:b/>
          <w:color w:val="000000"/>
        </w:rPr>
        <w:t xml:space="preserve">TSM Backups </w:t>
      </w:r>
      <w:r w:rsidRPr="000A6EA1">
        <w:rPr>
          <w:color w:val="000000"/>
        </w:rPr>
        <w:t xml:space="preserve">and </w:t>
      </w:r>
      <w:r w:rsidRPr="000A6EA1">
        <w:rPr>
          <w:b/>
          <w:color w:val="000000"/>
        </w:rPr>
        <w:t>Restore.</w:t>
      </w:r>
    </w:p>
    <w:p w:rsidR="00571B0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b/>
          <w:color w:val="000000"/>
        </w:rPr>
        <w:t>Disaster Recovery Planning, Testing, Analyzing and</w:t>
      </w:r>
      <w:r w:rsidRPr="000A6EA1">
        <w:rPr>
          <w:color w:val="000000"/>
        </w:rPr>
        <w:t xml:space="preserve"> continuous update of documentation.</w:t>
      </w:r>
    </w:p>
    <w:p w:rsidR="00571B0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Implemented </w:t>
      </w:r>
      <w:r w:rsidRPr="000A6EA1">
        <w:rPr>
          <w:b/>
          <w:color w:val="000000"/>
        </w:rPr>
        <w:t>Database Mirroring</w:t>
      </w:r>
      <w:r w:rsidRPr="000A6EA1">
        <w:rPr>
          <w:color w:val="000000"/>
        </w:rPr>
        <w:t xml:space="preserve"> and </w:t>
      </w:r>
      <w:r w:rsidRPr="000A6EA1">
        <w:rPr>
          <w:b/>
          <w:color w:val="000000"/>
        </w:rPr>
        <w:t>Transactional Replication</w:t>
      </w:r>
      <w:r w:rsidRPr="000A6EA1">
        <w:rPr>
          <w:color w:val="000000"/>
        </w:rPr>
        <w:t xml:space="preserve"> as a part of DR plan.</w:t>
      </w:r>
    </w:p>
    <w:p w:rsidR="00571B0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Created </w:t>
      </w:r>
      <w:r w:rsidRPr="000A6EA1">
        <w:rPr>
          <w:b/>
          <w:color w:val="000000"/>
        </w:rPr>
        <w:t>Logins</w:t>
      </w:r>
      <w:r w:rsidRPr="000A6EA1">
        <w:rPr>
          <w:color w:val="000000"/>
        </w:rPr>
        <w:t xml:space="preserve"> and </w:t>
      </w:r>
      <w:r w:rsidRPr="000A6EA1">
        <w:rPr>
          <w:b/>
          <w:color w:val="000000"/>
        </w:rPr>
        <w:t>Roles</w:t>
      </w:r>
      <w:r w:rsidRPr="000A6EA1">
        <w:rPr>
          <w:color w:val="000000"/>
        </w:rPr>
        <w:t xml:space="preserve"> with appropriate permissions</w:t>
      </w:r>
    </w:p>
    <w:p w:rsidR="00571B0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Created and Maintained </w:t>
      </w:r>
      <w:r w:rsidRPr="000A6EA1">
        <w:rPr>
          <w:b/>
          <w:color w:val="000000"/>
        </w:rPr>
        <w:t>Database Maintenance Plans</w:t>
      </w:r>
    </w:p>
    <w:p w:rsidR="00571B0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Configured </w:t>
      </w:r>
      <w:r w:rsidRPr="000A6EA1">
        <w:rPr>
          <w:b/>
          <w:color w:val="000000"/>
        </w:rPr>
        <w:t>Database Mail</w:t>
      </w:r>
      <w:r w:rsidRPr="000A6EA1">
        <w:rPr>
          <w:color w:val="000000"/>
        </w:rPr>
        <w:t xml:space="preserve"> for failure Job notifications</w:t>
      </w:r>
    </w:p>
    <w:p w:rsidR="00571B0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Modified </w:t>
      </w:r>
      <w:r w:rsidRPr="000A6EA1">
        <w:rPr>
          <w:b/>
          <w:color w:val="000000"/>
        </w:rPr>
        <w:t>Stored Procedures</w:t>
      </w:r>
      <w:r w:rsidRPr="000A6EA1">
        <w:rPr>
          <w:color w:val="000000"/>
        </w:rPr>
        <w:t xml:space="preserve"> and complex </w:t>
      </w:r>
      <w:r w:rsidRPr="000A6EA1">
        <w:rPr>
          <w:b/>
          <w:color w:val="000000"/>
        </w:rPr>
        <w:t>T-SQL Queries</w:t>
      </w:r>
      <w:r w:rsidRPr="000A6EA1">
        <w:rPr>
          <w:color w:val="000000"/>
        </w:rPr>
        <w:t xml:space="preserve"> to improve query execution process</w:t>
      </w:r>
    </w:p>
    <w:p w:rsidR="00571B0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Written </w:t>
      </w:r>
      <w:r w:rsidRPr="000A6EA1">
        <w:rPr>
          <w:b/>
          <w:color w:val="000000"/>
        </w:rPr>
        <w:t>T-SQL Scripts</w:t>
      </w:r>
      <w:r w:rsidRPr="000A6EA1">
        <w:rPr>
          <w:color w:val="000000"/>
        </w:rPr>
        <w:t xml:space="preserve"> for database backup jobs and daily/weekly job</w:t>
      </w:r>
    </w:p>
    <w:p w:rsidR="00571B0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Tune slow running queries using </w:t>
      </w:r>
      <w:r w:rsidRPr="000A6EA1">
        <w:rPr>
          <w:b/>
          <w:color w:val="000000"/>
        </w:rPr>
        <w:t>SQL Server Profiler</w:t>
      </w:r>
    </w:p>
    <w:p w:rsidR="00571B0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Worked with </w:t>
      </w:r>
      <w:r w:rsidRPr="000A6EA1">
        <w:rPr>
          <w:b/>
          <w:color w:val="000000"/>
        </w:rPr>
        <w:t>database tuning advisor, SQL server profiler, Performance monitor and activity monitor</w:t>
      </w:r>
      <w:r w:rsidRPr="000A6EA1">
        <w:rPr>
          <w:color w:val="000000"/>
        </w:rPr>
        <w:t xml:space="preserve"> for </w:t>
      </w:r>
      <w:r w:rsidRPr="000A6EA1">
        <w:rPr>
          <w:b/>
          <w:color w:val="000000"/>
        </w:rPr>
        <w:t>Performance tuning</w:t>
      </w:r>
    </w:p>
    <w:p w:rsidR="00571B0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Experience working with </w:t>
      </w:r>
      <w:r w:rsidRPr="000A6EA1">
        <w:rPr>
          <w:b/>
          <w:color w:val="000000"/>
        </w:rPr>
        <w:t xml:space="preserve">IDERA </w:t>
      </w:r>
      <w:r w:rsidRPr="000A6EA1">
        <w:rPr>
          <w:color w:val="000000"/>
        </w:rPr>
        <w:t xml:space="preserve">in </w:t>
      </w:r>
      <w:r w:rsidRPr="000A6EA1">
        <w:rPr>
          <w:b/>
          <w:color w:val="000000"/>
        </w:rPr>
        <w:t>Server Monitoring for Performance Monitoring, Dead Lock and Blocking</w:t>
      </w:r>
    </w:p>
    <w:p w:rsidR="00571B0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Import data across multiple instances using </w:t>
      </w:r>
      <w:r w:rsidRPr="000A6EA1">
        <w:rPr>
          <w:b/>
          <w:color w:val="000000"/>
        </w:rPr>
        <w:t>BULK INSERT</w:t>
      </w:r>
      <w:r w:rsidRPr="000A6EA1">
        <w:rPr>
          <w:color w:val="000000"/>
        </w:rPr>
        <w:t xml:space="preserve"> and </w:t>
      </w:r>
      <w:r w:rsidRPr="000A6EA1">
        <w:rPr>
          <w:b/>
          <w:color w:val="000000"/>
        </w:rPr>
        <w:t>BCP Utility</w:t>
      </w:r>
    </w:p>
    <w:p w:rsidR="00571B0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lastRenderedPageBreak/>
        <w:t xml:space="preserve">Extract Transform and Load data from heterogeneous data sources to SQL Server using </w:t>
      </w:r>
      <w:r w:rsidRPr="000A6EA1">
        <w:rPr>
          <w:b/>
          <w:color w:val="000000"/>
        </w:rPr>
        <w:t>SQL Server Integration Services (SSIS) Packages</w:t>
      </w:r>
    </w:p>
    <w:p w:rsidR="00C140CB"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b/>
          <w:color w:val="000000"/>
        </w:rPr>
        <w:t xml:space="preserve">Migrated </w:t>
      </w:r>
      <w:r w:rsidRPr="000A6EA1">
        <w:rPr>
          <w:color w:val="000000"/>
        </w:rPr>
        <w:t>data from</w:t>
      </w:r>
      <w:r w:rsidRPr="000A6EA1">
        <w:rPr>
          <w:b/>
          <w:color w:val="000000"/>
        </w:rPr>
        <w:t xml:space="preserve"> DB2 to SQL Server.</w:t>
      </w:r>
    </w:p>
    <w:p w:rsidR="00C140CB"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b/>
          <w:color w:val="000000"/>
        </w:rPr>
        <w:t xml:space="preserve">Migrated </w:t>
      </w:r>
      <w:r w:rsidRPr="000A6EA1">
        <w:rPr>
          <w:color w:val="000000"/>
        </w:rPr>
        <w:t>data from</w:t>
      </w:r>
      <w:r w:rsidRPr="000A6EA1">
        <w:rPr>
          <w:b/>
          <w:color w:val="000000"/>
        </w:rPr>
        <w:t xml:space="preserve"> Oracle to SQL Server.</w:t>
      </w:r>
    </w:p>
    <w:p w:rsidR="00571B0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Plan, analyze and develop Ad-hoc Reports using </w:t>
      </w:r>
      <w:r w:rsidRPr="000A6EA1">
        <w:rPr>
          <w:b/>
          <w:color w:val="000000"/>
        </w:rPr>
        <w:t>SQL Server Reporting Services (SSRS)</w:t>
      </w:r>
      <w:r w:rsidRPr="000A6EA1">
        <w:rPr>
          <w:color w:val="000000"/>
        </w:rPr>
        <w:t xml:space="preserve"> and </w:t>
      </w:r>
      <w:r w:rsidRPr="000A6EA1">
        <w:rPr>
          <w:b/>
          <w:color w:val="000000"/>
        </w:rPr>
        <w:t>Report Manager</w:t>
      </w:r>
      <w:r w:rsidRPr="000A6EA1">
        <w:rPr>
          <w:color w:val="000000"/>
        </w:rPr>
        <w:t xml:space="preserve"> to support various user requirements</w:t>
      </w:r>
    </w:p>
    <w:p w:rsidR="00E77FD4"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Created and managed database objects that include </w:t>
      </w:r>
      <w:r w:rsidRPr="000A6EA1">
        <w:rPr>
          <w:b/>
          <w:color w:val="000000"/>
        </w:rPr>
        <w:t>Tables, Views, User-defined Functions, Stored Procedures, Constraints and Triggers</w:t>
      </w:r>
      <w:r w:rsidRPr="000A6EA1">
        <w:rPr>
          <w:color w:val="000000"/>
        </w:rPr>
        <w:t xml:space="preserve"> to implement Business Logic</w:t>
      </w:r>
    </w:p>
    <w:p w:rsidR="00253056" w:rsidRPr="000A6EA1" w:rsidRDefault="00DC0EAD" w:rsidP="0015645B">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Created </w:t>
      </w:r>
      <w:r w:rsidRPr="000A6EA1">
        <w:rPr>
          <w:b/>
          <w:color w:val="000000"/>
        </w:rPr>
        <w:t>Clustered</w:t>
      </w:r>
      <w:r w:rsidRPr="000A6EA1">
        <w:rPr>
          <w:color w:val="000000"/>
        </w:rPr>
        <w:t xml:space="preserve"> and </w:t>
      </w:r>
      <w:r w:rsidRPr="000A6EA1">
        <w:rPr>
          <w:b/>
          <w:color w:val="000000"/>
        </w:rPr>
        <w:t>Non-Clustered</w:t>
      </w:r>
      <w:r w:rsidRPr="000A6EA1">
        <w:rPr>
          <w:color w:val="000000"/>
        </w:rPr>
        <w:t xml:space="preserve"> Indexes to improve the performance of database access</w:t>
      </w:r>
    </w:p>
    <w:p w:rsidR="00571B0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Extensively worked on performance issues like </w:t>
      </w:r>
      <w:r w:rsidRPr="000A6EA1">
        <w:rPr>
          <w:b/>
          <w:color w:val="000000"/>
        </w:rPr>
        <w:t>Update statistics</w:t>
      </w:r>
      <w:r w:rsidRPr="000A6EA1">
        <w:rPr>
          <w:color w:val="000000"/>
        </w:rPr>
        <w:t xml:space="preserve"> and </w:t>
      </w:r>
      <w:r w:rsidRPr="000A6EA1">
        <w:rPr>
          <w:b/>
          <w:color w:val="000000"/>
        </w:rPr>
        <w:t>Auto stats</w:t>
      </w:r>
    </w:p>
    <w:p w:rsidR="00BE0494"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Involved in </w:t>
      </w:r>
      <w:r w:rsidRPr="000A6EA1">
        <w:rPr>
          <w:b/>
          <w:color w:val="000000"/>
        </w:rPr>
        <w:t>Logical</w:t>
      </w:r>
      <w:r w:rsidRPr="000A6EA1">
        <w:rPr>
          <w:color w:val="000000"/>
        </w:rPr>
        <w:t xml:space="preserve"> and </w:t>
      </w:r>
      <w:r w:rsidRPr="000A6EA1">
        <w:rPr>
          <w:b/>
          <w:color w:val="000000"/>
        </w:rPr>
        <w:t>PhysicalData Modeling</w:t>
      </w:r>
      <w:r w:rsidRPr="000A6EA1">
        <w:rPr>
          <w:color w:val="000000"/>
        </w:rPr>
        <w:t xml:space="preserve"> process using MS Visio </w:t>
      </w:r>
    </w:p>
    <w:p w:rsidR="00253056" w:rsidRPr="000A6EA1" w:rsidRDefault="00DC0EAD" w:rsidP="00B41E92">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Used </w:t>
      </w:r>
      <w:r w:rsidRPr="000A6EA1">
        <w:rPr>
          <w:b/>
          <w:color w:val="000000"/>
        </w:rPr>
        <w:t xml:space="preserve">MS </w:t>
      </w:r>
      <w:r w:rsidRPr="000A6EA1">
        <w:rPr>
          <w:color w:val="000000"/>
        </w:rPr>
        <w:t>Visual</w:t>
      </w:r>
      <w:r w:rsidRPr="000A6EA1">
        <w:rPr>
          <w:b/>
          <w:color w:val="000000"/>
        </w:rPr>
        <w:t xml:space="preserve"> Source Safe</w:t>
      </w:r>
      <w:r w:rsidRPr="000A6EA1">
        <w:rPr>
          <w:color w:val="000000"/>
        </w:rPr>
        <w:t xml:space="preserve"> as a Version Control System</w:t>
      </w:r>
    </w:p>
    <w:p w:rsidR="00864E3D"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Involved in </w:t>
      </w:r>
      <w:r w:rsidRPr="000A6EA1">
        <w:rPr>
          <w:b/>
          <w:color w:val="000000"/>
        </w:rPr>
        <w:t>Change Data Capture process</w:t>
      </w:r>
    </w:p>
    <w:p w:rsidR="00F45B6E"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Monitoring </w:t>
      </w:r>
      <w:r w:rsidRPr="000A6EA1">
        <w:rPr>
          <w:b/>
          <w:color w:val="000000"/>
        </w:rPr>
        <w:t>Event Viewer, SQL Error logs and Log File Viewer</w:t>
      </w:r>
      <w:r w:rsidRPr="000A6EA1">
        <w:rPr>
          <w:color w:val="000000"/>
        </w:rPr>
        <w:t xml:space="preserve"> for Software and hardware related errors</w:t>
      </w:r>
    </w:p>
    <w:p w:rsidR="00626F90" w:rsidRPr="000A6EA1" w:rsidRDefault="00DC0EAD" w:rsidP="00626F90">
      <w:pPr>
        <w:numPr>
          <w:ilvl w:val="0"/>
          <w:numId w:val="1"/>
        </w:numPr>
        <w:tabs>
          <w:tab w:val="clear" w:pos="450"/>
          <w:tab w:val="num" w:pos="360"/>
        </w:tabs>
        <w:autoSpaceDE w:val="0"/>
        <w:autoSpaceDN w:val="0"/>
        <w:adjustRightInd w:val="0"/>
        <w:ind w:left="360"/>
        <w:jc w:val="both"/>
        <w:rPr>
          <w:color w:val="000000"/>
        </w:rPr>
      </w:pPr>
      <w:r w:rsidRPr="000A6EA1">
        <w:rPr>
          <w:b/>
          <w:color w:val="000000"/>
        </w:rPr>
        <w:t>Scheduled weekly jobs</w:t>
      </w:r>
      <w:r w:rsidRPr="000A6EA1">
        <w:rPr>
          <w:color w:val="000000"/>
        </w:rPr>
        <w:t xml:space="preserve"> and maintenance tasks for better performance</w:t>
      </w:r>
    </w:p>
    <w:p w:rsidR="006F70BA" w:rsidRPr="000A6EA1" w:rsidRDefault="00DC0EAD" w:rsidP="00626F90">
      <w:pPr>
        <w:numPr>
          <w:ilvl w:val="0"/>
          <w:numId w:val="1"/>
        </w:numPr>
        <w:tabs>
          <w:tab w:val="clear" w:pos="450"/>
          <w:tab w:val="num" w:pos="360"/>
        </w:tabs>
        <w:autoSpaceDE w:val="0"/>
        <w:autoSpaceDN w:val="0"/>
        <w:adjustRightInd w:val="0"/>
        <w:ind w:left="360"/>
        <w:jc w:val="both"/>
        <w:rPr>
          <w:color w:val="000000"/>
        </w:rPr>
      </w:pPr>
      <w:r w:rsidRPr="000A6EA1">
        <w:rPr>
          <w:color w:val="000000"/>
        </w:rPr>
        <w:t>Mentored team members to optimize SQL Queries.</w:t>
      </w:r>
    </w:p>
    <w:p w:rsidR="00253056" w:rsidRPr="000A6EA1" w:rsidRDefault="00652BF2" w:rsidP="00A813A2">
      <w:pPr>
        <w:autoSpaceDE w:val="0"/>
        <w:autoSpaceDN w:val="0"/>
        <w:adjustRightInd w:val="0"/>
        <w:jc w:val="both"/>
        <w:rPr>
          <w:color w:val="000000"/>
        </w:rPr>
      </w:pPr>
    </w:p>
    <w:p w:rsidR="00F75E5D" w:rsidRPr="000A6EA1" w:rsidRDefault="00DC0EAD" w:rsidP="00F50E35">
      <w:pPr>
        <w:autoSpaceDE w:val="0"/>
        <w:autoSpaceDN w:val="0"/>
        <w:adjustRightInd w:val="0"/>
        <w:jc w:val="both"/>
        <w:rPr>
          <w:b/>
          <w:color w:val="000000"/>
          <w:u w:val="single"/>
        </w:rPr>
      </w:pPr>
      <w:r w:rsidRPr="000A6EA1">
        <w:rPr>
          <w:b/>
          <w:color w:val="000000"/>
          <w:u w:val="single"/>
        </w:rPr>
        <w:t>Environment:</w:t>
      </w:r>
    </w:p>
    <w:p w:rsidR="005F6A7D" w:rsidRPr="000A6EA1" w:rsidRDefault="00DC0EAD" w:rsidP="00F50E35">
      <w:pPr>
        <w:jc w:val="both"/>
        <w:rPr>
          <w:b/>
          <w:color w:val="000000"/>
        </w:rPr>
      </w:pPr>
      <w:r w:rsidRPr="000A6EA1">
        <w:rPr>
          <w:b/>
          <w:color w:val="000000"/>
        </w:rPr>
        <w:t>Microsoft Windows 2008 Server, Microsoft SQL Server 2012, Microsoft SQL Server 2008 (R2), Microsoft SQL Server 2005, IIS Server 7, MS Visual Source Safe, IIS 6.0, Share Point 2010, XML, MS Visio</w:t>
      </w:r>
    </w:p>
    <w:p w:rsidR="007D3838" w:rsidRPr="000A6EA1" w:rsidRDefault="00652BF2" w:rsidP="00F50E35">
      <w:pPr>
        <w:jc w:val="both"/>
        <w:rPr>
          <w:rStyle w:val="normalchar"/>
          <w:b/>
          <w:color w:val="000000"/>
          <w:u w:val="single"/>
        </w:rPr>
      </w:pPr>
    </w:p>
    <w:p w:rsidR="008F2D79" w:rsidRPr="000A6EA1" w:rsidRDefault="00CB53FE" w:rsidP="00F50E35">
      <w:pPr>
        <w:pStyle w:val="Textbodyindent"/>
        <w:shd w:val="clear" w:color="auto" w:fill="C0C0C0"/>
        <w:ind w:left="0"/>
        <w:jc w:val="left"/>
        <w:rPr>
          <w:rFonts w:cs="Times New Roman"/>
          <w:b/>
          <w:bCs/>
          <w:color w:val="000000"/>
        </w:rPr>
      </w:pPr>
      <w:r w:rsidRPr="000A6EA1">
        <w:rPr>
          <w:rFonts w:cs="Times New Roman"/>
          <w:b/>
          <w:bCs/>
          <w:color w:val="000000"/>
        </w:rPr>
        <w:t>Huawei Technologies Co. Ltd.</w:t>
      </w:r>
      <w:r w:rsidR="00DC0EAD" w:rsidRPr="000A6EA1">
        <w:rPr>
          <w:rFonts w:cs="Times New Roman"/>
          <w:b/>
          <w:bCs/>
          <w:color w:val="000000"/>
        </w:rPr>
        <w:t xml:space="preserve">, Bangalore , India  </w:t>
      </w:r>
      <w:r w:rsidR="00DC0EAD" w:rsidRPr="000A6EA1">
        <w:rPr>
          <w:rFonts w:cs="Times New Roman"/>
          <w:b/>
          <w:bCs/>
          <w:color w:val="000000"/>
        </w:rPr>
        <w:tab/>
        <w:t xml:space="preserve">                        Oct 2011 – Jun 2012                         </w:t>
      </w:r>
    </w:p>
    <w:p w:rsidR="00C572E8" w:rsidRPr="000A6EA1" w:rsidRDefault="00DC0EAD" w:rsidP="00F50E35">
      <w:pPr>
        <w:jc w:val="both"/>
        <w:rPr>
          <w:b/>
          <w:bCs/>
          <w:color w:val="000000"/>
        </w:rPr>
      </w:pPr>
      <w:r w:rsidRPr="000A6EA1">
        <w:rPr>
          <w:b/>
          <w:bCs/>
          <w:color w:val="000000"/>
        </w:rPr>
        <w:t>Role: Jr. SQL Server DBA</w:t>
      </w:r>
    </w:p>
    <w:p w:rsidR="009A2C9B" w:rsidRPr="000A6EA1" w:rsidRDefault="00652BF2" w:rsidP="00F50E35">
      <w:pPr>
        <w:jc w:val="both"/>
        <w:rPr>
          <w:color w:val="000000"/>
        </w:rPr>
      </w:pPr>
    </w:p>
    <w:p w:rsidR="00CF3EE4" w:rsidRPr="000A6EA1" w:rsidRDefault="00DC0EAD" w:rsidP="00F50E35">
      <w:pPr>
        <w:contextualSpacing/>
        <w:jc w:val="both"/>
        <w:rPr>
          <w:b/>
          <w:color w:val="000000"/>
        </w:rPr>
      </w:pPr>
      <w:r w:rsidRPr="000A6EA1">
        <w:rPr>
          <w:bCs/>
          <w:color w:val="000000"/>
          <w:shd w:val="clear" w:color="auto" w:fill="FFFFFF"/>
        </w:rPr>
        <w:t>Huawei Technologies Co.Ltd.</w:t>
      </w:r>
      <w:r w:rsidRPr="000A6EA1">
        <w:rPr>
          <w:b/>
          <w:bCs/>
          <w:color w:val="000000"/>
          <w:shd w:val="clear" w:color="auto" w:fill="FFFFFF"/>
        </w:rPr>
        <w:t xml:space="preserve"> i</w:t>
      </w:r>
      <w:r w:rsidRPr="000A6EA1">
        <w:rPr>
          <w:color w:val="000000"/>
          <w:shd w:val="clear" w:color="auto" w:fill="FFFFFF"/>
        </w:rPr>
        <w:t>s a Chinese</w:t>
      </w:r>
      <w:r w:rsidRPr="000A6EA1">
        <w:rPr>
          <w:rStyle w:val="apple-converted-space"/>
          <w:color w:val="000000"/>
          <w:shd w:val="clear" w:color="auto" w:fill="FFFFFF"/>
        </w:rPr>
        <w:t> </w:t>
      </w:r>
      <w:r w:rsidRPr="000A6EA1">
        <w:rPr>
          <w:color w:val="000000"/>
          <w:shd w:val="clear" w:color="auto" w:fill="FFFFFF"/>
        </w:rPr>
        <w:t>multinational networking and telecommunications equipment and services company headquartered in Shenzhen Guangdong. It is the largest telecommunications equipment manufacturer in the world, having overtaken</w:t>
      </w:r>
      <w:r w:rsidRPr="000A6EA1">
        <w:rPr>
          <w:rStyle w:val="apple-converted-space"/>
          <w:color w:val="000000"/>
          <w:shd w:val="clear" w:color="auto" w:fill="FFFFFF"/>
        </w:rPr>
        <w:t> </w:t>
      </w:r>
      <w:r w:rsidRPr="000A6EA1">
        <w:rPr>
          <w:color w:val="000000"/>
          <w:shd w:val="clear" w:color="auto" w:fill="FFFFFF"/>
        </w:rPr>
        <w:t>Ericsson</w:t>
      </w:r>
      <w:r w:rsidRPr="000A6EA1">
        <w:rPr>
          <w:rStyle w:val="apple-converted-space"/>
          <w:color w:val="000000"/>
          <w:shd w:val="clear" w:color="auto" w:fill="FFFFFF"/>
        </w:rPr>
        <w:t> </w:t>
      </w:r>
      <w:r w:rsidRPr="000A6EA1">
        <w:rPr>
          <w:color w:val="000000"/>
          <w:shd w:val="clear" w:color="auto" w:fill="FFFFFF"/>
        </w:rPr>
        <w:t>in 2012. Huawei was focused on manufacturing</w:t>
      </w:r>
      <w:r w:rsidRPr="000A6EA1">
        <w:rPr>
          <w:rStyle w:val="apple-converted-space"/>
          <w:color w:val="000000"/>
          <w:shd w:val="clear" w:color="auto" w:fill="FFFFFF"/>
        </w:rPr>
        <w:t> </w:t>
      </w:r>
      <w:r w:rsidRPr="000A6EA1">
        <w:rPr>
          <w:color w:val="000000"/>
        </w:rPr>
        <w:t>Phone switches</w:t>
      </w:r>
      <w:r w:rsidRPr="000A6EA1">
        <w:rPr>
          <w:color w:val="000000"/>
          <w:shd w:val="clear" w:color="auto" w:fill="FFFFFF"/>
        </w:rPr>
        <w:t xml:space="preserve"> but has since expanded its business to include building telecommunications networks; providing operational and consulting services and equipment to enterprises inside and outside of China; and manufacturing communications devices for the consumer market. </w:t>
      </w:r>
    </w:p>
    <w:p w:rsidR="00D70D72" w:rsidRPr="000A6EA1" w:rsidRDefault="00DC0EAD" w:rsidP="00F50E35">
      <w:pPr>
        <w:jc w:val="both"/>
        <w:rPr>
          <w:b/>
          <w:bCs/>
          <w:color w:val="000000"/>
          <w:u w:val="single"/>
        </w:rPr>
      </w:pPr>
      <w:r w:rsidRPr="000A6EA1">
        <w:rPr>
          <w:b/>
          <w:bCs/>
          <w:color w:val="000000"/>
          <w:u w:val="single"/>
        </w:rPr>
        <w:t>Responsibilities:</w:t>
      </w:r>
    </w:p>
    <w:p w:rsidR="00626F90" w:rsidRPr="000A6EA1" w:rsidRDefault="00652BF2" w:rsidP="00626F90">
      <w:pPr>
        <w:autoSpaceDE w:val="0"/>
        <w:autoSpaceDN w:val="0"/>
        <w:adjustRightInd w:val="0"/>
        <w:jc w:val="both"/>
        <w:rPr>
          <w:b/>
          <w:color w:val="000000"/>
        </w:rPr>
      </w:pPr>
    </w:p>
    <w:p w:rsidR="00626F90" w:rsidRPr="000A6EA1" w:rsidRDefault="00DC0EAD" w:rsidP="00626F90">
      <w:pPr>
        <w:numPr>
          <w:ilvl w:val="0"/>
          <w:numId w:val="1"/>
        </w:numPr>
        <w:tabs>
          <w:tab w:val="clear" w:pos="450"/>
          <w:tab w:val="num" w:pos="360"/>
        </w:tabs>
        <w:autoSpaceDE w:val="0"/>
        <w:autoSpaceDN w:val="0"/>
        <w:adjustRightInd w:val="0"/>
        <w:ind w:left="360"/>
        <w:jc w:val="both"/>
        <w:rPr>
          <w:color w:val="000000"/>
        </w:rPr>
      </w:pPr>
      <w:r w:rsidRPr="000A6EA1">
        <w:rPr>
          <w:color w:val="000000"/>
        </w:rPr>
        <w:t>Installed on MS SQL 2008/2008R2 on production, Test and Development boxes</w:t>
      </w:r>
    </w:p>
    <w:p w:rsidR="00626F90" w:rsidRPr="000A6EA1" w:rsidRDefault="00DC0EAD" w:rsidP="00626F90">
      <w:pPr>
        <w:numPr>
          <w:ilvl w:val="0"/>
          <w:numId w:val="1"/>
        </w:numPr>
        <w:tabs>
          <w:tab w:val="clear" w:pos="450"/>
          <w:tab w:val="num" w:pos="360"/>
        </w:tabs>
        <w:autoSpaceDE w:val="0"/>
        <w:autoSpaceDN w:val="0"/>
        <w:adjustRightInd w:val="0"/>
        <w:ind w:left="360"/>
        <w:jc w:val="both"/>
        <w:rPr>
          <w:color w:val="000000"/>
        </w:rPr>
      </w:pPr>
      <w:r w:rsidRPr="000A6EA1">
        <w:rPr>
          <w:color w:val="000000"/>
        </w:rPr>
        <w:t>Working on Projects to provide DBA support for building SQL Servers for new applications (begin to end support)</w:t>
      </w:r>
    </w:p>
    <w:p w:rsidR="009A1DA9" w:rsidRPr="000A6EA1" w:rsidRDefault="00DC0EAD" w:rsidP="009A1DA9">
      <w:pPr>
        <w:numPr>
          <w:ilvl w:val="0"/>
          <w:numId w:val="1"/>
        </w:numPr>
        <w:tabs>
          <w:tab w:val="clear" w:pos="450"/>
          <w:tab w:val="num" w:pos="360"/>
        </w:tabs>
        <w:autoSpaceDE w:val="0"/>
        <w:autoSpaceDN w:val="0"/>
        <w:adjustRightInd w:val="0"/>
        <w:ind w:left="360"/>
        <w:jc w:val="both"/>
        <w:rPr>
          <w:color w:val="000000"/>
        </w:rPr>
      </w:pPr>
      <w:r w:rsidRPr="000A6EA1">
        <w:rPr>
          <w:color w:val="000000"/>
        </w:rPr>
        <w:t>Ensures the support of established Service Level Agreements (SLAs) with internal customers</w:t>
      </w:r>
    </w:p>
    <w:p w:rsidR="00D70D72" w:rsidRPr="000A6EA1" w:rsidRDefault="00DC0EAD" w:rsidP="009A1DA9">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Conducted </w:t>
      </w:r>
      <w:r w:rsidRPr="000A6EA1">
        <w:rPr>
          <w:b/>
          <w:color w:val="000000"/>
        </w:rPr>
        <w:t>Data Migration</w:t>
      </w:r>
      <w:r w:rsidRPr="000A6EA1">
        <w:rPr>
          <w:color w:val="000000"/>
        </w:rPr>
        <w:t xml:space="preserve"> processes in the SQL Server environment using </w:t>
      </w:r>
      <w:r w:rsidRPr="000A6EA1">
        <w:rPr>
          <w:b/>
          <w:color w:val="000000"/>
        </w:rPr>
        <w:t>SQL Server Integration Services 2005</w:t>
      </w:r>
    </w:p>
    <w:p w:rsidR="00626F90" w:rsidRPr="000A6EA1" w:rsidRDefault="00DC0EAD" w:rsidP="00626F90">
      <w:pPr>
        <w:numPr>
          <w:ilvl w:val="0"/>
          <w:numId w:val="1"/>
        </w:numPr>
        <w:tabs>
          <w:tab w:val="clear" w:pos="450"/>
          <w:tab w:val="num" w:pos="360"/>
        </w:tabs>
        <w:autoSpaceDE w:val="0"/>
        <w:autoSpaceDN w:val="0"/>
        <w:adjustRightInd w:val="0"/>
        <w:ind w:left="360"/>
        <w:jc w:val="both"/>
        <w:rPr>
          <w:color w:val="000000"/>
        </w:rPr>
      </w:pPr>
      <w:r w:rsidRPr="000A6EA1">
        <w:rPr>
          <w:color w:val="000000"/>
        </w:rPr>
        <w:lastRenderedPageBreak/>
        <w:t xml:space="preserve">Wrote and debugged </w:t>
      </w:r>
      <w:r w:rsidRPr="000A6EA1">
        <w:rPr>
          <w:b/>
          <w:color w:val="000000"/>
        </w:rPr>
        <w:t>Stored Procedures and (DDL /DML) Triggers, Functions</w:t>
      </w:r>
      <w:r w:rsidRPr="000A6EA1">
        <w:rPr>
          <w:color w:val="000000"/>
        </w:rPr>
        <w:t xml:space="preserve"> as per client requirements</w:t>
      </w:r>
    </w:p>
    <w:p w:rsidR="00626F90" w:rsidRPr="000A6EA1" w:rsidRDefault="00DC0EAD" w:rsidP="00626F90">
      <w:pPr>
        <w:numPr>
          <w:ilvl w:val="0"/>
          <w:numId w:val="1"/>
        </w:numPr>
        <w:tabs>
          <w:tab w:val="clear" w:pos="450"/>
          <w:tab w:val="num" w:pos="360"/>
        </w:tabs>
        <w:autoSpaceDE w:val="0"/>
        <w:autoSpaceDN w:val="0"/>
        <w:adjustRightInd w:val="0"/>
        <w:ind w:left="360"/>
        <w:jc w:val="both"/>
        <w:rPr>
          <w:b/>
          <w:color w:val="000000"/>
        </w:rPr>
      </w:pPr>
      <w:r w:rsidRPr="000A6EA1">
        <w:rPr>
          <w:color w:val="000000"/>
        </w:rPr>
        <w:t xml:space="preserve">Planning for backup and recovery of database information and </w:t>
      </w:r>
      <w:r w:rsidRPr="000A6EA1">
        <w:rPr>
          <w:b/>
          <w:color w:val="000000"/>
        </w:rPr>
        <w:t>maintaining Hot Backups, Cold Backups.</w:t>
      </w:r>
    </w:p>
    <w:p w:rsidR="00626F9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Extensively used T-SQL in constructing user functions, views, indexes, user profiles, relational </w:t>
      </w:r>
    </w:p>
    <w:p w:rsidR="009A1DA9" w:rsidRPr="000A6EA1" w:rsidRDefault="00DC0EAD" w:rsidP="009A1DA9">
      <w:pPr>
        <w:numPr>
          <w:ilvl w:val="0"/>
          <w:numId w:val="1"/>
        </w:numPr>
        <w:tabs>
          <w:tab w:val="clear" w:pos="450"/>
          <w:tab w:val="num" w:pos="360"/>
        </w:tabs>
        <w:autoSpaceDE w:val="0"/>
        <w:autoSpaceDN w:val="0"/>
        <w:adjustRightInd w:val="0"/>
        <w:ind w:left="360"/>
        <w:jc w:val="both"/>
        <w:rPr>
          <w:color w:val="000000"/>
        </w:rPr>
      </w:pPr>
      <w:r w:rsidRPr="000A6EA1">
        <w:rPr>
          <w:color w:val="000000"/>
        </w:rPr>
        <w:t>Implemented database standards and naming convention for the database objects.</w:t>
      </w:r>
    </w:p>
    <w:p w:rsidR="009A1DA9" w:rsidRPr="000A6EA1" w:rsidRDefault="00DC0EAD" w:rsidP="009A1DA9">
      <w:pPr>
        <w:numPr>
          <w:ilvl w:val="0"/>
          <w:numId w:val="1"/>
        </w:numPr>
        <w:tabs>
          <w:tab w:val="clear" w:pos="450"/>
          <w:tab w:val="num" w:pos="360"/>
        </w:tabs>
        <w:autoSpaceDE w:val="0"/>
        <w:autoSpaceDN w:val="0"/>
        <w:adjustRightInd w:val="0"/>
        <w:ind w:left="360"/>
        <w:jc w:val="both"/>
        <w:rPr>
          <w:b/>
          <w:color w:val="000000"/>
        </w:rPr>
      </w:pPr>
      <w:r w:rsidRPr="000A6EA1">
        <w:rPr>
          <w:color w:val="000000"/>
        </w:rPr>
        <w:t>Worked with developers to tune the SQL queries using SQL Profiler</w:t>
      </w:r>
    </w:p>
    <w:p w:rsidR="00BF3EED" w:rsidRPr="000A6EA1" w:rsidRDefault="00DC0EAD" w:rsidP="0015645B">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Created Complex SQL Queries using </w:t>
      </w:r>
      <w:r w:rsidRPr="000A6EA1">
        <w:rPr>
          <w:b/>
          <w:color w:val="000000"/>
        </w:rPr>
        <w:t>Views, Indexes, Triggers, Roles, Stored procedures</w:t>
      </w:r>
      <w:r w:rsidRPr="000A6EA1">
        <w:rPr>
          <w:color w:val="000000"/>
        </w:rPr>
        <w:t>.</w:t>
      </w:r>
    </w:p>
    <w:p w:rsidR="009A1DA9" w:rsidRPr="000A6EA1" w:rsidRDefault="00DC0EAD" w:rsidP="009A1DA9">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Deploying Administration tools like </w:t>
      </w:r>
      <w:r w:rsidRPr="000A6EA1">
        <w:rPr>
          <w:b/>
          <w:color w:val="000000"/>
        </w:rPr>
        <w:t>SQL DB Access, Performance Monitor and Backup Utility</w:t>
      </w:r>
      <w:r w:rsidRPr="000A6EA1">
        <w:rPr>
          <w:color w:val="000000"/>
        </w:rPr>
        <w:t>.</w:t>
      </w:r>
    </w:p>
    <w:p w:rsidR="009A1DA9" w:rsidRPr="000A6EA1" w:rsidRDefault="00DC0EAD" w:rsidP="009A1DA9">
      <w:pPr>
        <w:numPr>
          <w:ilvl w:val="0"/>
          <w:numId w:val="1"/>
        </w:numPr>
        <w:tabs>
          <w:tab w:val="clear" w:pos="450"/>
          <w:tab w:val="num" w:pos="360"/>
        </w:tabs>
        <w:autoSpaceDE w:val="0"/>
        <w:autoSpaceDN w:val="0"/>
        <w:adjustRightInd w:val="0"/>
        <w:ind w:left="360"/>
        <w:jc w:val="both"/>
        <w:rPr>
          <w:b/>
          <w:color w:val="000000"/>
        </w:rPr>
      </w:pPr>
      <w:r w:rsidRPr="000A6EA1">
        <w:rPr>
          <w:color w:val="000000"/>
        </w:rPr>
        <w:t xml:space="preserve">Managed </w:t>
      </w:r>
      <w:r w:rsidRPr="000A6EA1">
        <w:rPr>
          <w:b/>
          <w:color w:val="000000"/>
        </w:rPr>
        <w:t xml:space="preserve">Database files, transaction log </w:t>
      </w:r>
      <w:r w:rsidRPr="000A6EA1">
        <w:rPr>
          <w:color w:val="000000"/>
        </w:rPr>
        <w:t>and</w:t>
      </w:r>
      <w:r w:rsidRPr="000A6EA1">
        <w:rPr>
          <w:b/>
          <w:color w:val="000000"/>
        </w:rPr>
        <w:t xml:space="preserve"> estimated space requirements</w:t>
      </w:r>
    </w:p>
    <w:p w:rsidR="00253056" w:rsidRPr="000A6EA1" w:rsidRDefault="00DC0EAD" w:rsidP="00253056">
      <w:pPr>
        <w:numPr>
          <w:ilvl w:val="0"/>
          <w:numId w:val="1"/>
        </w:numPr>
        <w:tabs>
          <w:tab w:val="clear" w:pos="450"/>
          <w:tab w:val="num" w:pos="360"/>
        </w:tabs>
        <w:autoSpaceDE w:val="0"/>
        <w:autoSpaceDN w:val="0"/>
        <w:adjustRightInd w:val="0"/>
        <w:ind w:left="360"/>
        <w:jc w:val="both"/>
        <w:rPr>
          <w:color w:val="000000"/>
        </w:rPr>
      </w:pPr>
      <w:r w:rsidRPr="000A6EA1">
        <w:rPr>
          <w:color w:val="000000"/>
        </w:rPr>
        <w:t>Responsible for developing automation of maintenance jobs, tuning SQL Server locks and indexes configurations, administering SQL Server security</w:t>
      </w:r>
    </w:p>
    <w:p w:rsidR="00A35FD2"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Involved in Technical decisions for Business requirement, Interaction with Business Analysts, Client team, Development team, Capacity planning and upgrading of SQL Servers</w:t>
      </w:r>
    </w:p>
    <w:p w:rsidR="00CD6944"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Performed </w:t>
      </w:r>
      <w:r w:rsidRPr="000A6EA1">
        <w:rPr>
          <w:b/>
          <w:color w:val="000000"/>
        </w:rPr>
        <w:t>Physical and Logical Data Modeling using Erwin tool</w:t>
      </w:r>
      <w:r w:rsidRPr="000A6EA1">
        <w:rPr>
          <w:color w:val="000000"/>
        </w:rPr>
        <w:t xml:space="preserve"> for databases of varied sizes including VLDBs</w:t>
      </w:r>
    </w:p>
    <w:p w:rsidR="00486D38"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Created many variables, used to pass parameterized values into the package, which makes the package Dynamic.</w:t>
      </w:r>
    </w:p>
    <w:p w:rsidR="00D70D72"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Performed </w:t>
      </w:r>
      <w:r w:rsidRPr="000A6EA1">
        <w:rPr>
          <w:b/>
          <w:color w:val="000000"/>
        </w:rPr>
        <w:t>Database consistency checks</w:t>
      </w:r>
      <w:r w:rsidRPr="000A6EA1">
        <w:rPr>
          <w:color w:val="000000"/>
        </w:rPr>
        <w:t xml:space="preserve"> with DBCC, Defrag, Index tuning and monitored error logs</w:t>
      </w:r>
    </w:p>
    <w:p w:rsidR="00864E3D"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Developed few </w:t>
      </w:r>
      <w:r w:rsidRPr="000A6EA1">
        <w:rPr>
          <w:b/>
          <w:color w:val="000000"/>
        </w:rPr>
        <w:t>reports</w:t>
      </w:r>
      <w:r w:rsidRPr="000A6EA1">
        <w:rPr>
          <w:color w:val="000000"/>
        </w:rPr>
        <w:t xml:space="preserve"> using </w:t>
      </w:r>
      <w:r w:rsidRPr="000A6EA1">
        <w:rPr>
          <w:b/>
          <w:color w:val="000000"/>
        </w:rPr>
        <w:t>MS SQL Reporting Services</w:t>
      </w:r>
    </w:p>
    <w:p w:rsidR="0038729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Designed Incremental </w:t>
      </w:r>
      <w:r w:rsidRPr="000A6EA1">
        <w:rPr>
          <w:b/>
          <w:color w:val="000000"/>
        </w:rPr>
        <w:t>Load</w:t>
      </w:r>
      <w:r w:rsidRPr="000A6EA1">
        <w:rPr>
          <w:color w:val="000000"/>
        </w:rPr>
        <w:t xml:space="preserve"> Packages, which use to load the updated and new data into the Enterprise Data Warehouse without removing the existing data</w:t>
      </w:r>
    </w:p>
    <w:p w:rsidR="00D70D72"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Designed and Developed matrix, tabular and parametric Reports in the SQL Server Reporting Services 2005.</w:t>
      </w:r>
    </w:p>
    <w:p w:rsidR="00D70D72"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Used </w:t>
      </w:r>
      <w:r w:rsidRPr="000A6EA1">
        <w:rPr>
          <w:b/>
          <w:color w:val="000000"/>
        </w:rPr>
        <w:t xml:space="preserve">data mapping, </w:t>
      </w:r>
      <w:r w:rsidRPr="000A6EA1">
        <w:rPr>
          <w:color w:val="000000"/>
        </w:rPr>
        <w:t>data</w:t>
      </w:r>
      <w:r w:rsidRPr="000A6EA1">
        <w:rPr>
          <w:b/>
          <w:color w:val="000000"/>
        </w:rPr>
        <w:t xml:space="preserve"> mining and data transformational analysis</w:t>
      </w:r>
      <w:r w:rsidRPr="000A6EA1">
        <w:rPr>
          <w:color w:val="000000"/>
        </w:rPr>
        <w:t xml:space="preserve"> tools to design, develop and maintain databases.</w:t>
      </w:r>
    </w:p>
    <w:p w:rsidR="009A1DA9" w:rsidRPr="000A6EA1" w:rsidRDefault="00DC0EAD" w:rsidP="009A1DA9">
      <w:pPr>
        <w:numPr>
          <w:ilvl w:val="0"/>
          <w:numId w:val="1"/>
        </w:numPr>
        <w:tabs>
          <w:tab w:val="clear" w:pos="450"/>
          <w:tab w:val="num" w:pos="360"/>
        </w:tabs>
        <w:autoSpaceDE w:val="0"/>
        <w:autoSpaceDN w:val="0"/>
        <w:adjustRightInd w:val="0"/>
        <w:ind w:left="360"/>
        <w:jc w:val="both"/>
        <w:rPr>
          <w:color w:val="000000"/>
        </w:rPr>
      </w:pPr>
      <w:r w:rsidRPr="000A6EA1">
        <w:rPr>
          <w:color w:val="000000"/>
        </w:rPr>
        <w:t>Used SSIS and T-SQL stored procedures to transfer data from OLTP databases to staging area and finally transfer into data marts and performed action in XML.</w:t>
      </w:r>
    </w:p>
    <w:p w:rsidR="000A6EA1"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Provided 24/7 Production support for the database and application issues.</w:t>
      </w:r>
    </w:p>
    <w:p w:rsidR="000A6EA1" w:rsidRPr="000A6EA1" w:rsidRDefault="000A6EA1" w:rsidP="00F50E35">
      <w:pPr>
        <w:jc w:val="both"/>
        <w:rPr>
          <w:color w:val="000000"/>
        </w:rPr>
      </w:pPr>
    </w:p>
    <w:p w:rsidR="00CD6944" w:rsidRPr="000A6EA1" w:rsidRDefault="00DC0EAD" w:rsidP="00F50E35">
      <w:pPr>
        <w:jc w:val="both"/>
        <w:rPr>
          <w:b/>
          <w:bCs/>
          <w:color w:val="000000"/>
          <w:u w:val="single"/>
        </w:rPr>
      </w:pPr>
      <w:r w:rsidRPr="000A6EA1">
        <w:rPr>
          <w:b/>
          <w:bCs/>
          <w:color w:val="000000"/>
          <w:u w:val="single"/>
        </w:rPr>
        <w:t>Environment:</w:t>
      </w:r>
    </w:p>
    <w:p w:rsidR="000A6EA1" w:rsidRPr="000A6EA1" w:rsidRDefault="00DC0EAD" w:rsidP="00F50E35">
      <w:pPr>
        <w:jc w:val="both"/>
        <w:rPr>
          <w:b/>
          <w:color w:val="000000"/>
        </w:rPr>
      </w:pPr>
      <w:r w:rsidRPr="000A6EA1">
        <w:rPr>
          <w:b/>
          <w:color w:val="000000"/>
        </w:rPr>
        <w:t>Windows2008/2003/2000/NT4.0, MS-SQLServer 2008R2/2008/2005/2000, SSIS, SSAS, SSRS, System Monitor / Performance Monitor, Orion.</w:t>
      </w:r>
    </w:p>
    <w:p w:rsidR="000A6EA1" w:rsidRPr="000A6EA1" w:rsidRDefault="000A6EA1" w:rsidP="00F50E35">
      <w:pPr>
        <w:jc w:val="both"/>
        <w:rPr>
          <w:b/>
          <w:color w:val="000000"/>
        </w:rPr>
      </w:pPr>
    </w:p>
    <w:p w:rsidR="00F82C67" w:rsidRPr="000A6EA1" w:rsidRDefault="00DC0EAD" w:rsidP="00F50E35">
      <w:pPr>
        <w:pStyle w:val="Textbodyindent"/>
        <w:shd w:val="clear" w:color="auto" w:fill="C0C0C0"/>
        <w:ind w:left="0"/>
        <w:rPr>
          <w:rFonts w:cs="Times New Roman"/>
          <w:b/>
          <w:bCs/>
          <w:color w:val="000000"/>
        </w:rPr>
      </w:pPr>
      <w:r w:rsidRPr="000A6EA1">
        <w:rPr>
          <w:rFonts w:cs="Times New Roman"/>
          <w:b/>
          <w:bCs/>
          <w:color w:val="000000"/>
        </w:rPr>
        <w:t>An</w:t>
      </w:r>
      <w:r w:rsidR="008F72A6" w:rsidRPr="000A6EA1">
        <w:rPr>
          <w:rFonts w:cs="Times New Roman"/>
          <w:b/>
          <w:bCs/>
          <w:color w:val="000000"/>
        </w:rPr>
        <w:t>tares System Limited, Bangalore, India</w:t>
      </w:r>
      <w:r w:rsidRPr="000A6EA1">
        <w:rPr>
          <w:rFonts w:cs="Times New Roman"/>
          <w:b/>
          <w:bCs/>
          <w:color w:val="000000"/>
        </w:rPr>
        <w:tab/>
      </w:r>
      <w:r w:rsidRPr="000A6EA1">
        <w:rPr>
          <w:rFonts w:cs="Times New Roman"/>
          <w:b/>
          <w:bCs/>
          <w:color w:val="000000"/>
        </w:rPr>
        <w:tab/>
      </w:r>
      <w:r w:rsidRPr="000A6EA1">
        <w:rPr>
          <w:rFonts w:cs="Times New Roman"/>
          <w:b/>
          <w:bCs/>
          <w:color w:val="000000"/>
        </w:rPr>
        <w:tab/>
        <w:t xml:space="preserve">                         Jan 2007 </w:t>
      </w:r>
      <w:r w:rsidRPr="000A6EA1">
        <w:rPr>
          <w:rFonts w:cs="Times New Roman"/>
          <w:b/>
          <w:color w:val="000000"/>
        </w:rPr>
        <w:t>–</w:t>
      </w:r>
      <w:r w:rsidRPr="000A6EA1">
        <w:rPr>
          <w:rFonts w:cs="Times New Roman"/>
          <w:b/>
          <w:bCs/>
          <w:color w:val="000000"/>
        </w:rPr>
        <w:t xml:space="preserve"> Sep 2011</w:t>
      </w:r>
    </w:p>
    <w:p w:rsidR="001E6826" w:rsidRPr="000A6EA1" w:rsidRDefault="00DC0EAD" w:rsidP="00F50E35">
      <w:pPr>
        <w:jc w:val="both"/>
        <w:rPr>
          <w:b/>
          <w:color w:val="000000"/>
        </w:rPr>
      </w:pPr>
      <w:r w:rsidRPr="000A6EA1">
        <w:rPr>
          <w:b/>
          <w:color w:val="000000"/>
        </w:rPr>
        <w:t>Role: Jr.SQL Server DBA</w:t>
      </w:r>
    </w:p>
    <w:p w:rsidR="00F82C67" w:rsidRPr="000A6EA1" w:rsidRDefault="00652BF2" w:rsidP="00F50E35">
      <w:pPr>
        <w:jc w:val="both"/>
        <w:rPr>
          <w:b/>
          <w:color w:val="000000"/>
        </w:rPr>
      </w:pPr>
    </w:p>
    <w:p w:rsidR="00DE0D69" w:rsidRPr="000A6EA1" w:rsidRDefault="00DC0EAD" w:rsidP="00F50E35">
      <w:pPr>
        <w:jc w:val="both"/>
      </w:pPr>
      <w:r w:rsidRPr="000A6EA1">
        <w:t xml:space="preserve">Antares provides solutions  and support that helps make the transition from traditional to electronic trending and auctioning At Antares, our goal is to get organizations adopt effective </w:t>
      </w:r>
      <w:r w:rsidRPr="000A6EA1">
        <w:lastRenderedPageBreak/>
        <w:t>ways to conduct procurement activities thereby improving their bottom lines and profit margins. Antares work with our clients and partners empowers enterprises with a fool – proof procurements system, helps organizations maintain high levels of transparency, clarity and efficiency in its purchase functions.</w:t>
      </w:r>
    </w:p>
    <w:p w:rsidR="00903CC0" w:rsidRPr="000A6EA1" w:rsidRDefault="00DC0EAD" w:rsidP="00F50E35">
      <w:pPr>
        <w:jc w:val="both"/>
        <w:rPr>
          <w:b/>
          <w:color w:val="000000"/>
          <w:u w:val="single"/>
        </w:rPr>
      </w:pPr>
      <w:r w:rsidRPr="000A6EA1">
        <w:rPr>
          <w:b/>
          <w:color w:val="000000"/>
          <w:u w:val="single"/>
        </w:rPr>
        <w:t>Responsibilities:</w:t>
      </w:r>
    </w:p>
    <w:p w:rsidR="00BE0494" w:rsidRPr="000A6EA1" w:rsidRDefault="00652BF2" w:rsidP="00F50E35">
      <w:pPr>
        <w:jc w:val="both"/>
        <w:rPr>
          <w:color w:val="000000"/>
        </w:rPr>
      </w:pPr>
    </w:p>
    <w:p w:rsidR="00253056" w:rsidRPr="000A6EA1" w:rsidRDefault="00DC0EAD" w:rsidP="0015645B">
      <w:pPr>
        <w:numPr>
          <w:ilvl w:val="0"/>
          <w:numId w:val="1"/>
        </w:numPr>
        <w:tabs>
          <w:tab w:val="clear" w:pos="450"/>
          <w:tab w:val="num" w:pos="360"/>
        </w:tabs>
        <w:autoSpaceDE w:val="0"/>
        <w:autoSpaceDN w:val="0"/>
        <w:adjustRightInd w:val="0"/>
        <w:ind w:left="360"/>
        <w:jc w:val="both"/>
        <w:rPr>
          <w:color w:val="000000"/>
        </w:rPr>
      </w:pPr>
      <w:r w:rsidRPr="000A6EA1">
        <w:rPr>
          <w:color w:val="000000"/>
        </w:rPr>
        <w:t>Involved in Installation and Maintenance of SQL Server 2008/2008 R2 on Development, UAT and Production Environments</w:t>
      </w:r>
    </w:p>
    <w:p w:rsidR="00903CC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Maintaining </w:t>
      </w:r>
      <w:r w:rsidRPr="000A6EA1">
        <w:rPr>
          <w:b/>
          <w:color w:val="000000"/>
        </w:rPr>
        <w:t xml:space="preserve">SQL Server 2008/2005/2000 (64 bit) on Active/ Passive Cluster </w:t>
      </w:r>
      <w:r w:rsidRPr="000A6EA1">
        <w:rPr>
          <w:color w:val="000000"/>
        </w:rPr>
        <w:t>with latest Service Packs and Hot Fixes</w:t>
      </w:r>
    </w:p>
    <w:p w:rsidR="009A1DA9" w:rsidRPr="000A6EA1" w:rsidRDefault="00DC0EAD" w:rsidP="009A1DA9">
      <w:pPr>
        <w:numPr>
          <w:ilvl w:val="0"/>
          <w:numId w:val="1"/>
        </w:numPr>
        <w:tabs>
          <w:tab w:val="clear" w:pos="450"/>
          <w:tab w:val="num" w:pos="360"/>
        </w:tabs>
        <w:autoSpaceDE w:val="0"/>
        <w:autoSpaceDN w:val="0"/>
        <w:adjustRightInd w:val="0"/>
        <w:ind w:left="360"/>
        <w:jc w:val="both"/>
        <w:rPr>
          <w:color w:val="000000"/>
        </w:rPr>
      </w:pPr>
      <w:r w:rsidRPr="000A6EA1">
        <w:rPr>
          <w:color w:val="000000"/>
        </w:rPr>
        <w:t>Planning and applying latest Service Packs to different versions of SQL Server</w:t>
      </w:r>
    </w:p>
    <w:p w:rsidR="00253056" w:rsidRPr="000A6EA1" w:rsidRDefault="00DC0EAD" w:rsidP="00253056">
      <w:pPr>
        <w:numPr>
          <w:ilvl w:val="0"/>
          <w:numId w:val="1"/>
        </w:numPr>
        <w:tabs>
          <w:tab w:val="clear" w:pos="450"/>
          <w:tab w:val="num" w:pos="360"/>
        </w:tabs>
        <w:autoSpaceDE w:val="0"/>
        <w:autoSpaceDN w:val="0"/>
        <w:adjustRightInd w:val="0"/>
        <w:ind w:left="360"/>
        <w:jc w:val="both"/>
        <w:rPr>
          <w:color w:val="000000"/>
        </w:rPr>
      </w:pPr>
      <w:r w:rsidRPr="000A6EA1">
        <w:rPr>
          <w:color w:val="000000"/>
        </w:rPr>
        <w:t>Monitoring and making recommendations for performance improvement in hosted databases</w:t>
      </w:r>
    </w:p>
    <w:p w:rsidR="009A1DA9" w:rsidRPr="000A6EA1" w:rsidRDefault="00DC0EAD" w:rsidP="009A1DA9">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Conducting Database Refresh once in every week from </w:t>
      </w:r>
      <w:r w:rsidRPr="000A6EA1">
        <w:rPr>
          <w:b/>
          <w:color w:val="000000"/>
        </w:rPr>
        <w:t>PROD to UAT, DEV, and Test</w:t>
      </w:r>
      <w:r w:rsidRPr="000A6EA1">
        <w:rPr>
          <w:color w:val="000000"/>
        </w:rPr>
        <w:t xml:space="preserve"> Environments</w:t>
      </w:r>
    </w:p>
    <w:p w:rsidR="009A1DA9" w:rsidRPr="000A6EA1" w:rsidRDefault="00DC0EAD" w:rsidP="009A1DA9">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Monitoring SQL server </w:t>
      </w:r>
      <w:r w:rsidRPr="000A6EA1">
        <w:rPr>
          <w:b/>
          <w:color w:val="000000"/>
        </w:rPr>
        <w:t>Error logs, Disk Space growth, Clustering Environment</w:t>
      </w:r>
    </w:p>
    <w:p w:rsidR="00903CC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b/>
          <w:color w:val="000000"/>
        </w:rPr>
        <w:t>Involved in index creation, index modification, code optimization and adding scheduled jobs</w:t>
      </w:r>
      <w:r w:rsidRPr="000A6EA1">
        <w:rPr>
          <w:color w:val="000000"/>
        </w:rPr>
        <w:t xml:space="preserve"> to re-index and update statistics in databases</w:t>
      </w:r>
    </w:p>
    <w:p w:rsidR="00903CC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Providing </w:t>
      </w:r>
      <w:r w:rsidRPr="000A6EA1">
        <w:rPr>
          <w:b/>
          <w:color w:val="000000"/>
        </w:rPr>
        <w:t>production support</w:t>
      </w:r>
      <w:r w:rsidRPr="000A6EA1">
        <w:rPr>
          <w:color w:val="000000"/>
        </w:rPr>
        <w:t xml:space="preserve"> to the users</w:t>
      </w:r>
    </w:p>
    <w:p w:rsidR="00903CC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Maintain the </w:t>
      </w:r>
      <w:r w:rsidRPr="000A6EA1">
        <w:rPr>
          <w:b/>
          <w:color w:val="000000"/>
        </w:rPr>
        <w:t>integrity, availability, and recoverability</w:t>
      </w:r>
      <w:r w:rsidRPr="000A6EA1">
        <w:rPr>
          <w:color w:val="000000"/>
        </w:rPr>
        <w:t xml:space="preserve"> of all production data systems. Planning for overall data deployment and operational health</w:t>
      </w:r>
    </w:p>
    <w:p w:rsidR="00903CC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Setup database HA </w:t>
      </w:r>
      <w:r w:rsidRPr="000A6EA1">
        <w:rPr>
          <w:b/>
          <w:color w:val="000000"/>
        </w:rPr>
        <w:t>environment</w:t>
      </w:r>
      <w:r w:rsidRPr="000A6EA1">
        <w:rPr>
          <w:color w:val="000000"/>
        </w:rPr>
        <w:t xml:space="preserve"> (Replication, Log Shipping) &amp; supported Application DR test</w:t>
      </w:r>
    </w:p>
    <w:p w:rsidR="00903CC0" w:rsidRPr="000A6EA1" w:rsidRDefault="00DC0EAD" w:rsidP="00F50E35">
      <w:pPr>
        <w:numPr>
          <w:ilvl w:val="0"/>
          <w:numId w:val="1"/>
        </w:numPr>
        <w:tabs>
          <w:tab w:val="clear" w:pos="450"/>
          <w:tab w:val="num" w:pos="360"/>
        </w:tabs>
        <w:autoSpaceDE w:val="0"/>
        <w:autoSpaceDN w:val="0"/>
        <w:adjustRightInd w:val="0"/>
        <w:ind w:left="360"/>
        <w:jc w:val="both"/>
        <w:rPr>
          <w:b/>
          <w:color w:val="000000"/>
        </w:rPr>
      </w:pPr>
      <w:r w:rsidRPr="000A6EA1">
        <w:rPr>
          <w:color w:val="000000"/>
        </w:rPr>
        <w:t xml:space="preserve">Responsible and Involved in </w:t>
      </w:r>
      <w:r w:rsidRPr="000A6EA1">
        <w:rPr>
          <w:b/>
          <w:color w:val="000000"/>
        </w:rPr>
        <w:t>SQL Server Performance Monitoring, Server and Database optimization and Query tuning</w:t>
      </w:r>
    </w:p>
    <w:p w:rsidR="00903CC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Analyzed database performance with SQL Profiler and Perform Optimized indexes improve queries</w:t>
      </w:r>
    </w:p>
    <w:p w:rsidR="00903CC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b/>
          <w:color w:val="000000"/>
        </w:rPr>
        <w:t>Troubleshooting, Debugging and Performance Optimization</w:t>
      </w:r>
      <w:r w:rsidRPr="000A6EA1">
        <w:rPr>
          <w:color w:val="000000"/>
        </w:rPr>
        <w:t xml:space="preserve"> for SQL Server Database and Application Related issues</w:t>
      </w:r>
    </w:p>
    <w:p w:rsidR="00903CC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Worked on performance</w:t>
      </w:r>
      <w:r w:rsidRPr="000A6EA1">
        <w:rPr>
          <w:b/>
          <w:color w:val="000000"/>
        </w:rPr>
        <w:t xml:space="preserve"> tuning, identifying locking and blocking</w:t>
      </w:r>
      <w:r w:rsidRPr="000A6EA1">
        <w:rPr>
          <w:color w:val="000000"/>
        </w:rPr>
        <w:t xml:space="preserve"> for long running queries.</w:t>
      </w:r>
    </w:p>
    <w:p w:rsidR="00903CC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Monitoring clients' application and escalating code bugs to development team. Supports Production, UAT, and Development Environment</w:t>
      </w:r>
    </w:p>
    <w:p w:rsidR="00903CC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Implemented the Security Best Practices for Databases using the Policy Based Management in SQL Server 2008</w:t>
      </w:r>
    </w:p>
    <w:p w:rsidR="00903CC0" w:rsidRPr="000A6EA1" w:rsidRDefault="00DC0EAD" w:rsidP="00F50E35">
      <w:pPr>
        <w:numPr>
          <w:ilvl w:val="0"/>
          <w:numId w:val="1"/>
        </w:numPr>
        <w:tabs>
          <w:tab w:val="clear" w:pos="450"/>
          <w:tab w:val="num" w:pos="360"/>
        </w:tabs>
        <w:autoSpaceDE w:val="0"/>
        <w:autoSpaceDN w:val="0"/>
        <w:adjustRightInd w:val="0"/>
        <w:ind w:left="360"/>
        <w:jc w:val="both"/>
        <w:rPr>
          <w:b/>
          <w:color w:val="000000"/>
        </w:rPr>
      </w:pPr>
      <w:r w:rsidRPr="000A6EA1">
        <w:rPr>
          <w:color w:val="000000"/>
        </w:rPr>
        <w:t xml:space="preserve">Worked with </w:t>
      </w:r>
      <w:r w:rsidRPr="000A6EA1">
        <w:rPr>
          <w:b/>
          <w:color w:val="000000"/>
        </w:rPr>
        <w:t xml:space="preserve">Database Backup Compression, Policy-based management, Resource Governor, SQL </w:t>
      </w:r>
      <w:r w:rsidRPr="000A6EA1">
        <w:rPr>
          <w:color w:val="000000"/>
        </w:rPr>
        <w:t>server</w:t>
      </w:r>
      <w:r w:rsidRPr="000A6EA1">
        <w:rPr>
          <w:b/>
          <w:color w:val="000000"/>
        </w:rPr>
        <w:t xml:space="preserve"> Audit</w:t>
      </w:r>
    </w:p>
    <w:p w:rsidR="00903CC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Involved in the design of new schema, new tables, field definitions and mappings, stored procedures, views, indexes/key and SSIS Configuration Scripts</w:t>
      </w:r>
    </w:p>
    <w:p w:rsidR="00903CC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Updated the existing stored procedures to eliminate cross server joins</w:t>
      </w:r>
    </w:p>
    <w:p w:rsidR="00903CC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Involved in cleaning up and archive the redundant data from production server</w:t>
      </w:r>
    </w:p>
    <w:p w:rsidR="00903CC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Maintained the table performance by following the tuning tips like </w:t>
      </w:r>
      <w:r w:rsidRPr="000A6EA1">
        <w:rPr>
          <w:b/>
          <w:color w:val="000000"/>
        </w:rPr>
        <w:t>normalization, creating Indexes</w:t>
      </w:r>
    </w:p>
    <w:p w:rsidR="00903CC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Involved in developing </w:t>
      </w:r>
      <w:r w:rsidRPr="000A6EA1">
        <w:rPr>
          <w:b/>
          <w:color w:val="000000"/>
        </w:rPr>
        <w:t>ad-hoc queries</w:t>
      </w:r>
    </w:p>
    <w:p w:rsidR="00B7397F"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lastRenderedPageBreak/>
        <w:t xml:space="preserve">Involved in Upgrading </w:t>
      </w:r>
      <w:r w:rsidRPr="000A6EA1">
        <w:rPr>
          <w:b/>
          <w:color w:val="000000"/>
        </w:rPr>
        <w:t>DTS packages to SSIS</w:t>
      </w:r>
      <w:r w:rsidRPr="000A6EA1">
        <w:rPr>
          <w:color w:val="000000"/>
        </w:rPr>
        <w:t>, creating flowcharts for DTS packages for review</w:t>
      </w:r>
      <w:bookmarkStart w:id="0" w:name="_GoBack"/>
      <w:bookmarkEnd w:id="0"/>
    </w:p>
    <w:p w:rsidR="00253056" w:rsidRPr="000A6EA1" w:rsidRDefault="00DC0EAD" w:rsidP="0015645B">
      <w:pPr>
        <w:numPr>
          <w:ilvl w:val="0"/>
          <w:numId w:val="1"/>
        </w:numPr>
        <w:tabs>
          <w:tab w:val="clear" w:pos="450"/>
          <w:tab w:val="num" w:pos="360"/>
        </w:tabs>
        <w:autoSpaceDE w:val="0"/>
        <w:autoSpaceDN w:val="0"/>
        <w:adjustRightInd w:val="0"/>
        <w:ind w:left="360"/>
        <w:jc w:val="both"/>
        <w:rPr>
          <w:color w:val="000000"/>
        </w:rPr>
      </w:pPr>
      <w:r w:rsidRPr="000A6EA1">
        <w:rPr>
          <w:color w:val="000000"/>
        </w:rPr>
        <w:t xml:space="preserve">Generated Complex reports using </w:t>
      </w:r>
      <w:r w:rsidRPr="000A6EA1">
        <w:rPr>
          <w:b/>
          <w:color w:val="000000"/>
        </w:rPr>
        <w:t>Cascading parameters like Snapshot reports, Drill-down Reports, Drill-Through Reports, Parameterized Reports and Report Models and ad hoc</w:t>
      </w:r>
      <w:r w:rsidRPr="000A6EA1">
        <w:rPr>
          <w:color w:val="000000"/>
        </w:rPr>
        <w:t xml:space="preserve"> reports using SQL Server Reporting Services (SSRS) based on Business Requirement Document</w:t>
      </w:r>
    </w:p>
    <w:p w:rsidR="00903CC0" w:rsidRPr="000A6EA1" w:rsidRDefault="00DC0EAD" w:rsidP="00F50E35">
      <w:pPr>
        <w:numPr>
          <w:ilvl w:val="0"/>
          <w:numId w:val="1"/>
        </w:numPr>
        <w:tabs>
          <w:tab w:val="clear" w:pos="450"/>
          <w:tab w:val="num" w:pos="360"/>
        </w:tabs>
        <w:autoSpaceDE w:val="0"/>
        <w:autoSpaceDN w:val="0"/>
        <w:adjustRightInd w:val="0"/>
        <w:ind w:left="360"/>
        <w:jc w:val="both"/>
        <w:rPr>
          <w:color w:val="000000"/>
        </w:rPr>
      </w:pPr>
      <w:r w:rsidRPr="000A6EA1">
        <w:rPr>
          <w:color w:val="000000"/>
        </w:rPr>
        <w:t>Performed T-SQL tuning and optimization of queries for reports that take longer execution time using MS SQL Profiler, index tuning wizard and SQL Query Analyzer in MS SQL Server 2005</w:t>
      </w:r>
    </w:p>
    <w:p w:rsidR="00CD6944" w:rsidRPr="000A6EA1" w:rsidRDefault="00652BF2" w:rsidP="00F50E35">
      <w:pPr>
        <w:jc w:val="both"/>
        <w:rPr>
          <w:b/>
          <w:color w:val="000000"/>
        </w:rPr>
      </w:pPr>
    </w:p>
    <w:p w:rsidR="00CD6944" w:rsidRPr="000A6EA1" w:rsidRDefault="00DC0EAD" w:rsidP="00F50E35">
      <w:pPr>
        <w:jc w:val="both"/>
        <w:rPr>
          <w:color w:val="000000"/>
          <w:u w:val="single"/>
        </w:rPr>
      </w:pPr>
      <w:r w:rsidRPr="000A6EA1">
        <w:rPr>
          <w:b/>
          <w:color w:val="000000"/>
          <w:u w:val="single"/>
        </w:rPr>
        <w:t>Environment:</w:t>
      </w:r>
      <w:r w:rsidRPr="000A6EA1">
        <w:rPr>
          <w:color w:val="000000"/>
          <w:u w:val="single"/>
        </w:rPr>
        <w:t xml:space="preserve"> </w:t>
      </w:r>
    </w:p>
    <w:p w:rsidR="00903CC0" w:rsidRPr="000A6EA1" w:rsidRDefault="00DC0EAD" w:rsidP="00F50E35">
      <w:pPr>
        <w:jc w:val="both"/>
        <w:rPr>
          <w:b/>
          <w:color w:val="000000"/>
        </w:rPr>
      </w:pPr>
      <w:r w:rsidRPr="000A6EA1">
        <w:rPr>
          <w:b/>
          <w:color w:val="000000"/>
        </w:rPr>
        <w:t>SQL Server 2000/2005/2008/2008R2, Microsoft Business Intelligence, Visual Studio for SSIS, SSRS, SSAS, MS Office Access, Windows Server 2003/2008.</w:t>
      </w:r>
    </w:p>
    <w:p w:rsidR="004A6379" w:rsidRPr="000A6EA1" w:rsidRDefault="00652BF2" w:rsidP="00F50E35">
      <w:pPr>
        <w:jc w:val="both"/>
        <w:rPr>
          <w:b/>
          <w:color w:val="000000"/>
          <w:u w:val="single"/>
        </w:rPr>
      </w:pPr>
    </w:p>
    <w:p w:rsidR="003B384A" w:rsidRPr="000A6EA1" w:rsidRDefault="00652BF2" w:rsidP="00F50E35">
      <w:pPr>
        <w:jc w:val="both"/>
        <w:rPr>
          <w:color w:val="000000"/>
        </w:rPr>
      </w:pPr>
    </w:p>
    <w:sectPr w:rsidR="003B384A" w:rsidRPr="000A6EA1" w:rsidSect="0067177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2BF2" w:rsidRDefault="00652BF2" w:rsidP="00760F25">
      <w:r>
        <w:separator/>
      </w:r>
    </w:p>
  </w:endnote>
  <w:endnote w:type="continuationSeparator" w:id="1">
    <w:p w:rsidR="00652BF2" w:rsidRDefault="00652BF2" w:rsidP="00760F2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0E35" w:rsidRDefault="00652BF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1B9" w:rsidRDefault="005C60C9">
    <w:pPr>
      <w:pStyle w:val="Footer"/>
    </w:pPr>
    <w:fldSimple w:instr=" DOCVARIABLE dcuFooter  ">
      <w:r w:rsidR="00DC0EAD">
        <w:t xml:space="preserve"> </w:t>
      </w:r>
    </w:fldSimple>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0E35" w:rsidRDefault="00652BF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2BF2" w:rsidRDefault="00652BF2" w:rsidP="00760F25">
      <w:r>
        <w:separator/>
      </w:r>
    </w:p>
  </w:footnote>
  <w:footnote w:type="continuationSeparator" w:id="1">
    <w:p w:rsidR="00652BF2" w:rsidRDefault="00652BF2" w:rsidP="00760F2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0E35" w:rsidRDefault="00652BF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7133" w:rsidRPr="00637133" w:rsidRDefault="00051BF2" w:rsidP="00637133">
    <w:pPr>
      <w:pStyle w:val="Header"/>
    </w:pPr>
    <w:r>
      <w:rPr>
        <w:noProof/>
      </w:rPr>
      <w:drawing>
        <wp:inline distT="0" distB="0" distL="0" distR="0">
          <wp:extent cx="1943100" cy="438150"/>
          <wp:effectExtent l="1905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srcRect/>
                  <a:stretch>
                    <a:fillRect/>
                  </a:stretch>
                </pic:blipFill>
                <pic:spPr bwMode="auto">
                  <a:xfrm>
                    <a:off x="0" y="0"/>
                    <a:ext cx="1943100" cy="438150"/>
                  </a:xfrm>
                  <a:prstGeom prst="rect">
                    <a:avLst/>
                  </a:prstGeom>
                  <a:noFill/>
                  <a:ln w="9525">
                    <a:noFill/>
                    <a:miter lim="800000"/>
                    <a:headEnd/>
                    <a:tailEnd/>
                  </a:ln>
                </pic:spPr>
              </pic:pic>
            </a:graphicData>
          </a:graphic>
        </wp:inline>
      </w:drawing>
    </w:r>
    <w:r w:rsidR="00DC0EAD">
      <w:t xml:space="preserve">                                                          </w:t>
    </w:r>
    <w:r>
      <w:rPr>
        <w:noProof/>
      </w:rPr>
      <w:drawing>
        <wp:inline distT="0" distB="0" distL="0" distR="0">
          <wp:extent cx="1771650" cy="542925"/>
          <wp:effectExtent l="19050" t="0" r="0" b="0"/>
          <wp:docPr id="2" name="Picture 2" descr="sql2012-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ql2012-logo"/>
                  <pic:cNvPicPr>
                    <a:picLocks noChangeAspect="1" noChangeArrowheads="1"/>
                  </pic:cNvPicPr>
                </pic:nvPicPr>
                <pic:blipFill>
                  <a:blip r:embed="rId2"/>
                  <a:srcRect/>
                  <a:stretch>
                    <a:fillRect/>
                  </a:stretch>
                </pic:blipFill>
                <pic:spPr bwMode="auto">
                  <a:xfrm>
                    <a:off x="0" y="0"/>
                    <a:ext cx="1771650" cy="542925"/>
                  </a:xfrm>
                  <a:prstGeom prst="rect">
                    <a:avLst/>
                  </a:prstGeom>
                  <a:noFill/>
                  <a:ln w="9525">
                    <a:noFill/>
                    <a:miter lim="800000"/>
                    <a:headEnd/>
                    <a:tailEnd/>
                  </a:ln>
                </pic:spPr>
              </pic:pic>
            </a:graphicData>
          </a:graphic>
        </wp:inline>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0E35" w:rsidRDefault="00652BF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37F0819A"/>
    <w:lvl w:ilvl="0">
      <w:numFmt w:val="bullet"/>
      <w:lvlText w:val="*"/>
      <w:lvlJc w:val="left"/>
    </w:lvl>
  </w:abstractNum>
  <w:abstractNum w:abstractNumId="1">
    <w:nsid w:val="0B0607BB"/>
    <w:multiLevelType w:val="hybridMultilevel"/>
    <w:tmpl w:val="61B001B2"/>
    <w:lvl w:ilvl="0" w:tplc="1B0E5A5E">
      <w:start w:val="1"/>
      <w:numFmt w:val="bullet"/>
      <w:lvlText w:val=""/>
      <w:lvlJc w:val="left"/>
      <w:pPr>
        <w:ind w:left="1080" w:hanging="360"/>
      </w:pPr>
      <w:rPr>
        <w:rFonts w:ascii="Wingdings" w:hAnsi="Wingdings" w:hint="default"/>
      </w:rPr>
    </w:lvl>
    <w:lvl w:ilvl="1" w:tplc="3B38484C" w:tentative="1">
      <w:start w:val="1"/>
      <w:numFmt w:val="bullet"/>
      <w:lvlText w:val="o"/>
      <w:lvlJc w:val="left"/>
      <w:pPr>
        <w:ind w:left="1800" w:hanging="360"/>
      </w:pPr>
      <w:rPr>
        <w:rFonts w:ascii="Courier New" w:hAnsi="Courier New" w:cs="Courier New" w:hint="default"/>
      </w:rPr>
    </w:lvl>
    <w:lvl w:ilvl="2" w:tplc="0276AF30" w:tentative="1">
      <w:start w:val="1"/>
      <w:numFmt w:val="bullet"/>
      <w:lvlText w:val=""/>
      <w:lvlJc w:val="left"/>
      <w:pPr>
        <w:ind w:left="2520" w:hanging="360"/>
      </w:pPr>
      <w:rPr>
        <w:rFonts w:ascii="Wingdings" w:hAnsi="Wingdings" w:hint="default"/>
      </w:rPr>
    </w:lvl>
    <w:lvl w:ilvl="3" w:tplc="34F06366" w:tentative="1">
      <w:start w:val="1"/>
      <w:numFmt w:val="bullet"/>
      <w:lvlText w:val=""/>
      <w:lvlJc w:val="left"/>
      <w:pPr>
        <w:ind w:left="3240" w:hanging="360"/>
      </w:pPr>
      <w:rPr>
        <w:rFonts w:ascii="Symbol" w:hAnsi="Symbol" w:hint="default"/>
      </w:rPr>
    </w:lvl>
    <w:lvl w:ilvl="4" w:tplc="B426BF8C" w:tentative="1">
      <w:start w:val="1"/>
      <w:numFmt w:val="bullet"/>
      <w:lvlText w:val="o"/>
      <w:lvlJc w:val="left"/>
      <w:pPr>
        <w:ind w:left="3960" w:hanging="360"/>
      </w:pPr>
      <w:rPr>
        <w:rFonts w:ascii="Courier New" w:hAnsi="Courier New" w:cs="Courier New" w:hint="default"/>
      </w:rPr>
    </w:lvl>
    <w:lvl w:ilvl="5" w:tplc="FC90BC38" w:tentative="1">
      <w:start w:val="1"/>
      <w:numFmt w:val="bullet"/>
      <w:lvlText w:val=""/>
      <w:lvlJc w:val="left"/>
      <w:pPr>
        <w:ind w:left="4680" w:hanging="360"/>
      </w:pPr>
      <w:rPr>
        <w:rFonts w:ascii="Wingdings" w:hAnsi="Wingdings" w:hint="default"/>
      </w:rPr>
    </w:lvl>
    <w:lvl w:ilvl="6" w:tplc="2760FA40" w:tentative="1">
      <w:start w:val="1"/>
      <w:numFmt w:val="bullet"/>
      <w:lvlText w:val=""/>
      <w:lvlJc w:val="left"/>
      <w:pPr>
        <w:ind w:left="5400" w:hanging="360"/>
      </w:pPr>
      <w:rPr>
        <w:rFonts w:ascii="Symbol" w:hAnsi="Symbol" w:hint="default"/>
      </w:rPr>
    </w:lvl>
    <w:lvl w:ilvl="7" w:tplc="F72CEAB8" w:tentative="1">
      <w:start w:val="1"/>
      <w:numFmt w:val="bullet"/>
      <w:lvlText w:val="o"/>
      <w:lvlJc w:val="left"/>
      <w:pPr>
        <w:ind w:left="6120" w:hanging="360"/>
      </w:pPr>
      <w:rPr>
        <w:rFonts w:ascii="Courier New" w:hAnsi="Courier New" w:cs="Courier New" w:hint="default"/>
      </w:rPr>
    </w:lvl>
    <w:lvl w:ilvl="8" w:tplc="51767DFA" w:tentative="1">
      <w:start w:val="1"/>
      <w:numFmt w:val="bullet"/>
      <w:lvlText w:val=""/>
      <w:lvlJc w:val="left"/>
      <w:pPr>
        <w:ind w:left="6840" w:hanging="360"/>
      </w:pPr>
      <w:rPr>
        <w:rFonts w:ascii="Wingdings" w:hAnsi="Wingdings" w:hint="default"/>
      </w:rPr>
    </w:lvl>
  </w:abstractNum>
  <w:abstractNum w:abstractNumId="2">
    <w:nsid w:val="0E3E21DE"/>
    <w:multiLevelType w:val="hybridMultilevel"/>
    <w:tmpl w:val="19089322"/>
    <w:lvl w:ilvl="0" w:tplc="2154185E">
      <w:start w:val="1"/>
      <w:numFmt w:val="bullet"/>
      <w:lvlText w:val=""/>
      <w:lvlJc w:val="left"/>
      <w:pPr>
        <w:tabs>
          <w:tab w:val="num" w:pos="540"/>
        </w:tabs>
        <w:ind w:left="540" w:hanging="360"/>
      </w:pPr>
      <w:rPr>
        <w:rFonts w:ascii="Wingdings" w:hAnsi="Wingdings" w:hint="default"/>
      </w:rPr>
    </w:lvl>
    <w:lvl w:ilvl="1" w:tplc="433EF74E" w:tentative="1">
      <w:start w:val="1"/>
      <w:numFmt w:val="bullet"/>
      <w:lvlText w:val="o"/>
      <w:lvlJc w:val="left"/>
      <w:pPr>
        <w:tabs>
          <w:tab w:val="num" w:pos="1260"/>
        </w:tabs>
        <w:ind w:left="1260" w:hanging="360"/>
      </w:pPr>
      <w:rPr>
        <w:rFonts w:ascii="Courier New" w:hAnsi="Courier New" w:cs="Courier New" w:hint="default"/>
      </w:rPr>
    </w:lvl>
    <w:lvl w:ilvl="2" w:tplc="F3E4359E" w:tentative="1">
      <w:start w:val="1"/>
      <w:numFmt w:val="bullet"/>
      <w:lvlText w:val=""/>
      <w:lvlJc w:val="left"/>
      <w:pPr>
        <w:tabs>
          <w:tab w:val="num" w:pos="1980"/>
        </w:tabs>
        <w:ind w:left="1980" w:hanging="360"/>
      </w:pPr>
      <w:rPr>
        <w:rFonts w:ascii="Wingdings" w:hAnsi="Wingdings" w:hint="default"/>
      </w:rPr>
    </w:lvl>
    <w:lvl w:ilvl="3" w:tplc="69461EB8" w:tentative="1">
      <w:start w:val="1"/>
      <w:numFmt w:val="bullet"/>
      <w:lvlText w:val=""/>
      <w:lvlJc w:val="left"/>
      <w:pPr>
        <w:tabs>
          <w:tab w:val="num" w:pos="2700"/>
        </w:tabs>
        <w:ind w:left="2700" w:hanging="360"/>
      </w:pPr>
      <w:rPr>
        <w:rFonts w:ascii="Symbol" w:hAnsi="Symbol" w:hint="default"/>
      </w:rPr>
    </w:lvl>
    <w:lvl w:ilvl="4" w:tplc="031CCC2E" w:tentative="1">
      <w:start w:val="1"/>
      <w:numFmt w:val="bullet"/>
      <w:lvlText w:val="o"/>
      <w:lvlJc w:val="left"/>
      <w:pPr>
        <w:tabs>
          <w:tab w:val="num" w:pos="3420"/>
        </w:tabs>
        <w:ind w:left="3420" w:hanging="360"/>
      </w:pPr>
      <w:rPr>
        <w:rFonts w:ascii="Courier New" w:hAnsi="Courier New" w:cs="Courier New" w:hint="default"/>
      </w:rPr>
    </w:lvl>
    <w:lvl w:ilvl="5" w:tplc="A8C03B9C" w:tentative="1">
      <w:start w:val="1"/>
      <w:numFmt w:val="bullet"/>
      <w:lvlText w:val=""/>
      <w:lvlJc w:val="left"/>
      <w:pPr>
        <w:tabs>
          <w:tab w:val="num" w:pos="4140"/>
        </w:tabs>
        <w:ind w:left="4140" w:hanging="360"/>
      </w:pPr>
      <w:rPr>
        <w:rFonts w:ascii="Wingdings" w:hAnsi="Wingdings" w:hint="default"/>
      </w:rPr>
    </w:lvl>
    <w:lvl w:ilvl="6" w:tplc="518A760C" w:tentative="1">
      <w:start w:val="1"/>
      <w:numFmt w:val="bullet"/>
      <w:lvlText w:val=""/>
      <w:lvlJc w:val="left"/>
      <w:pPr>
        <w:tabs>
          <w:tab w:val="num" w:pos="4860"/>
        </w:tabs>
        <w:ind w:left="4860" w:hanging="360"/>
      </w:pPr>
      <w:rPr>
        <w:rFonts w:ascii="Symbol" w:hAnsi="Symbol" w:hint="default"/>
      </w:rPr>
    </w:lvl>
    <w:lvl w:ilvl="7" w:tplc="16B68D96" w:tentative="1">
      <w:start w:val="1"/>
      <w:numFmt w:val="bullet"/>
      <w:lvlText w:val="o"/>
      <w:lvlJc w:val="left"/>
      <w:pPr>
        <w:tabs>
          <w:tab w:val="num" w:pos="5580"/>
        </w:tabs>
        <w:ind w:left="5580" w:hanging="360"/>
      </w:pPr>
      <w:rPr>
        <w:rFonts w:ascii="Courier New" w:hAnsi="Courier New" w:cs="Courier New" w:hint="default"/>
      </w:rPr>
    </w:lvl>
    <w:lvl w:ilvl="8" w:tplc="48C41BA0" w:tentative="1">
      <w:start w:val="1"/>
      <w:numFmt w:val="bullet"/>
      <w:lvlText w:val=""/>
      <w:lvlJc w:val="left"/>
      <w:pPr>
        <w:tabs>
          <w:tab w:val="num" w:pos="6300"/>
        </w:tabs>
        <w:ind w:left="6300" w:hanging="360"/>
      </w:pPr>
      <w:rPr>
        <w:rFonts w:ascii="Wingdings" w:hAnsi="Wingdings" w:hint="default"/>
      </w:rPr>
    </w:lvl>
  </w:abstractNum>
  <w:abstractNum w:abstractNumId="3">
    <w:nsid w:val="1A09070D"/>
    <w:multiLevelType w:val="multilevel"/>
    <w:tmpl w:val="63341E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960C47"/>
    <w:multiLevelType w:val="hybridMultilevel"/>
    <w:tmpl w:val="43AC8186"/>
    <w:lvl w:ilvl="0" w:tplc="FAF04FAC">
      <w:start w:val="1"/>
      <w:numFmt w:val="bullet"/>
      <w:lvlText w:val=""/>
      <w:lvlJc w:val="left"/>
      <w:pPr>
        <w:tabs>
          <w:tab w:val="num" w:pos="540"/>
        </w:tabs>
        <w:ind w:left="540" w:hanging="360"/>
      </w:pPr>
      <w:rPr>
        <w:rFonts w:ascii="Wingdings" w:hAnsi="Wingdings" w:hint="default"/>
      </w:rPr>
    </w:lvl>
    <w:lvl w:ilvl="1" w:tplc="0A9E9C7A" w:tentative="1">
      <w:start w:val="1"/>
      <w:numFmt w:val="bullet"/>
      <w:lvlText w:val="o"/>
      <w:lvlJc w:val="left"/>
      <w:pPr>
        <w:tabs>
          <w:tab w:val="num" w:pos="1260"/>
        </w:tabs>
        <w:ind w:left="1260" w:hanging="360"/>
      </w:pPr>
      <w:rPr>
        <w:rFonts w:ascii="Courier New" w:hAnsi="Courier New" w:cs="Courier New" w:hint="default"/>
      </w:rPr>
    </w:lvl>
    <w:lvl w:ilvl="2" w:tplc="67AEEA96" w:tentative="1">
      <w:start w:val="1"/>
      <w:numFmt w:val="bullet"/>
      <w:lvlText w:val=""/>
      <w:lvlJc w:val="left"/>
      <w:pPr>
        <w:tabs>
          <w:tab w:val="num" w:pos="1980"/>
        </w:tabs>
        <w:ind w:left="1980" w:hanging="360"/>
      </w:pPr>
      <w:rPr>
        <w:rFonts w:ascii="Wingdings" w:hAnsi="Wingdings" w:hint="default"/>
      </w:rPr>
    </w:lvl>
    <w:lvl w:ilvl="3" w:tplc="2E4ED350" w:tentative="1">
      <w:start w:val="1"/>
      <w:numFmt w:val="bullet"/>
      <w:lvlText w:val=""/>
      <w:lvlJc w:val="left"/>
      <w:pPr>
        <w:tabs>
          <w:tab w:val="num" w:pos="2700"/>
        </w:tabs>
        <w:ind w:left="2700" w:hanging="360"/>
      </w:pPr>
      <w:rPr>
        <w:rFonts w:ascii="Symbol" w:hAnsi="Symbol" w:hint="default"/>
      </w:rPr>
    </w:lvl>
    <w:lvl w:ilvl="4" w:tplc="5FDC0E2C" w:tentative="1">
      <w:start w:val="1"/>
      <w:numFmt w:val="bullet"/>
      <w:lvlText w:val="o"/>
      <w:lvlJc w:val="left"/>
      <w:pPr>
        <w:tabs>
          <w:tab w:val="num" w:pos="3420"/>
        </w:tabs>
        <w:ind w:left="3420" w:hanging="360"/>
      </w:pPr>
      <w:rPr>
        <w:rFonts w:ascii="Courier New" w:hAnsi="Courier New" w:cs="Courier New" w:hint="default"/>
      </w:rPr>
    </w:lvl>
    <w:lvl w:ilvl="5" w:tplc="F23EB782" w:tentative="1">
      <w:start w:val="1"/>
      <w:numFmt w:val="bullet"/>
      <w:lvlText w:val=""/>
      <w:lvlJc w:val="left"/>
      <w:pPr>
        <w:tabs>
          <w:tab w:val="num" w:pos="4140"/>
        </w:tabs>
        <w:ind w:left="4140" w:hanging="360"/>
      </w:pPr>
      <w:rPr>
        <w:rFonts w:ascii="Wingdings" w:hAnsi="Wingdings" w:hint="default"/>
      </w:rPr>
    </w:lvl>
    <w:lvl w:ilvl="6" w:tplc="663A5830" w:tentative="1">
      <w:start w:val="1"/>
      <w:numFmt w:val="bullet"/>
      <w:lvlText w:val=""/>
      <w:lvlJc w:val="left"/>
      <w:pPr>
        <w:tabs>
          <w:tab w:val="num" w:pos="4860"/>
        </w:tabs>
        <w:ind w:left="4860" w:hanging="360"/>
      </w:pPr>
      <w:rPr>
        <w:rFonts w:ascii="Symbol" w:hAnsi="Symbol" w:hint="default"/>
      </w:rPr>
    </w:lvl>
    <w:lvl w:ilvl="7" w:tplc="AEDE0BF0" w:tentative="1">
      <w:start w:val="1"/>
      <w:numFmt w:val="bullet"/>
      <w:lvlText w:val="o"/>
      <w:lvlJc w:val="left"/>
      <w:pPr>
        <w:tabs>
          <w:tab w:val="num" w:pos="5580"/>
        </w:tabs>
        <w:ind w:left="5580" w:hanging="360"/>
      </w:pPr>
      <w:rPr>
        <w:rFonts w:ascii="Courier New" w:hAnsi="Courier New" w:cs="Courier New" w:hint="default"/>
      </w:rPr>
    </w:lvl>
    <w:lvl w:ilvl="8" w:tplc="56DE15C8" w:tentative="1">
      <w:start w:val="1"/>
      <w:numFmt w:val="bullet"/>
      <w:lvlText w:val=""/>
      <w:lvlJc w:val="left"/>
      <w:pPr>
        <w:tabs>
          <w:tab w:val="num" w:pos="6300"/>
        </w:tabs>
        <w:ind w:left="6300" w:hanging="360"/>
      </w:pPr>
      <w:rPr>
        <w:rFonts w:ascii="Wingdings" w:hAnsi="Wingdings" w:hint="default"/>
      </w:rPr>
    </w:lvl>
  </w:abstractNum>
  <w:abstractNum w:abstractNumId="5">
    <w:nsid w:val="21614332"/>
    <w:multiLevelType w:val="multilevel"/>
    <w:tmpl w:val="41A829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BF1F1A"/>
    <w:multiLevelType w:val="hybridMultilevel"/>
    <w:tmpl w:val="ED047896"/>
    <w:lvl w:ilvl="0" w:tplc="293C397C">
      <w:start w:val="1"/>
      <w:numFmt w:val="bullet"/>
      <w:lvlText w:val=""/>
      <w:lvlJc w:val="left"/>
      <w:pPr>
        <w:ind w:left="450" w:hanging="360"/>
      </w:pPr>
      <w:rPr>
        <w:rFonts w:ascii="Symbol" w:hAnsi="Symbol" w:hint="default"/>
      </w:rPr>
    </w:lvl>
    <w:lvl w:ilvl="1" w:tplc="9F088580" w:tentative="1">
      <w:start w:val="1"/>
      <w:numFmt w:val="bullet"/>
      <w:lvlText w:val="o"/>
      <w:lvlJc w:val="left"/>
      <w:pPr>
        <w:ind w:left="2160" w:hanging="360"/>
      </w:pPr>
      <w:rPr>
        <w:rFonts w:ascii="Courier New" w:hAnsi="Courier New" w:cs="Courier New" w:hint="default"/>
      </w:rPr>
    </w:lvl>
    <w:lvl w:ilvl="2" w:tplc="14BE0BC6" w:tentative="1">
      <w:start w:val="1"/>
      <w:numFmt w:val="bullet"/>
      <w:lvlText w:val=""/>
      <w:lvlJc w:val="left"/>
      <w:pPr>
        <w:ind w:left="2880" w:hanging="360"/>
      </w:pPr>
      <w:rPr>
        <w:rFonts w:ascii="Wingdings" w:hAnsi="Wingdings" w:hint="default"/>
      </w:rPr>
    </w:lvl>
    <w:lvl w:ilvl="3" w:tplc="EB90AE90" w:tentative="1">
      <w:start w:val="1"/>
      <w:numFmt w:val="bullet"/>
      <w:lvlText w:val=""/>
      <w:lvlJc w:val="left"/>
      <w:pPr>
        <w:ind w:left="3600" w:hanging="360"/>
      </w:pPr>
      <w:rPr>
        <w:rFonts w:ascii="Symbol" w:hAnsi="Symbol" w:hint="default"/>
      </w:rPr>
    </w:lvl>
    <w:lvl w:ilvl="4" w:tplc="4B485F2C" w:tentative="1">
      <w:start w:val="1"/>
      <w:numFmt w:val="bullet"/>
      <w:lvlText w:val="o"/>
      <w:lvlJc w:val="left"/>
      <w:pPr>
        <w:ind w:left="4320" w:hanging="360"/>
      </w:pPr>
      <w:rPr>
        <w:rFonts w:ascii="Courier New" w:hAnsi="Courier New" w:cs="Courier New" w:hint="default"/>
      </w:rPr>
    </w:lvl>
    <w:lvl w:ilvl="5" w:tplc="ABBE1B6C" w:tentative="1">
      <w:start w:val="1"/>
      <w:numFmt w:val="bullet"/>
      <w:lvlText w:val=""/>
      <w:lvlJc w:val="left"/>
      <w:pPr>
        <w:ind w:left="5040" w:hanging="360"/>
      </w:pPr>
      <w:rPr>
        <w:rFonts w:ascii="Wingdings" w:hAnsi="Wingdings" w:hint="default"/>
      </w:rPr>
    </w:lvl>
    <w:lvl w:ilvl="6" w:tplc="6810C9AC" w:tentative="1">
      <w:start w:val="1"/>
      <w:numFmt w:val="bullet"/>
      <w:lvlText w:val=""/>
      <w:lvlJc w:val="left"/>
      <w:pPr>
        <w:ind w:left="5760" w:hanging="360"/>
      </w:pPr>
      <w:rPr>
        <w:rFonts w:ascii="Symbol" w:hAnsi="Symbol" w:hint="default"/>
      </w:rPr>
    </w:lvl>
    <w:lvl w:ilvl="7" w:tplc="75547770" w:tentative="1">
      <w:start w:val="1"/>
      <w:numFmt w:val="bullet"/>
      <w:lvlText w:val="o"/>
      <w:lvlJc w:val="left"/>
      <w:pPr>
        <w:ind w:left="6480" w:hanging="360"/>
      </w:pPr>
      <w:rPr>
        <w:rFonts w:ascii="Courier New" w:hAnsi="Courier New" w:cs="Courier New" w:hint="default"/>
      </w:rPr>
    </w:lvl>
    <w:lvl w:ilvl="8" w:tplc="77440984" w:tentative="1">
      <w:start w:val="1"/>
      <w:numFmt w:val="bullet"/>
      <w:lvlText w:val=""/>
      <w:lvlJc w:val="left"/>
      <w:pPr>
        <w:ind w:left="7200" w:hanging="360"/>
      </w:pPr>
      <w:rPr>
        <w:rFonts w:ascii="Wingdings" w:hAnsi="Wingdings" w:hint="default"/>
      </w:rPr>
    </w:lvl>
  </w:abstractNum>
  <w:abstractNum w:abstractNumId="7">
    <w:nsid w:val="248718FA"/>
    <w:multiLevelType w:val="hybridMultilevel"/>
    <w:tmpl w:val="AE5A3E98"/>
    <w:lvl w:ilvl="0" w:tplc="954E7E6E">
      <w:start w:val="1"/>
      <w:numFmt w:val="bullet"/>
      <w:lvlText w:val=""/>
      <w:lvlJc w:val="left"/>
      <w:pPr>
        <w:ind w:left="360" w:hanging="360"/>
      </w:pPr>
      <w:rPr>
        <w:rFonts w:ascii="Symbol" w:hAnsi="Symbol" w:hint="default"/>
      </w:rPr>
    </w:lvl>
    <w:lvl w:ilvl="1" w:tplc="E1481C18" w:tentative="1">
      <w:start w:val="1"/>
      <w:numFmt w:val="bullet"/>
      <w:lvlText w:val="o"/>
      <w:lvlJc w:val="left"/>
      <w:pPr>
        <w:ind w:left="1080" w:hanging="360"/>
      </w:pPr>
      <w:rPr>
        <w:rFonts w:ascii="Courier New" w:hAnsi="Courier New" w:cs="Courier New" w:hint="default"/>
      </w:rPr>
    </w:lvl>
    <w:lvl w:ilvl="2" w:tplc="23106434" w:tentative="1">
      <w:start w:val="1"/>
      <w:numFmt w:val="bullet"/>
      <w:lvlText w:val=""/>
      <w:lvlJc w:val="left"/>
      <w:pPr>
        <w:ind w:left="1800" w:hanging="360"/>
      </w:pPr>
      <w:rPr>
        <w:rFonts w:ascii="Wingdings" w:hAnsi="Wingdings" w:hint="default"/>
      </w:rPr>
    </w:lvl>
    <w:lvl w:ilvl="3" w:tplc="AB1014FA" w:tentative="1">
      <w:start w:val="1"/>
      <w:numFmt w:val="bullet"/>
      <w:lvlText w:val=""/>
      <w:lvlJc w:val="left"/>
      <w:pPr>
        <w:ind w:left="2520" w:hanging="360"/>
      </w:pPr>
      <w:rPr>
        <w:rFonts w:ascii="Symbol" w:hAnsi="Symbol" w:hint="default"/>
      </w:rPr>
    </w:lvl>
    <w:lvl w:ilvl="4" w:tplc="1AD81B58" w:tentative="1">
      <w:start w:val="1"/>
      <w:numFmt w:val="bullet"/>
      <w:lvlText w:val="o"/>
      <w:lvlJc w:val="left"/>
      <w:pPr>
        <w:ind w:left="3240" w:hanging="360"/>
      </w:pPr>
      <w:rPr>
        <w:rFonts w:ascii="Courier New" w:hAnsi="Courier New" w:cs="Courier New" w:hint="default"/>
      </w:rPr>
    </w:lvl>
    <w:lvl w:ilvl="5" w:tplc="57F2642A" w:tentative="1">
      <w:start w:val="1"/>
      <w:numFmt w:val="bullet"/>
      <w:lvlText w:val=""/>
      <w:lvlJc w:val="left"/>
      <w:pPr>
        <w:ind w:left="3960" w:hanging="360"/>
      </w:pPr>
      <w:rPr>
        <w:rFonts w:ascii="Wingdings" w:hAnsi="Wingdings" w:hint="default"/>
      </w:rPr>
    </w:lvl>
    <w:lvl w:ilvl="6" w:tplc="0E1230C6" w:tentative="1">
      <w:start w:val="1"/>
      <w:numFmt w:val="bullet"/>
      <w:lvlText w:val=""/>
      <w:lvlJc w:val="left"/>
      <w:pPr>
        <w:ind w:left="4680" w:hanging="360"/>
      </w:pPr>
      <w:rPr>
        <w:rFonts w:ascii="Symbol" w:hAnsi="Symbol" w:hint="default"/>
      </w:rPr>
    </w:lvl>
    <w:lvl w:ilvl="7" w:tplc="9D986C0C" w:tentative="1">
      <w:start w:val="1"/>
      <w:numFmt w:val="bullet"/>
      <w:lvlText w:val="o"/>
      <w:lvlJc w:val="left"/>
      <w:pPr>
        <w:ind w:left="5400" w:hanging="360"/>
      </w:pPr>
      <w:rPr>
        <w:rFonts w:ascii="Courier New" w:hAnsi="Courier New" w:cs="Courier New" w:hint="default"/>
      </w:rPr>
    </w:lvl>
    <w:lvl w:ilvl="8" w:tplc="77D23710" w:tentative="1">
      <w:start w:val="1"/>
      <w:numFmt w:val="bullet"/>
      <w:lvlText w:val=""/>
      <w:lvlJc w:val="left"/>
      <w:pPr>
        <w:ind w:left="6120" w:hanging="360"/>
      </w:pPr>
      <w:rPr>
        <w:rFonts w:ascii="Wingdings" w:hAnsi="Wingdings" w:hint="default"/>
      </w:rPr>
    </w:lvl>
  </w:abstractNum>
  <w:abstractNum w:abstractNumId="8">
    <w:nsid w:val="2555633C"/>
    <w:multiLevelType w:val="hybridMultilevel"/>
    <w:tmpl w:val="0572639E"/>
    <w:lvl w:ilvl="0" w:tplc="E0EEAAD6">
      <w:start w:val="1"/>
      <w:numFmt w:val="bullet"/>
      <w:lvlText w:val=""/>
      <w:lvlJc w:val="left"/>
      <w:pPr>
        <w:ind w:left="1440" w:hanging="360"/>
      </w:pPr>
      <w:rPr>
        <w:rFonts w:ascii="Symbol" w:hAnsi="Symbol" w:hint="default"/>
      </w:rPr>
    </w:lvl>
    <w:lvl w:ilvl="1" w:tplc="5BD464A0" w:tentative="1">
      <w:start w:val="1"/>
      <w:numFmt w:val="bullet"/>
      <w:lvlText w:val="o"/>
      <w:lvlJc w:val="left"/>
      <w:pPr>
        <w:ind w:left="2160" w:hanging="360"/>
      </w:pPr>
      <w:rPr>
        <w:rFonts w:ascii="Courier New" w:hAnsi="Courier New" w:cs="Courier New" w:hint="default"/>
      </w:rPr>
    </w:lvl>
    <w:lvl w:ilvl="2" w:tplc="CF8EF4C4" w:tentative="1">
      <w:start w:val="1"/>
      <w:numFmt w:val="bullet"/>
      <w:lvlText w:val=""/>
      <w:lvlJc w:val="left"/>
      <w:pPr>
        <w:ind w:left="2880" w:hanging="360"/>
      </w:pPr>
      <w:rPr>
        <w:rFonts w:ascii="Wingdings" w:hAnsi="Wingdings" w:hint="default"/>
      </w:rPr>
    </w:lvl>
    <w:lvl w:ilvl="3" w:tplc="C232A7DE" w:tentative="1">
      <w:start w:val="1"/>
      <w:numFmt w:val="bullet"/>
      <w:lvlText w:val=""/>
      <w:lvlJc w:val="left"/>
      <w:pPr>
        <w:ind w:left="3600" w:hanging="360"/>
      </w:pPr>
      <w:rPr>
        <w:rFonts w:ascii="Symbol" w:hAnsi="Symbol" w:hint="default"/>
      </w:rPr>
    </w:lvl>
    <w:lvl w:ilvl="4" w:tplc="97E0E9B2" w:tentative="1">
      <w:start w:val="1"/>
      <w:numFmt w:val="bullet"/>
      <w:lvlText w:val="o"/>
      <w:lvlJc w:val="left"/>
      <w:pPr>
        <w:ind w:left="4320" w:hanging="360"/>
      </w:pPr>
      <w:rPr>
        <w:rFonts w:ascii="Courier New" w:hAnsi="Courier New" w:cs="Courier New" w:hint="default"/>
      </w:rPr>
    </w:lvl>
    <w:lvl w:ilvl="5" w:tplc="EB325C5C" w:tentative="1">
      <w:start w:val="1"/>
      <w:numFmt w:val="bullet"/>
      <w:lvlText w:val=""/>
      <w:lvlJc w:val="left"/>
      <w:pPr>
        <w:ind w:left="5040" w:hanging="360"/>
      </w:pPr>
      <w:rPr>
        <w:rFonts w:ascii="Wingdings" w:hAnsi="Wingdings" w:hint="default"/>
      </w:rPr>
    </w:lvl>
    <w:lvl w:ilvl="6" w:tplc="99A49194" w:tentative="1">
      <w:start w:val="1"/>
      <w:numFmt w:val="bullet"/>
      <w:lvlText w:val=""/>
      <w:lvlJc w:val="left"/>
      <w:pPr>
        <w:ind w:left="5760" w:hanging="360"/>
      </w:pPr>
      <w:rPr>
        <w:rFonts w:ascii="Symbol" w:hAnsi="Symbol" w:hint="default"/>
      </w:rPr>
    </w:lvl>
    <w:lvl w:ilvl="7" w:tplc="5740A556" w:tentative="1">
      <w:start w:val="1"/>
      <w:numFmt w:val="bullet"/>
      <w:lvlText w:val="o"/>
      <w:lvlJc w:val="left"/>
      <w:pPr>
        <w:ind w:left="6480" w:hanging="360"/>
      </w:pPr>
      <w:rPr>
        <w:rFonts w:ascii="Courier New" w:hAnsi="Courier New" w:cs="Courier New" w:hint="default"/>
      </w:rPr>
    </w:lvl>
    <w:lvl w:ilvl="8" w:tplc="7D583160" w:tentative="1">
      <w:start w:val="1"/>
      <w:numFmt w:val="bullet"/>
      <w:lvlText w:val=""/>
      <w:lvlJc w:val="left"/>
      <w:pPr>
        <w:ind w:left="7200" w:hanging="360"/>
      </w:pPr>
      <w:rPr>
        <w:rFonts w:ascii="Wingdings" w:hAnsi="Wingdings" w:hint="default"/>
      </w:rPr>
    </w:lvl>
  </w:abstractNum>
  <w:abstractNum w:abstractNumId="9">
    <w:nsid w:val="260E1EC7"/>
    <w:multiLevelType w:val="hybridMultilevel"/>
    <w:tmpl w:val="845E971E"/>
    <w:lvl w:ilvl="0" w:tplc="3FF4D67A">
      <w:start w:val="1"/>
      <w:numFmt w:val="bullet"/>
      <w:lvlText w:val=""/>
      <w:lvlJc w:val="left"/>
      <w:pPr>
        <w:ind w:left="360" w:hanging="360"/>
      </w:pPr>
      <w:rPr>
        <w:rFonts w:ascii="Symbol" w:hAnsi="Symbol" w:hint="default"/>
      </w:rPr>
    </w:lvl>
    <w:lvl w:ilvl="1" w:tplc="A978CF1E" w:tentative="1">
      <w:start w:val="1"/>
      <w:numFmt w:val="bullet"/>
      <w:lvlText w:val="o"/>
      <w:lvlJc w:val="left"/>
      <w:pPr>
        <w:ind w:left="1260" w:hanging="360"/>
      </w:pPr>
      <w:rPr>
        <w:rFonts w:ascii="Courier New" w:hAnsi="Courier New" w:cs="Courier New" w:hint="default"/>
      </w:rPr>
    </w:lvl>
    <w:lvl w:ilvl="2" w:tplc="66AC4DB8" w:tentative="1">
      <w:start w:val="1"/>
      <w:numFmt w:val="bullet"/>
      <w:lvlText w:val=""/>
      <w:lvlJc w:val="left"/>
      <w:pPr>
        <w:ind w:left="1980" w:hanging="360"/>
      </w:pPr>
      <w:rPr>
        <w:rFonts w:ascii="Wingdings" w:hAnsi="Wingdings" w:hint="default"/>
      </w:rPr>
    </w:lvl>
    <w:lvl w:ilvl="3" w:tplc="F6D63B12" w:tentative="1">
      <w:start w:val="1"/>
      <w:numFmt w:val="bullet"/>
      <w:lvlText w:val=""/>
      <w:lvlJc w:val="left"/>
      <w:pPr>
        <w:ind w:left="2700" w:hanging="360"/>
      </w:pPr>
      <w:rPr>
        <w:rFonts w:ascii="Symbol" w:hAnsi="Symbol" w:hint="default"/>
      </w:rPr>
    </w:lvl>
    <w:lvl w:ilvl="4" w:tplc="9C1C8DF6" w:tentative="1">
      <w:start w:val="1"/>
      <w:numFmt w:val="bullet"/>
      <w:lvlText w:val="o"/>
      <w:lvlJc w:val="left"/>
      <w:pPr>
        <w:ind w:left="3420" w:hanging="360"/>
      </w:pPr>
      <w:rPr>
        <w:rFonts w:ascii="Courier New" w:hAnsi="Courier New" w:cs="Courier New" w:hint="default"/>
      </w:rPr>
    </w:lvl>
    <w:lvl w:ilvl="5" w:tplc="BFBAB56C" w:tentative="1">
      <w:start w:val="1"/>
      <w:numFmt w:val="bullet"/>
      <w:lvlText w:val=""/>
      <w:lvlJc w:val="left"/>
      <w:pPr>
        <w:ind w:left="4140" w:hanging="360"/>
      </w:pPr>
      <w:rPr>
        <w:rFonts w:ascii="Wingdings" w:hAnsi="Wingdings" w:hint="default"/>
      </w:rPr>
    </w:lvl>
    <w:lvl w:ilvl="6" w:tplc="A3F0B694" w:tentative="1">
      <w:start w:val="1"/>
      <w:numFmt w:val="bullet"/>
      <w:lvlText w:val=""/>
      <w:lvlJc w:val="left"/>
      <w:pPr>
        <w:ind w:left="4860" w:hanging="360"/>
      </w:pPr>
      <w:rPr>
        <w:rFonts w:ascii="Symbol" w:hAnsi="Symbol" w:hint="default"/>
      </w:rPr>
    </w:lvl>
    <w:lvl w:ilvl="7" w:tplc="03227298" w:tentative="1">
      <w:start w:val="1"/>
      <w:numFmt w:val="bullet"/>
      <w:lvlText w:val="o"/>
      <w:lvlJc w:val="left"/>
      <w:pPr>
        <w:ind w:left="5580" w:hanging="360"/>
      </w:pPr>
      <w:rPr>
        <w:rFonts w:ascii="Courier New" w:hAnsi="Courier New" w:cs="Courier New" w:hint="default"/>
      </w:rPr>
    </w:lvl>
    <w:lvl w:ilvl="8" w:tplc="8D94D6A2" w:tentative="1">
      <w:start w:val="1"/>
      <w:numFmt w:val="bullet"/>
      <w:lvlText w:val=""/>
      <w:lvlJc w:val="left"/>
      <w:pPr>
        <w:ind w:left="6300" w:hanging="360"/>
      </w:pPr>
      <w:rPr>
        <w:rFonts w:ascii="Wingdings" w:hAnsi="Wingdings" w:hint="default"/>
      </w:rPr>
    </w:lvl>
  </w:abstractNum>
  <w:abstractNum w:abstractNumId="10">
    <w:nsid w:val="2D4612CE"/>
    <w:multiLevelType w:val="multilevel"/>
    <w:tmpl w:val="50D8E7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E61E3C"/>
    <w:multiLevelType w:val="hybridMultilevel"/>
    <w:tmpl w:val="32C4EBBA"/>
    <w:lvl w:ilvl="0" w:tplc="BDA84674">
      <w:start w:val="1"/>
      <w:numFmt w:val="bullet"/>
      <w:lvlText w:val=""/>
      <w:lvlJc w:val="left"/>
      <w:pPr>
        <w:tabs>
          <w:tab w:val="num" w:pos="1080"/>
        </w:tabs>
        <w:ind w:left="1080" w:hanging="360"/>
      </w:pPr>
      <w:rPr>
        <w:rFonts w:ascii="Wingdings" w:hAnsi="Wingdings" w:hint="default"/>
      </w:rPr>
    </w:lvl>
    <w:lvl w:ilvl="1" w:tplc="24449822" w:tentative="1">
      <w:start w:val="1"/>
      <w:numFmt w:val="bullet"/>
      <w:lvlText w:val="o"/>
      <w:lvlJc w:val="left"/>
      <w:pPr>
        <w:tabs>
          <w:tab w:val="num" w:pos="1440"/>
        </w:tabs>
        <w:ind w:left="1440" w:hanging="360"/>
      </w:pPr>
      <w:rPr>
        <w:rFonts w:ascii="Courier New" w:hAnsi="Courier New" w:cs="Courier New" w:hint="default"/>
      </w:rPr>
    </w:lvl>
    <w:lvl w:ilvl="2" w:tplc="FF82B476" w:tentative="1">
      <w:start w:val="1"/>
      <w:numFmt w:val="bullet"/>
      <w:lvlText w:val=""/>
      <w:lvlJc w:val="left"/>
      <w:pPr>
        <w:tabs>
          <w:tab w:val="num" w:pos="2160"/>
        </w:tabs>
        <w:ind w:left="2160" w:hanging="360"/>
      </w:pPr>
      <w:rPr>
        <w:rFonts w:ascii="Wingdings" w:hAnsi="Wingdings" w:hint="default"/>
      </w:rPr>
    </w:lvl>
    <w:lvl w:ilvl="3" w:tplc="BE2C28CC" w:tentative="1">
      <w:start w:val="1"/>
      <w:numFmt w:val="bullet"/>
      <w:lvlText w:val=""/>
      <w:lvlJc w:val="left"/>
      <w:pPr>
        <w:tabs>
          <w:tab w:val="num" w:pos="2880"/>
        </w:tabs>
        <w:ind w:left="2880" w:hanging="360"/>
      </w:pPr>
      <w:rPr>
        <w:rFonts w:ascii="Symbol" w:hAnsi="Symbol" w:hint="default"/>
      </w:rPr>
    </w:lvl>
    <w:lvl w:ilvl="4" w:tplc="692E7632" w:tentative="1">
      <w:start w:val="1"/>
      <w:numFmt w:val="bullet"/>
      <w:lvlText w:val="o"/>
      <w:lvlJc w:val="left"/>
      <w:pPr>
        <w:tabs>
          <w:tab w:val="num" w:pos="3600"/>
        </w:tabs>
        <w:ind w:left="3600" w:hanging="360"/>
      </w:pPr>
      <w:rPr>
        <w:rFonts w:ascii="Courier New" w:hAnsi="Courier New" w:cs="Courier New" w:hint="default"/>
      </w:rPr>
    </w:lvl>
    <w:lvl w:ilvl="5" w:tplc="D41EFA70">
      <w:start w:val="1"/>
      <w:numFmt w:val="bullet"/>
      <w:lvlText w:val=""/>
      <w:lvlJc w:val="left"/>
      <w:pPr>
        <w:tabs>
          <w:tab w:val="num" w:pos="4320"/>
        </w:tabs>
        <w:ind w:left="4320" w:hanging="360"/>
      </w:pPr>
      <w:rPr>
        <w:rFonts w:ascii="Wingdings" w:hAnsi="Wingdings" w:hint="default"/>
      </w:rPr>
    </w:lvl>
    <w:lvl w:ilvl="6" w:tplc="2EDC1890" w:tentative="1">
      <w:start w:val="1"/>
      <w:numFmt w:val="bullet"/>
      <w:lvlText w:val=""/>
      <w:lvlJc w:val="left"/>
      <w:pPr>
        <w:tabs>
          <w:tab w:val="num" w:pos="5040"/>
        </w:tabs>
        <w:ind w:left="5040" w:hanging="360"/>
      </w:pPr>
      <w:rPr>
        <w:rFonts w:ascii="Symbol" w:hAnsi="Symbol" w:hint="default"/>
      </w:rPr>
    </w:lvl>
    <w:lvl w:ilvl="7" w:tplc="CCF2FEEE" w:tentative="1">
      <w:start w:val="1"/>
      <w:numFmt w:val="bullet"/>
      <w:lvlText w:val="o"/>
      <w:lvlJc w:val="left"/>
      <w:pPr>
        <w:tabs>
          <w:tab w:val="num" w:pos="5760"/>
        </w:tabs>
        <w:ind w:left="5760" w:hanging="360"/>
      </w:pPr>
      <w:rPr>
        <w:rFonts w:ascii="Courier New" w:hAnsi="Courier New" w:cs="Courier New" w:hint="default"/>
      </w:rPr>
    </w:lvl>
    <w:lvl w:ilvl="8" w:tplc="A3CAF7E2" w:tentative="1">
      <w:start w:val="1"/>
      <w:numFmt w:val="bullet"/>
      <w:lvlText w:val=""/>
      <w:lvlJc w:val="left"/>
      <w:pPr>
        <w:tabs>
          <w:tab w:val="num" w:pos="6480"/>
        </w:tabs>
        <w:ind w:left="6480" w:hanging="360"/>
      </w:pPr>
      <w:rPr>
        <w:rFonts w:ascii="Wingdings" w:hAnsi="Wingdings" w:hint="default"/>
      </w:rPr>
    </w:lvl>
  </w:abstractNum>
  <w:abstractNum w:abstractNumId="12">
    <w:nsid w:val="3C9C7A42"/>
    <w:multiLevelType w:val="hybridMultilevel"/>
    <w:tmpl w:val="984C46E6"/>
    <w:lvl w:ilvl="0" w:tplc="10C4B168">
      <w:start w:val="1"/>
      <w:numFmt w:val="bullet"/>
      <w:lvlText w:val=""/>
      <w:lvlJc w:val="left"/>
      <w:pPr>
        <w:tabs>
          <w:tab w:val="num" w:pos="450"/>
        </w:tabs>
        <w:ind w:left="450" w:hanging="360"/>
      </w:pPr>
      <w:rPr>
        <w:rFonts w:ascii="Symbol" w:hAnsi="Symbol" w:hint="default"/>
        <w:color w:val="000000"/>
      </w:rPr>
    </w:lvl>
    <w:lvl w:ilvl="1" w:tplc="4ECA0978">
      <w:start w:val="1"/>
      <w:numFmt w:val="bullet"/>
      <w:lvlText w:val="o"/>
      <w:lvlJc w:val="left"/>
      <w:pPr>
        <w:tabs>
          <w:tab w:val="num" w:pos="1530"/>
        </w:tabs>
        <w:ind w:left="1530" w:hanging="360"/>
      </w:pPr>
      <w:rPr>
        <w:rFonts w:ascii="Courier New" w:hAnsi="Courier New" w:cs="Courier New" w:hint="default"/>
      </w:rPr>
    </w:lvl>
    <w:lvl w:ilvl="2" w:tplc="B8B81F26" w:tentative="1">
      <w:start w:val="1"/>
      <w:numFmt w:val="bullet"/>
      <w:lvlText w:val=""/>
      <w:lvlJc w:val="left"/>
      <w:pPr>
        <w:tabs>
          <w:tab w:val="num" w:pos="2250"/>
        </w:tabs>
        <w:ind w:left="2250" w:hanging="360"/>
      </w:pPr>
      <w:rPr>
        <w:rFonts w:ascii="Wingdings" w:hAnsi="Wingdings" w:hint="default"/>
      </w:rPr>
    </w:lvl>
    <w:lvl w:ilvl="3" w:tplc="7892F336" w:tentative="1">
      <w:start w:val="1"/>
      <w:numFmt w:val="bullet"/>
      <w:lvlText w:val=""/>
      <w:lvlJc w:val="left"/>
      <w:pPr>
        <w:tabs>
          <w:tab w:val="num" w:pos="2970"/>
        </w:tabs>
        <w:ind w:left="2970" w:hanging="360"/>
      </w:pPr>
      <w:rPr>
        <w:rFonts w:ascii="Symbol" w:hAnsi="Symbol" w:hint="default"/>
      </w:rPr>
    </w:lvl>
    <w:lvl w:ilvl="4" w:tplc="FB4AD8AC" w:tentative="1">
      <w:start w:val="1"/>
      <w:numFmt w:val="bullet"/>
      <w:lvlText w:val="o"/>
      <w:lvlJc w:val="left"/>
      <w:pPr>
        <w:tabs>
          <w:tab w:val="num" w:pos="3690"/>
        </w:tabs>
        <w:ind w:left="3690" w:hanging="360"/>
      </w:pPr>
      <w:rPr>
        <w:rFonts w:ascii="Courier New" w:hAnsi="Courier New" w:cs="Courier New" w:hint="default"/>
      </w:rPr>
    </w:lvl>
    <w:lvl w:ilvl="5" w:tplc="C5F61D3A" w:tentative="1">
      <w:start w:val="1"/>
      <w:numFmt w:val="bullet"/>
      <w:lvlText w:val=""/>
      <w:lvlJc w:val="left"/>
      <w:pPr>
        <w:tabs>
          <w:tab w:val="num" w:pos="4410"/>
        </w:tabs>
        <w:ind w:left="4410" w:hanging="360"/>
      </w:pPr>
      <w:rPr>
        <w:rFonts w:ascii="Wingdings" w:hAnsi="Wingdings" w:hint="default"/>
      </w:rPr>
    </w:lvl>
    <w:lvl w:ilvl="6" w:tplc="911C6E70" w:tentative="1">
      <w:start w:val="1"/>
      <w:numFmt w:val="bullet"/>
      <w:lvlText w:val=""/>
      <w:lvlJc w:val="left"/>
      <w:pPr>
        <w:tabs>
          <w:tab w:val="num" w:pos="5130"/>
        </w:tabs>
        <w:ind w:left="5130" w:hanging="360"/>
      </w:pPr>
      <w:rPr>
        <w:rFonts w:ascii="Symbol" w:hAnsi="Symbol" w:hint="default"/>
      </w:rPr>
    </w:lvl>
    <w:lvl w:ilvl="7" w:tplc="1638D7D4" w:tentative="1">
      <w:start w:val="1"/>
      <w:numFmt w:val="bullet"/>
      <w:lvlText w:val="o"/>
      <w:lvlJc w:val="left"/>
      <w:pPr>
        <w:tabs>
          <w:tab w:val="num" w:pos="5850"/>
        </w:tabs>
        <w:ind w:left="5850" w:hanging="360"/>
      </w:pPr>
      <w:rPr>
        <w:rFonts w:ascii="Courier New" w:hAnsi="Courier New" w:cs="Courier New" w:hint="default"/>
      </w:rPr>
    </w:lvl>
    <w:lvl w:ilvl="8" w:tplc="64FA67A0" w:tentative="1">
      <w:start w:val="1"/>
      <w:numFmt w:val="bullet"/>
      <w:lvlText w:val=""/>
      <w:lvlJc w:val="left"/>
      <w:pPr>
        <w:tabs>
          <w:tab w:val="num" w:pos="6570"/>
        </w:tabs>
        <w:ind w:left="6570" w:hanging="360"/>
      </w:pPr>
      <w:rPr>
        <w:rFonts w:ascii="Wingdings" w:hAnsi="Wingdings" w:hint="default"/>
      </w:rPr>
    </w:lvl>
  </w:abstractNum>
  <w:abstractNum w:abstractNumId="13">
    <w:nsid w:val="3E3C469B"/>
    <w:multiLevelType w:val="hybridMultilevel"/>
    <w:tmpl w:val="AE2667D2"/>
    <w:lvl w:ilvl="0" w:tplc="BA90B156">
      <w:start w:val="1"/>
      <w:numFmt w:val="bullet"/>
      <w:lvlText w:val=""/>
      <w:lvlJc w:val="left"/>
      <w:pPr>
        <w:ind w:left="450" w:hanging="360"/>
      </w:pPr>
      <w:rPr>
        <w:rFonts w:ascii="Symbol" w:hAnsi="Symbol" w:hint="default"/>
      </w:rPr>
    </w:lvl>
    <w:lvl w:ilvl="1" w:tplc="BB44A328" w:tentative="1">
      <w:start w:val="1"/>
      <w:numFmt w:val="bullet"/>
      <w:lvlText w:val="o"/>
      <w:lvlJc w:val="left"/>
      <w:pPr>
        <w:ind w:left="1170" w:hanging="360"/>
      </w:pPr>
      <w:rPr>
        <w:rFonts w:ascii="Courier New" w:hAnsi="Courier New" w:cs="Courier New" w:hint="default"/>
      </w:rPr>
    </w:lvl>
    <w:lvl w:ilvl="2" w:tplc="CFA44260" w:tentative="1">
      <w:start w:val="1"/>
      <w:numFmt w:val="bullet"/>
      <w:lvlText w:val=""/>
      <w:lvlJc w:val="left"/>
      <w:pPr>
        <w:ind w:left="1890" w:hanging="360"/>
      </w:pPr>
      <w:rPr>
        <w:rFonts w:ascii="Wingdings" w:hAnsi="Wingdings" w:hint="default"/>
      </w:rPr>
    </w:lvl>
    <w:lvl w:ilvl="3" w:tplc="AC360850" w:tentative="1">
      <w:start w:val="1"/>
      <w:numFmt w:val="bullet"/>
      <w:lvlText w:val=""/>
      <w:lvlJc w:val="left"/>
      <w:pPr>
        <w:ind w:left="2610" w:hanging="360"/>
      </w:pPr>
      <w:rPr>
        <w:rFonts w:ascii="Symbol" w:hAnsi="Symbol" w:hint="default"/>
      </w:rPr>
    </w:lvl>
    <w:lvl w:ilvl="4" w:tplc="53ECF72C" w:tentative="1">
      <w:start w:val="1"/>
      <w:numFmt w:val="bullet"/>
      <w:lvlText w:val="o"/>
      <w:lvlJc w:val="left"/>
      <w:pPr>
        <w:ind w:left="3330" w:hanging="360"/>
      </w:pPr>
      <w:rPr>
        <w:rFonts w:ascii="Courier New" w:hAnsi="Courier New" w:cs="Courier New" w:hint="default"/>
      </w:rPr>
    </w:lvl>
    <w:lvl w:ilvl="5" w:tplc="E144A1CA" w:tentative="1">
      <w:start w:val="1"/>
      <w:numFmt w:val="bullet"/>
      <w:lvlText w:val=""/>
      <w:lvlJc w:val="left"/>
      <w:pPr>
        <w:ind w:left="4050" w:hanging="360"/>
      </w:pPr>
      <w:rPr>
        <w:rFonts w:ascii="Wingdings" w:hAnsi="Wingdings" w:hint="default"/>
      </w:rPr>
    </w:lvl>
    <w:lvl w:ilvl="6" w:tplc="693EFFD8" w:tentative="1">
      <w:start w:val="1"/>
      <w:numFmt w:val="bullet"/>
      <w:lvlText w:val=""/>
      <w:lvlJc w:val="left"/>
      <w:pPr>
        <w:ind w:left="4770" w:hanging="360"/>
      </w:pPr>
      <w:rPr>
        <w:rFonts w:ascii="Symbol" w:hAnsi="Symbol" w:hint="default"/>
      </w:rPr>
    </w:lvl>
    <w:lvl w:ilvl="7" w:tplc="9AC04AE4" w:tentative="1">
      <w:start w:val="1"/>
      <w:numFmt w:val="bullet"/>
      <w:lvlText w:val="o"/>
      <w:lvlJc w:val="left"/>
      <w:pPr>
        <w:ind w:left="5490" w:hanging="360"/>
      </w:pPr>
      <w:rPr>
        <w:rFonts w:ascii="Courier New" w:hAnsi="Courier New" w:cs="Courier New" w:hint="default"/>
      </w:rPr>
    </w:lvl>
    <w:lvl w:ilvl="8" w:tplc="7D349DAC" w:tentative="1">
      <w:start w:val="1"/>
      <w:numFmt w:val="bullet"/>
      <w:lvlText w:val=""/>
      <w:lvlJc w:val="left"/>
      <w:pPr>
        <w:ind w:left="6210" w:hanging="360"/>
      </w:pPr>
      <w:rPr>
        <w:rFonts w:ascii="Wingdings" w:hAnsi="Wingdings" w:hint="default"/>
      </w:rPr>
    </w:lvl>
  </w:abstractNum>
  <w:abstractNum w:abstractNumId="14">
    <w:nsid w:val="44716322"/>
    <w:multiLevelType w:val="hybridMultilevel"/>
    <w:tmpl w:val="A8DC98B4"/>
    <w:lvl w:ilvl="0" w:tplc="EDDEE230">
      <w:start w:val="1"/>
      <w:numFmt w:val="bullet"/>
      <w:lvlText w:val=""/>
      <w:lvlJc w:val="left"/>
      <w:pPr>
        <w:ind w:left="1440" w:hanging="360"/>
      </w:pPr>
      <w:rPr>
        <w:rFonts w:ascii="Symbol" w:hAnsi="Symbol" w:hint="default"/>
      </w:rPr>
    </w:lvl>
    <w:lvl w:ilvl="1" w:tplc="F9CA5D0A" w:tentative="1">
      <w:start w:val="1"/>
      <w:numFmt w:val="bullet"/>
      <w:lvlText w:val="o"/>
      <w:lvlJc w:val="left"/>
      <w:pPr>
        <w:ind w:left="2160" w:hanging="360"/>
      </w:pPr>
      <w:rPr>
        <w:rFonts w:ascii="Courier New" w:hAnsi="Courier New" w:cs="Courier New" w:hint="default"/>
      </w:rPr>
    </w:lvl>
    <w:lvl w:ilvl="2" w:tplc="B0B0E892" w:tentative="1">
      <w:start w:val="1"/>
      <w:numFmt w:val="bullet"/>
      <w:lvlText w:val=""/>
      <w:lvlJc w:val="left"/>
      <w:pPr>
        <w:ind w:left="2880" w:hanging="360"/>
      </w:pPr>
      <w:rPr>
        <w:rFonts w:ascii="Wingdings" w:hAnsi="Wingdings" w:hint="default"/>
      </w:rPr>
    </w:lvl>
    <w:lvl w:ilvl="3" w:tplc="C92C4DCE" w:tentative="1">
      <w:start w:val="1"/>
      <w:numFmt w:val="bullet"/>
      <w:lvlText w:val=""/>
      <w:lvlJc w:val="left"/>
      <w:pPr>
        <w:ind w:left="3600" w:hanging="360"/>
      </w:pPr>
      <w:rPr>
        <w:rFonts w:ascii="Symbol" w:hAnsi="Symbol" w:hint="default"/>
      </w:rPr>
    </w:lvl>
    <w:lvl w:ilvl="4" w:tplc="2C2CDD20" w:tentative="1">
      <w:start w:val="1"/>
      <w:numFmt w:val="bullet"/>
      <w:lvlText w:val="o"/>
      <w:lvlJc w:val="left"/>
      <w:pPr>
        <w:ind w:left="4320" w:hanging="360"/>
      </w:pPr>
      <w:rPr>
        <w:rFonts w:ascii="Courier New" w:hAnsi="Courier New" w:cs="Courier New" w:hint="default"/>
      </w:rPr>
    </w:lvl>
    <w:lvl w:ilvl="5" w:tplc="BA8C03EC" w:tentative="1">
      <w:start w:val="1"/>
      <w:numFmt w:val="bullet"/>
      <w:lvlText w:val=""/>
      <w:lvlJc w:val="left"/>
      <w:pPr>
        <w:ind w:left="5040" w:hanging="360"/>
      </w:pPr>
      <w:rPr>
        <w:rFonts w:ascii="Wingdings" w:hAnsi="Wingdings" w:hint="default"/>
      </w:rPr>
    </w:lvl>
    <w:lvl w:ilvl="6" w:tplc="D9540E3C" w:tentative="1">
      <w:start w:val="1"/>
      <w:numFmt w:val="bullet"/>
      <w:lvlText w:val=""/>
      <w:lvlJc w:val="left"/>
      <w:pPr>
        <w:ind w:left="5760" w:hanging="360"/>
      </w:pPr>
      <w:rPr>
        <w:rFonts w:ascii="Symbol" w:hAnsi="Symbol" w:hint="default"/>
      </w:rPr>
    </w:lvl>
    <w:lvl w:ilvl="7" w:tplc="8EA83DA4" w:tentative="1">
      <w:start w:val="1"/>
      <w:numFmt w:val="bullet"/>
      <w:lvlText w:val="o"/>
      <w:lvlJc w:val="left"/>
      <w:pPr>
        <w:ind w:left="6480" w:hanging="360"/>
      </w:pPr>
      <w:rPr>
        <w:rFonts w:ascii="Courier New" w:hAnsi="Courier New" w:cs="Courier New" w:hint="default"/>
      </w:rPr>
    </w:lvl>
    <w:lvl w:ilvl="8" w:tplc="461038A6" w:tentative="1">
      <w:start w:val="1"/>
      <w:numFmt w:val="bullet"/>
      <w:lvlText w:val=""/>
      <w:lvlJc w:val="left"/>
      <w:pPr>
        <w:ind w:left="7200" w:hanging="360"/>
      </w:pPr>
      <w:rPr>
        <w:rFonts w:ascii="Wingdings" w:hAnsi="Wingdings" w:hint="default"/>
      </w:rPr>
    </w:lvl>
  </w:abstractNum>
  <w:abstractNum w:abstractNumId="15">
    <w:nsid w:val="45AB01B6"/>
    <w:multiLevelType w:val="hybridMultilevel"/>
    <w:tmpl w:val="BD36596C"/>
    <w:lvl w:ilvl="0" w:tplc="4D2E3B42">
      <w:start w:val="1"/>
      <w:numFmt w:val="bullet"/>
      <w:lvlText w:val=""/>
      <w:lvlJc w:val="left"/>
      <w:pPr>
        <w:tabs>
          <w:tab w:val="num" w:pos="540"/>
        </w:tabs>
        <w:ind w:left="540" w:hanging="360"/>
      </w:pPr>
      <w:rPr>
        <w:rFonts w:ascii="Wingdings" w:hAnsi="Wingdings" w:hint="default"/>
      </w:rPr>
    </w:lvl>
    <w:lvl w:ilvl="1" w:tplc="E51035E0" w:tentative="1">
      <w:start w:val="1"/>
      <w:numFmt w:val="bullet"/>
      <w:lvlText w:val="o"/>
      <w:lvlJc w:val="left"/>
      <w:pPr>
        <w:tabs>
          <w:tab w:val="num" w:pos="1260"/>
        </w:tabs>
        <w:ind w:left="1260" w:hanging="360"/>
      </w:pPr>
      <w:rPr>
        <w:rFonts w:ascii="Courier New" w:hAnsi="Courier New" w:cs="Courier New" w:hint="default"/>
      </w:rPr>
    </w:lvl>
    <w:lvl w:ilvl="2" w:tplc="4C34C0E0" w:tentative="1">
      <w:start w:val="1"/>
      <w:numFmt w:val="bullet"/>
      <w:lvlText w:val=""/>
      <w:lvlJc w:val="left"/>
      <w:pPr>
        <w:tabs>
          <w:tab w:val="num" w:pos="1980"/>
        </w:tabs>
        <w:ind w:left="1980" w:hanging="360"/>
      </w:pPr>
      <w:rPr>
        <w:rFonts w:ascii="Wingdings" w:hAnsi="Wingdings" w:hint="default"/>
      </w:rPr>
    </w:lvl>
    <w:lvl w:ilvl="3" w:tplc="DFDCB782" w:tentative="1">
      <w:start w:val="1"/>
      <w:numFmt w:val="bullet"/>
      <w:lvlText w:val=""/>
      <w:lvlJc w:val="left"/>
      <w:pPr>
        <w:tabs>
          <w:tab w:val="num" w:pos="2700"/>
        </w:tabs>
        <w:ind w:left="2700" w:hanging="360"/>
      </w:pPr>
      <w:rPr>
        <w:rFonts w:ascii="Symbol" w:hAnsi="Symbol" w:hint="default"/>
      </w:rPr>
    </w:lvl>
    <w:lvl w:ilvl="4" w:tplc="84BEDA02" w:tentative="1">
      <w:start w:val="1"/>
      <w:numFmt w:val="bullet"/>
      <w:lvlText w:val="o"/>
      <w:lvlJc w:val="left"/>
      <w:pPr>
        <w:tabs>
          <w:tab w:val="num" w:pos="3420"/>
        </w:tabs>
        <w:ind w:left="3420" w:hanging="360"/>
      </w:pPr>
      <w:rPr>
        <w:rFonts w:ascii="Courier New" w:hAnsi="Courier New" w:cs="Courier New" w:hint="default"/>
      </w:rPr>
    </w:lvl>
    <w:lvl w:ilvl="5" w:tplc="3E1630FC" w:tentative="1">
      <w:start w:val="1"/>
      <w:numFmt w:val="bullet"/>
      <w:lvlText w:val=""/>
      <w:lvlJc w:val="left"/>
      <w:pPr>
        <w:tabs>
          <w:tab w:val="num" w:pos="4140"/>
        </w:tabs>
        <w:ind w:left="4140" w:hanging="360"/>
      </w:pPr>
      <w:rPr>
        <w:rFonts w:ascii="Wingdings" w:hAnsi="Wingdings" w:hint="default"/>
      </w:rPr>
    </w:lvl>
    <w:lvl w:ilvl="6" w:tplc="B11CF9FC" w:tentative="1">
      <w:start w:val="1"/>
      <w:numFmt w:val="bullet"/>
      <w:lvlText w:val=""/>
      <w:lvlJc w:val="left"/>
      <w:pPr>
        <w:tabs>
          <w:tab w:val="num" w:pos="4860"/>
        </w:tabs>
        <w:ind w:left="4860" w:hanging="360"/>
      </w:pPr>
      <w:rPr>
        <w:rFonts w:ascii="Symbol" w:hAnsi="Symbol" w:hint="default"/>
      </w:rPr>
    </w:lvl>
    <w:lvl w:ilvl="7" w:tplc="F5E2AA2A" w:tentative="1">
      <w:start w:val="1"/>
      <w:numFmt w:val="bullet"/>
      <w:lvlText w:val="o"/>
      <w:lvlJc w:val="left"/>
      <w:pPr>
        <w:tabs>
          <w:tab w:val="num" w:pos="5580"/>
        </w:tabs>
        <w:ind w:left="5580" w:hanging="360"/>
      </w:pPr>
      <w:rPr>
        <w:rFonts w:ascii="Courier New" w:hAnsi="Courier New" w:cs="Courier New" w:hint="default"/>
      </w:rPr>
    </w:lvl>
    <w:lvl w:ilvl="8" w:tplc="AF68DBE8" w:tentative="1">
      <w:start w:val="1"/>
      <w:numFmt w:val="bullet"/>
      <w:lvlText w:val=""/>
      <w:lvlJc w:val="left"/>
      <w:pPr>
        <w:tabs>
          <w:tab w:val="num" w:pos="6300"/>
        </w:tabs>
        <w:ind w:left="6300" w:hanging="360"/>
      </w:pPr>
      <w:rPr>
        <w:rFonts w:ascii="Wingdings" w:hAnsi="Wingdings" w:hint="default"/>
      </w:rPr>
    </w:lvl>
  </w:abstractNum>
  <w:abstractNum w:abstractNumId="16">
    <w:nsid w:val="4601454F"/>
    <w:multiLevelType w:val="hybridMultilevel"/>
    <w:tmpl w:val="A73C17CC"/>
    <w:lvl w:ilvl="0" w:tplc="267494F0">
      <w:start w:val="1"/>
      <w:numFmt w:val="bullet"/>
      <w:lvlText w:val=""/>
      <w:lvlJc w:val="left"/>
      <w:pPr>
        <w:ind w:left="360" w:hanging="360"/>
      </w:pPr>
      <w:rPr>
        <w:rFonts w:ascii="Symbol" w:hAnsi="Symbol" w:hint="default"/>
      </w:rPr>
    </w:lvl>
    <w:lvl w:ilvl="1" w:tplc="6A1073FC" w:tentative="1">
      <w:start w:val="1"/>
      <w:numFmt w:val="bullet"/>
      <w:lvlText w:val="o"/>
      <w:lvlJc w:val="left"/>
      <w:pPr>
        <w:ind w:left="1080" w:hanging="360"/>
      </w:pPr>
      <w:rPr>
        <w:rFonts w:ascii="Courier New" w:hAnsi="Courier New" w:cs="Courier New" w:hint="default"/>
      </w:rPr>
    </w:lvl>
    <w:lvl w:ilvl="2" w:tplc="F1BEACBE" w:tentative="1">
      <w:start w:val="1"/>
      <w:numFmt w:val="bullet"/>
      <w:lvlText w:val=""/>
      <w:lvlJc w:val="left"/>
      <w:pPr>
        <w:ind w:left="1800" w:hanging="360"/>
      </w:pPr>
      <w:rPr>
        <w:rFonts w:ascii="Wingdings" w:hAnsi="Wingdings" w:hint="default"/>
      </w:rPr>
    </w:lvl>
    <w:lvl w:ilvl="3" w:tplc="687CE0A6" w:tentative="1">
      <w:start w:val="1"/>
      <w:numFmt w:val="bullet"/>
      <w:lvlText w:val=""/>
      <w:lvlJc w:val="left"/>
      <w:pPr>
        <w:ind w:left="2520" w:hanging="360"/>
      </w:pPr>
      <w:rPr>
        <w:rFonts w:ascii="Symbol" w:hAnsi="Symbol" w:hint="default"/>
      </w:rPr>
    </w:lvl>
    <w:lvl w:ilvl="4" w:tplc="E1F88C04" w:tentative="1">
      <w:start w:val="1"/>
      <w:numFmt w:val="bullet"/>
      <w:lvlText w:val="o"/>
      <w:lvlJc w:val="left"/>
      <w:pPr>
        <w:ind w:left="3240" w:hanging="360"/>
      </w:pPr>
      <w:rPr>
        <w:rFonts w:ascii="Courier New" w:hAnsi="Courier New" w:cs="Courier New" w:hint="default"/>
      </w:rPr>
    </w:lvl>
    <w:lvl w:ilvl="5" w:tplc="EE085B9A" w:tentative="1">
      <w:start w:val="1"/>
      <w:numFmt w:val="bullet"/>
      <w:lvlText w:val=""/>
      <w:lvlJc w:val="left"/>
      <w:pPr>
        <w:ind w:left="3960" w:hanging="360"/>
      </w:pPr>
      <w:rPr>
        <w:rFonts w:ascii="Wingdings" w:hAnsi="Wingdings" w:hint="default"/>
      </w:rPr>
    </w:lvl>
    <w:lvl w:ilvl="6" w:tplc="8474F2E2" w:tentative="1">
      <w:start w:val="1"/>
      <w:numFmt w:val="bullet"/>
      <w:lvlText w:val=""/>
      <w:lvlJc w:val="left"/>
      <w:pPr>
        <w:ind w:left="4680" w:hanging="360"/>
      </w:pPr>
      <w:rPr>
        <w:rFonts w:ascii="Symbol" w:hAnsi="Symbol" w:hint="default"/>
      </w:rPr>
    </w:lvl>
    <w:lvl w:ilvl="7" w:tplc="7E9CBA94" w:tentative="1">
      <w:start w:val="1"/>
      <w:numFmt w:val="bullet"/>
      <w:lvlText w:val="o"/>
      <w:lvlJc w:val="left"/>
      <w:pPr>
        <w:ind w:left="5400" w:hanging="360"/>
      </w:pPr>
      <w:rPr>
        <w:rFonts w:ascii="Courier New" w:hAnsi="Courier New" w:cs="Courier New" w:hint="default"/>
      </w:rPr>
    </w:lvl>
    <w:lvl w:ilvl="8" w:tplc="32C62FDA" w:tentative="1">
      <w:start w:val="1"/>
      <w:numFmt w:val="bullet"/>
      <w:lvlText w:val=""/>
      <w:lvlJc w:val="left"/>
      <w:pPr>
        <w:ind w:left="6120" w:hanging="360"/>
      </w:pPr>
      <w:rPr>
        <w:rFonts w:ascii="Wingdings" w:hAnsi="Wingdings" w:hint="default"/>
      </w:rPr>
    </w:lvl>
  </w:abstractNum>
  <w:abstractNum w:abstractNumId="17">
    <w:nsid w:val="490753E9"/>
    <w:multiLevelType w:val="multilevel"/>
    <w:tmpl w:val="A72E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20209B"/>
    <w:multiLevelType w:val="hybridMultilevel"/>
    <w:tmpl w:val="1B9E03F4"/>
    <w:lvl w:ilvl="0" w:tplc="61F8D15A">
      <w:start w:val="1"/>
      <w:numFmt w:val="bullet"/>
      <w:lvlText w:val=""/>
      <w:lvlJc w:val="left"/>
      <w:pPr>
        <w:tabs>
          <w:tab w:val="num" w:pos="1080"/>
        </w:tabs>
        <w:ind w:left="1080" w:hanging="360"/>
      </w:pPr>
      <w:rPr>
        <w:rFonts w:ascii="Wingdings" w:hAnsi="Wingdings" w:hint="default"/>
      </w:rPr>
    </w:lvl>
    <w:lvl w:ilvl="1" w:tplc="13B0A43E" w:tentative="1">
      <w:start w:val="1"/>
      <w:numFmt w:val="bullet"/>
      <w:lvlText w:val="o"/>
      <w:lvlJc w:val="left"/>
      <w:pPr>
        <w:tabs>
          <w:tab w:val="num" w:pos="1440"/>
        </w:tabs>
        <w:ind w:left="1440" w:hanging="360"/>
      </w:pPr>
      <w:rPr>
        <w:rFonts w:ascii="Courier New" w:hAnsi="Courier New" w:cs="Courier New" w:hint="default"/>
      </w:rPr>
    </w:lvl>
    <w:lvl w:ilvl="2" w:tplc="7006F392" w:tentative="1">
      <w:start w:val="1"/>
      <w:numFmt w:val="bullet"/>
      <w:lvlText w:val=""/>
      <w:lvlJc w:val="left"/>
      <w:pPr>
        <w:tabs>
          <w:tab w:val="num" w:pos="2160"/>
        </w:tabs>
        <w:ind w:left="2160" w:hanging="360"/>
      </w:pPr>
      <w:rPr>
        <w:rFonts w:ascii="Wingdings" w:hAnsi="Wingdings" w:hint="default"/>
      </w:rPr>
    </w:lvl>
    <w:lvl w:ilvl="3" w:tplc="F29000A2" w:tentative="1">
      <w:start w:val="1"/>
      <w:numFmt w:val="bullet"/>
      <w:lvlText w:val=""/>
      <w:lvlJc w:val="left"/>
      <w:pPr>
        <w:tabs>
          <w:tab w:val="num" w:pos="2880"/>
        </w:tabs>
        <w:ind w:left="2880" w:hanging="360"/>
      </w:pPr>
      <w:rPr>
        <w:rFonts w:ascii="Symbol" w:hAnsi="Symbol" w:hint="default"/>
      </w:rPr>
    </w:lvl>
    <w:lvl w:ilvl="4" w:tplc="BB6A4C7A" w:tentative="1">
      <w:start w:val="1"/>
      <w:numFmt w:val="bullet"/>
      <w:lvlText w:val="o"/>
      <w:lvlJc w:val="left"/>
      <w:pPr>
        <w:tabs>
          <w:tab w:val="num" w:pos="3600"/>
        </w:tabs>
        <w:ind w:left="3600" w:hanging="360"/>
      </w:pPr>
      <w:rPr>
        <w:rFonts w:ascii="Courier New" w:hAnsi="Courier New" w:cs="Courier New" w:hint="default"/>
      </w:rPr>
    </w:lvl>
    <w:lvl w:ilvl="5" w:tplc="528298C2">
      <w:start w:val="1"/>
      <w:numFmt w:val="bullet"/>
      <w:lvlText w:val=""/>
      <w:lvlJc w:val="left"/>
      <w:pPr>
        <w:tabs>
          <w:tab w:val="num" w:pos="4320"/>
        </w:tabs>
        <w:ind w:left="4320" w:hanging="360"/>
      </w:pPr>
      <w:rPr>
        <w:rFonts w:ascii="Wingdings" w:hAnsi="Wingdings" w:hint="default"/>
      </w:rPr>
    </w:lvl>
    <w:lvl w:ilvl="6" w:tplc="BC72D62A" w:tentative="1">
      <w:start w:val="1"/>
      <w:numFmt w:val="bullet"/>
      <w:lvlText w:val=""/>
      <w:lvlJc w:val="left"/>
      <w:pPr>
        <w:tabs>
          <w:tab w:val="num" w:pos="5040"/>
        </w:tabs>
        <w:ind w:left="5040" w:hanging="360"/>
      </w:pPr>
      <w:rPr>
        <w:rFonts w:ascii="Symbol" w:hAnsi="Symbol" w:hint="default"/>
      </w:rPr>
    </w:lvl>
    <w:lvl w:ilvl="7" w:tplc="AADC67F0" w:tentative="1">
      <w:start w:val="1"/>
      <w:numFmt w:val="bullet"/>
      <w:lvlText w:val="o"/>
      <w:lvlJc w:val="left"/>
      <w:pPr>
        <w:tabs>
          <w:tab w:val="num" w:pos="5760"/>
        </w:tabs>
        <w:ind w:left="5760" w:hanging="360"/>
      </w:pPr>
      <w:rPr>
        <w:rFonts w:ascii="Courier New" w:hAnsi="Courier New" w:cs="Courier New" w:hint="default"/>
      </w:rPr>
    </w:lvl>
    <w:lvl w:ilvl="8" w:tplc="BC5811F0" w:tentative="1">
      <w:start w:val="1"/>
      <w:numFmt w:val="bullet"/>
      <w:lvlText w:val=""/>
      <w:lvlJc w:val="left"/>
      <w:pPr>
        <w:tabs>
          <w:tab w:val="num" w:pos="6480"/>
        </w:tabs>
        <w:ind w:left="6480" w:hanging="360"/>
      </w:pPr>
      <w:rPr>
        <w:rFonts w:ascii="Wingdings" w:hAnsi="Wingdings" w:hint="default"/>
      </w:rPr>
    </w:lvl>
  </w:abstractNum>
  <w:abstractNum w:abstractNumId="19">
    <w:nsid w:val="531D5059"/>
    <w:multiLevelType w:val="multilevel"/>
    <w:tmpl w:val="531D5059"/>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nsid w:val="563E527A"/>
    <w:multiLevelType w:val="hybridMultilevel"/>
    <w:tmpl w:val="9C468E8C"/>
    <w:lvl w:ilvl="0" w:tplc="26B2FC28">
      <w:start w:val="1"/>
      <w:numFmt w:val="bullet"/>
      <w:lvlText w:val=""/>
      <w:lvlJc w:val="left"/>
      <w:pPr>
        <w:ind w:left="720" w:hanging="360"/>
      </w:pPr>
      <w:rPr>
        <w:rFonts w:ascii="Symbol" w:hAnsi="Symbol" w:cs="Symbol" w:hint="default"/>
      </w:rPr>
    </w:lvl>
    <w:lvl w:ilvl="1" w:tplc="31EEE3FA">
      <w:start w:val="1"/>
      <w:numFmt w:val="bullet"/>
      <w:lvlText w:val="o"/>
      <w:lvlJc w:val="left"/>
      <w:pPr>
        <w:ind w:left="1440" w:hanging="360"/>
      </w:pPr>
      <w:rPr>
        <w:rFonts w:ascii="Courier New" w:hAnsi="Courier New" w:cs="Courier New" w:hint="default"/>
      </w:rPr>
    </w:lvl>
    <w:lvl w:ilvl="2" w:tplc="7AA0D6FE">
      <w:start w:val="1"/>
      <w:numFmt w:val="bullet"/>
      <w:lvlText w:val=""/>
      <w:lvlJc w:val="left"/>
      <w:pPr>
        <w:ind w:left="2160" w:hanging="360"/>
      </w:pPr>
      <w:rPr>
        <w:rFonts w:ascii="Wingdings" w:hAnsi="Wingdings" w:cs="Wingdings" w:hint="default"/>
      </w:rPr>
    </w:lvl>
    <w:lvl w:ilvl="3" w:tplc="63287316">
      <w:start w:val="1"/>
      <w:numFmt w:val="bullet"/>
      <w:lvlText w:val=""/>
      <w:lvlJc w:val="left"/>
      <w:pPr>
        <w:ind w:left="2880" w:hanging="360"/>
      </w:pPr>
      <w:rPr>
        <w:rFonts w:ascii="Symbol" w:hAnsi="Symbol" w:cs="Symbol" w:hint="default"/>
      </w:rPr>
    </w:lvl>
    <w:lvl w:ilvl="4" w:tplc="B11ACDCC">
      <w:start w:val="1"/>
      <w:numFmt w:val="bullet"/>
      <w:lvlText w:val="o"/>
      <w:lvlJc w:val="left"/>
      <w:pPr>
        <w:ind w:left="3600" w:hanging="360"/>
      </w:pPr>
      <w:rPr>
        <w:rFonts w:ascii="Courier New" w:hAnsi="Courier New" w:cs="Courier New" w:hint="default"/>
      </w:rPr>
    </w:lvl>
    <w:lvl w:ilvl="5" w:tplc="CA1AE7B8">
      <w:start w:val="1"/>
      <w:numFmt w:val="bullet"/>
      <w:lvlText w:val=""/>
      <w:lvlJc w:val="left"/>
      <w:pPr>
        <w:ind w:left="4320" w:hanging="360"/>
      </w:pPr>
      <w:rPr>
        <w:rFonts w:ascii="Wingdings" w:hAnsi="Wingdings" w:cs="Wingdings" w:hint="default"/>
      </w:rPr>
    </w:lvl>
    <w:lvl w:ilvl="6" w:tplc="3716C116">
      <w:start w:val="1"/>
      <w:numFmt w:val="bullet"/>
      <w:lvlText w:val=""/>
      <w:lvlJc w:val="left"/>
      <w:pPr>
        <w:ind w:left="5040" w:hanging="360"/>
      </w:pPr>
      <w:rPr>
        <w:rFonts w:ascii="Symbol" w:hAnsi="Symbol" w:cs="Symbol" w:hint="default"/>
      </w:rPr>
    </w:lvl>
    <w:lvl w:ilvl="7" w:tplc="1DCA2520">
      <w:start w:val="1"/>
      <w:numFmt w:val="bullet"/>
      <w:lvlText w:val="o"/>
      <w:lvlJc w:val="left"/>
      <w:pPr>
        <w:ind w:left="5760" w:hanging="360"/>
      </w:pPr>
      <w:rPr>
        <w:rFonts w:ascii="Courier New" w:hAnsi="Courier New" w:cs="Courier New" w:hint="default"/>
      </w:rPr>
    </w:lvl>
    <w:lvl w:ilvl="8" w:tplc="C25015CE">
      <w:start w:val="1"/>
      <w:numFmt w:val="bullet"/>
      <w:lvlText w:val=""/>
      <w:lvlJc w:val="left"/>
      <w:pPr>
        <w:ind w:left="6480" w:hanging="360"/>
      </w:pPr>
      <w:rPr>
        <w:rFonts w:ascii="Wingdings" w:hAnsi="Wingdings" w:cs="Wingdings" w:hint="default"/>
      </w:rPr>
    </w:lvl>
  </w:abstractNum>
  <w:abstractNum w:abstractNumId="21">
    <w:nsid w:val="5B20355C"/>
    <w:multiLevelType w:val="hybridMultilevel"/>
    <w:tmpl w:val="9A04F5E8"/>
    <w:lvl w:ilvl="0" w:tplc="652E22FC">
      <w:start w:val="1"/>
      <w:numFmt w:val="bullet"/>
      <w:lvlText w:val=""/>
      <w:lvlJc w:val="left"/>
      <w:pPr>
        <w:ind w:left="720" w:hanging="360"/>
      </w:pPr>
      <w:rPr>
        <w:rFonts w:ascii="Symbol" w:hAnsi="Symbol" w:hint="default"/>
        <w:color w:val="auto"/>
      </w:rPr>
    </w:lvl>
    <w:lvl w:ilvl="1" w:tplc="6DA00296" w:tentative="1">
      <w:start w:val="1"/>
      <w:numFmt w:val="bullet"/>
      <w:lvlText w:val="o"/>
      <w:lvlJc w:val="left"/>
      <w:pPr>
        <w:ind w:left="1440" w:hanging="360"/>
      </w:pPr>
      <w:rPr>
        <w:rFonts w:ascii="Courier New" w:hAnsi="Courier New" w:hint="default"/>
      </w:rPr>
    </w:lvl>
    <w:lvl w:ilvl="2" w:tplc="AEB847A6" w:tentative="1">
      <w:start w:val="1"/>
      <w:numFmt w:val="bullet"/>
      <w:lvlText w:val=""/>
      <w:lvlJc w:val="left"/>
      <w:pPr>
        <w:ind w:left="2160" w:hanging="360"/>
      </w:pPr>
      <w:rPr>
        <w:rFonts w:ascii="Wingdings" w:hAnsi="Wingdings" w:hint="default"/>
      </w:rPr>
    </w:lvl>
    <w:lvl w:ilvl="3" w:tplc="0B760858" w:tentative="1">
      <w:start w:val="1"/>
      <w:numFmt w:val="bullet"/>
      <w:lvlText w:val=""/>
      <w:lvlJc w:val="left"/>
      <w:pPr>
        <w:ind w:left="2880" w:hanging="360"/>
      </w:pPr>
      <w:rPr>
        <w:rFonts w:ascii="Symbol" w:hAnsi="Symbol" w:hint="default"/>
      </w:rPr>
    </w:lvl>
    <w:lvl w:ilvl="4" w:tplc="7EEA6F4A" w:tentative="1">
      <w:start w:val="1"/>
      <w:numFmt w:val="bullet"/>
      <w:lvlText w:val="o"/>
      <w:lvlJc w:val="left"/>
      <w:pPr>
        <w:ind w:left="3600" w:hanging="360"/>
      </w:pPr>
      <w:rPr>
        <w:rFonts w:ascii="Courier New" w:hAnsi="Courier New" w:hint="default"/>
      </w:rPr>
    </w:lvl>
    <w:lvl w:ilvl="5" w:tplc="F4DC6182" w:tentative="1">
      <w:start w:val="1"/>
      <w:numFmt w:val="bullet"/>
      <w:lvlText w:val=""/>
      <w:lvlJc w:val="left"/>
      <w:pPr>
        <w:ind w:left="4320" w:hanging="360"/>
      </w:pPr>
      <w:rPr>
        <w:rFonts w:ascii="Wingdings" w:hAnsi="Wingdings" w:hint="default"/>
      </w:rPr>
    </w:lvl>
    <w:lvl w:ilvl="6" w:tplc="184A2E5A" w:tentative="1">
      <w:start w:val="1"/>
      <w:numFmt w:val="bullet"/>
      <w:lvlText w:val=""/>
      <w:lvlJc w:val="left"/>
      <w:pPr>
        <w:ind w:left="5040" w:hanging="360"/>
      </w:pPr>
      <w:rPr>
        <w:rFonts w:ascii="Symbol" w:hAnsi="Symbol" w:hint="default"/>
      </w:rPr>
    </w:lvl>
    <w:lvl w:ilvl="7" w:tplc="848462C0" w:tentative="1">
      <w:start w:val="1"/>
      <w:numFmt w:val="bullet"/>
      <w:lvlText w:val="o"/>
      <w:lvlJc w:val="left"/>
      <w:pPr>
        <w:ind w:left="5760" w:hanging="360"/>
      </w:pPr>
      <w:rPr>
        <w:rFonts w:ascii="Courier New" w:hAnsi="Courier New" w:hint="default"/>
      </w:rPr>
    </w:lvl>
    <w:lvl w:ilvl="8" w:tplc="E2465690" w:tentative="1">
      <w:start w:val="1"/>
      <w:numFmt w:val="bullet"/>
      <w:lvlText w:val=""/>
      <w:lvlJc w:val="left"/>
      <w:pPr>
        <w:ind w:left="6480" w:hanging="360"/>
      </w:pPr>
      <w:rPr>
        <w:rFonts w:ascii="Wingdings" w:hAnsi="Wingdings" w:hint="default"/>
      </w:rPr>
    </w:lvl>
  </w:abstractNum>
  <w:abstractNum w:abstractNumId="22">
    <w:nsid w:val="5B7B3BB0"/>
    <w:multiLevelType w:val="multilevel"/>
    <w:tmpl w:val="0816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C156680"/>
    <w:multiLevelType w:val="multilevel"/>
    <w:tmpl w:val="FEA4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FA1B84"/>
    <w:multiLevelType w:val="hybridMultilevel"/>
    <w:tmpl w:val="9D18479A"/>
    <w:lvl w:ilvl="0" w:tplc="2CAE9DC0">
      <w:start w:val="1"/>
      <w:numFmt w:val="bullet"/>
      <w:lvlText w:val=""/>
      <w:lvlJc w:val="left"/>
      <w:pPr>
        <w:tabs>
          <w:tab w:val="num" w:pos="1080"/>
        </w:tabs>
        <w:ind w:left="1080" w:hanging="360"/>
      </w:pPr>
      <w:rPr>
        <w:rFonts w:ascii="Wingdings" w:hAnsi="Wingdings" w:hint="default"/>
      </w:rPr>
    </w:lvl>
    <w:lvl w:ilvl="1" w:tplc="75AA6542" w:tentative="1">
      <w:start w:val="1"/>
      <w:numFmt w:val="bullet"/>
      <w:lvlText w:val="o"/>
      <w:lvlJc w:val="left"/>
      <w:pPr>
        <w:tabs>
          <w:tab w:val="num" w:pos="1440"/>
        </w:tabs>
        <w:ind w:left="1440" w:hanging="360"/>
      </w:pPr>
      <w:rPr>
        <w:rFonts w:ascii="Courier New" w:hAnsi="Courier New" w:cs="Courier New" w:hint="default"/>
      </w:rPr>
    </w:lvl>
    <w:lvl w:ilvl="2" w:tplc="1C88CF64" w:tentative="1">
      <w:start w:val="1"/>
      <w:numFmt w:val="bullet"/>
      <w:lvlText w:val=""/>
      <w:lvlJc w:val="left"/>
      <w:pPr>
        <w:tabs>
          <w:tab w:val="num" w:pos="2160"/>
        </w:tabs>
        <w:ind w:left="2160" w:hanging="360"/>
      </w:pPr>
      <w:rPr>
        <w:rFonts w:ascii="Wingdings" w:hAnsi="Wingdings" w:hint="default"/>
      </w:rPr>
    </w:lvl>
    <w:lvl w:ilvl="3" w:tplc="A80A1DAC" w:tentative="1">
      <w:start w:val="1"/>
      <w:numFmt w:val="bullet"/>
      <w:lvlText w:val=""/>
      <w:lvlJc w:val="left"/>
      <w:pPr>
        <w:tabs>
          <w:tab w:val="num" w:pos="2880"/>
        </w:tabs>
        <w:ind w:left="2880" w:hanging="360"/>
      </w:pPr>
      <w:rPr>
        <w:rFonts w:ascii="Symbol" w:hAnsi="Symbol" w:hint="default"/>
      </w:rPr>
    </w:lvl>
    <w:lvl w:ilvl="4" w:tplc="8EAE43DE" w:tentative="1">
      <w:start w:val="1"/>
      <w:numFmt w:val="bullet"/>
      <w:lvlText w:val="o"/>
      <w:lvlJc w:val="left"/>
      <w:pPr>
        <w:tabs>
          <w:tab w:val="num" w:pos="3600"/>
        </w:tabs>
        <w:ind w:left="3600" w:hanging="360"/>
      </w:pPr>
      <w:rPr>
        <w:rFonts w:ascii="Courier New" w:hAnsi="Courier New" w:cs="Courier New" w:hint="default"/>
      </w:rPr>
    </w:lvl>
    <w:lvl w:ilvl="5" w:tplc="FB58F638">
      <w:start w:val="1"/>
      <w:numFmt w:val="bullet"/>
      <w:lvlText w:val=""/>
      <w:lvlJc w:val="left"/>
      <w:pPr>
        <w:tabs>
          <w:tab w:val="num" w:pos="4320"/>
        </w:tabs>
        <w:ind w:left="4320" w:hanging="360"/>
      </w:pPr>
      <w:rPr>
        <w:rFonts w:ascii="Wingdings" w:hAnsi="Wingdings" w:hint="default"/>
      </w:rPr>
    </w:lvl>
    <w:lvl w:ilvl="6" w:tplc="56AEA372" w:tentative="1">
      <w:start w:val="1"/>
      <w:numFmt w:val="bullet"/>
      <w:lvlText w:val=""/>
      <w:lvlJc w:val="left"/>
      <w:pPr>
        <w:tabs>
          <w:tab w:val="num" w:pos="5040"/>
        </w:tabs>
        <w:ind w:left="5040" w:hanging="360"/>
      </w:pPr>
      <w:rPr>
        <w:rFonts w:ascii="Symbol" w:hAnsi="Symbol" w:hint="default"/>
      </w:rPr>
    </w:lvl>
    <w:lvl w:ilvl="7" w:tplc="F77AB9BA" w:tentative="1">
      <w:start w:val="1"/>
      <w:numFmt w:val="bullet"/>
      <w:lvlText w:val="o"/>
      <w:lvlJc w:val="left"/>
      <w:pPr>
        <w:tabs>
          <w:tab w:val="num" w:pos="5760"/>
        </w:tabs>
        <w:ind w:left="5760" w:hanging="360"/>
      </w:pPr>
      <w:rPr>
        <w:rFonts w:ascii="Courier New" w:hAnsi="Courier New" w:cs="Courier New" w:hint="default"/>
      </w:rPr>
    </w:lvl>
    <w:lvl w:ilvl="8" w:tplc="BBE0F37E" w:tentative="1">
      <w:start w:val="1"/>
      <w:numFmt w:val="bullet"/>
      <w:lvlText w:val=""/>
      <w:lvlJc w:val="left"/>
      <w:pPr>
        <w:tabs>
          <w:tab w:val="num" w:pos="6480"/>
        </w:tabs>
        <w:ind w:left="6480" w:hanging="360"/>
      </w:pPr>
      <w:rPr>
        <w:rFonts w:ascii="Wingdings" w:hAnsi="Wingdings" w:hint="default"/>
      </w:rPr>
    </w:lvl>
  </w:abstractNum>
  <w:abstractNum w:abstractNumId="25">
    <w:nsid w:val="66494F84"/>
    <w:multiLevelType w:val="hybridMultilevel"/>
    <w:tmpl w:val="817E33BE"/>
    <w:lvl w:ilvl="0" w:tplc="35520766">
      <w:start w:val="1"/>
      <w:numFmt w:val="bullet"/>
      <w:lvlText w:val=""/>
      <w:lvlJc w:val="left"/>
      <w:pPr>
        <w:ind w:left="1440" w:hanging="360"/>
      </w:pPr>
      <w:rPr>
        <w:rFonts w:ascii="Symbol" w:hAnsi="Symbol" w:hint="default"/>
      </w:rPr>
    </w:lvl>
    <w:lvl w:ilvl="1" w:tplc="438A7B9C" w:tentative="1">
      <w:start w:val="1"/>
      <w:numFmt w:val="bullet"/>
      <w:lvlText w:val="o"/>
      <w:lvlJc w:val="left"/>
      <w:pPr>
        <w:ind w:left="2160" w:hanging="360"/>
      </w:pPr>
      <w:rPr>
        <w:rFonts w:ascii="Courier New" w:hAnsi="Courier New" w:cs="Courier New" w:hint="default"/>
      </w:rPr>
    </w:lvl>
    <w:lvl w:ilvl="2" w:tplc="B73C0D92" w:tentative="1">
      <w:start w:val="1"/>
      <w:numFmt w:val="bullet"/>
      <w:lvlText w:val=""/>
      <w:lvlJc w:val="left"/>
      <w:pPr>
        <w:ind w:left="2880" w:hanging="360"/>
      </w:pPr>
      <w:rPr>
        <w:rFonts w:ascii="Wingdings" w:hAnsi="Wingdings" w:hint="default"/>
      </w:rPr>
    </w:lvl>
    <w:lvl w:ilvl="3" w:tplc="EB3ABA90" w:tentative="1">
      <w:start w:val="1"/>
      <w:numFmt w:val="bullet"/>
      <w:lvlText w:val=""/>
      <w:lvlJc w:val="left"/>
      <w:pPr>
        <w:ind w:left="3600" w:hanging="360"/>
      </w:pPr>
      <w:rPr>
        <w:rFonts w:ascii="Symbol" w:hAnsi="Symbol" w:hint="default"/>
      </w:rPr>
    </w:lvl>
    <w:lvl w:ilvl="4" w:tplc="B9E8A2F2" w:tentative="1">
      <w:start w:val="1"/>
      <w:numFmt w:val="bullet"/>
      <w:lvlText w:val="o"/>
      <w:lvlJc w:val="left"/>
      <w:pPr>
        <w:ind w:left="4320" w:hanging="360"/>
      </w:pPr>
      <w:rPr>
        <w:rFonts w:ascii="Courier New" w:hAnsi="Courier New" w:cs="Courier New" w:hint="default"/>
      </w:rPr>
    </w:lvl>
    <w:lvl w:ilvl="5" w:tplc="A2D0B1FE" w:tentative="1">
      <w:start w:val="1"/>
      <w:numFmt w:val="bullet"/>
      <w:lvlText w:val=""/>
      <w:lvlJc w:val="left"/>
      <w:pPr>
        <w:ind w:left="5040" w:hanging="360"/>
      </w:pPr>
      <w:rPr>
        <w:rFonts w:ascii="Wingdings" w:hAnsi="Wingdings" w:hint="default"/>
      </w:rPr>
    </w:lvl>
    <w:lvl w:ilvl="6" w:tplc="F8080AFA" w:tentative="1">
      <w:start w:val="1"/>
      <w:numFmt w:val="bullet"/>
      <w:lvlText w:val=""/>
      <w:lvlJc w:val="left"/>
      <w:pPr>
        <w:ind w:left="5760" w:hanging="360"/>
      </w:pPr>
      <w:rPr>
        <w:rFonts w:ascii="Symbol" w:hAnsi="Symbol" w:hint="default"/>
      </w:rPr>
    </w:lvl>
    <w:lvl w:ilvl="7" w:tplc="64D25C08" w:tentative="1">
      <w:start w:val="1"/>
      <w:numFmt w:val="bullet"/>
      <w:lvlText w:val="o"/>
      <w:lvlJc w:val="left"/>
      <w:pPr>
        <w:ind w:left="6480" w:hanging="360"/>
      </w:pPr>
      <w:rPr>
        <w:rFonts w:ascii="Courier New" w:hAnsi="Courier New" w:cs="Courier New" w:hint="default"/>
      </w:rPr>
    </w:lvl>
    <w:lvl w:ilvl="8" w:tplc="05746F34" w:tentative="1">
      <w:start w:val="1"/>
      <w:numFmt w:val="bullet"/>
      <w:lvlText w:val=""/>
      <w:lvlJc w:val="left"/>
      <w:pPr>
        <w:ind w:left="7200" w:hanging="360"/>
      </w:pPr>
      <w:rPr>
        <w:rFonts w:ascii="Wingdings" w:hAnsi="Wingdings" w:hint="default"/>
      </w:rPr>
    </w:lvl>
  </w:abstractNum>
  <w:abstractNum w:abstractNumId="26">
    <w:nsid w:val="68961095"/>
    <w:multiLevelType w:val="multilevel"/>
    <w:tmpl w:val="AC0A90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2721FE"/>
    <w:multiLevelType w:val="hybridMultilevel"/>
    <w:tmpl w:val="BE4E3FF2"/>
    <w:lvl w:ilvl="0" w:tplc="B6E85FF8">
      <w:start w:val="1"/>
      <w:numFmt w:val="bullet"/>
      <w:lvlText w:val=""/>
      <w:lvlJc w:val="left"/>
      <w:pPr>
        <w:ind w:left="360" w:hanging="360"/>
      </w:pPr>
      <w:rPr>
        <w:rFonts w:ascii="Symbol" w:hAnsi="Symbol" w:hint="default"/>
      </w:rPr>
    </w:lvl>
    <w:lvl w:ilvl="1" w:tplc="37BC86E6" w:tentative="1">
      <w:start w:val="1"/>
      <w:numFmt w:val="bullet"/>
      <w:lvlText w:val="o"/>
      <w:lvlJc w:val="left"/>
      <w:pPr>
        <w:ind w:left="1530" w:hanging="360"/>
      </w:pPr>
      <w:rPr>
        <w:rFonts w:ascii="Courier New" w:hAnsi="Courier New" w:cs="Courier New" w:hint="default"/>
      </w:rPr>
    </w:lvl>
    <w:lvl w:ilvl="2" w:tplc="A34C3B46" w:tentative="1">
      <w:start w:val="1"/>
      <w:numFmt w:val="bullet"/>
      <w:lvlText w:val=""/>
      <w:lvlJc w:val="left"/>
      <w:pPr>
        <w:ind w:left="2250" w:hanging="360"/>
      </w:pPr>
      <w:rPr>
        <w:rFonts w:ascii="Wingdings" w:hAnsi="Wingdings" w:hint="default"/>
      </w:rPr>
    </w:lvl>
    <w:lvl w:ilvl="3" w:tplc="62DC2534" w:tentative="1">
      <w:start w:val="1"/>
      <w:numFmt w:val="bullet"/>
      <w:lvlText w:val=""/>
      <w:lvlJc w:val="left"/>
      <w:pPr>
        <w:ind w:left="2970" w:hanging="360"/>
      </w:pPr>
      <w:rPr>
        <w:rFonts w:ascii="Symbol" w:hAnsi="Symbol" w:hint="default"/>
      </w:rPr>
    </w:lvl>
    <w:lvl w:ilvl="4" w:tplc="924E554C" w:tentative="1">
      <w:start w:val="1"/>
      <w:numFmt w:val="bullet"/>
      <w:lvlText w:val="o"/>
      <w:lvlJc w:val="left"/>
      <w:pPr>
        <w:ind w:left="3690" w:hanging="360"/>
      </w:pPr>
      <w:rPr>
        <w:rFonts w:ascii="Courier New" w:hAnsi="Courier New" w:cs="Courier New" w:hint="default"/>
      </w:rPr>
    </w:lvl>
    <w:lvl w:ilvl="5" w:tplc="D130B00E" w:tentative="1">
      <w:start w:val="1"/>
      <w:numFmt w:val="bullet"/>
      <w:lvlText w:val=""/>
      <w:lvlJc w:val="left"/>
      <w:pPr>
        <w:ind w:left="4410" w:hanging="360"/>
      </w:pPr>
      <w:rPr>
        <w:rFonts w:ascii="Wingdings" w:hAnsi="Wingdings" w:hint="default"/>
      </w:rPr>
    </w:lvl>
    <w:lvl w:ilvl="6" w:tplc="79A400F2" w:tentative="1">
      <w:start w:val="1"/>
      <w:numFmt w:val="bullet"/>
      <w:lvlText w:val=""/>
      <w:lvlJc w:val="left"/>
      <w:pPr>
        <w:ind w:left="5130" w:hanging="360"/>
      </w:pPr>
      <w:rPr>
        <w:rFonts w:ascii="Symbol" w:hAnsi="Symbol" w:hint="default"/>
      </w:rPr>
    </w:lvl>
    <w:lvl w:ilvl="7" w:tplc="8B4A1566" w:tentative="1">
      <w:start w:val="1"/>
      <w:numFmt w:val="bullet"/>
      <w:lvlText w:val="o"/>
      <w:lvlJc w:val="left"/>
      <w:pPr>
        <w:ind w:left="5850" w:hanging="360"/>
      </w:pPr>
      <w:rPr>
        <w:rFonts w:ascii="Courier New" w:hAnsi="Courier New" w:cs="Courier New" w:hint="default"/>
      </w:rPr>
    </w:lvl>
    <w:lvl w:ilvl="8" w:tplc="494099B6" w:tentative="1">
      <w:start w:val="1"/>
      <w:numFmt w:val="bullet"/>
      <w:lvlText w:val=""/>
      <w:lvlJc w:val="left"/>
      <w:pPr>
        <w:ind w:left="6570" w:hanging="360"/>
      </w:pPr>
      <w:rPr>
        <w:rFonts w:ascii="Wingdings" w:hAnsi="Wingdings" w:hint="default"/>
      </w:rPr>
    </w:lvl>
  </w:abstractNum>
  <w:abstractNum w:abstractNumId="28">
    <w:nsid w:val="6A907076"/>
    <w:multiLevelType w:val="hybridMultilevel"/>
    <w:tmpl w:val="70CE289C"/>
    <w:lvl w:ilvl="0" w:tplc="84CC1B92">
      <w:start w:val="1"/>
      <w:numFmt w:val="bullet"/>
      <w:lvlText w:val=""/>
      <w:lvlJc w:val="left"/>
      <w:pPr>
        <w:tabs>
          <w:tab w:val="num" w:pos="540"/>
        </w:tabs>
        <w:ind w:left="540" w:hanging="360"/>
      </w:pPr>
      <w:rPr>
        <w:rFonts w:ascii="Wingdings" w:hAnsi="Wingdings" w:hint="default"/>
      </w:rPr>
    </w:lvl>
    <w:lvl w:ilvl="1" w:tplc="EE74A210" w:tentative="1">
      <w:start w:val="1"/>
      <w:numFmt w:val="bullet"/>
      <w:lvlText w:val="o"/>
      <w:lvlJc w:val="left"/>
      <w:pPr>
        <w:tabs>
          <w:tab w:val="num" w:pos="1260"/>
        </w:tabs>
        <w:ind w:left="1260" w:hanging="360"/>
      </w:pPr>
      <w:rPr>
        <w:rFonts w:ascii="Courier New" w:hAnsi="Courier New" w:cs="Courier New" w:hint="default"/>
      </w:rPr>
    </w:lvl>
    <w:lvl w:ilvl="2" w:tplc="E56AAD24" w:tentative="1">
      <w:start w:val="1"/>
      <w:numFmt w:val="bullet"/>
      <w:lvlText w:val=""/>
      <w:lvlJc w:val="left"/>
      <w:pPr>
        <w:tabs>
          <w:tab w:val="num" w:pos="1980"/>
        </w:tabs>
        <w:ind w:left="1980" w:hanging="360"/>
      </w:pPr>
      <w:rPr>
        <w:rFonts w:ascii="Wingdings" w:hAnsi="Wingdings" w:hint="default"/>
      </w:rPr>
    </w:lvl>
    <w:lvl w:ilvl="3" w:tplc="D1AAF942" w:tentative="1">
      <w:start w:val="1"/>
      <w:numFmt w:val="bullet"/>
      <w:lvlText w:val=""/>
      <w:lvlJc w:val="left"/>
      <w:pPr>
        <w:tabs>
          <w:tab w:val="num" w:pos="2700"/>
        </w:tabs>
        <w:ind w:left="2700" w:hanging="360"/>
      </w:pPr>
      <w:rPr>
        <w:rFonts w:ascii="Symbol" w:hAnsi="Symbol" w:hint="default"/>
      </w:rPr>
    </w:lvl>
    <w:lvl w:ilvl="4" w:tplc="F0D4ACF0" w:tentative="1">
      <w:start w:val="1"/>
      <w:numFmt w:val="bullet"/>
      <w:lvlText w:val="o"/>
      <w:lvlJc w:val="left"/>
      <w:pPr>
        <w:tabs>
          <w:tab w:val="num" w:pos="3420"/>
        </w:tabs>
        <w:ind w:left="3420" w:hanging="360"/>
      </w:pPr>
      <w:rPr>
        <w:rFonts w:ascii="Courier New" w:hAnsi="Courier New" w:cs="Courier New" w:hint="default"/>
      </w:rPr>
    </w:lvl>
    <w:lvl w:ilvl="5" w:tplc="E5D6F66A" w:tentative="1">
      <w:start w:val="1"/>
      <w:numFmt w:val="bullet"/>
      <w:lvlText w:val=""/>
      <w:lvlJc w:val="left"/>
      <w:pPr>
        <w:tabs>
          <w:tab w:val="num" w:pos="4140"/>
        </w:tabs>
        <w:ind w:left="4140" w:hanging="360"/>
      </w:pPr>
      <w:rPr>
        <w:rFonts w:ascii="Wingdings" w:hAnsi="Wingdings" w:hint="default"/>
      </w:rPr>
    </w:lvl>
    <w:lvl w:ilvl="6" w:tplc="C9067E32" w:tentative="1">
      <w:start w:val="1"/>
      <w:numFmt w:val="bullet"/>
      <w:lvlText w:val=""/>
      <w:lvlJc w:val="left"/>
      <w:pPr>
        <w:tabs>
          <w:tab w:val="num" w:pos="4860"/>
        </w:tabs>
        <w:ind w:left="4860" w:hanging="360"/>
      </w:pPr>
      <w:rPr>
        <w:rFonts w:ascii="Symbol" w:hAnsi="Symbol" w:hint="default"/>
      </w:rPr>
    </w:lvl>
    <w:lvl w:ilvl="7" w:tplc="A07EAA38" w:tentative="1">
      <w:start w:val="1"/>
      <w:numFmt w:val="bullet"/>
      <w:lvlText w:val="o"/>
      <w:lvlJc w:val="left"/>
      <w:pPr>
        <w:tabs>
          <w:tab w:val="num" w:pos="5580"/>
        </w:tabs>
        <w:ind w:left="5580" w:hanging="360"/>
      </w:pPr>
      <w:rPr>
        <w:rFonts w:ascii="Courier New" w:hAnsi="Courier New" w:cs="Courier New" w:hint="default"/>
      </w:rPr>
    </w:lvl>
    <w:lvl w:ilvl="8" w:tplc="C5945AEC" w:tentative="1">
      <w:start w:val="1"/>
      <w:numFmt w:val="bullet"/>
      <w:lvlText w:val=""/>
      <w:lvlJc w:val="left"/>
      <w:pPr>
        <w:tabs>
          <w:tab w:val="num" w:pos="6300"/>
        </w:tabs>
        <w:ind w:left="6300" w:hanging="360"/>
      </w:pPr>
      <w:rPr>
        <w:rFonts w:ascii="Wingdings" w:hAnsi="Wingdings" w:hint="default"/>
      </w:rPr>
    </w:lvl>
  </w:abstractNum>
  <w:abstractNum w:abstractNumId="29">
    <w:nsid w:val="6F7A5DD8"/>
    <w:multiLevelType w:val="hybridMultilevel"/>
    <w:tmpl w:val="E2C427E6"/>
    <w:lvl w:ilvl="0" w:tplc="0BEEE342">
      <w:start w:val="1"/>
      <w:numFmt w:val="bullet"/>
      <w:lvlText w:val=""/>
      <w:lvlJc w:val="left"/>
      <w:pPr>
        <w:tabs>
          <w:tab w:val="num" w:pos="540"/>
        </w:tabs>
        <w:ind w:left="540" w:hanging="360"/>
      </w:pPr>
      <w:rPr>
        <w:rFonts w:ascii="Wingdings" w:hAnsi="Wingdings" w:hint="default"/>
      </w:rPr>
    </w:lvl>
    <w:lvl w:ilvl="1" w:tplc="F1E0A438" w:tentative="1">
      <w:start w:val="1"/>
      <w:numFmt w:val="bullet"/>
      <w:lvlText w:val="o"/>
      <w:lvlJc w:val="left"/>
      <w:pPr>
        <w:tabs>
          <w:tab w:val="num" w:pos="1260"/>
        </w:tabs>
        <w:ind w:left="1260" w:hanging="360"/>
      </w:pPr>
      <w:rPr>
        <w:rFonts w:ascii="Courier New" w:hAnsi="Courier New" w:cs="Courier New" w:hint="default"/>
      </w:rPr>
    </w:lvl>
    <w:lvl w:ilvl="2" w:tplc="96F85362" w:tentative="1">
      <w:start w:val="1"/>
      <w:numFmt w:val="bullet"/>
      <w:lvlText w:val=""/>
      <w:lvlJc w:val="left"/>
      <w:pPr>
        <w:tabs>
          <w:tab w:val="num" w:pos="1980"/>
        </w:tabs>
        <w:ind w:left="1980" w:hanging="360"/>
      </w:pPr>
      <w:rPr>
        <w:rFonts w:ascii="Wingdings" w:hAnsi="Wingdings" w:hint="default"/>
      </w:rPr>
    </w:lvl>
    <w:lvl w:ilvl="3" w:tplc="509E2F5C" w:tentative="1">
      <w:start w:val="1"/>
      <w:numFmt w:val="bullet"/>
      <w:lvlText w:val=""/>
      <w:lvlJc w:val="left"/>
      <w:pPr>
        <w:tabs>
          <w:tab w:val="num" w:pos="2700"/>
        </w:tabs>
        <w:ind w:left="2700" w:hanging="360"/>
      </w:pPr>
      <w:rPr>
        <w:rFonts w:ascii="Symbol" w:hAnsi="Symbol" w:hint="default"/>
      </w:rPr>
    </w:lvl>
    <w:lvl w:ilvl="4" w:tplc="5A8E6C64" w:tentative="1">
      <w:start w:val="1"/>
      <w:numFmt w:val="bullet"/>
      <w:lvlText w:val="o"/>
      <w:lvlJc w:val="left"/>
      <w:pPr>
        <w:tabs>
          <w:tab w:val="num" w:pos="3420"/>
        </w:tabs>
        <w:ind w:left="3420" w:hanging="360"/>
      </w:pPr>
      <w:rPr>
        <w:rFonts w:ascii="Courier New" w:hAnsi="Courier New" w:cs="Courier New" w:hint="default"/>
      </w:rPr>
    </w:lvl>
    <w:lvl w:ilvl="5" w:tplc="C08C368A" w:tentative="1">
      <w:start w:val="1"/>
      <w:numFmt w:val="bullet"/>
      <w:lvlText w:val=""/>
      <w:lvlJc w:val="left"/>
      <w:pPr>
        <w:tabs>
          <w:tab w:val="num" w:pos="4140"/>
        </w:tabs>
        <w:ind w:left="4140" w:hanging="360"/>
      </w:pPr>
      <w:rPr>
        <w:rFonts w:ascii="Wingdings" w:hAnsi="Wingdings" w:hint="default"/>
      </w:rPr>
    </w:lvl>
    <w:lvl w:ilvl="6" w:tplc="9DEAA864" w:tentative="1">
      <w:start w:val="1"/>
      <w:numFmt w:val="bullet"/>
      <w:lvlText w:val=""/>
      <w:lvlJc w:val="left"/>
      <w:pPr>
        <w:tabs>
          <w:tab w:val="num" w:pos="4860"/>
        </w:tabs>
        <w:ind w:left="4860" w:hanging="360"/>
      </w:pPr>
      <w:rPr>
        <w:rFonts w:ascii="Symbol" w:hAnsi="Symbol" w:hint="default"/>
      </w:rPr>
    </w:lvl>
    <w:lvl w:ilvl="7" w:tplc="A7C828D6" w:tentative="1">
      <w:start w:val="1"/>
      <w:numFmt w:val="bullet"/>
      <w:lvlText w:val="o"/>
      <w:lvlJc w:val="left"/>
      <w:pPr>
        <w:tabs>
          <w:tab w:val="num" w:pos="5580"/>
        </w:tabs>
        <w:ind w:left="5580" w:hanging="360"/>
      </w:pPr>
      <w:rPr>
        <w:rFonts w:ascii="Courier New" w:hAnsi="Courier New" w:cs="Courier New" w:hint="default"/>
      </w:rPr>
    </w:lvl>
    <w:lvl w:ilvl="8" w:tplc="0F524250" w:tentative="1">
      <w:start w:val="1"/>
      <w:numFmt w:val="bullet"/>
      <w:lvlText w:val=""/>
      <w:lvlJc w:val="left"/>
      <w:pPr>
        <w:tabs>
          <w:tab w:val="num" w:pos="6300"/>
        </w:tabs>
        <w:ind w:left="6300" w:hanging="360"/>
      </w:pPr>
      <w:rPr>
        <w:rFonts w:ascii="Wingdings" w:hAnsi="Wingdings" w:hint="default"/>
      </w:rPr>
    </w:lvl>
  </w:abstractNum>
  <w:abstractNum w:abstractNumId="30">
    <w:nsid w:val="6FC47B5E"/>
    <w:multiLevelType w:val="hybridMultilevel"/>
    <w:tmpl w:val="03FC4D3C"/>
    <w:lvl w:ilvl="0" w:tplc="1E4EE590">
      <w:start w:val="1"/>
      <w:numFmt w:val="bullet"/>
      <w:lvlText w:val=""/>
      <w:lvlJc w:val="left"/>
      <w:pPr>
        <w:ind w:left="360" w:hanging="360"/>
      </w:pPr>
      <w:rPr>
        <w:rFonts w:ascii="Symbol" w:hAnsi="Symbol" w:hint="default"/>
      </w:rPr>
    </w:lvl>
    <w:lvl w:ilvl="1" w:tplc="5A54E27A">
      <w:start w:val="1"/>
      <w:numFmt w:val="bullet"/>
      <w:lvlText w:val="o"/>
      <w:lvlJc w:val="left"/>
      <w:pPr>
        <w:ind w:left="1530" w:hanging="360"/>
      </w:pPr>
      <w:rPr>
        <w:rFonts w:ascii="Courier New" w:hAnsi="Courier New" w:cs="Courier New" w:hint="default"/>
      </w:rPr>
    </w:lvl>
    <w:lvl w:ilvl="2" w:tplc="E51ABCFC">
      <w:start w:val="1"/>
      <w:numFmt w:val="bullet"/>
      <w:lvlText w:val=""/>
      <w:lvlJc w:val="left"/>
      <w:pPr>
        <w:ind w:left="2250" w:hanging="360"/>
      </w:pPr>
      <w:rPr>
        <w:rFonts w:ascii="Wingdings" w:hAnsi="Wingdings" w:cs="Wingdings" w:hint="default"/>
      </w:rPr>
    </w:lvl>
    <w:lvl w:ilvl="3" w:tplc="AA7CCC10">
      <w:start w:val="1"/>
      <w:numFmt w:val="bullet"/>
      <w:lvlText w:val=""/>
      <w:lvlJc w:val="left"/>
      <w:pPr>
        <w:ind w:left="2970" w:hanging="360"/>
      </w:pPr>
      <w:rPr>
        <w:rFonts w:ascii="Symbol" w:hAnsi="Symbol" w:cs="Symbol" w:hint="default"/>
      </w:rPr>
    </w:lvl>
    <w:lvl w:ilvl="4" w:tplc="19CC3142">
      <w:start w:val="1"/>
      <w:numFmt w:val="bullet"/>
      <w:lvlText w:val="o"/>
      <w:lvlJc w:val="left"/>
      <w:pPr>
        <w:ind w:left="3690" w:hanging="360"/>
      </w:pPr>
      <w:rPr>
        <w:rFonts w:ascii="Courier New" w:hAnsi="Courier New" w:cs="Courier New" w:hint="default"/>
      </w:rPr>
    </w:lvl>
    <w:lvl w:ilvl="5" w:tplc="32042352">
      <w:start w:val="1"/>
      <w:numFmt w:val="bullet"/>
      <w:lvlText w:val=""/>
      <w:lvlJc w:val="left"/>
      <w:pPr>
        <w:ind w:left="4410" w:hanging="360"/>
      </w:pPr>
      <w:rPr>
        <w:rFonts w:ascii="Wingdings" w:hAnsi="Wingdings" w:cs="Wingdings" w:hint="default"/>
      </w:rPr>
    </w:lvl>
    <w:lvl w:ilvl="6" w:tplc="7DF006F4">
      <w:start w:val="1"/>
      <w:numFmt w:val="bullet"/>
      <w:lvlText w:val=""/>
      <w:lvlJc w:val="left"/>
      <w:pPr>
        <w:ind w:left="5130" w:hanging="360"/>
      </w:pPr>
      <w:rPr>
        <w:rFonts w:ascii="Symbol" w:hAnsi="Symbol" w:cs="Symbol" w:hint="default"/>
      </w:rPr>
    </w:lvl>
    <w:lvl w:ilvl="7" w:tplc="24D8C1AC">
      <w:start w:val="1"/>
      <w:numFmt w:val="bullet"/>
      <w:lvlText w:val="o"/>
      <w:lvlJc w:val="left"/>
      <w:pPr>
        <w:ind w:left="5850" w:hanging="360"/>
      </w:pPr>
      <w:rPr>
        <w:rFonts w:ascii="Courier New" w:hAnsi="Courier New" w:cs="Courier New" w:hint="default"/>
      </w:rPr>
    </w:lvl>
    <w:lvl w:ilvl="8" w:tplc="93F0FCCE">
      <w:start w:val="1"/>
      <w:numFmt w:val="bullet"/>
      <w:lvlText w:val=""/>
      <w:lvlJc w:val="left"/>
      <w:pPr>
        <w:ind w:left="6570" w:hanging="360"/>
      </w:pPr>
      <w:rPr>
        <w:rFonts w:ascii="Wingdings" w:hAnsi="Wingdings" w:cs="Wingdings" w:hint="default"/>
      </w:rPr>
    </w:lvl>
  </w:abstractNum>
  <w:abstractNum w:abstractNumId="31">
    <w:nsid w:val="6FDC149F"/>
    <w:multiLevelType w:val="hybridMultilevel"/>
    <w:tmpl w:val="A5DA22A0"/>
    <w:lvl w:ilvl="0" w:tplc="FAC2AB16">
      <w:start w:val="1"/>
      <w:numFmt w:val="bullet"/>
      <w:lvlText w:val=""/>
      <w:lvlJc w:val="left"/>
      <w:pPr>
        <w:tabs>
          <w:tab w:val="num" w:pos="1080"/>
        </w:tabs>
        <w:ind w:left="1080" w:hanging="360"/>
      </w:pPr>
      <w:rPr>
        <w:rFonts w:ascii="Wingdings" w:hAnsi="Wingdings" w:hint="default"/>
      </w:rPr>
    </w:lvl>
    <w:lvl w:ilvl="1" w:tplc="163A0AFA" w:tentative="1">
      <w:start w:val="1"/>
      <w:numFmt w:val="bullet"/>
      <w:lvlText w:val="o"/>
      <w:lvlJc w:val="left"/>
      <w:pPr>
        <w:tabs>
          <w:tab w:val="num" w:pos="1440"/>
        </w:tabs>
        <w:ind w:left="1440" w:hanging="360"/>
      </w:pPr>
      <w:rPr>
        <w:rFonts w:ascii="Courier New" w:hAnsi="Courier New" w:cs="Courier New" w:hint="default"/>
      </w:rPr>
    </w:lvl>
    <w:lvl w:ilvl="2" w:tplc="81E810E2" w:tentative="1">
      <w:start w:val="1"/>
      <w:numFmt w:val="bullet"/>
      <w:lvlText w:val=""/>
      <w:lvlJc w:val="left"/>
      <w:pPr>
        <w:tabs>
          <w:tab w:val="num" w:pos="2160"/>
        </w:tabs>
        <w:ind w:left="2160" w:hanging="360"/>
      </w:pPr>
      <w:rPr>
        <w:rFonts w:ascii="Wingdings" w:hAnsi="Wingdings" w:hint="default"/>
      </w:rPr>
    </w:lvl>
    <w:lvl w:ilvl="3" w:tplc="2EEA353C" w:tentative="1">
      <w:start w:val="1"/>
      <w:numFmt w:val="bullet"/>
      <w:lvlText w:val=""/>
      <w:lvlJc w:val="left"/>
      <w:pPr>
        <w:tabs>
          <w:tab w:val="num" w:pos="2880"/>
        </w:tabs>
        <w:ind w:left="2880" w:hanging="360"/>
      </w:pPr>
      <w:rPr>
        <w:rFonts w:ascii="Symbol" w:hAnsi="Symbol" w:hint="default"/>
      </w:rPr>
    </w:lvl>
    <w:lvl w:ilvl="4" w:tplc="BA7A79B2" w:tentative="1">
      <w:start w:val="1"/>
      <w:numFmt w:val="bullet"/>
      <w:lvlText w:val="o"/>
      <w:lvlJc w:val="left"/>
      <w:pPr>
        <w:tabs>
          <w:tab w:val="num" w:pos="3600"/>
        </w:tabs>
        <w:ind w:left="3600" w:hanging="360"/>
      </w:pPr>
      <w:rPr>
        <w:rFonts w:ascii="Courier New" w:hAnsi="Courier New" w:cs="Courier New" w:hint="default"/>
      </w:rPr>
    </w:lvl>
    <w:lvl w:ilvl="5" w:tplc="0074C154">
      <w:start w:val="1"/>
      <w:numFmt w:val="bullet"/>
      <w:lvlText w:val=""/>
      <w:lvlJc w:val="left"/>
      <w:pPr>
        <w:tabs>
          <w:tab w:val="num" w:pos="4320"/>
        </w:tabs>
        <w:ind w:left="4320" w:hanging="360"/>
      </w:pPr>
      <w:rPr>
        <w:rFonts w:ascii="Wingdings" w:hAnsi="Wingdings" w:hint="default"/>
      </w:rPr>
    </w:lvl>
    <w:lvl w:ilvl="6" w:tplc="593CACC4" w:tentative="1">
      <w:start w:val="1"/>
      <w:numFmt w:val="bullet"/>
      <w:lvlText w:val=""/>
      <w:lvlJc w:val="left"/>
      <w:pPr>
        <w:tabs>
          <w:tab w:val="num" w:pos="5040"/>
        </w:tabs>
        <w:ind w:left="5040" w:hanging="360"/>
      </w:pPr>
      <w:rPr>
        <w:rFonts w:ascii="Symbol" w:hAnsi="Symbol" w:hint="default"/>
      </w:rPr>
    </w:lvl>
    <w:lvl w:ilvl="7" w:tplc="632AB9B4" w:tentative="1">
      <w:start w:val="1"/>
      <w:numFmt w:val="bullet"/>
      <w:lvlText w:val="o"/>
      <w:lvlJc w:val="left"/>
      <w:pPr>
        <w:tabs>
          <w:tab w:val="num" w:pos="5760"/>
        </w:tabs>
        <w:ind w:left="5760" w:hanging="360"/>
      </w:pPr>
      <w:rPr>
        <w:rFonts w:ascii="Courier New" w:hAnsi="Courier New" w:cs="Courier New" w:hint="default"/>
      </w:rPr>
    </w:lvl>
    <w:lvl w:ilvl="8" w:tplc="D0F6E298" w:tentative="1">
      <w:start w:val="1"/>
      <w:numFmt w:val="bullet"/>
      <w:lvlText w:val=""/>
      <w:lvlJc w:val="left"/>
      <w:pPr>
        <w:tabs>
          <w:tab w:val="num" w:pos="6480"/>
        </w:tabs>
        <w:ind w:left="6480" w:hanging="360"/>
      </w:pPr>
      <w:rPr>
        <w:rFonts w:ascii="Wingdings" w:hAnsi="Wingdings" w:hint="default"/>
      </w:rPr>
    </w:lvl>
  </w:abstractNum>
  <w:abstractNum w:abstractNumId="32">
    <w:nsid w:val="710756D7"/>
    <w:multiLevelType w:val="hybridMultilevel"/>
    <w:tmpl w:val="440AC2FE"/>
    <w:lvl w:ilvl="0" w:tplc="02B42490">
      <w:start w:val="1"/>
      <w:numFmt w:val="bullet"/>
      <w:lvlText w:val=""/>
      <w:lvlJc w:val="left"/>
      <w:pPr>
        <w:ind w:left="450" w:hanging="360"/>
      </w:pPr>
      <w:rPr>
        <w:rFonts w:ascii="Symbol" w:hAnsi="Symbol" w:hint="default"/>
      </w:rPr>
    </w:lvl>
    <w:lvl w:ilvl="1" w:tplc="2500E280" w:tentative="1">
      <w:start w:val="1"/>
      <w:numFmt w:val="bullet"/>
      <w:lvlText w:val="o"/>
      <w:lvlJc w:val="left"/>
      <w:pPr>
        <w:ind w:left="1170" w:hanging="360"/>
      </w:pPr>
      <w:rPr>
        <w:rFonts w:ascii="Courier New" w:hAnsi="Courier New" w:cs="Courier New" w:hint="default"/>
      </w:rPr>
    </w:lvl>
    <w:lvl w:ilvl="2" w:tplc="F7B8E0A2" w:tentative="1">
      <w:start w:val="1"/>
      <w:numFmt w:val="bullet"/>
      <w:lvlText w:val=""/>
      <w:lvlJc w:val="left"/>
      <w:pPr>
        <w:ind w:left="1890" w:hanging="360"/>
      </w:pPr>
      <w:rPr>
        <w:rFonts w:ascii="Wingdings" w:hAnsi="Wingdings" w:hint="default"/>
      </w:rPr>
    </w:lvl>
    <w:lvl w:ilvl="3" w:tplc="6BA4F128" w:tentative="1">
      <w:start w:val="1"/>
      <w:numFmt w:val="bullet"/>
      <w:lvlText w:val=""/>
      <w:lvlJc w:val="left"/>
      <w:pPr>
        <w:ind w:left="2610" w:hanging="360"/>
      </w:pPr>
      <w:rPr>
        <w:rFonts w:ascii="Symbol" w:hAnsi="Symbol" w:hint="default"/>
      </w:rPr>
    </w:lvl>
    <w:lvl w:ilvl="4" w:tplc="408A46B6" w:tentative="1">
      <w:start w:val="1"/>
      <w:numFmt w:val="bullet"/>
      <w:lvlText w:val="o"/>
      <w:lvlJc w:val="left"/>
      <w:pPr>
        <w:ind w:left="3330" w:hanging="360"/>
      </w:pPr>
      <w:rPr>
        <w:rFonts w:ascii="Courier New" w:hAnsi="Courier New" w:cs="Courier New" w:hint="default"/>
      </w:rPr>
    </w:lvl>
    <w:lvl w:ilvl="5" w:tplc="4202956C" w:tentative="1">
      <w:start w:val="1"/>
      <w:numFmt w:val="bullet"/>
      <w:lvlText w:val=""/>
      <w:lvlJc w:val="left"/>
      <w:pPr>
        <w:ind w:left="4050" w:hanging="360"/>
      </w:pPr>
      <w:rPr>
        <w:rFonts w:ascii="Wingdings" w:hAnsi="Wingdings" w:hint="default"/>
      </w:rPr>
    </w:lvl>
    <w:lvl w:ilvl="6" w:tplc="E07C96AC" w:tentative="1">
      <w:start w:val="1"/>
      <w:numFmt w:val="bullet"/>
      <w:lvlText w:val=""/>
      <w:lvlJc w:val="left"/>
      <w:pPr>
        <w:ind w:left="4770" w:hanging="360"/>
      </w:pPr>
      <w:rPr>
        <w:rFonts w:ascii="Symbol" w:hAnsi="Symbol" w:hint="default"/>
      </w:rPr>
    </w:lvl>
    <w:lvl w:ilvl="7" w:tplc="B8A65578" w:tentative="1">
      <w:start w:val="1"/>
      <w:numFmt w:val="bullet"/>
      <w:lvlText w:val="o"/>
      <w:lvlJc w:val="left"/>
      <w:pPr>
        <w:ind w:left="5490" w:hanging="360"/>
      </w:pPr>
      <w:rPr>
        <w:rFonts w:ascii="Courier New" w:hAnsi="Courier New" w:cs="Courier New" w:hint="default"/>
      </w:rPr>
    </w:lvl>
    <w:lvl w:ilvl="8" w:tplc="381A9EFA" w:tentative="1">
      <w:start w:val="1"/>
      <w:numFmt w:val="bullet"/>
      <w:lvlText w:val=""/>
      <w:lvlJc w:val="left"/>
      <w:pPr>
        <w:ind w:left="6210" w:hanging="360"/>
      </w:pPr>
      <w:rPr>
        <w:rFonts w:ascii="Wingdings" w:hAnsi="Wingdings" w:hint="default"/>
      </w:rPr>
    </w:lvl>
  </w:abstractNum>
  <w:abstractNum w:abstractNumId="33">
    <w:nsid w:val="73140AE7"/>
    <w:multiLevelType w:val="hybridMultilevel"/>
    <w:tmpl w:val="2062CAAE"/>
    <w:lvl w:ilvl="0" w:tplc="C56E823E">
      <w:start w:val="1"/>
      <w:numFmt w:val="bullet"/>
      <w:lvlText w:val=""/>
      <w:lvlJc w:val="left"/>
      <w:pPr>
        <w:tabs>
          <w:tab w:val="num" w:pos="1440"/>
        </w:tabs>
        <w:ind w:left="1440" w:hanging="360"/>
      </w:pPr>
      <w:rPr>
        <w:rFonts w:ascii="Symbol" w:hAnsi="Symbol" w:hint="default"/>
      </w:rPr>
    </w:lvl>
    <w:lvl w:ilvl="1" w:tplc="E36AD830" w:tentative="1">
      <w:start w:val="1"/>
      <w:numFmt w:val="bullet"/>
      <w:lvlText w:val="o"/>
      <w:lvlJc w:val="left"/>
      <w:pPr>
        <w:tabs>
          <w:tab w:val="num" w:pos="2160"/>
        </w:tabs>
        <w:ind w:left="2160" w:hanging="360"/>
      </w:pPr>
      <w:rPr>
        <w:rFonts w:ascii="Courier New" w:hAnsi="Courier New" w:hint="default"/>
      </w:rPr>
    </w:lvl>
    <w:lvl w:ilvl="2" w:tplc="30C08BB0" w:tentative="1">
      <w:start w:val="1"/>
      <w:numFmt w:val="bullet"/>
      <w:lvlText w:val=""/>
      <w:lvlJc w:val="left"/>
      <w:pPr>
        <w:tabs>
          <w:tab w:val="num" w:pos="2880"/>
        </w:tabs>
        <w:ind w:left="2880" w:hanging="360"/>
      </w:pPr>
      <w:rPr>
        <w:rFonts w:ascii="Wingdings" w:hAnsi="Wingdings" w:hint="default"/>
      </w:rPr>
    </w:lvl>
    <w:lvl w:ilvl="3" w:tplc="6F3A6C46" w:tentative="1">
      <w:start w:val="1"/>
      <w:numFmt w:val="bullet"/>
      <w:lvlText w:val=""/>
      <w:lvlJc w:val="left"/>
      <w:pPr>
        <w:tabs>
          <w:tab w:val="num" w:pos="3600"/>
        </w:tabs>
        <w:ind w:left="3600" w:hanging="360"/>
      </w:pPr>
      <w:rPr>
        <w:rFonts w:ascii="Symbol" w:hAnsi="Symbol" w:hint="default"/>
      </w:rPr>
    </w:lvl>
    <w:lvl w:ilvl="4" w:tplc="26D40754" w:tentative="1">
      <w:start w:val="1"/>
      <w:numFmt w:val="bullet"/>
      <w:lvlText w:val="o"/>
      <w:lvlJc w:val="left"/>
      <w:pPr>
        <w:tabs>
          <w:tab w:val="num" w:pos="4320"/>
        </w:tabs>
        <w:ind w:left="4320" w:hanging="360"/>
      </w:pPr>
      <w:rPr>
        <w:rFonts w:ascii="Courier New" w:hAnsi="Courier New" w:hint="default"/>
      </w:rPr>
    </w:lvl>
    <w:lvl w:ilvl="5" w:tplc="7D7A1A16" w:tentative="1">
      <w:start w:val="1"/>
      <w:numFmt w:val="bullet"/>
      <w:lvlText w:val=""/>
      <w:lvlJc w:val="left"/>
      <w:pPr>
        <w:tabs>
          <w:tab w:val="num" w:pos="5040"/>
        </w:tabs>
        <w:ind w:left="5040" w:hanging="360"/>
      </w:pPr>
      <w:rPr>
        <w:rFonts w:ascii="Wingdings" w:hAnsi="Wingdings" w:hint="default"/>
      </w:rPr>
    </w:lvl>
    <w:lvl w:ilvl="6" w:tplc="3B0A5974" w:tentative="1">
      <w:start w:val="1"/>
      <w:numFmt w:val="bullet"/>
      <w:lvlText w:val=""/>
      <w:lvlJc w:val="left"/>
      <w:pPr>
        <w:tabs>
          <w:tab w:val="num" w:pos="5760"/>
        </w:tabs>
        <w:ind w:left="5760" w:hanging="360"/>
      </w:pPr>
      <w:rPr>
        <w:rFonts w:ascii="Symbol" w:hAnsi="Symbol" w:hint="default"/>
      </w:rPr>
    </w:lvl>
    <w:lvl w:ilvl="7" w:tplc="3CE8DDBA" w:tentative="1">
      <w:start w:val="1"/>
      <w:numFmt w:val="bullet"/>
      <w:lvlText w:val="o"/>
      <w:lvlJc w:val="left"/>
      <w:pPr>
        <w:tabs>
          <w:tab w:val="num" w:pos="6480"/>
        </w:tabs>
        <w:ind w:left="6480" w:hanging="360"/>
      </w:pPr>
      <w:rPr>
        <w:rFonts w:ascii="Courier New" w:hAnsi="Courier New" w:hint="default"/>
      </w:rPr>
    </w:lvl>
    <w:lvl w:ilvl="8" w:tplc="BDAC14F4" w:tentative="1">
      <w:start w:val="1"/>
      <w:numFmt w:val="bullet"/>
      <w:lvlText w:val=""/>
      <w:lvlJc w:val="left"/>
      <w:pPr>
        <w:tabs>
          <w:tab w:val="num" w:pos="7200"/>
        </w:tabs>
        <w:ind w:left="7200" w:hanging="360"/>
      </w:pPr>
      <w:rPr>
        <w:rFonts w:ascii="Wingdings" w:hAnsi="Wingdings" w:hint="default"/>
      </w:rPr>
    </w:lvl>
  </w:abstractNum>
  <w:abstractNum w:abstractNumId="34">
    <w:nsid w:val="79865085"/>
    <w:multiLevelType w:val="multilevel"/>
    <w:tmpl w:val="798650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nsid w:val="79D823E3"/>
    <w:multiLevelType w:val="hybridMultilevel"/>
    <w:tmpl w:val="CE46EE94"/>
    <w:lvl w:ilvl="0" w:tplc="07A23A3C">
      <w:start w:val="1"/>
      <w:numFmt w:val="bullet"/>
      <w:lvlText w:val=""/>
      <w:lvlJc w:val="left"/>
      <w:pPr>
        <w:tabs>
          <w:tab w:val="num" w:pos="1080"/>
        </w:tabs>
        <w:ind w:left="1080" w:hanging="360"/>
      </w:pPr>
      <w:rPr>
        <w:rFonts w:ascii="Wingdings" w:hAnsi="Wingdings" w:hint="default"/>
      </w:rPr>
    </w:lvl>
    <w:lvl w:ilvl="1" w:tplc="57A03180" w:tentative="1">
      <w:start w:val="1"/>
      <w:numFmt w:val="bullet"/>
      <w:lvlText w:val="o"/>
      <w:lvlJc w:val="left"/>
      <w:pPr>
        <w:tabs>
          <w:tab w:val="num" w:pos="1440"/>
        </w:tabs>
        <w:ind w:left="1440" w:hanging="360"/>
      </w:pPr>
      <w:rPr>
        <w:rFonts w:ascii="Courier New" w:hAnsi="Courier New" w:cs="Courier New" w:hint="default"/>
      </w:rPr>
    </w:lvl>
    <w:lvl w:ilvl="2" w:tplc="6D58301C" w:tentative="1">
      <w:start w:val="1"/>
      <w:numFmt w:val="bullet"/>
      <w:lvlText w:val=""/>
      <w:lvlJc w:val="left"/>
      <w:pPr>
        <w:tabs>
          <w:tab w:val="num" w:pos="2160"/>
        </w:tabs>
        <w:ind w:left="2160" w:hanging="360"/>
      </w:pPr>
      <w:rPr>
        <w:rFonts w:ascii="Wingdings" w:hAnsi="Wingdings" w:hint="default"/>
      </w:rPr>
    </w:lvl>
    <w:lvl w:ilvl="3" w:tplc="F1166404" w:tentative="1">
      <w:start w:val="1"/>
      <w:numFmt w:val="bullet"/>
      <w:lvlText w:val=""/>
      <w:lvlJc w:val="left"/>
      <w:pPr>
        <w:tabs>
          <w:tab w:val="num" w:pos="2880"/>
        </w:tabs>
        <w:ind w:left="2880" w:hanging="360"/>
      </w:pPr>
      <w:rPr>
        <w:rFonts w:ascii="Symbol" w:hAnsi="Symbol" w:hint="default"/>
      </w:rPr>
    </w:lvl>
    <w:lvl w:ilvl="4" w:tplc="7EF28234" w:tentative="1">
      <w:start w:val="1"/>
      <w:numFmt w:val="bullet"/>
      <w:lvlText w:val="o"/>
      <w:lvlJc w:val="left"/>
      <w:pPr>
        <w:tabs>
          <w:tab w:val="num" w:pos="3600"/>
        </w:tabs>
        <w:ind w:left="3600" w:hanging="360"/>
      </w:pPr>
      <w:rPr>
        <w:rFonts w:ascii="Courier New" w:hAnsi="Courier New" w:cs="Courier New" w:hint="default"/>
      </w:rPr>
    </w:lvl>
    <w:lvl w:ilvl="5" w:tplc="A8BE0E52">
      <w:start w:val="1"/>
      <w:numFmt w:val="bullet"/>
      <w:lvlText w:val=""/>
      <w:lvlJc w:val="left"/>
      <w:pPr>
        <w:tabs>
          <w:tab w:val="num" w:pos="4320"/>
        </w:tabs>
        <w:ind w:left="4320" w:hanging="360"/>
      </w:pPr>
      <w:rPr>
        <w:rFonts w:ascii="Wingdings" w:hAnsi="Wingdings" w:hint="default"/>
      </w:rPr>
    </w:lvl>
    <w:lvl w:ilvl="6" w:tplc="C562C9FE" w:tentative="1">
      <w:start w:val="1"/>
      <w:numFmt w:val="bullet"/>
      <w:lvlText w:val=""/>
      <w:lvlJc w:val="left"/>
      <w:pPr>
        <w:tabs>
          <w:tab w:val="num" w:pos="5040"/>
        </w:tabs>
        <w:ind w:left="5040" w:hanging="360"/>
      </w:pPr>
      <w:rPr>
        <w:rFonts w:ascii="Symbol" w:hAnsi="Symbol" w:hint="default"/>
      </w:rPr>
    </w:lvl>
    <w:lvl w:ilvl="7" w:tplc="9176F79E" w:tentative="1">
      <w:start w:val="1"/>
      <w:numFmt w:val="bullet"/>
      <w:lvlText w:val="o"/>
      <w:lvlJc w:val="left"/>
      <w:pPr>
        <w:tabs>
          <w:tab w:val="num" w:pos="5760"/>
        </w:tabs>
        <w:ind w:left="5760" w:hanging="360"/>
      </w:pPr>
      <w:rPr>
        <w:rFonts w:ascii="Courier New" w:hAnsi="Courier New" w:cs="Courier New" w:hint="default"/>
      </w:rPr>
    </w:lvl>
    <w:lvl w:ilvl="8" w:tplc="1EC848B2"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8"/>
  </w:num>
  <w:num w:numId="3">
    <w:abstractNumId w:val="31"/>
  </w:num>
  <w:num w:numId="4">
    <w:abstractNumId w:val="24"/>
  </w:num>
  <w:num w:numId="5">
    <w:abstractNumId w:val="11"/>
  </w:num>
  <w:num w:numId="6">
    <w:abstractNumId w:val="35"/>
  </w:num>
  <w:num w:numId="7">
    <w:abstractNumId w:val="4"/>
  </w:num>
  <w:num w:numId="8">
    <w:abstractNumId w:val="15"/>
  </w:num>
  <w:num w:numId="9">
    <w:abstractNumId w:val="29"/>
  </w:num>
  <w:num w:numId="10">
    <w:abstractNumId w:val="2"/>
  </w:num>
  <w:num w:numId="11">
    <w:abstractNumId w:val="28"/>
  </w:num>
  <w:num w:numId="12">
    <w:abstractNumId w:val="1"/>
  </w:num>
  <w:num w:numId="13">
    <w:abstractNumId w:val="8"/>
  </w:num>
  <w:num w:numId="14">
    <w:abstractNumId w:val="25"/>
  </w:num>
  <w:num w:numId="15">
    <w:abstractNumId w:val="20"/>
  </w:num>
  <w:num w:numId="16">
    <w:abstractNumId w:val="7"/>
  </w:num>
  <w:num w:numId="17">
    <w:abstractNumId w:val="0"/>
    <w:lvlOverride w:ilvl="0">
      <w:lvl w:ilvl="0">
        <w:numFmt w:val="bullet"/>
        <w:lvlText w:val=""/>
        <w:legacy w:legacy="1" w:legacySpace="0" w:legacyIndent="360"/>
        <w:lvlJc w:val="left"/>
        <w:rPr>
          <w:rFonts w:ascii="Symbol" w:hAnsi="Symbol" w:hint="default"/>
        </w:rPr>
      </w:lvl>
    </w:lvlOverride>
  </w:num>
  <w:num w:numId="18">
    <w:abstractNumId w:val="9"/>
  </w:num>
  <w:num w:numId="19">
    <w:abstractNumId w:val="27"/>
  </w:num>
  <w:num w:numId="20">
    <w:abstractNumId w:val="30"/>
  </w:num>
  <w:num w:numId="21">
    <w:abstractNumId w:val="16"/>
  </w:num>
  <w:num w:numId="22">
    <w:abstractNumId w:val="3"/>
  </w:num>
  <w:num w:numId="23">
    <w:abstractNumId w:val="10"/>
  </w:num>
  <w:num w:numId="24">
    <w:abstractNumId w:val="5"/>
  </w:num>
  <w:num w:numId="25">
    <w:abstractNumId w:val="26"/>
  </w:num>
  <w:num w:numId="26">
    <w:abstractNumId w:val="14"/>
  </w:num>
  <w:num w:numId="27">
    <w:abstractNumId w:val="32"/>
  </w:num>
  <w:num w:numId="28">
    <w:abstractNumId w:val="34"/>
  </w:num>
  <w:num w:numId="29">
    <w:abstractNumId w:val="19"/>
  </w:num>
  <w:num w:numId="30">
    <w:abstractNumId w:val="6"/>
  </w:num>
  <w:num w:numId="31">
    <w:abstractNumId w:val="13"/>
  </w:num>
  <w:num w:numId="32">
    <w:abstractNumId w:val="33"/>
  </w:num>
  <w:num w:numId="33">
    <w:abstractNumId w:val="21"/>
  </w:num>
  <w:num w:numId="34">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35">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36">
    <w:abstractNumId w:val="23"/>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9458"/>
  </w:hdrShapeDefaults>
  <w:footnotePr>
    <w:footnote w:id="0"/>
    <w:footnote w:id="1"/>
  </w:footnotePr>
  <w:endnotePr>
    <w:endnote w:id="0"/>
    <w:endnote w:id="1"/>
  </w:endnotePr>
  <w:compat/>
  <w:docVars>
    <w:docVar w:name="dcuFooter" w:val=" "/>
  </w:docVars>
  <w:rsids>
    <w:rsidRoot w:val="00760F25"/>
    <w:rsid w:val="000018D7"/>
    <w:rsid w:val="00051BF2"/>
    <w:rsid w:val="00063FCF"/>
    <w:rsid w:val="00066641"/>
    <w:rsid w:val="000A6EA1"/>
    <w:rsid w:val="000E4034"/>
    <w:rsid w:val="00186B4C"/>
    <w:rsid w:val="001D6689"/>
    <w:rsid w:val="002510C2"/>
    <w:rsid w:val="00367CEE"/>
    <w:rsid w:val="003729C2"/>
    <w:rsid w:val="00397E93"/>
    <w:rsid w:val="0041384C"/>
    <w:rsid w:val="004B3EF6"/>
    <w:rsid w:val="004B6D73"/>
    <w:rsid w:val="005538E5"/>
    <w:rsid w:val="005C60C9"/>
    <w:rsid w:val="005F5578"/>
    <w:rsid w:val="00652BF2"/>
    <w:rsid w:val="006C12B9"/>
    <w:rsid w:val="006D7391"/>
    <w:rsid w:val="00760F25"/>
    <w:rsid w:val="00790487"/>
    <w:rsid w:val="007B01E7"/>
    <w:rsid w:val="00802991"/>
    <w:rsid w:val="008402E3"/>
    <w:rsid w:val="008F72A6"/>
    <w:rsid w:val="0094744E"/>
    <w:rsid w:val="00947DFF"/>
    <w:rsid w:val="00983963"/>
    <w:rsid w:val="00B530A6"/>
    <w:rsid w:val="00BB3A6C"/>
    <w:rsid w:val="00BF607F"/>
    <w:rsid w:val="00CB53FE"/>
    <w:rsid w:val="00CF092F"/>
    <w:rsid w:val="00D36CEA"/>
    <w:rsid w:val="00D82750"/>
    <w:rsid w:val="00DC0EAD"/>
    <w:rsid w:val="00DE0AC4"/>
    <w:rsid w:val="00E6548B"/>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2F52"/>
    <w:rPr>
      <w:rFonts w:ascii="Times New Roman" w:eastAsia="Times New Roman" w:hAnsi="Times New Roman"/>
      <w:sz w:val="24"/>
      <w:szCs w:val="24"/>
      <w:lang w:val="en-US" w:eastAsia="en-US"/>
    </w:rPr>
  </w:style>
  <w:style w:type="paragraph" w:styleId="Heading2">
    <w:name w:val="heading 2"/>
    <w:basedOn w:val="Normal"/>
    <w:next w:val="BodyText"/>
    <w:link w:val="Heading2Char"/>
    <w:qFormat/>
    <w:rsid w:val="00B70232"/>
    <w:pPr>
      <w:keepNext/>
      <w:keepLines/>
      <w:spacing w:after="60" w:line="360" w:lineRule="exact"/>
      <w:outlineLvl w:val="1"/>
    </w:pPr>
    <w:rPr>
      <w:rFonts w:ascii="Arial" w:eastAsia="Arial" w:hAnsi="Arial"/>
      <w:bCs/>
      <w:color w:val="A2978A"/>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Char">
    <w:name w:val="Heading 5 Char Char"/>
    <w:aliases w:val="Heading 5 Char Char Char"/>
    <w:rsid w:val="00CA2F52"/>
    <w:rPr>
      <w:b/>
      <w:lang w:val="en-US" w:eastAsia="en-US" w:bidi="ar-SA"/>
    </w:rPr>
  </w:style>
  <w:style w:type="character" w:customStyle="1" w:styleId="usertext1">
    <w:name w:val="usertext1"/>
    <w:rsid w:val="00CA2F52"/>
    <w:rPr>
      <w:rFonts w:ascii="Arial" w:hAnsi="Arial" w:cs="Arial" w:hint="default"/>
      <w:sz w:val="20"/>
      <w:szCs w:val="20"/>
    </w:rPr>
  </w:style>
  <w:style w:type="paragraph" w:customStyle="1" w:styleId="resume">
    <w:name w:val="resume"/>
    <w:basedOn w:val="Normal"/>
    <w:rsid w:val="00571B01"/>
    <w:pPr>
      <w:ind w:left="2160" w:hanging="2160"/>
    </w:pPr>
    <w:rPr>
      <w:rFonts w:ascii="Book Antiqua" w:eastAsia="SimSun" w:hAnsi="Book Antiqua"/>
      <w:szCs w:val="20"/>
    </w:rPr>
  </w:style>
  <w:style w:type="character" w:customStyle="1" w:styleId="normalchar">
    <w:name w:val="normal__char"/>
    <w:basedOn w:val="DefaultParagraphFont"/>
    <w:rsid w:val="00571B01"/>
  </w:style>
  <w:style w:type="character" w:customStyle="1" w:styleId="apple-converted-space">
    <w:name w:val="apple-converted-space"/>
    <w:basedOn w:val="DefaultParagraphFont"/>
    <w:rsid w:val="009137F3"/>
  </w:style>
  <w:style w:type="paragraph" w:styleId="ListParagraph">
    <w:name w:val="List Paragraph"/>
    <w:basedOn w:val="Normal"/>
    <w:uiPriority w:val="34"/>
    <w:qFormat/>
    <w:rsid w:val="009137F3"/>
    <w:pPr>
      <w:ind w:left="720"/>
      <w:contextualSpacing/>
    </w:pPr>
  </w:style>
  <w:style w:type="paragraph" w:styleId="NoSpacing">
    <w:name w:val="No Spacing"/>
    <w:link w:val="NoSpacingChar"/>
    <w:uiPriority w:val="1"/>
    <w:qFormat/>
    <w:rsid w:val="00E02381"/>
    <w:rPr>
      <w:rFonts w:ascii="Times New Roman" w:eastAsia="Times New Roman" w:hAnsi="Times New Roman"/>
      <w:sz w:val="24"/>
      <w:szCs w:val="24"/>
    </w:rPr>
  </w:style>
  <w:style w:type="character" w:customStyle="1" w:styleId="NoSpacingChar">
    <w:name w:val="No Spacing Char"/>
    <w:link w:val="NoSpacing"/>
    <w:uiPriority w:val="1"/>
    <w:rsid w:val="00E02381"/>
    <w:rPr>
      <w:rFonts w:ascii="Times New Roman" w:eastAsia="Times New Roman" w:hAnsi="Times New Roman"/>
      <w:sz w:val="24"/>
      <w:szCs w:val="24"/>
      <w:lang w:bidi="ar-SA"/>
    </w:rPr>
  </w:style>
  <w:style w:type="character" w:styleId="Hyperlink">
    <w:name w:val="Hyperlink"/>
    <w:uiPriority w:val="99"/>
    <w:unhideWhenUsed/>
    <w:rsid w:val="00E02381"/>
    <w:rPr>
      <w:color w:val="0563C1"/>
      <w:u w:val="single"/>
    </w:rPr>
  </w:style>
  <w:style w:type="paragraph" w:customStyle="1" w:styleId="Textbodyindent">
    <w:name w:val="Text body indent"/>
    <w:basedOn w:val="Normal"/>
    <w:rsid w:val="00F82C67"/>
    <w:pPr>
      <w:widowControl w:val="0"/>
      <w:suppressAutoHyphens/>
      <w:autoSpaceDN w:val="0"/>
      <w:ind w:left="1800"/>
      <w:jc w:val="both"/>
      <w:textAlignment w:val="baseline"/>
    </w:pPr>
    <w:rPr>
      <w:rFonts w:eastAsia="SimSun" w:cs="Mangal"/>
      <w:kern w:val="3"/>
      <w:lang w:eastAsia="zh-CN" w:bidi="hi-IN"/>
    </w:rPr>
  </w:style>
  <w:style w:type="paragraph" w:styleId="Header">
    <w:name w:val="header"/>
    <w:basedOn w:val="Normal"/>
    <w:link w:val="HeaderChar"/>
    <w:uiPriority w:val="99"/>
    <w:unhideWhenUsed/>
    <w:rsid w:val="00D5750D"/>
    <w:pPr>
      <w:tabs>
        <w:tab w:val="center" w:pos="4680"/>
        <w:tab w:val="right" w:pos="9360"/>
      </w:tabs>
    </w:pPr>
  </w:style>
  <w:style w:type="character" w:customStyle="1" w:styleId="HeaderChar">
    <w:name w:val="Header Char"/>
    <w:link w:val="Header"/>
    <w:uiPriority w:val="99"/>
    <w:rsid w:val="00D5750D"/>
    <w:rPr>
      <w:rFonts w:ascii="Times New Roman" w:eastAsia="Times New Roman" w:hAnsi="Times New Roman"/>
      <w:sz w:val="24"/>
      <w:szCs w:val="24"/>
    </w:rPr>
  </w:style>
  <w:style w:type="paragraph" w:styleId="Footer">
    <w:name w:val="footer"/>
    <w:basedOn w:val="Normal"/>
    <w:link w:val="FooterChar"/>
    <w:uiPriority w:val="99"/>
    <w:unhideWhenUsed/>
    <w:rsid w:val="00D5750D"/>
    <w:pPr>
      <w:tabs>
        <w:tab w:val="center" w:pos="4680"/>
        <w:tab w:val="right" w:pos="9360"/>
      </w:tabs>
    </w:pPr>
  </w:style>
  <w:style w:type="character" w:customStyle="1" w:styleId="FooterChar">
    <w:name w:val="Footer Char"/>
    <w:link w:val="Footer"/>
    <w:uiPriority w:val="99"/>
    <w:rsid w:val="00D5750D"/>
    <w:rPr>
      <w:rFonts w:ascii="Times New Roman" w:eastAsia="Times New Roman" w:hAnsi="Times New Roman"/>
      <w:sz w:val="24"/>
      <w:szCs w:val="24"/>
    </w:rPr>
  </w:style>
  <w:style w:type="character" w:customStyle="1" w:styleId="Heading2Char">
    <w:name w:val="Heading 2 Char"/>
    <w:link w:val="Heading2"/>
    <w:rsid w:val="00B70232"/>
    <w:rPr>
      <w:rFonts w:ascii="Arial" w:eastAsia="Arial" w:hAnsi="Arial"/>
      <w:bCs/>
      <w:color w:val="A2978A"/>
      <w:sz w:val="36"/>
      <w:szCs w:val="26"/>
    </w:rPr>
  </w:style>
  <w:style w:type="paragraph" w:styleId="BodyText">
    <w:name w:val="Body Text"/>
    <w:basedOn w:val="Normal"/>
    <w:link w:val="BodyTextChar"/>
    <w:uiPriority w:val="99"/>
    <w:semiHidden/>
    <w:unhideWhenUsed/>
    <w:rsid w:val="00B70232"/>
    <w:pPr>
      <w:spacing w:after="120"/>
    </w:pPr>
  </w:style>
  <w:style w:type="character" w:customStyle="1" w:styleId="BodyTextChar">
    <w:name w:val="Body Text Char"/>
    <w:link w:val="BodyText"/>
    <w:uiPriority w:val="99"/>
    <w:semiHidden/>
    <w:rsid w:val="00B70232"/>
    <w:rPr>
      <w:rFonts w:ascii="Times New Roman" w:eastAsia="Times New Roman" w:hAnsi="Times New Roman"/>
      <w:sz w:val="24"/>
      <w:szCs w:val="24"/>
    </w:rPr>
  </w:style>
  <w:style w:type="character" w:styleId="CommentReference">
    <w:name w:val="annotation reference"/>
    <w:uiPriority w:val="99"/>
    <w:semiHidden/>
    <w:unhideWhenUsed/>
    <w:rsid w:val="00CD6944"/>
    <w:rPr>
      <w:sz w:val="16"/>
      <w:szCs w:val="16"/>
    </w:rPr>
  </w:style>
  <w:style w:type="paragraph" w:styleId="CommentText">
    <w:name w:val="annotation text"/>
    <w:basedOn w:val="Normal"/>
    <w:link w:val="CommentTextChar"/>
    <w:uiPriority w:val="99"/>
    <w:semiHidden/>
    <w:unhideWhenUsed/>
    <w:rsid w:val="00CD6944"/>
    <w:rPr>
      <w:sz w:val="20"/>
      <w:szCs w:val="20"/>
    </w:rPr>
  </w:style>
  <w:style w:type="character" w:customStyle="1" w:styleId="CommentTextChar">
    <w:name w:val="Comment Text Char"/>
    <w:link w:val="CommentText"/>
    <w:uiPriority w:val="99"/>
    <w:semiHidden/>
    <w:rsid w:val="00CD6944"/>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CD6944"/>
    <w:rPr>
      <w:b/>
      <w:bCs/>
    </w:rPr>
  </w:style>
  <w:style w:type="character" w:customStyle="1" w:styleId="CommentSubjectChar">
    <w:name w:val="Comment Subject Char"/>
    <w:link w:val="CommentSubject"/>
    <w:uiPriority w:val="99"/>
    <w:semiHidden/>
    <w:rsid w:val="00CD6944"/>
    <w:rPr>
      <w:rFonts w:ascii="Times New Roman" w:eastAsia="Times New Roman" w:hAnsi="Times New Roman"/>
      <w:b/>
      <w:bCs/>
    </w:rPr>
  </w:style>
  <w:style w:type="paragraph" w:styleId="BalloonText">
    <w:name w:val="Balloon Text"/>
    <w:basedOn w:val="Normal"/>
    <w:link w:val="BalloonTextChar"/>
    <w:uiPriority w:val="99"/>
    <w:semiHidden/>
    <w:unhideWhenUsed/>
    <w:rsid w:val="00CD6944"/>
    <w:rPr>
      <w:rFonts w:ascii="Segoe UI" w:hAnsi="Segoe UI"/>
      <w:sz w:val="18"/>
      <w:szCs w:val="18"/>
    </w:rPr>
  </w:style>
  <w:style w:type="character" w:customStyle="1" w:styleId="BalloonTextChar">
    <w:name w:val="Balloon Text Char"/>
    <w:link w:val="BalloonText"/>
    <w:uiPriority w:val="99"/>
    <w:semiHidden/>
    <w:rsid w:val="00CD6944"/>
    <w:rPr>
      <w:rFonts w:ascii="Segoe UI" w:eastAsia="Times New Roman" w:hAnsi="Segoe UI" w:cs="Segoe UI"/>
      <w:sz w:val="18"/>
      <w:szCs w:val="18"/>
    </w:rPr>
  </w:style>
  <w:style w:type="table" w:styleId="TableGrid">
    <w:name w:val="Table Grid"/>
    <w:basedOn w:val="TableNormal"/>
    <w:uiPriority w:val="59"/>
    <w:rsid w:val="004A5EA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rsid w:val="00841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rsid w:val="0084199B"/>
    <w:rPr>
      <w:rFonts w:ascii="Courier New" w:eastAsia="Times New Roman" w:hAnsi="Courier New"/>
    </w:rPr>
  </w:style>
  <w:style w:type="character" w:customStyle="1" w:styleId="hl">
    <w:name w:val="hl"/>
    <w:basedOn w:val="DefaultParagraphFont"/>
    <w:rsid w:val="00E94799"/>
  </w:style>
</w:styles>
</file>

<file path=word/webSettings.xml><?xml version="1.0" encoding="utf-8"?>
<w:webSettings xmlns:r="http://schemas.openxmlformats.org/officeDocument/2006/relationships" xmlns:w="http://schemas.openxmlformats.org/wordprocessingml/2006/main">
  <w:divs>
    <w:div w:id="18053880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eswar18.dba@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2617</Words>
  <Characters>14917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Debian</dc:creator>
  <cp:lastModifiedBy>Happy</cp:lastModifiedBy>
  <cp:revision>3</cp:revision>
  <dcterms:created xsi:type="dcterms:W3CDTF">2016-09-19T22:16:00Z</dcterms:created>
  <dcterms:modified xsi:type="dcterms:W3CDTF">2016-09-19T22:19:00Z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lassification Level">
    <vt:lpwstr>Personal</vt:lpwstr>
  </property>
</Properties>
</file>