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00A5" w:rsidRDefault="00827F64">
      <w:pPr>
        <w:pStyle w:val="Heading3"/>
      </w:pPr>
      <w:proofErr w:type="spellStart"/>
      <w:proofErr w:type="gramStart"/>
      <w:r>
        <w:t>m</w:t>
      </w:r>
      <w:r w:rsidR="00462096">
        <w:t>NEETE</w:t>
      </w:r>
      <w:proofErr w:type="spellEnd"/>
      <w:proofErr w:type="gramEnd"/>
      <w:r w:rsidR="00462096">
        <w:t xml:space="preserve"> </w:t>
      </w:r>
      <w:proofErr w:type="spellStart"/>
      <w:r w:rsidR="00462096">
        <w:t>Aggarwal</w:t>
      </w:r>
      <w:proofErr w:type="spellEnd"/>
    </w:p>
    <w:p w:rsidR="00F200A5" w:rsidRDefault="00462096">
      <w:pPr>
        <w:spacing w:after="0" w:line="240" w:lineRule="auto"/>
        <w:outlineLvl w:val="0"/>
        <w:rPr>
          <w:rFonts w:ascii="Arial" w:eastAsia="Times New Roman" w:hAnsi="Arial" w:cs="Arial"/>
          <w:bCs/>
          <w:kern w:val="36"/>
          <w:sz w:val="20"/>
          <w:szCs w:val="20"/>
        </w:rPr>
      </w:pPr>
      <w:r>
        <w:rPr>
          <w:rFonts w:ascii="Arial" w:eastAsia="Times New Roman" w:hAnsi="Arial" w:cs="Arial"/>
          <w:bCs/>
          <w:kern w:val="36"/>
          <w:sz w:val="20"/>
          <w:szCs w:val="20"/>
        </w:rPr>
        <w:t xml:space="preserve">                                                                            ILLINOIS</w:t>
      </w:r>
    </w:p>
    <w:p w:rsidR="00F200A5" w:rsidRDefault="00462096">
      <w:pPr>
        <w:spacing w:after="0" w:line="240" w:lineRule="auto"/>
        <w:jc w:val="center"/>
        <w:outlineLvl w:val="0"/>
        <w:rPr>
          <w:rFonts w:ascii="Arial" w:eastAsia="Times New Roman" w:hAnsi="Arial" w:cs="Arial"/>
          <w:b/>
          <w:bCs/>
          <w:kern w:val="36"/>
          <w:sz w:val="20"/>
          <w:szCs w:val="20"/>
        </w:rPr>
      </w:pPr>
      <w:r>
        <w:rPr>
          <w:rFonts w:ascii="Arial" w:eastAsia="Times New Roman" w:hAnsi="Arial" w:cs="Arial"/>
          <w:b/>
          <w:bCs/>
          <w:kern w:val="36"/>
          <w:sz w:val="20"/>
          <w:szCs w:val="20"/>
        </w:rPr>
        <w:t>Phone: 630 407 4212</w:t>
      </w:r>
    </w:p>
    <w:p w:rsidR="00F200A5" w:rsidRDefault="00462096">
      <w:pPr>
        <w:spacing w:after="0" w:line="240" w:lineRule="auto"/>
        <w:outlineLvl w:val="0"/>
        <w:rPr>
          <w:rFonts w:ascii="Arial" w:eastAsia="Times New Roman" w:hAnsi="Arial" w:cs="Arial"/>
          <w:b/>
          <w:bCs/>
          <w:kern w:val="36"/>
          <w:sz w:val="20"/>
          <w:szCs w:val="20"/>
        </w:rPr>
      </w:pPr>
      <w:r>
        <w:rPr>
          <w:rFonts w:ascii="Arial" w:eastAsia="Times New Roman" w:hAnsi="Arial" w:cs="Arial"/>
          <w:bCs/>
          <w:kern w:val="36"/>
          <w:sz w:val="20"/>
          <w:szCs w:val="20"/>
        </w:rPr>
        <w:t xml:space="preserve">                                                        E-Mail:  </w:t>
      </w:r>
      <w:hyperlink r:id="rId8" w:history="1">
        <w:r>
          <w:rPr>
            <w:rStyle w:val="Hyperlink"/>
            <w:rFonts w:ascii="Arial" w:eastAsia="Times New Roman" w:hAnsi="Arial" w:cs="Arial"/>
            <w:b/>
            <w:bCs/>
            <w:kern w:val="36"/>
            <w:sz w:val="20"/>
            <w:szCs w:val="20"/>
          </w:rPr>
          <w:t>neete0610@gmail.co</w:t>
        </w:r>
      </w:hyperlink>
      <w:r w:rsidR="00827F64">
        <w:rPr>
          <w:rStyle w:val="Hyperlink"/>
          <w:rFonts w:ascii="Arial" w:eastAsia="Times New Roman" w:hAnsi="Arial" w:cs="Arial"/>
          <w:b/>
          <w:bCs/>
          <w:kern w:val="36"/>
          <w:sz w:val="20"/>
          <w:szCs w:val="20"/>
        </w:rPr>
        <w:t>m</w:t>
      </w:r>
      <w:bookmarkStart w:id="0" w:name="_GoBack"/>
      <w:bookmarkEnd w:id="0"/>
    </w:p>
    <w:p w:rsidR="00F200A5" w:rsidRDefault="00462096">
      <w:pPr>
        <w:spacing w:after="0" w:line="240" w:lineRule="auto"/>
        <w:outlineLvl w:val="0"/>
        <w:rPr>
          <w:rFonts w:ascii="Arial" w:eastAsia="Times New Roman" w:hAnsi="Arial" w:cs="Arial"/>
          <w:b/>
          <w:bCs/>
          <w:kern w:val="36"/>
          <w:sz w:val="20"/>
          <w:szCs w:val="20"/>
        </w:rPr>
      </w:pPr>
      <w:r>
        <w:rPr>
          <w:b/>
          <w:bCs/>
        </w:rPr>
        <w:t>Software QA ANALYST</w:t>
      </w:r>
    </w:p>
    <w:p w:rsidR="00F200A5" w:rsidRDefault="00F200A5">
      <w:pPr>
        <w:pBdr>
          <w:top w:val="single" w:sz="18" w:space="1" w:color="auto"/>
        </w:pBdr>
        <w:spacing w:after="0" w:line="240" w:lineRule="auto"/>
        <w:outlineLvl w:val="0"/>
        <w:rPr>
          <w:rFonts w:ascii="Arial" w:eastAsia="Times New Roman" w:hAnsi="Arial" w:cs="Arial"/>
          <w:bCs/>
          <w:kern w:val="36"/>
          <w:sz w:val="20"/>
          <w:szCs w:val="20"/>
        </w:rPr>
      </w:pPr>
    </w:p>
    <w:p w:rsidR="00F200A5" w:rsidRDefault="00462096">
      <w:pPr>
        <w:spacing w:after="0" w:line="240" w:lineRule="auto"/>
        <w:jc w:val="center"/>
        <w:outlineLvl w:val="0"/>
        <w:rPr>
          <w:rFonts w:ascii="Arial" w:eastAsia="Times New Roman" w:hAnsi="Arial" w:cs="Arial"/>
          <w:b/>
          <w:bCs/>
          <w:kern w:val="36"/>
          <w:sz w:val="20"/>
          <w:szCs w:val="20"/>
          <w:u w:val="single"/>
        </w:rPr>
      </w:pPr>
      <w:r>
        <w:rPr>
          <w:rFonts w:ascii="Arial" w:eastAsia="Times New Roman" w:hAnsi="Arial" w:cs="Arial"/>
          <w:b/>
          <w:bCs/>
          <w:kern w:val="36"/>
          <w:sz w:val="20"/>
          <w:szCs w:val="20"/>
          <w:u w:val="single"/>
        </w:rPr>
        <w:t>Professional Experience</w:t>
      </w:r>
    </w:p>
    <w:p w:rsidR="00F200A5" w:rsidRDefault="00462096">
      <w:pPr>
        <w:spacing w:before="40" w:after="60" w:line="240" w:lineRule="auto"/>
        <w:outlineLvl w:val="0"/>
        <w:rPr>
          <w:rFonts w:ascii="Arial" w:hAnsi="Arial" w:cs="Arial"/>
          <w:b/>
          <w:bCs/>
          <w:sz w:val="20"/>
          <w:szCs w:val="20"/>
        </w:rPr>
      </w:pPr>
      <w:r>
        <w:rPr>
          <w:rFonts w:ascii="Arial" w:hAnsi="Arial" w:cs="Arial"/>
          <w:b/>
          <w:bCs/>
          <w:sz w:val="20"/>
          <w:szCs w:val="20"/>
        </w:rPr>
        <w:t>Navistar LISLE</w:t>
      </w:r>
    </w:p>
    <w:p w:rsidR="00F200A5" w:rsidRDefault="00462096">
      <w:pPr>
        <w:pStyle w:val="Heading2"/>
        <w:rPr>
          <w:rFonts w:ascii="Times New Roman" w:eastAsia="Times New Roman" w:hAnsi="Times New Roman"/>
          <w:b/>
          <w:color w:val="1F497D"/>
          <w:sz w:val="20"/>
          <w:szCs w:val="20"/>
        </w:rPr>
      </w:pPr>
      <w:r>
        <w:rPr>
          <w:b/>
          <w:color w:val="1F497D"/>
          <w:sz w:val="20"/>
          <w:szCs w:val="20"/>
        </w:rPr>
        <w:t>Testing Analyst</w:t>
      </w:r>
    </w:p>
    <w:p w:rsidR="00F200A5" w:rsidRDefault="00462096">
      <w:pPr>
        <w:spacing w:after="0" w:line="240" w:lineRule="auto"/>
        <w:outlineLvl w:val="0"/>
        <w:rPr>
          <w:rFonts w:ascii="Arial" w:eastAsia="Times New Roman" w:hAnsi="Arial" w:cs="Arial"/>
          <w:bCs/>
          <w:caps/>
          <w:kern w:val="36"/>
          <w:sz w:val="20"/>
          <w:szCs w:val="20"/>
        </w:rPr>
      </w:pPr>
      <w:r>
        <w:rPr>
          <w:rFonts w:ascii="Arial" w:eastAsia="Times New Roman" w:hAnsi="Arial" w:cs="Arial"/>
          <w:bCs/>
          <w:caps/>
          <w:kern w:val="36"/>
          <w:sz w:val="20"/>
          <w:szCs w:val="20"/>
        </w:rPr>
        <w:t>CHICAgo, IL</w:t>
      </w:r>
    </w:p>
    <w:p w:rsidR="00F200A5" w:rsidRDefault="00462096">
      <w:pPr>
        <w:spacing w:before="40" w:after="60" w:line="240" w:lineRule="auto"/>
        <w:outlineLvl w:val="0"/>
        <w:rPr>
          <w:rFonts w:ascii="Arial" w:hAnsi="Arial" w:cs="Arial"/>
          <w:b/>
          <w:bCs/>
          <w:sz w:val="20"/>
          <w:szCs w:val="20"/>
        </w:rPr>
      </w:pPr>
      <w:r>
        <w:rPr>
          <w:rFonts w:ascii="Arial" w:hAnsi="Arial" w:cs="Arial"/>
          <w:b/>
          <w:bCs/>
          <w:sz w:val="20"/>
          <w:szCs w:val="20"/>
        </w:rPr>
        <w:t>Dec 2018 to Continue…….</w:t>
      </w:r>
    </w:p>
    <w:p w:rsidR="00F200A5" w:rsidRDefault="00F200A5">
      <w:pPr>
        <w:tabs>
          <w:tab w:val="left" w:pos="2010"/>
        </w:tabs>
        <w:spacing w:before="40" w:after="60" w:line="240" w:lineRule="auto"/>
        <w:outlineLvl w:val="0"/>
        <w:rPr>
          <w:rFonts w:ascii="Arial" w:hAnsi="Arial" w:cs="Arial"/>
          <w:bCs/>
          <w:sz w:val="20"/>
          <w:szCs w:val="20"/>
        </w:rPr>
      </w:pPr>
    </w:p>
    <w:p w:rsidR="00F200A5" w:rsidRDefault="00462096">
      <w:pPr>
        <w:tabs>
          <w:tab w:val="left" w:pos="2010"/>
        </w:tabs>
        <w:spacing w:before="40" w:after="60" w:line="240" w:lineRule="auto"/>
        <w:outlineLvl w:val="0"/>
        <w:rPr>
          <w:rFonts w:ascii="Arial" w:hAnsi="Arial" w:cs="Arial"/>
          <w:bCs/>
          <w:sz w:val="20"/>
          <w:szCs w:val="20"/>
        </w:rPr>
      </w:pPr>
      <w:r>
        <w:rPr>
          <w:rFonts w:ascii="Arial" w:hAnsi="Arial" w:cs="Arial"/>
          <w:bCs/>
          <w:sz w:val="20"/>
          <w:szCs w:val="20"/>
        </w:rPr>
        <w:t>Navistar International Corporation is the manufacturer of INTERNATIONAL brand commercial trucks, School buses, commercial buses, Pickup trucks and more. Company is also a provider of truck and diesel engine parts and service.</w:t>
      </w:r>
    </w:p>
    <w:p w:rsidR="00F200A5" w:rsidRDefault="00F200A5">
      <w:pPr>
        <w:tabs>
          <w:tab w:val="left" w:pos="2010"/>
        </w:tabs>
        <w:spacing w:before="40" w:after="60" w:line="240" w:lineRule="auto"/>
        <w:outlineLvl w:val="0"/>
        <w:rPr>
          <w:rFonts w:ascii="Arial" w:hAnsi="Arial" w:cs="Arial"/>
          <w:bCs/>
          <w:sz w:val="20"/>
          <w:szCs w:val="20"/>
        </w:rPr>
      </w:pPr>
    </w:p>
    <w:p w:rsidR="00F200A5" w:rsidRDefault="00462096">
      <w:pPr>
        <w:tabs>
          <w:tab w:val="left" w:pos="2010"/>
        </w:tabs>
        <w:spacing w:before="40" w:after="60" w:line="240" w:lineRule="auto"/>
        <w:outlineLvl w:val="0"/>
        <w:rPr>
          <w:rFonts w:ascii="Arial" w:hAnsi="Arial" w:cs="Arial"/>
          <w:bCs/>
          <w:sz w:val="20"/>
          <w:szCs w:val="20"/>
        </w:rPr>
      </w:pPr>
      <w:r>
        <w:rPr>
          <w:rFonts w:ascii="Arial" w:hAnsi="Arial" w:cs="Arial"/>
          <w:bCs/>
          <w:sz w:val="20"/>
          <w:szCs w:val="20"/>
        </w:rPr>
        <w:t xml:space="preserve">I am working as a Testing Analyst and testing engine and Devices which worked with vehicle. </w:t>
      </w:r>
    </w:p>
    <w:p w:rsidR="00F200A5" w:rsidRDefault="00462096">
      <w:pPr>
        <w:tabs>
          <w:tab w:val="left" w:pos="2010"/>
        </w:tabs>
        <w:spacing w:before="40" w:after="60" w:line="240" w:lineRule="auto"/>
        <w:outlineLvl w:val="0"/>
        <w:rPr>
          <w:rFonts w:ascii="Arial" w:hAnsi="Arial" w:cs="Arial"/>
          <w:bCs/>
          <w:sz w:val="20"/>
          <w:szCs w:val="20"/>
        </w:rPr>
      </w:pPr>
      <w:r>
        <w:rPr>
          <w:rFonts w:ascii="Arial" w:hAnsi="Arial" w:cs="Arial"/>
          <w:bCs/>
          <w:sz w:val="20"/>
          <w:szCs w:val="20"/>
        </w:rPr>
        <w:t xml:space="preserve">Testing with Various COMPANY OWNED TOOLS. </w:t>
      </w:r>
    </w:p>
    <w:p w:rsidR="00F200A5" w:rsidRDefault="00462096">
      <w:pPr>
        <w:tabs>
          <w:tab w:val="left" w:pos="2010"/>
        </w:tabs>
        <w:spacing w:before="40" w:after="60" w:line="240" w:lineRule="auto"/>
        <w:outlineLvl w:val="0"/>
        <w:rPr>
          <w:rFonts w:ascii="Arial" w:hAnsi="Arial" w:cs="Arial"/>
          <w:bCs/>
          <w:sz w:val="20"/>
          <w:szCs w:val="20"/>
        </w:rPr>
      </w:pPr>
      <w:r>
        <w:rPr>
          <w:rFonts w:ascii="Arial" w:hAnsi="Arial" w:cs="Arial"/>
          <w:bCs/>
          <w:sz w:val="20"/>
          <w:szCs w:val="20"/>
        </w:rPr>
        <w:tab/>
      </w:r>
    </w:p>
    <w:p w:rsidR="00F200A5" w:rsidRDefault="00462096">
      <w:pPr>
        <w:spacing w:before="40" w:after="60" w:line="240" w:lineRule="auto"/>
        <w:outlineLvl w:val="0"/>
        <w:rPr>
          <w:rFonts w:ascii="Arial" w:hAnsi="Arial" w:cs="Arial"/>
          <w:sz w:val="20"/>
          <w:szCs w:val="20"/>
        </w:rPr>
      </w:pPr>
      <w:r>
        <w:rPr>
          <w:rFonts w:ascii="Arial" w:hAnsi="Arial" w:cs="Arial"/>
          <w:b/>
          <w:bCs/>
          <w:sz w:val="20"/>
          <w:szCs w:val="20"/>
        </w:rPr>
        <w:t xml:space="preserve">Responsibilities: </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 xml:space="preserve">Creates and explains written test cases and TESTING using </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Correcting essential software and application testing.</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 xml:space="preserve">Testing with </w:t>
      </w:r>
      <w:r>
        <w:rPr>
          <w:rFonts w:ascii="Arial" w:hAnsi="Arial" w:cs="Arial"/>
          <w:b/>
          <w:sz w:val="20"/>
          <w:szCs w:val="20"/>
        </w:rPr>
        <w:t>device and</w:t>
      </w:r>
      <w:r>
        <w:rPr>
          <w:rFonts w:ascii="Arial" w:hAnsi="Arial" w:cs="Arial"/>
          <w:sz w:val="20"/>
          <w:szCs w:val="20"/>
        </w:rPr>
        <w:t xml:space="preserve"> </w:t>
      </w:r>
      <w:r>
        <w:rPr>
          <w:rFonts w:ascii="Arial" w:hAnsi="Arial" w:cs="Arial"/>
          <w:b/>
          <w:sz w:val="20"/>
          <w:szCs w:val="20"/>
        </w:rPr>
        <w:t>vehicle simulator tools. (LINUX BASED)</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Test Device through various company tools to ensure Successful data update.</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 xml:space="preserve">Creates and explains written test cases and TESTING SENARIOES. </w:t>
      </w:r>
    </w:p>
    <w:p w:rsidR="00F200A5" w:rsidRDefault="00F200A5">
      <w:pPr>
        <w:spacing w:after="0" w:line="240" w:lineRule="auto"/>
        <w:outlineLvl w:val="0"/>
        <w:rPr>
          <w:rFonts w:ascii="Arial" w:eastAsia="Times New Roman" w:hAnsi="Arial" w:cs="Arial"/>
          <w:b/>
          <w:bCs/>
          <w:kern w:val="36"/>
          <w:sz w:val="20"/>
          <w:szCs w:val="20"/>
          <w:u w:val="single"/>
        </w:rPr>
      </w:pPr>
    </w:p>
    <w:p w:rsidR="00F200A5" w:rsidRDefault="00462096">
      <w:pPr>
        <w:spacing w:before="40" w:after="60" w:line="240" w:lineRule="auto"/>
        <w:outlineLvl w:val="0"/>
        <w:rPr>
          <w:rFonts w:ascii="Arial" w:hAnsi="Arial" w:cs="Arial"/>
          <w:b/>
          <w:bCs/>
          <w:sz w:val="20"/>
          <w:szCs w:val="20"/>
        </w:rPr>
      </w:pPr>
      <w:r>
        <w:rPr>
          <w:rFonts w:ascii="Arial" w:hAnsi="Arial" w:cs="Arial"/>
          <w:b/>
          <w:bCs/>
          <w:sz w:val="20"/>
          <w:szCs w:val="20"/>
        </w:rPr>
        <w:t>Blue Cross Blue Shield</w:t>
      </w:r>
    </w:p>
    <w:p w:rsidR="00F200A5" w:rsidRDefault="00462096">
      <w:pPr>
        <w:pStyle w:val="Heading2"/>
        <w:rPr>
          <w:b/>
          <w:color w:val="1F497D"/>
          <w:sz w:val="20"/>
          <w:szCs w:val="20"/>
        </w:rPr>
      </w:pPr>
      <w:r>
        <w:rPr>
          <w:b/>
          <w:color w:val="1F497D"/>
          <w:sz w:val="20"/>
          <w:szCs w:val="20"/>
        </w:rPr>
        <w:t xml:space="preserve">UAT Test Analyst at Blue Cross and Blue Shield </w:t>
      </w:r>
    </w:p>
    <w:p w:rsidR="00F200A5" w:rsidRDefault="00462096">
      <w:pPr>
        <w:spacing w:after="0" w:line="240" w:lineRule="auto"/>
        <w:outlineLvl w:val="0"/>
        <w:rPr>
          <w:rFonts w:ascii="Arial" w:eastAsia="Times New Roman" w:hAnsi="Arial" w:cs="Arial"/>
          <w:bCs/>
          <w:caps/>
          <w:kern w:val="36"/>
          <w:sz w:val="20"/>
          <w:szCs w:val="20"/>
        </w:rPr>
      </w:pPr>
      <w:r>
        <w:rPr>
          <w:rFonts w:ascii="Arial" w:eastAsia="Times New Roman" w:hAnsi="Arial" w:cs="Arial"/>
          <w:bCs/>
          <w:caps/>
          <w:kern w:val="36"/>
          <w:sz w:val="20"/>
          <w:szCs w:val="20"/>
        </w:rPr>
        <w:t>CHICAgo, IL</w:t>
      </w:r>
    </w:p>
    <w:p w:rsidR="00F200A5" w:rsidRDefault="00462096">
      <w:pPr>
        <w:spacing w:before="40" w:after="60" w:line="240" w:lineRule="auto"/>
        <w:outlineLvl w:val="0"/>
        <w:rPr>
          <w:rFonts w:ascii="Arial" w:hAnsi="Arial" w:cs="Arial"/>
          <w:b/>
          <w:bCs/>
          <w:sz w:val="20"/>
          <w:szCs w:val="20"/>
        </w:rPr>
      </w:pPr>
      <w:r>
        <w:rPr>
          <w:rFonts w:ascii="Arial" w:hAnsi="Arial" w:cs="Arial"/>
          <w:b/>
          <w:bCs/>
          <w:sz w:val="20"/>
          <w:szCs w:val="20"/>
        </w:rPr>
        <w:t>April 2018 to Dec 2018.</w:t>
      </w:r>
    </w:p>
    <w:p w:rsidR="00F200A5" w:rsidRDefault="00462096">
      <w:pPr>
        <w:tabs>
          <w:tab w:val="left" w:pos="2010"/>
        </w:tabs>
        <w:spacing w:before="40" w:after="60" w:line="240" w:lineRule="auto"/>
        <w:outlineLvl w:val="0"/>
        <w:rPr>
          <w:rFonts w:ascii="Arial" w:hAnsi="Arial" w:cs="Arial"/>
          <w:bCs/>
          <w:sz w:val="20"/>
          <w:szCs w:val="20"/>
        </w:rPr>
      </w:pPr>
      <w:r>
        <w:rPr>
          <w:rFonts w:ascii="Arial" w:hAnsi="Arial" w:cs="Arial"/>
          <w:bCs/>
          <w:sz w:val="20"/>
          <w:szCs w:val="20"/>
        </w:rPr>
        <w:tab/>
      </w:r>
    </w:p>
    <w:p w:rsidR="00F200A5" w:rsidRDefault="00462096">
      <w:pPr>
        <w:spacing w:before="40" w:after="60" w:line="240" w:lineRule="auto"/>
        <w:outlineLvl w:val="0"/>
        <w:rPr>
          <w:rFonts w:ascii="Arial" w:hAnsi="Arial" w:cs="Arial"/>
          <w:sz w:val="20"/>
          <w:szCs w:val="20"/>
        </w:rPr>
      </w:pPr>
      <w:r>
        <w:rPr>
          <w:rFonts w:ascii="Arial" w:hAnsi="Arial" w:cs="Arial"/>
          <w:b/>
          <w:bCs/>
          <w:sz w:val="20"/>
          <w:szCs w:val="20"/>
        </w:rPr>
        <w:t xml:space="preserve">Responsibilities: </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Delegate assignments and management team members as instructed by manager.</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Followed agile mythology and participate in Sprint planning, meeting with business users  and prioritize g user stories.</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Creates and explains written test cases and testing.</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 xml:space="preserve">Responsible for identifying, analyzing, and evaluating requirements for implementation of software/applications. </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Review functional requirements and Communicate and cooperate with other state leads to offer assistance and review any possible issues</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 xml:space="preserve"> To develop test plans for software development with company developers and business analyst.</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Design written test cases from document detailing software requirements.</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Execute Performance testing Criteria and analyzed testing output.</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Proactively search for potential problems in continuously update software.</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Documentation for software successful and reporting issue while recommending solutions.</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lastRenderedPageBreak/>
        <w:t>Utilize Salesforce/CRM regularly during analysis of BCBS platform changes/modification.</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Use JIRA for bug tracking and for prevision</w:t>
      </w:r>
      <w:r>
        <w:rPr>
          <w:rStyle w:val="CommentReference"/>
          <w:rFonts w:eastAsia="Calibri" w:cs="Times New Roman"/>
          <w:color w:val="auto"/>
        </w:rPr>
        <w:commentReference w:id="1"/>
      </w:r>
      <w:r>
        <w:rPr>
          <w:rFonts w:ascii="Arial" w:hAnsi="Arial" w:cs="Arial"/>
          <w:sz w:val="20"/>
          <w:szCs w:val="20"/>
        </w:rPr>
        <w:t xml:space="preserve"> bug status.</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UAT cases and defects via weekly growing sessions. Identifies, analyzes, tracks and resolve bugs and issue arising during the testing lifecycles using JIRA and communicates the issues with testers, business analysts and developers..</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Collaborate with UAT plan and Non- Plan Testers to confirm daily production goals are met for each State.</w:t>
      </w:r>
    </w:p>
    <w:p w:rsidR="00F200A5" w:rsidRDefault="00F200A5">
      <w:pPr>
        <w:pStyle w:val="Default"/>
        <w:spacing w:after="13"/>
        <w:jc w:val="both"/>
        <w:rPr>
          <w:rFonts w:ascii="Arial" w:hAnsi="Arial" w:cs="Arial"/>
          <w:sz w:val="20"/>
          <w:szCs w:val="20"/>
        </w:rPr>
      </w:pPr>
    </w:p>
    <w:p w:rsidR="00F200A5" w:rsidRDefault="00462096">
      <w:pPr>
        <w:spacing w:after="0" w:line="240" w:lineRule="auto"/>
        <w:outlineLvl w:val="0"/>
        <w:rPr>
          <w:rFonts w:ascii="Arial" w:eastAsia="Times New Roman" w:hAnsi="Arial" w:cs="Arial"/>
          <w:b/>
          <w:bCs/>
          <w:caps/>
          <w:kern w:val="36"/>
          <w:sz w:val="20"/>
          <w:szCs w:val="20"/>
        </w:rPr>
      </w:pPr>
      <w:r>
        <w:rPr>
          <w:rFonts w:ascii="Arial" w:eastAsia="Times New Roman" w:hAnsi="Arial" w:cs="Arial"/>
          <w:b/>
          <w:bCs/>
          <w:caps/>
          <w:kern w:val="36"/>
          <w:sz w:val="20"/>
          <w:szCs w:val="20"/>
        </w:rPr>
        <w:t xml:space="preserve">Software technology inc, </w:t>
      </w:r>
    </w:p>
    <w:p w:rsidR="00F200A5" w:rsidRDefault="00462096">
      <w:pPr>
        <w:spacing w:after="0" w:line="240" w:lineRule="auto"/>
        <w:outlineLvl w:val="0"/>
        <w:rPr>
          <w:rFonts w:ascii="Arial" w:eastAsia="Times New Roman" w:hAnsi="Arial" w:cs="Arial"/>
          <w:b/>
          <w:bCs/>
          <w:caps/>
          <w:kern w:val="36"/>
          <w:sz w:val="20"/>
          <w:szCs w:val="20"/>
        </w:rPr>
      </w:pPr>
      <w:r>
        <w:rPr>
          <w:rFonts w:ascii="Arial" w:eastAsia="Times New Roman" w:hAnsi="Arial" w:cs="Arial"/>
          <w:b/>
          <w:bCs/>
          <w:caps/>
          <w:kern w:val="36"/>
          <w:sz w:val="20"/>
          <w:szCs w:val="20"/>
        </w:rPr>
        <w:t>QA</w:t>
      </w:r>
      <w:r>
        <w:rPr>
          <w:rFonts w:ascii="Arial" w:hAnsi="Arial" w:cs="Arial"/>
          <w:b/>
          <w:bCs/>
          <w:sz w:val="20"/>
          <w:szCs w:val="20"/>
        </w:rPr>
        <w:t xml:space="preserve"> TESTER</w:t>
      </w:r>
    </w:p>
    <w:p w:rsidR="00F200A5" w:rsidRDefault="00462096">
      <w:pPr>
        <w:spacing w:after="0" w:line="240" w:lineRule="auto"/>
        <w:outlineLvl w:val="0"/>
        <w:rPr>
          <w:rFonts w:ascii="Arial" w:eastAsia="Times New Roman" w:hAnsi="Arial" w:cs="Arial"/>
          <w:bCs/>
          <w:caps/>
          <w:kern w:val="36"/>
          <w:sz w:val="20"/>
          <w:szCs w:val="20"/>
        </w:rPr>
      </w:pPr>
      <w:r>
        <w:rPr>
          <w:rFonts w:ascii="Arial" w:eastAsia="Times New Roman" w:hAnsi="Arial" w:cs="Arial"/>
          <w:bCs/>
          <w:caps/>
          <w:kern w:val="36"/>
          <w:sz w:val="20"/>
          <w:szCs w:val="20"/>
        </w:rPr>
        <w:t>LOMBARD, IL</w:t>
      </w:r>
    </w:p>
    <w:p w:rsidR="00F200A5" w:rsidRDefault="00462096">
      <w:pPr>
        <w:spacing w:before="40" w:after="60" w:line="240" w:lineRule="auto"/>
        <w:outlineLvl w:val="0"/>
        <w:rPr>
          <w:rFonts w:ascii="Arial" w:eastAsia="Times New Roman" w:hAnsi="Arial" w:cs="Arial"/>
          <w:bCs/>
          <w:caps/>
          <w:kern w:val="36"/>
          <w:sz w:val="20"/>
          <w:szCs w:val="20"/>
        </w:rPr>
      </w:pPr>
      <w:r>
        <w:rPr>
          <w:rFonts w:ascii="Arial" w:eastAsia="Times New Roman" w:hAnsi="Arial" w:cs="Arial"/>
          <w:bCs/>
          <w:kern w:val="36"/>
          <w:sz w:val="20"/>
          <w:szCs w:val="20"/>
        </w:rPr>
        <w:t>September 2016 to February 2018</w:t>
      </w:r>
    </w:p>
    <w:p w:rsidR="00F200A5" w:rsidRDefault="00462096">
      <w:pPr>
        <w:pStyle w:val="Default"/>
        <w:rPr>
          <w:rFonts w:ascii="Arial" w:hAnsi="Arial" w:cs="Arial"/>
          <w:sz w:val="20"/>
          <w:szCs w:val="20"/>
        </w:rPr>
      </w:pPr>
      <w:r>
        <w:rPr>
          <w:rFonts w:ascii="Arial" w:hAnsi="Arial" w:cs="Arial"/>
          <w:b/>
          <w:bCs/>
          <w:sz w:val="20"/>
          <w:szCs w:val="20"/>
        </w:rPr>
        <w:t xml:space="preserve">Responsibilities: </w:t>
      </w:r>
    </w:p>
    <w:p w:rsidR="00F200A5" w:rsidRDefault="00462096">
      <w:pPr>
        <w:pStyle w:val="Default"/>
        <w:numPr>
          <w:ilvl w:val="0"/>
          <w:numId w:val="2"/>
        </w:numPr>
        <w:spacing w:after="13"/>
        <w:jc w:val="both"/>
        <w:rPr>
          <w:rFonts w:ascii="Arial" w:hAnsi="Arial" w:cs="Arial"/>
          <w:sz w:val="20"/>
          <w:szCs w:val="20"/>
        </w:rPr>
      </w:pPr>
      <w:r>
        <w:rPr>
          <w:rFonts w:ascii="Arial" w:hAnsi="Arial" w:cs="Arial"/>
          <w:sz w:val="20"/>
          <w:szCs w:val="20"/>
        </w:rPr>
        <w:t xml:space="preserve">Successfully executed planned test cases and logged the defects in the Logs sheet. </w:t>
      </w:r>
    </w:p>
    <w:p w:rsidR="00F200A5" w:rsidRDefault="00462096">
      <w:pPr>
        <w:pStyle w:val="Default"/>
        <w:numPr>
          <w:ilvl w:val="0"/>
          <w:numId w:val="2"/>
        </w:numPr>
        <w:spacing w:after="13"/>
        <w:jc w:val="both"/>
        <w:rPr>
          <w:rFonts w:ascii="Arial" w:hAnsi="Arial" w:cs="Arial"/>
          <w:sz w:val="20"/>
          <w:szCs w:val="20"/>
        </w:rPr>
      </w:pPr>
      <w:r>
        <w:rPr>
          <w:rFonts w:ascii="Arial" w:hAnsi="Arial" w:cs="Arial"/>
          <w:sz w:val="20"/>
          <w:szCs w:val="20"/>
        </w:rPr>
        <w:t xml:space="preserve">Worked on manual testing of web pages and functionality. </w:t>
      </w:r>
    </w:p>
    <w:p w:rsidR="00F200A5" w:rsidRDefault="00462096">
      <w:pPr>
        <w:pStyle w:val="Default"/>
        <w:numPr>
          <w:ilvl w:val="0"/>
          <w:numId w:val="2"/>
        </w:numPr>
        <w:spacing w:after="13"/>
        <w:jc w:val="both"/>
        <w:rPr>
          <w:rFonts w:ascii="Arial" w:hAnsi="Arial" w:cs="Arial"/>
          <w:sz w:val="20"/>
          <w:szCs w:val="20"/>
        </w:rPr>
      </w:pPr>
      <w:r>
        <w:rPr>
          <w:rFonts w:ascii="Arial" w:hAnsi="Arial" w:cs="Arial"/>
          <w:sz w:val="20"/>
          <w:szCs w:val="20"/>
        </w:rPr>
        <w:t xml:space="preserve">Extensively used Quality Centre for defect management. </w:t>
      </w:r>
    </w:p>
    <w:p w:rsidR="00F200A5" w:rsidRDefault="00462096">
      <w:pPr>
        <w:pStyle w:val="Default"/>
        <w:numPr>
          <w:ilvl w:val="0"/>
          <w:numId w:val="2"/>
        </w:numPr>
        <w:spacing w:after="13"/>
        <w:jc w:val="both"/>
        <w:rPr>
          <w:rFonts w:ascii="Arial" w:hAnsi="Arial" w:cs="Arial"/>
          <w:sz w:val="20"/>
          <w:szCs w:val="20"/>
        </w:rPr>
      </w:pPr>
      <w:r>
        <w:rPr>
          <w:rFonts w:ascii="Arial" w:hAnsi="Arial" w:cs="Arial"/>
          <w:sz w:val="20"/>
          <w:szCs w:val="20"/>
        </w:rPr>
        <w:t xml:space="preserve">Used </w:t>
      </w:r>
      <w:r>
        <w:rPr>
          <w:rFonts w:ascii="Arial" w:hAnsi="Arial" w:cs="Arial"/>
          <w:b/>
          <w:sz w:val="20"/>
          <w:szCs w:val="20"/>
        </w:rPr>
        <w:t>Quality Center / Salesforce</w:t>
      </w:r>
      <w:r>
        <w:rPr>
          <w:rFonts w:ascii="Arial" w:hAnsi="Arial" w:cs="Arial"/>
          <w:sz w:val="20"/>
          <w:szCs w:val="20"/>
        </w:rPr>
        <w:t xml:space="preserve"> for reporting bugs, planning tests and for documentation </w:t>
      </w:r>
    </w:p>
    <w:p w:rsidR="00F200A5" w:rsidRDefault="00462096">
      <w:pPr>
        <w:pStyle w:val="Default"/>
        <w:numPr>
          <w:ilvl w:val="0"/>
          <w:numId w:val="2"/>
        </w:numPr>
        <w:spacing w:after="13"/>
        <w:jc w:val="both"/>
        <w:rPr>
          <w:rFonts w:ascii="Arial" w:hAnsi="Arial" w:cs="Arial"/>
          <w:sz w:val="20"/>
          <w:szCs w:val="20"/>
        </w:rPr>
      </w:pPr>
      <w:r>
        <w:rPr>
          <w:rFonts w:ascii="Arial" w:hAnsi="Arial" w:cs="Arial"/>
          <w:sz w:val="20"/>
          <w:szCs w:val="20"/>
        </w:rPr>
        <w:t xml:space="preserve">Participated in meetings with developers and management to discuss the progress of QA </w:t>
      </w:r>
    </w:p>
    <w:p w:rsidR="00F200A5" w:rsidRDefault="00462096">
      <w:pPr>
        <w:pStyle w:val="Default"/>
        <w:numPr>
          <w:ilvl w:val="0"/>
          <w:numId w:val="2"/>
        </w:numPr>
        <w:spacing w:after="13"/>
        <w:jc w:val="both"/>
        <w:rPr>
          <w:rFonts w:ascii="Arial" w:hAnsi="Arial" w:cs="Arial"/>
          <w:sz w:val="20"/>
          <w:szCs w:val="20"/>
        </w:rPr>
      </w:pPr>
      <w:r>
        <w:rPr>
          <w:rFonts w:ascii="Arial" w:hAnsi="Arial" w:cs="Arial"/>
          <w:sz w:val="20"/>
          <w:szCs w:val="20"/>
        </w:rPr>
        <w:t xml:space="preserve">Conducted regression testing and backward compatibility after bug fixing </w:t>
      </w:r>
    </w:p>
    <w:p w:rsidR="00F200A5" w:rsidRDefault="00462096">
      <w:pPr>
        <w:pStyle w:val="Default"/>
        <w:numPr>
          <w:ilvl w:val="0"/>
          <w:numId w:val="2"/>
        </w:numPr>
        <w:spacing w:after="13"/>
        <w:jc w:val="both"/>
        <w:rPr>
          <w:rFonts w:ascii="Arial" w:hAnsi="Arial" w:cs="Arial"/>
          <w:sz w:val="20"/>
          <w:szCs w:val="20"/>
        </w:rPr>
      </w:pPr>
      <w:r>
        <w:rPr>
          <w:rFonts w:ascii="Arial" w:hAnsi="Arial" w:cs="Arial"/>
          <w:sz w:val="20"/>
          <w:szCs w:val="20"/>
        </w:rPr>
        <w:t xml:space="preserve">Prepared different test scenarios to help QA team to conduct testing on the application </w:t>
      </w:r>
    </w:p>
    <w:p w:rsidR="00F200A5" w:rsidRDefault="00462096">
      <w:pPr>
        <w:pStyle w:val="Default"/>
        <w:spacing w:after="13"/>
        <w:ind w:left="720"/>
        <w:jc w:val="both"/>
        <w:rPr>
          <w:rFonts w:ascii="Arial" w:hAnsi="Arial" w:cs="Arial"/>
          <w:sz w:val="20"/>
          <w:szCs w:val="20"/>
        </w:rPr>
      </w:pPr>
      <w:r>
        <w:rPr>
          <w:rFonts w:ascii="Arial" w:hAnsi="Arial" w:cs="Arial"/>
          <w:sz w:val="20"/>
          <w:szCs w:val="20"/>
        </w:rPr>
        <w:t xml:space="preserve">Developed and Maintained Load Matrix to manage Load and Performance testing activities. </w:t>
      </w:r>
    </w:p>
    <w:p w:rsidR="00F200A5" w:rsidRDefault="00462096">
      <w:pPr>
        <w:pStyle w:val="Default"/>
        <w:numPr>
          <w:ilvl w:val="0"/>
          <w:numId w:val="2"/>
        </w:numPr>
        <w:spacing w:after="13"/>
        <w:jc w:val="both"/>
        <w:rPr>
          <w:rFonts w:ascii="Arial" w:hAnsi="Arial" w:cs="Arial"/>
          <w:sz w:val="20"/>
          <w:szCs w:val="20"/>
        </w:rPr>
      </w:pPr>
      <w:r>
        <w:rPr>
          <w:rFonts w:ascii="Arial" w:hAnsi="Arial" w:cs="Arial"/>
          <w:sz w:val="20"/>
          <w:szCs w:val="20"/>
        </w:rPr>
        <w:t xml:space="preserve">Conducted database testing using SQL queries. </w:t>
      </w:r>
    </w:p>
    <w:p w:rsidR="00F200A5" w:rsidRDefault="00462096">
      <w:pPr>
        <w:pStyle w:val="Default"/>
        <w:numPr>
          <w:ilvl w:val="0"/>
          <w:numId w:val="2"/>
        </w:numPr>
        <w:spacing w:after="13"/>
        <w:jc w:val="both"/>
        <w:rPr>
          <w:rFonts w:ascii="Arial" w:hAnsi="Arial" w:cs="Arial"/>
          <w:sz w:val="20"/>
          <w:szCs w:val="20"/>
        </w:rPr>
      </w:pPr>
      <w:r>
        <w:rPr>
          <w:rFonts w:ascii="Arial" w:hAnsi="Arial" w:cs="Arial"/>
          <w:sz w:val="20"/>
          <w:szCs w:val="20"/>
        </w:rPr>
        <w:t xml:space="preserve">Executed SQL scripts to validate all defined criteria. </w:t>
      </w:r>
    </w:p>
    <w:p w:rsidR="00F200A5" w:rsidRDefault="00F200A5">
      <w:pPr>
        <w:pStyle w:val="Default"/>
        <w:spacing w:after="13"/>
        <w:ind w:left="720"/>
        <w:jc w:val="both"/>
        <w:rPr>
          <w:rFonts w:ascii="Arial" w:hAnsi="Arial" w:cs="Arial"/>
          <w:sz w:val="20"/>
          <w:szCs w:val="20"/>
        </w:rPr>
      </w:pPr>
    </w:p>
    <w:p w:rsidR="00F200A5" w:rsidRDefault="00462096">
      <w:pPr>
        <w:spacing w:after="0"/>
        <w:jc w:val="both"/>
        <w:rPr>
          <w:rFonts w:ascii="Arial" w:hAnsi="Arial" w:cs="Arial"/>
          <w:b/>
          <w:sz w:val="20"/>
          <w:szCs w:val="20"/>
        </w:rPr>
      </w:pPr>
      <w:r>
        <w:rPr>
          <w:rFonts w:ascii="Arial" w:hAnsi="Arial" w:cs="Arial"/>
          <w:b/>
          <w:sz w:val="20"/>
          <w:szCs w:val="20"/>
        </w:rPr>
        <w:t>Pampered Chef</w:t>
      </w:r>
    </w:p>
    <w:p w:rsidR="00F200A5" w:rsidRDefault="00462096">
      <w:pPr>
        <w:spacing w:after="0"/>
        <w:jc w:val="both"/>
        <w:rPr>
          <w:rFonts w:ascii="Arial" w:eastAsiaTheme="minorHAnsi" w:hAnsi="Arial" w:cs="Arial"/>
          <w:color w:val="000000"/>
          <w:sz w:val="20"/>
          <w:szCs w:val="20"/>
        </w:rPr>
      </w:pPr>
      <w:r>
        <w:rPr>
          <w:rFonts w:ascii="Arial" w:hAnsi="Arial" w:cs="Arial"/>
          <w:sz w:val="20"/>
          <w:szCs w:val="20"/>
        </w:rPr>
        <w:t>Addison, Illinois</w:t>
      </w:r>
    </w:p>
    <w:p w:rsidR="00F200A5" w:rsidRDefault="00462096">
      <w:pPr>
        <w:pStyle w:val="Default"/>
        <w:jc w:val="both"/>
        <w:rPr>
          <w:rFonts w:ascii="Arial" w:hAnsi="Arial" w:cs="Arial"/>
          <w:b/>
          <w:sz w:val="20"/>
          <w:szCs w:val="20"/>
        </w:rPr>
      </w:pPr>
      <w:r>
        <w:rPr>
          <w:rFonts w:ascii="Arial" w:hAnsi="Arial" w:cs="Arial"/>
          <w:b/>
          <w:sz w:val="20"/>
          <w:szCs w:val="20"/>
        </w:rPr>
        <w:t>December 2012 to Oct 2013</w:t>
      </w:r>
    </w:p>
    <w:p w:rsidR="00F200A5" w:rsidRDefault="00F200A5">
      <w:pPr>
        <w:pStyle w:val="Default"/>
        <w:rPr>
          <w:rFonts w:ascii="Arial" w:hAnsi="Arial" w:cs="Arial"/>
          <w:b/>
          <w:sz w:val="20"/>
          <w:szCs w:val="20"/>
        </w:rPr>
      </w:pPr>
    </w:p>
    <w:p w:rsidR="00F200A5" w:rsidRDefault="00462096">
      <w:pPr>
        <w:pStyle w:val="Default"/>
        <w:rPr>
          <w:rFonts w:ascii="Arial" w:hAnsi="Arial" w:cs="Arial"/>
          <w:b/>
          <w:sz w:val="20"/>
          <w:szCs w:val="20"/>
        </w:rPr>
      </w:pPr>
      <w:r>
        <w:rPr>
          <w:rFonts w:ascii="Arial" w:hAnsi="Arial" w:cs="Arial"/>
          <w:b/>
          <w:sz w:val="20"/>
          <w:szCs w:val="20"/>
        </w:rPr>
        <w:t>Pampered chef and its salesforce of independent consultant is known for their entertaining cookware, cutler, cookbooks, stoneware and pantry products</w:t>
      </w:r>
    </w:p>
    <w:p w:rsidR="00F200A5" w:rsidRDefault="00F200A5">
      <w:pPr>
        <w:pStyle w:val="Default"/>
        <w:rPr>
          <w:rFonts w:ascii="Arial" w:hAnsi="Arial" w:cs="Arial"/>
          <w:b/>
          <w:sz w:val="20"/>
          <w:szCs w:val="20"/>
        </w:rPr>
      </w:pPr>
    </w:p>
    <w:p w:rsidR="00F200A5" w:rsidRDefault="00462096">
      <w:pPr>
        <w:pStyle w:val="Default"/>
        <w:spacing w:after="13"/>
        <w:ind w:left="720"/>
        <w:rPr>
          <w:rFonts w:ascii="Arial" w:hAnsi="Arial" w:cs="Arial"/>
          <w:sz w:val="20"/>
          <w:szCs w:val="20"/>
        </w:rPr>
      </w:pPr>
      <w:r>
        <w:rPr>
          <w:rFonts w:ascii="Arial" w:hAnsi="Arial" w:cs="Arial"/>
          <w:sz w:val="20"/>
          <w:szCs w:val="20"/>
        </w:rPr>
        <w:t xml:space="preserve"> </w:t>
      </w:r>
    </w:p>
    <w:p w:rsidR="00F200A5" w:rsidRDefault="00462096">
      <w:pPr>
        <w:pStyle w:val="Default"/>
        <w:numPr>
          <w:ilvl w:val="0"/>
          <w:numId w:val="3"/>
        </w:numPr>
        <w:spacing w:after="13"/>
        <w:rPr>
          <w:rFonts w:ascii="Arial" w:hAnsi="Arial" w:cs="Arial"/>
          <w:sz w:val="20"/>
          <w:szCs w:val="20"/>
        </w:rPr>
      </w:pPr>
      <w:r>
        <w:rPr>
          <w:rFonts w:ascii="Arial" w:hAnsi="Arial" w:cs="Arial"/>
          <w:sz w:val="20"/>
          <w:szCs w:val="20"/>
        </w:rPr>
        <w:t>Test Pamper chef website for accordingly as a customer and verify the all changes working as expected.</w:t>
      </w:r>
    </w:p>
    <w:p w:rsidR="00F200A5" w:rsidRDefault="00462096">
      <w:pPr>
        <w:pStyle w:val="Default"/>
        <w:numPr>
          <w:ilvl w:val="0"/>
          <w:numId w:val="3"/>
        </w:numPr>
        <w:spacing w:after="13"/>
        <w:rPr>
          <w:rFonts w:ascii="Arial" w:hAnsi="Arial" w:cs="Arial"/>
          <w:sz w:val="20"/>
          <w:szCs w:val="20"/>
        </w:rPr>
      </w:pPr>
      <w:r>
        <w:rPr>
          <w:rFonts w:ascii="Arial" w:hAnsi="Arial" w:cs="Arial"/>
          <w:sz w:val="20"/>
          <w:szCs w:val="20"/>
        </w:rPr>
        <w:t>Create negative scenario test plans and log the defect in JIRA</w:t>
      </w:r>
    </w:p>
    <w:p w:rsidR="00F200A5" w:rsidRDefault="00462096">
      <w:pPr>
        <w:pStyle w:val="Default"/>
        <w:numPr>
          <w:ilvl w:val="0"/>
          <w:numId w:val="3"/>
        </w:numPr>
        <w:spacing w:after="13"/>
        <w:rPr>
          <w:rFonts w:ascii="Arial" w:hAnsi="Arial" w:cs="Arial"/>
          <w:sz w:val="20"/>
          <w:szCs w:val="20"/>
        </w:rPr>
      </w:pPr>
      <w:r>
        <w:rPr>
          <w:rFonts w:ascii="Arial" w:hAnsi="Arial" w:cs="Arial"/>
          <w:sz w:val="20"/>
          <w:szCs w:val="20"/>
        </w:rPr>
        <w:t>Check weekly status and close or reopen the Defects as needed.</w:t>
      </w:r>
    </w:p>
    <w:p w:rsidR="00F200A5" w:rsidRDefault="00462096">
      <w:pPr>
        <w:pStyle w:val="Default"/>
        <w:numPr>
          <w:ilvl w:val="0"/>
          <w:numId w:val="3"/>
        </w:numPr>
        <w:spacing w:after="13"/>
        <w:rPr>
          <w:rFonts w:ascii="Arial" w:hAnsi="Arial" w:cs="Arial"/>
          <w:sz w:val="20"/>
          <w:szCs w:val="20"/>
        </w:rPr>
      </w:pPr>
      <w:r>
        <w:rPr>
          <w:rFonts w:ascii="Arial" w:hAnsi="Arial" w:cs="Arial"/>
          <w:sz w:val="20"/>
          <w:szCs w:val="20"/>
        </w:rPr>
        <w:t>Work with develops for the functionality of the website expectations.</w:t>
      </w:r>
    </w:p>
    <w:p w:rsidR="00F200A5" w:rsidRDefault="00F200A5">
      <w:pPr>
        <w:pStyle w:val="Default"/>
        <w:spacing w:after="13"/>
        <w:rPr>
          <w:rFonts w:ascii="Arial" w:hAnsi="Arial" w:cs="Arial"/>
          <w:sz w:val="20"/>
          <w:szCs w:val="20"/>
        </w:rPr>
      </w:pPr>
    </w:p>
    <w:p w:rsidR="00F200A5" w:rsidRDefault="00F200A5">
      <w:pPr>
        <w:pStyle w:val="Default"/>
        <w:spacing w:after="13"/>
        <w:rPr>
          <w:rFonts w:ascii="Arial" w:hAnsi="Arial" w:cs="Arial"/>
          <w:sz w:val="20"/>
          <w:szCs w:val="20"/>
        </w:rPr>
      </w:pPr>
    </w:p>
    <w:p w:rsidR="00F200A5" w:rsidRDefault="00462096">
      <w:pPr>
        <w:spacing w:before="40" w:after="60" w:line="240" w:lineRule="auto"/>
        <w:outlineLvl w:val="0"/>
        <w:rPr>
          <w:rFonts w:ascii="Arial" w:eastAsia="Times New Roman" w:hAnsi="Arial" w:cs="Arial"/>
          <w:b/>
          <w:bCs/>
          <w:kern w:val="36"/>
          <w:sz w:val="20"/>
          <w:szCs w:val="20"/>
        </w:rPr>
      </w:pPr>
      <w:bookmarkStart w:id="2" w:name="_Hlk506396699"/>
      <w:r>
        <w:rPr>
          <w:rFonts w:ascii="Arial" w:hAnsi="Arial" w:cs="Arial"/>
          <w:b/>
          <w:bCs/>
          <w:sz w:val="20"/>
          <w:szCs w:val="20"/>
        </w:rPr>
        <w:t>Cigna Health Care, Software</w:t>
      </w:r>
      <w:r>
        <w:rPr>
          <w:rFonts w:ascii="Arial" w:eastAsia="Times New Roman" w:hAnsi="Arial" w:cs="Arial"/>
          <w:b/>
          <w:bCs/>
          <w:kern w:val="36"/>
          <w:sz w:val="20"/>
          <w:szCs w:val="20"/>
        </w:rPr>
        <w:t xml:space="preserve"> Quality Assurance Tester</w:t>
      </w:r>
    </w:p>
    <w:p w:rsidR="00F200A5" w:rsidRDefault="00462096">
      <w:pPr>
        <w:spacing w:after="0" w:line="240" w:lineRule="auto"/>
        <w:outlineLvl w:val="0"/>
        <w:rPr>
          <w:rFonts w:ascii="Arial" w:eastAsia="Times New Roman" w:hAnsi="Arial" w:cs="Arial"/>
          <w:b/>
          <w:bCs/>
          <w:i/>
          <w:kern w:val="36"/>
          <w:sz w:val="20"/>
          <w:szCs w:val="20"/>
        </w:rPr>
      </w:pPr>
      <w:r>
        <w:rPr>
          <w:rFonts w:ascii="Arial" w:eastAsia="Times New Roman" w:hAnsi="Arial" w:cs="Arial"/>
          <w:bCs/>
          <w:caps/>
          <w:kern w:val="36"/>
          <w:sz w:val="20"/>
          <w:szCs w:val="20"/>
        </w:rPr>
        <w:t>Chicago, IL</w:t>
      </w:r>
    </w:p>
    <w:p w:rsidR="00F200A5" w:rsidRDefault="00462096">
      <w:pPr>
        <w:spacing w:before="40" w:after="60" w:line="240" w:lineRule="auto"/>
        <w:outlineLvl w:val="0"/>
        <w:rPr>
          <w:rFonts w:ascii="Arial" w:hAnsi="Arial" w:cs="Arial"/>
          <w:bCs/>
          <w:sz w:val="20"/>
          <w:szCs w:val="20"/>
        </w:rPr>
      </w:pPr>
      <w:r>
        <w:rPr>
          <w:rFonts w:ascii="Arial" w:hAnsi="Arial" w:cs="Arial"/>
          <w:bCs/>
          <w:sz w:val="20"/>
          <w:szCs w:val="20"/>
        </w:rPr>
        <w:t>Feb 2012 to Oct 2012</w:t>
      </w:r>
    </w:p>
    <w:p w:rsidR="00F200A5" w:rsidRDefault="00462096">
      <w:pPr>
        <w:spacing w:before="40" w:after="60" w:line="240" w:lineRule="auto"/>
        <w:outlineLvl w:val="0"/>
        <w:rPr>
          <w:rFonts w:ascii="Arial" w:hAnsi="Arial" w:cs="Arial"/>
          <w:b/>
          <w:bCs/>
          <w:sz w:val="20"/>
          <w:szCs w:val="20"/>
        </w:rPr>
      </w:pPr>
      <w:r>
        <w:rPr>
          <w:rFonts w:ascii="Arial" w:hAnsi="Arial" w:cs="Arial"/>
          <w:b/>
          <w:bCs/>
          <w:sz w:val="20"/>
          <w:szCs w:val="20"/>
        </w:rPr>
        <w:t xml:space="preserve"> </w:t>
      </w:r>
    </w:p>
    <w:p w:rsidR="00F200A5" w:rsidRDefault="00462096">
      <w:pPr>
        <w:spacing w:before="40" w:after="60" w:line="240" w:lineRule="auto"/>
        <w:outlineLvl w:val="0"/>
        <w:rPr>
          <w:rFonts w:ascii="Arial" w:hAnsi="Arial" w:cs="Arial"/>
          <w:b/>
          <w:bCs/>
          <w:sz w:val="20"/>
          <w:szCs w:val="20"/>
        </w:rPr>
      </w:pPr>
      <w:r>
        <w:rPr>
          <w:rFonts w:ascii="Arial" w:hAnsi="Arial" w:cs="Arial"/>
          <w:bCs/>
          <w:sz w:val="20"/>
          <w:szCs w:val="20"/>
        </w:rPr>
        <w:t xml:space="preserve">Cigna is a leading company that offers full range of managed healthcare, life and disability insurance and retirement saving products and services. Their system manage </w:t>
      </w:r>
      <w:r>
        <w:rPr>
          <w:rFonts w:ascii="Arial" w:hAnsi="Arial" w:cs="Arial"/>
          <w:bCs/>
          <w:sz w:val="20"/>
          <w:szCs w:val="20"/>
        </w:rPr>
        <w:lastRenderedPageBreak/>
        <w:t>comprehensive information related to benefits plans offered by the company and educate people about diseases. Users may enroll and avail of the benefit information</w:t>
      </w:r>
      <w:r>
        <w:rPr>
          <w:rFonts w:ascii="Arial" w:hAnsi="Arial" w:cs="Arial"/>
          <w:b/>
          <w:bCs/>
          <w:sz w:val="20"/>
          <w:szCs w:val="20"/>
        </w:rPr>
        <w:t>.</w:t>
      </w:r>
    </w:p>
    <w:p w:rsidR="00F200A5" w:rsidRDefault="00F200A5">
      <w:pPr>
        <w:spacing w:before="40" w:after="60" w:line="240" w:lineRule="auto"/>
        <w:outlineLvl w:val="0"/>
        <w:rPr>
          <w:rFonts w:ascii="Arial" w:hAnsi="Arial" w:cs="Arial"/>
          <w:bCs/>
          <w:sz w:val="20"/>
          <w:szCs w:val="20"/>
        </w:rPr>
      </w:pPr>
    </w:p>
    <w:p w:rsidR="00F200A5" w:rsidRDefault="00462096">
      <w:pPr>
        <w:spacing w:before="40" w:after="60" w:line="240" w:lineRule="auto"/>
        <w:outlineLvl w:val="0"/>
        <w:rPr>
          <w:rFonts w:ascii="Arial" w:hAnsi="Arial" w:cs="Arial"/>
          <w:sz w:val="20"/>
          <w:szCs w:val="20"/>
        </w:rPr>
      </w:pPr>
      <w:r>
        <w:rPr>
          <w:rFonts w:ascii="Arial" w:hAnsi="Arial" w:cs="Arial"/>
          <w:b/>
          <w:bCs/>
          <w:sz w:val="20"/>
          <w:szCs w:val="20"/>
        </w:rPr>
        <w:t xml:space="preserve">Responsibilities: </w:t>
      </w:r>
      <w:bookmarkEnd w:id="2"/>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Prepared detailed manual and automated testing scripts test plans test scenarios test cases and test scripts by understanding the business logic.</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Analyzed requirements and specification for various benefit such as medical, vision, dental, etc.</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Prepare Test cases for various module and performed manual testing, functional and system testing for application.</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Utilize TEST DIRECTOR as a bug tracking tool.</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Performed regression testing for new builds.</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Participated in weekly status meeting.</w:t>
      </w:r>
    </w:p>
    <w:p w:rsidR="00F200A5" w:rsidRDefault="00F200A5">
      <w:pPr>
        <w:spacing w:before="40" w:after="60" w:line="240" w:lineRule="auto"/>
        <w:outlineLvl w:val="0"/>
        <w:rPr>
          <w:rFonts w:ascii="Arial" w:hAnsi="Arial" w:cs="Arial"/>
          <w:b/>
          <w:bCs/>
          <w:sz w:val="20"/>
          <w:szCs w:val="20"/>
        </w:rPr>
      </w:pPr>
    </w:p>
    <w:p w:rsidR="00F200A5" w:rsidRDefault="00462096">
      <w:pPr>
        <w:spacing w:before="40" w:after="60" w:line="240" w:lineRule="auto"/>
        <w:outlineLvl w:val="0"/>
        <w:rPr>
          <w:rFonts w:ascii="Arial" w:eastAsia="Times New Roman" w:hAnsi="Arial" w:cs="Arial"/>
          <w:b/>
          <w:bCs/>
          <w:kern w:val="36"/>
          <w:sz w:val="20"/>
          <w:szCs w:val="20"/>
        </w:rPr>
      </w:pPr>
      <w:r>
        <w:rPr>
          <w:rFonts w:ascii="Arial" w:hAnsi="Arial" w:cs="Arial"/>
          <w:b/>
          <w:bCs/>
          <w:sz w:val="20"/>
          <w:szCs w:val="20"/>
        </w:rPr>
        <w:t>Business Tech Solutions, Data entry clerk</w:t>
      </w:r>
    </w:p>
    <w:p w:rsidR="00F200A5" w:rsidRDefault="00462096">
      <w:pPr>
        <w:spacing w:after="0" w:line="240" w:lineRule="auto"/>
        <w:outlineLvl w:val="0"/>
        <w:rPr>
          <w:rFonts w:ascii="Arial" w:eastAsia="Times New Roman" w:hAnsi="Arial" w:cs="Arial"/>
          <w:b/>
          <w:bCs/>
          <w:i/>
          <w:kern w:val="36"/>
          <w:sz w:val="20"/>
          <w:szCs w:val="20"/>
        </w:rPr>
      </w:pPr>
      <w:r>
        <w:rPr>
          <w:rFonts w:ascii="Arial" w:eastAsia="Times New Roman" w:hAnsi="Arial" w:cs="Arial"/>
          <w:bCs/>
          <w:caps/>
          <w:kern w:val="36"/>
          <w:sz w:val="20"/>
          <w:szCs w:val="20"/>
        </w:rPr>
        <w:t>LOMBARD, IL</w:t>
      </w:r>
    </w:p>
    <w:p w:rsidR="00F200A5" w:rsidRDefault="00462096">
      <w:pPr>
        <w:spacing w:before="40" w:after="60" w:line="240" w:lineRule="auto"/>
        <w:outlineLvl w:val="0"/>
        <w:rPr>
          <w:rFonts w:ascii="Arial" w:hAnsi="Arial" w:cs="Arial"/>
          <w:bCs/>
          <w:sz w:val="20"/>
          <w:szCs w:val="20"/>
        </w:rPr>
      </w:pPr>
      <w:r>
        <w:rPr>
          <w:rFonts w:ascii="Arial" w:hAnsi="Arial" w:cs="Arial"/>
          <w:bCs/>
          <w:sz w:val="20"/>
          <w:szCs w:val="20"/>
        </w:rPr>
        <w:t>Oct 2008 to Feb 2012</w:t>
      </w:r>
    </w:p>
    <w:p w:rsidR="00F200A5" w:rsidRDefault="00462096">
      <w:pPr>
        <w:spacing w:before="40" w:after="60" w:line="240" w:lineRule="auto"/>
        <w:outlineLvl w:val="0"/>
        <w:rPr>
          <w:rFonts w:ascii="Arial" w:hAnsi="Arial" w:cs="Arial"/>
          <w:sz w:val="20"/>
          <w:szCs w:val="20"/>
        </w:rPr>
      </w:pPr>
      <w:r>
        <w:rPr>
          <w:rFonts w:ascii="Arial" w:hAnsi="Arial" w:cs="Arial"/>
          <w:b/>
          <w:bCs/>
          <w:sz w:val="20"/>
          <w:szCs w:val="20"/>
        </w:rPr>
        <w:t xml:space="preserve">Responsibilities: </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Entering data for various testing applications as guided by team.</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Basic office responsibilities.</w:t>
      </w:r>
    </w:p>
    <w:p w:rsidR="00F200A5" w:rsidRDefault="00462096">
      <w:pPr>
        <w:pStyle w:val="Default"/>
        <w:numPr>
          <w:ilvl w:val="0"/>
          <w:numId w:val="1"/>
        </w:numPr>
        <w:spacing w:after="13"/>
        <w:jc w:val="both"/>
        <w:rPr>
          <w:rFonts w:ascii="Arial" w:hAnsi="Arial" w:cs="Arial"/>
          <w:sz w:val="20"/>
          <w:szCs w:val="20"/>
        </w:rPr>
      </w:pPr>
      <w:r>
        <w:rPr>
          <w:rFonts w:ascii="Arial" w:hAnsi="Arial" w:cs="Arial"/>
          <w:sz w:val="20"/>
          <w:szCs w:val="20"/>
        </w:rPr>
        <w:t>Mail Co-ordination and Maintain office supplies.</w:t>
      </w:r>
    </w:p>
    <w:p w:rsidR="00F200A5" w:rsidRDefault="00462096">
      <w:pPr>
        <w:pStyle w:val="NoSpacing"/>
        <w:rPr>
          <w:rFonts w:ascii="Arial" w:hAnsi="Arial" w:cs="Arial"/>
          <w:b/>
          <w:sz w:val="20"/>
          <w:szCs w:val="20"/>
        </w:rPr>
      </w:pPr>
      <w:r>
        <w:rPr>
          <w:rFonts w:ascii="Arial" w:hAnsi="Arial" w:cs="Arial"/>
          <w:b/>
          <w:sz w:val="20"/>
          <w:szCs w:val="20"/>
        </w:rPr>
        <w:t>Education:</w:t>
      </w:r>
    </w:p>
    <w:p w:rsidR="00F200A5" w:rsidRDefault="00462096">
      <w:pPr>
        <w:pStyle w:val="NoSpacing"/>
        <w:rPr>
          <w:sz w:val="20"/>
          <w:szCs w:val="20"/>
        </w:rPr>
      </w:pPr>
      <w:r>
        <w:rPr>
          <w:sz w:val="20"/>
          <w:szCs w:val="20"/>
        </w:rPr>
        <w:t>Bachelor’s in information technology</w:t>
      </w:r>
    </w:p>
    <w:p w:rsidR="00F200A5" w:rsidRDefault="00462096">
      <w:pPr>
        <w:pStyle w:val="NoSpacing"/>
        <w:rPr>
          <w:sz w:val="20"/>
          <w:szCs w:val="20"/>
        </w:rPr>
      </w:pPr>
      <w:r>
        <w:rPr>
          <w:sz w:val="20"/>
          <w:szCs w:val="20"/>
        </w:rPr>
        <w:t xml:space="preserve">CCS University, Meerut India  </w:t>
      </w:r>
    </w:p>
    <w:p w:rsidR="00F200A5" w:rsidRDefault="00462096">
      <w:pPr>
        <w:pStyle w:val="NoSpacing"/>
        <w:rPr>
          <w:sz w:val="20"/>
          <w:szCs w:val="20"/>
        </w:rPr>
      </w:pPr>
      <w:r>
        <w:rPr>
          <w:sz w:val="20"/>
          <w:szCs w:val="20"/>
        </w:rPr>
        <w:t xml:space="preserve">                          (Aug 2004 – 2007)</w:t>
      </w:r>
    </w:p>
    <w:p w:rsidR="00F200A5" w:rsidRDefault="00F200A5">
      <w:pPr>
        <w:pStyle w:val="HTMLPreformatted"/>
        <w:jc w:val="both"/>
        <w:rPr>
          <w:rFonts w:ascii="Arial" w:hAnsi="Arial" w:cs="Arial"/>
          <w:b/>
        </w:rPr>
      </w:pPr>
    </w:p>
    <w:p w:rsidR="00F200A5" w:rsidRDefault="00462096">
      <w:pPr>
        <w:pStyle w:val="HTMLPreformatted"/>
        <w:jc w:val="both"/>
        <w:rPr>
          <w:rFonts w:ascii="Arial" w:hAnsi="Arial" w:cs="Arial"/>
          <w:b/>
        </w:rPr>
      </w:pPr>
      <w:r>
        <w:rPr>
          <w:rFonts w:ascii="Arial" w:hAnsi="Arial" w:cs="Arial"/>
          <w:b/>
        </w:rPr>
        <w:t>References:   Available Upon request</w:t>
      </w:r>
    </w:p>
    <w:p w:rsidR="00F200A5" w:rsidRDefault="00462096">
      <w:pPr>
        <w:pStyle w:val="HTMLPreformatted"/>
        <w:jc w:val="both"/>
        <w:rPr>
          <w:rFonts w:ascii="Arial" w:hAnsi="Arial" w:cs="Arial"/>
          <w:b/>
        </w:rPr>
      </w:pPr>
      <w:r>
        <w:rPr>
          <w:rFonts w:ascii="Arial" w:hAnsi="Arial" w:cs="Arial"/>
          <w:b/>
        </w:rPr>
        <w:t>Visa Status : GC</w:t>
      </w:r>
    </w:p>
    <w:p w:rsidR="00F200A5" w:rsidRDefault="00F2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0"/>
          <w:szCs w:val="20"/>
        </w:rPr>
      </w:pPr>
    </w:p>
    <w:p w:rsidR="00F200A5" w:rsidRDefault="00F20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b/>
          <w:sz w:val="20"/>
          <w:szCs w:val="20"/>
        </w:rPr>
      </w:pPr>
    </w:p>
    <w:p w:rsidR="00F200A5" w:rsidRDefault="00F200A5">
      <w:pPr>
        <w:rPr>
          <w:rFonts w:ascii="Arial" w:hAnsi="Arial" w:cs="Arial"/>
          <w:sz w:val="20"/>
          <w:szCs w:val="20"/>
        </w:rPr>
      </w:pPr>
    </w:p>
    <w:sectPr w:rsidR="00F200A5">
      <w:headerReference w:type="default" r:id="rId10"/>
      <w:footerReference w:type="default" r:id="rId11"/>
      <w:pgSz w:w="12240" w:h="15840" w:code="1"/>
      <w:pgMar w:top="1440" w:right="1440" w:bottom="1440" w:left="1440" w:header="720" w:footer="720" w:gutter="144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Author" w:date="2019-06-01T19:00:00Z" w:initials="A">
    <w:p w:rsidR="00F200A5" w:rsidRDefault="00462096">
      <w:pPr>
        <w:pStyle w:val="CommentText"/>
      </w:pPr>
      <w:r>
        <w:rPr>
          <w:rStyle w:val="CommentReference"/>
        </w:rPr>
        <w:annotationRef/>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4349" w:rsidRDefault="00D94349">
      <w:pPr>
        <w:spacing w:after="0" w:line="240" w:lineRule="auto"/>
      </w:pPr>
      <w:r>
        <w:separator/>
      </w:r>
    </w:p>
  </w:endnote>
  <w:endnote w:type="continuationSeparator" w:id="0">
    <w:p w:rsidR="00D94349" w:rsidRDefault="00D94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00A5" w:rsidRDefault="00462096">
    <w:pPr>
      <w:pStyle w:val="Footer"/>
    </w:pPr>
    <w:r>
      <w:rPr>
        <w:noProof/>
        <w:lang w:val="en-IN" w:eastAsia="en-IN"/>
      </w:rPr>
      <mc:AlternateContent>
        <mc:Choice Requires="wps">
          <w:drawing>
            <wp:anchor distT="0" distB="0" distL="114300" distR="114300" simplePos="0" relativeHeight="251659264" behindDoc="0" locked="0" layoutInCell="0" hidden="0" allowOverlap="1">
              <wp:simplePos x="0" y="0"/>
              <wp:positionH relativeFrom="page">
                <wp:posOffset>0</wp:posOffset>
              </wp:positionH>
              <wp:positionV relativeFrom="page">
                <wp:posOffset>9601200</wp:posOffset>
              </wp:positionV>
              <wp:extent cx="7772400" cy="266700"/>
              <wp:effectExtent l="0" t="0" r="0" b="0"/>
              <wp:wrapNone/>
              <wp:docPr id="2049" name="shape20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266700"/>
                      </a:xfrm>
                      <a:prstGeom prst="rect">
                        <a:avLst/>
                      </a:prstGeom>
                      <a:noFill/>
                      <a:ln w="6350">
                        <a:noFill/>
                      </a:ln>
                    </wps:spPr>
                    <wps:txbx>
                      <w:txbxContent>
                        <w:p w:rsidR="00F200A5" w:rsidRDefault="00462096">
                          <w:pPr>
                            <w:spacing w:after="0"/>
                            <w:rPr>
                              <w:rFonts w:cs="Calibri"/>
                              <w:color w:val="0078D7"/>
                              <w:sz w:val="16"/>
                            </w:rPr>
                          </w:pPr>
                          <w:r>
                            <w:rPr>
                              <w:rFonts w:cs="Calibri"/>
                              <w:color w:val="0078D7"/>
                              <w:sz w:val="16"/>
                            </w:rPr>
                            <w:t>Public</w:t>
                          </w:r>
                        </w:p>
                      </w:txbxContent>
                    </wps:txbx>
                    <wps:bodyPr rot="0" vert="horz" wrap="square" lIns="254000" tIns="0" rIns="91440" bIns="0" anchor="b">
                      <a:noAutofit/>
                    </wps:bodyPr>
                  </wps:wsp>
                </a:graphicData>
              </a:graphic>
            </wp:anchor>
          </w:drawing>
        </mc:Choice>
        <mc:Fallback>
          <w:pict>
            <v:rect id="2049" style="position:absolute;margin-left:0pt;margin-top:756pt;width:612pt;height:21pt;mso-wrap-style:infront;mso-position-horizontal-relative:page;mso-position-vertical-relative:page;v-text-anchor:bottom;z-index:251659264" o:allowincell="f" filled="f" fillcolor="#ffffff" stroked="f">
              <v:textbox inset="7.1mm,0.0mm,2.5mm,0.0mm">
                <w:txbxContent>
                  <w:p>
                    <w:pPr>
                      <w:spacing w:after="0"/>
                      <w:rPr>
                        <w:rFonts w:cs="Calibri"/>
                        <w:color w:val="0078D7"/>
                        <w:sz w:val="16"/>
                      </w:rPr>
                    </w:pPr>
                    <w:r>
                      <w:rPr>
                        <w:rFonts w:cs="Calibri"/>
                        <w:color w:val="0078D7"/>
                        <w:sz w:val="16"/>
                      </w:rPr>
                      <w:t>Public</w:t>
                    </w:r>
                  </w:p>
                </w:txbxContent>
              </v:textbox>
              <v:stroke joinstyle="round"/>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4349" w:rsidRDefault="00D94349">
      <w:pPr>
        <w:spacing w:after="0" w:line="240" w:lineRule="auto"/>
      </w:pPr>
      <w:r>
        <w:separator/>
      </w:r>
    </w:p>
  </w:footnote>
  <w:footnote w:type="continuationSeparator" w:id="0">
    <w:p w:rsidR="00D94349" w:rsidRDefault="00D943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00A5" w:rsidRDefault="00F200A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6735D4"/>
    <w:multiLevelType w:val="hybridMultilevel"/>
    <w:tmpl w:val="A058E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5C63748"/>
    <w:multiLevelType w:val="hybridMultilevel"/>
    <w:tmpl w:val="12665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B172C58"/>
    <w:multiLevelType w:val="hybridMultilevel"/>
    <w:tmpl w:val="C76AA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hideGrammaticalErrors/>
  <w:proofState w:spelling="clean" w:grammar="clean"/>
  <w:defaultTabStop w:val="720"/>
  <w:doNotUseMarginsForDrawingGridOrigi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00A5"/>
    <w:rsid w:val="00462096"/>
    <w:rsid w:val="006241A9"/>
    <w:rsid w:val="00827F64"/>
    <w:rsid w:val="00D94349"/>
    <w:rsid w:val="00F200A5"/>
  </w:rsids>
  <m:mathPr>
    <m:mathFont m:val="Cambria Math"/>
    <m:brkBin m:val="before"/>
    <m:brkBinSub m:val="--"/>
    <m:smallFrac/>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Times New Roman"/>
    </w:rPr>
  </w:style>
  <w:style w:type="paragraph" w:styleId="Heading2">
    <w:name w:val="heading 2"/>
    <w:basedOn w:val="Normal"/>
    <w:next w:val="Normal"/>
    <w:unhideWhenUsed/>
    <w:qFormat/>
    <w:pPr>
      <w:keepNext/>
      <w:keepLines/>
      <w:spacing w:before="40" w:after="0"/>
      <w:outlineLvl w:val="1"/>
    </w:pPr>
    <w:rPr>
      <w:rFonts w:asciiTheme="majorHAnsi" w:eastAsiaTheme="majorEastAsia" w:hAnsiTheme="majorHAnsi" w:cstheme="majorBidi"/>
      <w:color w:val="376092"/>
      <w:sz w:val="26"/>
      <w:szCs w:val="26"/>
    </w:rPr>
  </w:style>
  <w:style w:type="paragraph" w:styleId="Heading3">
    <w:name w:val="heading 3"/>
    <w:basedOn w:val="Normal"/>
    <w:next w:val="Normal"/>
    <w:unhideWhenUsed/>
    <w:qFormat/>
    <w:pPr>
      <w:keepNext/>
      <w:autoSpaceDE w:val="0"/>
      <w:autoSpaceDN w:val="0"/>
      <w:spacing w:after="0" w:line="240" w:lineRule="auto"/>
      <w:ind w:left="720" w:firstLine="720"/>
      <w:outlineLvl w:val="2"/>
    </w:pPr>
    <w:rPr>
      <w:rFonts w:ascii="Arial" w:eastAsia="Times New Roman" w:hAnsi="Arial" w:cs="Arial"/>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semiHidden/>
    <w:rPr>
      <w:rFonts w:ascii="Tahoma" w:eastAsia="Calibri" w:hAnsi="Tahoma" w:cs="Tahoma"/>
      <w:sz w:val="16"/>
      <w:szCs w:val="16"/>
    </w:rPr>
  </w:style>
  <w:style w:type="character" w:customStyle="1" w:styleId="HTMLPreformattedChar">
    <w:name w:val="HTML Preformatted Char"/>
    <w:basedOn w:val="DefaultParagraphFont"/>
    <w:rPr>
      <w:rFonts w:ascii="Courier New" w:eastAsia="Times New Roman" w:hAnsi="Courier New" w:cs="Courier New"/>
      <w:sz w:val="20"/>
      <w:szCs w:val="20"/>
    </w:rPr>
  </w:style>
  <w:style w:type="character" w:customStyle="1" w:styleId="Heading3Char">
    <w:name w:val="Heading 3 Char"/>
    <w:basedOn w:val="DefaultParagraphFont"/>
    <w:rPr>
      <w:rFonts w:ascii="Arial" w:eastAsia="Times New Roman" w:hAnsi="Arial" w:cs="Arial"/>
      <w:b/>
      <w:bCs/>
      <w:szCs w:val="20"/>
    </w:rPr>
  </w:style>
  <w:style w:type="character" w:customStyle="1" w:styleId="Heading2Char">
    <w:name w:val="Heading 2 Char"/>
    <w:basedOn w:val="DefaultParagraphFont"/>
    <w:rPr>
      <w:rFonts w:asciiTheme="majorHAnsi" w:eastAsiaTheme="majorEastAsia" w:hAnsiTheme="majorHAnsi" w:cstheme="majorBidi"/>
      <w:color w:val="376092"/>
      <w:sz w:val="26"/>
      <w:szCs w:val="26"/>
    </w:rPr>
  </w:style>
  <w:style w:type="character" w:customStyle="1" w:styleId="HeaderChar">
    <w:name w:val="Header Char"/>
    <w:basedOn w:val="DefaultParagraphFont"/>
    <w:rPr>
      <w:rFonts w:ascii="Calibri" w:eastAsia="Calibri" w:hAnsi="Calibri" w:cs="Times New Roman"/>
    </w:rPr>
  </w:style>
  <w:style w:type="character" w:customStyle="1" w:styleId="FooterChar">
    <w:name w:val="Footer Char"/>
    <w:basedOn w:val="DefaultParagraphFont"/>
    <w:rPr>
      <w:rFonts w:ascii="Calibri" w:eastAsia="Calibri" w:hAnsi="Calibri" w:cs="Times New Roman"/>
    </w:rPr>
  </w:style>
  <w:style w:type="character" w:customStyle="1" w:styleId="CommentTextChar">
    <w:name w:val="Comment Text Char"/>
    <w:basedOn w:val="DefaultParagraphFont"/>
    <w:semiHidden/>
    <w:rPr>
      <w:rFonts w:ascii="Calibri" w:eastAsia="Calibri" w:hAnsi="Calibri" w:cs="Times New Roman"/>
      <w:sz w:val="20"/>
      <w:szCs w:val="20"/>
    </w:rPr>
  </w:style>
  <w:style w:type="character" w:styleId="Hyperlink">
    <w:name w:val="Hyperlink"/>
    <w:basedOn w:val="DefaultParagraphFont"/>
    <w:unhideWhenUsed/>
    <w:rPr>
      <w:color w:val="000000"/>
      <w:u w:val="single"/>
    </w:rPr>
  </w:style>
  <w:style w:type="paragraph" w:styleId="BalloonText">
    <w:name w:val="Balloon Text"/>
    <w:basedOn w:val="Normal"/>
    <w:semiHidden/>
    <w:unhideWhenUsed/>
    <w:pPr>
      <w:spacing w:after="0" w:line="240" w:lineRule="auto"/>
    </w:pPr>
    <w:rPr>
      <w:rFonts w:ascii="Tahoma" w:hAnsi="Tahoma" w:cs="Tahoma"/>
      <w:sz w:val="16"/>
      <w:szCs w:val="16"/>
    </w:rPr>
  </w:style>
  <w:style w:type="paragraph" w:styleId="HTMLPreformatted">
    <w:name w:val="HTML Preformatted"/>
    <w:basedOn w:val="Normal"/>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customStyle="1" w:styleId="Default">
    <w:name w:val="Default"/>
    <w:pPr>
      <w:autoSpaceDE w:val="0"/>
      <w:autoSpaceDN w:val="0"/>
      <w:spacing w:after="0" w:line="240" w:lineRule="auto"/>
    </w:pPr>
    <w:rPr>
      <w:rFonts w:ascii="Calibri" w:hAnsi="Calibri" w:cs="Calibri"/>
      <w:color w:val="000000"/>
      <w:sz w:val="24"/>
      <w:szCs w:val="24"/>
    </w:rPr>
  </w:style>
  <w:style w:type="paragraph" w:styleId="Header">
    <w:name w:val="header"/>
    <w:basedOn w:val="Normal"/>
    <w:unhideWhenUsed/>
    <w:pPr>
      <w:tabs>
        <w:tab w:val="center" w:pos="4680"/>
        <w:tab w:val="right" w:pos="9360"/>
      </w:tabs>
      <w:spacing w:after="0" w:line="240" w:lineRule="auto"/>
    </w:pPr>
  </w:style>
  <w:style w:type="paragraph" w:styleId="Footer">
    <w:name w:val="footer"/>
    <w:basedOn w:val="Normal"/>
    <w:unhideWhenUsed/>
    <w:pPr>
      <w:tabs>
        <w:tab w:val="center" w:pos="4680"/>
        <w:tab w:val="right" w:pos="9360"/>
      </w:tabs>
      <w:spacing w:after="0" w:line="240" w:lineRule="auto"/>
    </w:pPr>
  </w:style>
  <w:style w:type="character" w:styleId="CommentReference">
    <w:name w:val="annotation reference"/>
    <w:basedOn w:val="DefaultParagraphFont"/>
    <w:semiHidden/>
    <w:unhideWhenUsed/>
    <w:rPr>
      <w:sz w:val="16"/>
      <w:szCs w:val="16"/>
    </w:rPr>
  </w:style>
  <w:style w:type="paragraph" w:styleId="CommentText">
    <w:name w:val="annotation text"/>
    <w:basedOn w:val="Normal"/>
    <w:semiHidden/>
    <w:unhideWhenUsed/>
    <w:pPr>
      <w:spacing w:line="240" w:lineRule="auto"/>
    </w:pPr>
    <w:rPr>
      <w:sz w:val="20"/>
      <w:szCs w:val="20"/>
    </w:rPr>
  </w:style>
  <w:style w:type="paragraph" w:styleId="NoSpacing">
    <w:name w:val="No Spacing"/>
    <w:qFormat/>
    <w:pPr>
      <w:spacing w:after="0" w:line="240" w:lineRule="auto"/>
    </w:pPr>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Times New Roman"/>
    </w:rPr>
  </w:style>
  <w:style w:type="paragraph" w:styleId="Heading2">
    <w:name w:val="heading 2"/>
    <w:basedOn w:val="Normal"/>
    <w:next w:val="Normal"/>
    <w:unhideWhenUsed/>
    <w:qFormat/>
    <w:pPr>
      <w:keepNext/>
      <w:keepLines/>
      <w:spacing w:before="40" w:after="0"/>
      <w:outlineLvl w:val="1"/>
    </w:pPr>
    <w:rPr>
      <w:rFonts w:asciiTheme="majorHAnsi" w:eastAsiaTheme="majorEastAsia" w:hAnsiTheme="majorHAnsi" w:cstheme="majorBidi"/>
      <w:color w:val="376092"/>
      <w:sz w:val="26"/>
      <w:szCs w:val="26"/>
    </w:rPr>
  </w:style>
  <w:style w:type="paragraph" w:styleId="Heading3">
    <w:name w:val="heading 3"/>
    <w:basedOn w:val="Normal"/>
    <w:next w:val="Normal"/>
    <w:unhideWhenUsed/>
    <w:qFormat/>
    <w:pPr>
      <w:keepNext/>
      <w:autoSpaceDE w:val="0"/>
      <w:autoSpaceDN w:val="0"/>
      <w:spacing w:after="0" w:line="240" w:lineRule="auto"/>
      <w:ind w:left="720" w:firstLine="720"/>
      <w:outlineLvl w:val="2"/>
    </w:pPr>
    <w:rPr>
      <w:rFonts w:ascii="Arial" w:eastAsia="Times New Roman" w:hAnsi="Arial" w:cs="Arial"/>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semiHidden/>
    <w:rPr>
      <w:rFonts w:ascii="Tahoma" w:eastAsia="Calibri" w:hAnsi="Tahoma" w:cs="Tahoma"/>
      <w:sz w:val="16"/>
      <w:szCs w:val="16"/>
    </w:rPr>
  </w:style>
  <w:style w:type="character" w:customStyle="1" w:styleId="HTMLPreformattedChar">
    <w:name w:val="HTML Preformatted Char"/>
    <w:basedOn w:val="DefaultParagraphFont"/>
    <w:rPr>
      <w:rFonts w:ascii="Courier New" w:eastAsia="Times New Roman" w:hAnsi="Courier New" w:cs="Courier New"/>
      <w:sz w:val="20"/>
      <w:szCs w:val="20"/>
    </w:rPr>
  </w:style>
  <w:style w:type="character" w:customStyle="1" w:styleId="Heading3Char">
    <w:name w:val="Heading 3 Char"/>
    <w:basedOn w:val="DefaultParagraphFont"/>
    <w:rPr>
      <w:rFonts w:ascii="Arial" w:eastAsia="Times New Roman" w:hAnsi="Arial" w:cs="Arial"/>
      <w:b/>
      <w:bCs/>
      <w:szCs w:val="20"/>
    </w:rPr>
  </w:style>
  <w:style w:type="character" w:customStyle="1" w:styleId="Heading2Char">
    <w:name w:val="Heading 2 Char"/>
    <w:basedOn w:val="DefaultParagraphFont"/>
    <w:rPr>
      <w:rFonts w:asciiTheme="majorHAnsi" w:eastAsiaTheme="majorEastAsia" w:hAnsiTheme="majorHAnsi" w:cstheme="majorBidi"/>
      <w:color w:val="376092"/>
      <w:sz w:val="26"/>
      <w:szCs w:val="26"/>
    </w:rPr>
  </w:style>
  <w:style w:type="character" w:customStyle="1" w:styleId="HeaderChar">
    <w:name w:val="Header Char"/>
    <w:basedOn w:val="DefaultParagraphFont"/>
    <w:rPr>
      <w:rFonts w:ascii="Calibri" w:eastAsia="Calibri" w:hAnsi="Calibri" w:cs="Times New Roman"/>
    </w:rPr>
  </w:style>
  <w:style w:type="character" w:customStyle="1" w:styleId="FooterChar">
    <w:name w:val="Footer Char"/>
    <w:basedOn w:val="DefaultParagraphFont"/>
    <w:rPr>
      <w:rFonts w:ascii="Calibri" w:eastAsia="Calibri" w:hAnsi="Calibri" w:cs="Times New Roman"/>
    </w:rPr>
  </w:style>
  <w:style w:type="character" w:customStyle="1" w:styleId="CommentTextChar">
    <w:name w:val="Comment Text Char"/>
    <w:basedOn w:val="DefaultParagraphFont"/>
    <w:semiHidden/>
    <w:rPr>
      <w:rFonts w:ascii="Calibri" w:eastAsia="Calibri" w:hAnsi="Calibri" w:cs="Times New Roman"/>
      <w:sz w:val="20"/>
      <w:szCs w:val="20"/>
    </w:rPr>
  </w:style>
  <w:style w:type="character" w:styleId="Hyperlink">
    <w:name w:val="Hyperlink"/>
    <w:basedOn w:val="DefaultParagraphFont"/>
    <w:unhideWhenUsed/>
    <w:rPr>
      <w:color w:val="000000"/>
      <w:u w:val="single"/>
    </w:rPr>
  </w:style>
  <w:style w:type="paragraph" w:styleId="BalloonText">
    <w:name w:val="Balloon Text"/>
    <w:basedOn w:val="Normal"/>
    <w:semiHidden/>
    <w:unhideWhenUsed/>
    <w:pPr>
      <w:spacing w:after="0" w:line="240" w:lineRule="auto"/>
    </w:pPr>
    <w:rPr>
      <w:rFonts w:ascii="Tahoma" w:hAnsi="Tahoma" w:cs="Tahoma"/>
      <w:sz w:val="16"/>
      <w:szCs w:val="16"/>
    </w:rPr>
  </w:style>
  <w:style w:type="paragraph" w:styleId="HTMLPreformatted">
    <w:name w:val="HTML Preformatted"/>
    <w:basedOn w:val="Normal"/>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customStyle="1" w:styleId="Default">
    <w:name w:val="Default"/>
    <w:pPr>
      <w:autoSpaceDE w:val="0"/>
      <w:autoSpaceDN w:val="0"/>
      <w:spacing w:after="0" w:line="240" w:lineRule="auto"/>
    </w:pPr>
    <w:rPr>
      <w:rFonts w:ascii="Calibri" w:hAnsi="Calibri" w:cs="Calibri"/>
      <w:color w:val="000000"/>
      <w:sz w:val="24"/>
      <w:szCs w:val="24"/>
    </w:rPr>
  </w:style>
  <w:style w:type="paragraph" w:styleId="Header">
    <w:name w:val="header"/>
    <w:basedOn w:val="Normal"/>
    <w:unhideWhenUsed/>
    <w:pPr>
      <w:tabs>
        <w:tab w:val="center" w:pos="4680"/>
        <w:tab w:val="right" w:pos="9360"/>
      </w:tabs>
      <w:spacing w:after="0" w:line="240" w:lineRule="auto"/>
    </w:pPr>
  </w:style>
  <w:style w:type="paragraph" w:styleId="Footer">
    <w:name w:val="footer"/>
    <w:basedOn w:val="Normal"/>
    <w:unhideWhenUsed/>
    <w:pPr>
      <w:tabs>
        <w:tab w:val="center" w:pos="4680"/>
        <w:tab w:val="right" w:pos="9360"/>
      </w:tabs>
      <w:spacing w:after="0" w:line="240" w:lineRule="auto"/>
    </w:pPr>
  </w:style>
  <w:style w:type="character" w:styleId="CommentReference">
    <w:name w:val="annotation reference"/>
    <w:basedOn w:val="DefaultParagraphFont"/>
    <w:semiHidden/>
    <w:unhideWhenUsed/>
    <w:rPr>
      <w:sz w:val="16"/>
      <w:szCs w:val="16"/>
    </w:rPr>
  </w:style>
  <w:style w:type="paragraph" w:styleId="CommentText">
    <w:name w:val="annotation text"/>
    <w:basedOn w:val="Normal"/>
    <w:semiHidden/>
    <w:unhideWhenUsed/>
    <w:pPr>
      <w:spacing w:line="240" w:lineRule="auto"/>
    </w:pPr>
    <w:rPr>
      <w:sz w:val="20"/>
      <w:szCs w:val="20"/>
    </w:rPr>
  </w:style>
  <w:style w:type="paragraph" w:styleId="NoSpacing">
    <w:name w:val="No Spacing"/>
    <w:qFormat/>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neete0610@gmail.co"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785</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2018-08-17T15:54:00Z</cp:lastPrinted>
  <dcterms:created xsi:type="dcterms:W3CDTF">2019-07-12T13:43:00Z</dcterms:created>
  <dcterms:modified xsi:type="dcterms:W3CDTF">2019-07-12T13:46:00Z</dcterms:modified>
  <cp:version>04.2000</cp:version>
</cp:coreProperties>
</file>