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F7510" w14:textId="0791FEEF" w:rsidR="0023757E" w:rsidRDefault="00DC6D86" w:rsidP="008657FB">
      <w:pPr>
        <w:pStyle w:val="recruitername"/>
        <w:shd w:val="clear" w:color="auto" w:fill="FFFFFF"/>
        <w:spacing w:before="0" w:beforeAutospacing="0" w:after="0" w:afterAutospacing="0"/>
        <w:ind w:right="75"/>
        <w:rPr>
          <w:rFonts w:asciiTheme="minorHAnsi" w:hAnsiTheme="minorHAnsi" w:cs="Courier New"/>
          <w:bCs/>
          <w:sz w:val="18"/>
          <w:szCs w:val="18"/>
        </w:rPr>
      </w:pPr>
      <w:r>
        <w:rPr>
          <w:rFonts w:ascii="Helvetica" w:hAnsi="Helvetica" w:cs="Helvetica"/>
          <w:color w:val="333333"/>
          <w:sz w:val="27"/>
          <w:szCs w:val="27"/>
        </w:rPr>
        <w:t>IT recruiters</w:t>
      </w:r>
      <w:r w:rsidR="00D8155D">
        <w:rPr>
          <w:rFonts w:asciiTheme="minorHAnsi" w:hAnsiTheme="minorHAnsi" w:cs="Courier New"/>
          <w:bCs/>
          <w:sz w:val="18"/>
          <w:szCs w:val="18"/>
        </w:rPr>
        <w:t>,</w:t>
      </w:r>
    </w:p>
    <w:p w14:paraId="06EDC728" w14:textId="77777777" w:rsidR="0036424D" w:rsidRDefault="0036424D" w:rsidP="008657FB">
      <w:pPr>
        <w:pStyle w:val="recruitername"/>
        <w:shd w:val="clear" w:color="auto" w:fill="FFFFFF"/>
        <w:spacing w:before="0" w:beforeAutospacing="0" w:after="0" w:afterAutospacing="0"/>
        <w:ind w:right="75"/>
        <w:rPr>
          <w:rFonts w:asciiTheme="minorHAnsi" w:hAnsiTheme="minorHAnsi" w:cs="Courier New"/>
          <w:bCs/>
          <w:sz w:val="18"/>
          <w:szCs w:val="18"/>
        </w:rPr>
      </w:pPr>
    </w:p>
    <w:p w14:paraId="0DE01560" w14:textId="77777777" w:rsidR="0036424D" w:rsidRDefault="0036424D" w:rsidP="0036424D">
      <w:pPr>
        <w:pStyle w:val="recruitername"/>
        <w:shd w:val="clear" w:color="auto" w:fill="FFFFFF"/>
        <w:spacing w:before="0" w:beforeAutospacing="0" w:after="0" w:afterAutospacing="0"/>
        <w:ind w:right="75"/>
        <w:rPr>
          <w:rFonts w:ascii="Helvetica" w:hAnsi="Helvetica" w:cs="Helvetica"/>
          <w:bCs/>
        </w:rPr>
      </w:pPr>
      <w:r w:rsidRPr="0036424D">
        <w:rPr>
          <w:rFonts w:ascii="Helvetica" w:hAnsi="Helvetica" w:cs="Helvetica"/>
          <w:bCs/>
        </w:rPr>
        <w:t>PREFACE:</w:t>
      </w:r>
    </w:p>
    <w:p w14:paraId="79C07CB1" w14:textId="77777777" w:rsidR="0036424D" w:rsidRDefault="0036424D" w:rsidP="0036424D">
      <w:pPr>
        <w:pStyle w:val="recruitername"/>
        <w:shd w:val="clear" w:color="auto" w:fill="FFFFFF"/>
        <w:spacing w:before="0" w:beforeAutospacing="0" w:after="0" w:afterAutospacing="0"/>
        <w:ind w:right="75"/>
        <w:rPr>
          <w:rFonts w:ascii="Helvetica" w:hAnsi="Helvetica" w:cs="Helvetica"/>
          <w:bCs/>
        </w:rPr>
      </w:pPr>
    </w:p>
    <w:p w14:paraId="40A8AA69" w14:textId="410EA502" w:rsidR="0036424D" w:rsidRDefault="0036424D" w:rsidP="00F77872">
      <w:pPr>
        <w:pStyle w:val="recruitername"/>
        <w:shd w:val="clear" w:color="auto" w:fill="FFFFFF"/>
        <w:spacing w:before="0" w:beforeAutospacing="0" w:after="0" w:afterAutospacing="0"/>
        <w:ind w:right="75"/>
      </w:pPr>
      <w:r>
        <w:rPr>
          <w:rFonts w:ascii="Helvetica" w:hAnsi="Helvetica" w:cs="Helvetica"/>
          <w:bCs/>
        </w:rPr>
        <w:t xml:space="preserve">         </w:t>
      </w:r>
      <w:r w:rsidR="00782A45">
        <w:t xml:space="preserve"> </w:t>
      </w:r>
      <w:r>
        <w:t>Due to my wife’s health and my years of domestic IT experience, ideally, I am looking for remote WFH opportunities.</w:t>
      </w:r>
      <w:r w:rsidR="00F77872">
        <w:t xml:space="preserve">  With that being said, my c</w:t>
      </w:r>
      <w:r>
        <w:t>ontracting remote/WFH rates start at $</w:t>
      </w:r>
      <w:r w:rsidR="00B45196">
        <w:t>54</w:t>
      </w:r>
      <w:r w:rsidR="00F77872">
        <w:t>/</w:t>
      </w:r>
      <w:proofErr w:type="spellStart"/>
      <w:r w:rsidR="00F77872">
        <w:t>h</w:t>
      </w:r>
      <w:r>
        <w:t>r</w:t>
      </w:r>
      <w:proofErr w:type="spellEnd"/>
      <w:r>
        <w:t xml:space="preserve"> on W2, $</w:t>
      </w:r>
      <w:r w:rsidR="00B45196">
        <w:t>60</w:t>
      </w:r>
      <w:r>
        <w:t xml:space="preserve"> on 1099 (C2C is not available at this time) with salary expectations starting at $90k.  </w:t>
      </w:r>
      <w:r w:rsidR="00F77872">
        <w:t xml:space="preserve">My </w:t>
      </w:r>
      <w:proofErr w:type="spellStart"/>
      <w:r w:rsidR="00F77872">
        <w:t>onsit</w:t>
      </w:r>
      <w:proofErr w:type="spellEnd"/>
      <w:r w:rsidR="00F77872">
        <w:t xml:space="preserve"> c</w:t>
      </w:r>
      <w:r>
        <w:t xml:space="preserve">ontracting rates and salary expectations will be calculated based on cost-of-living analysis for client site.  Since I am ultimantly looking for 100% remote to care of my wife </w:t>
      </w:r>
      <w:proofErr w:type="gramStart"/>
      <w:r>
        <w:t>at this time</w:t>
      </w:r>
      <w:proofErr w:type="gramEnd"/>
      <w:r>
        <w:t>, my hourly rates and salary expectations are flexible.</w:t>
      </w:r>
    </w:p>
    <w:p w14:paraId="6C97AC9D" w14:textId="37F9FDE4" w:rsidR="0036424D" w:rsidRDefault="0036424D" w:rsidP="0036424D">
      <w:pPr>
        <w:pStyle w:val="wordsection1"/>
      </w:pPr>
      <w:r>
        <w:t xml:space="preserve">          In future communications, can you include the client requisition job ID</w:t>
      </w:r>
      <w:r w:rsidR="00F77872">
        <w:t xml:space="preserve"> for the position</w:t>
      </w:r>
      <w:r>
        <w:t xml:space="preserve">?  This will protect both of us by avoiding future double profile submissions.     </w:t>
      </w:r>
    </w:p>
    <w:p w14:paraId="77C26B5F" w14:textId="77777777" w:rsidR="00F77872" w:rsidRDefault="0036424D" w:rsidP="00F77872">
      <w:pPr>
        <w:pStyle w:val="wordsection1"/>
      </w:pPr>
      <w:r>
        <w:t xml:space="preserve">          Also, 'cmburkett1@att.net email system is proving unreliable, for communications stability, please use 'mburkett19@gmail.com.</w:t>
      </w:r>
      <w:r w:rsidR="00F77872">
        <w:t xml:space="preserve">  </w:t>
      </w:r>
      <w:r>
        <w:t xml:space="preserve">I can </w:t>
      </w:r>
      <w:r w:rsidR="00F77872">
        <w:t xml:space="preserve">also </w:t>
      </w:r>
      <w:r>
        <w:t>be contacted 24/7 at 404-441-8860 or</w:t>
      </w:r>
    </w:p>
    <w:p w14:paraId="307F0385" w14:textId="76D9CC5B" w:rsidR="00782A45" w:rsidRDefault="00F77872" w:rsidP="00F77872">
      <w:pPr>
        <w:pStyle w:val="wordsection1"/>
      </w:pPr>
      <w:r>
        <w:t xml:space="preserve">                                          </w:t>
      </w:r>
      <w:r w:rsidR="0036424D">
        <w:t xml:space="preserve">                                 LinkedIn ID:  </w:t>
      </w:r>
      <w:hyperlink r:id="rId5" w:history="1">
        <w:r w:rsidR="0036424D" w:rsidRPr="00205968">
          <w:rPr>
            <w:rStyle w:val="Hyperlink"/>
          </w:rPr>
          <w:t>www.linkedin.com/in/michael-burkett-22bb9a22</w:t>
        </w:r>
      </w:hyperlink>
      <w:r w:rsidR="0036424D">
        <w:t>.</w:t>
      </w:r>
    </w:p>
    <w:p w14:paraId="7075ED67" w14:textId="4AA9B458" w:rsidR="0036424D" w:rsidRDefault="0036424D" w:rsidP="0036424D">
      <w:pPr>
        <w:pStyle w:val="wordsection1"/>
        <w:spacing w:before="0" w:beforeAutospacing="0" w:after="0" w:afterAutospacing="0"/>
      </w:pPr>
    </w:p>
    <w:p w14:paraId="6B78779F" w14:textId="77777777" w:rsidR="0036424D" w:rsidRDefault="0036424D" w:rsidP="0036424D">
      <w:pPr>
        <w:pStyle w:val="wordsection1"/>
        <w:spacing w:before="0" w:beforeAutospacing="0" w:after="0" w:afterAutospacing="0"/>
      </w:pPr>
    </w:p>
    <w:p w14:paraId="107144DD" w14:textId="292AE46B" w:rsidR="00DC6D86" w:rsidRPr="0036424D" w:rsidRDefault="0036424D" w:rsidP="008657FB">
      <w:pPr>
        <w:pStyle w:val="recruitername"/>
        <w:shd w:val="clear" w:color="auto" w:fill="FFFFFF"/>
        <w:spacing w:before="0" w:beforeAutospacing="0" w:after="0" w:afterAutospacing="0"/>
        <w:ind w:right="75"/>
        <w:rPr>
          <w:rFonts w:ascii="Helvetica" w:hAnsi="Helvetica" w:cs="Helvetica"/>
          <w:color w:val="333333"/>
        </w:rPr>
      </w:pPr>
      <w:r w:rsidRPr="0036424D">
        <w:rPr>
          <w:rFonts w:ascii="Helvetica" w:hAnsi="Helvetica" w:cs="Helvetica"/>
          <w:color w:val="333333"/>
        </w:rPr>
        <w:t>Work experience Details:</w:t>
      </w:r>
    </w:p>
    <w:p w14:paraId="745EA921" w14:textId="687BACAE" w:rsidR="00D8155D" w:rsidRDefault="00D8155D" w:rsidP="002174A5">
      <w:pPr>
        <w:widowControl w:val="0"/>
        <w:shd w:val="clear" w:color="auto" w:fill="FFFFFF"/>
        <w:autoSpaceDE w:val="0"/>
        <w:autoSpaceDN w:val="0"/>
        <w:adjustRightInd w:val="0"/>
        <w:ind w:left="720"/>
        <w:rPr>
          <w:rFonts w:asciiTheme="minorHAnsi" w:hAnsiTheme="minorHAnsi" w:cs="Courier New"/>
          <w:bCs/>
          <w:sz w:val="18"/>
          <w:szCs w:val="18"/>
        </w:rPr>
      </w:pPr>
      <w:r>
        <w:rPr>
          <w:rFonts w:asciiTheme="minorHAnsi" w:hAnsiTheme="minorHAnsi" w:cs="Courier New"/>
          <w:bCs/>
          <w:sz w:val="18"/>
          <w:szCs w:val="18"/>
        </w:rPr>
        <w:t xml:space="preserve">   Completed contract with JPMC working on Batch/Online PAP and Fraud recovery processing.</w:t>
      </w:r>
      <w:r w:rsidR="009F1C13">
        <w:rPr>
          <w:rFonts w:asciiTheme="minorHAnsi" w:hAnsiTheme="minorHAnsi" w:cs="Courier New"/>
          <w:bCs/>
          <w:sz w:val="18"/>
          <w:szCs w:val="18"/>
        </w:rPr>
        <w:t xml:space="preserve">  Contributed IMS/DB2 database extracts for the ‘Amazon Wallet’ project.</w:t>
      </w:r>
      <w:r w:rsidR="00DA4CB2">
        <w:rPr>
          <w:rFonts w:asciiTheme="minorHAnsi" w:hAnsiTheme="minorHAnsi" w:cs="Courier New"/>
          <w:bCs/>
          <w:sz w:val="18"/>
          <w:szCs w:val="18"/>
        </w:rPr>
        <w:t xml:space="preserve">  Resign contract when wife’s surgery was conducted b</w:t>
      </w:r>
      <w:r w:rsidR="00F77872">
        <w:rPr>
          <w:rFonts w:asciiTheme="minorHAnsi" w:hAnsiTheme="minorHAnsi" w:cs="Courier New"/>
          <w:bCs/>
          <w:sz w:val="18"/>
          <w:szCs w:val="18"/>
        </w:rPr>
        <w:t>y</w:t>
      </w:r>
      <w:r w:rsidR="00DA4CB2">
        <w:rPr>
          <w:rFonts w:asciiTheme="minorHAnsi" w:hAnsiTheme="minorHAnsi" w:cs="Courier New"/>
          <w:bCs/>
          <w:sz w:val="18"/>
          <w:szCs w:val="18"/>
        </w:rPr>
        <w:t xml:space="preserve"> Doctor</w:t>
      </w:r>
      <w:r w:rsidR="00F77872">
        <w:rPr>
          <w:rFonts w:asciiTheme="minorHAnsi" w:hAnsiTheme="minorHAnsi" w:cs="Courier New"/>
          <w:bCs/>
          <w:sz w:val="18"/>
          <w:szCs w:val="18"/>
        </w:rPr>
        <w:t xml:space="preserve"> who indicated my post op care for my wife would be incompatible with my JPMC responsibilities and 60-hour weeks.</w:t>
      </w:r>
    </w:p>
    <w:p w14:paraId="1DED8869" w14:textId="56237E89" w:rsidR="000012AF" w:rsidRDefault="000012AF" w:rsidP="002174A5">
      <w:pPr>
        <w:widowControl w:val="0"/>
        <w:shd w:val="clear" w:color="auto" w:fill="FFFFFF"/>
        <w:autoSpaceDE w:val="0"/>
        <w:autoSpaceDN w:val="0"/>
        <w:adjustRightInd w:val="0"/>
        <w:ind w:left="720"/>
        <w:rPr>
          <w:rFonts w:asciiTheme="minorHAnsi" w:hAnsiTheme="minorHAnsi" w:cs="Courier New"/>
          <w:bCs/>
          <w:sz w:val="18"/>
          <w:szCs w:val="18"/>
        </w:rPr>
      </w:pPr>
      <w:r>
        <w:rPr>
          <w:rFonts w:asciiTheme="minorHAnsi" w:hAnsiTheme="minorHAnsi" w:cs="Courier New"/>
          <w:bCs/>
          <w:sz w:val="18"/>
          <w:szCs w:val="18"/>
        </w:rPr>
        <w:t xml:space="preserve">   Began my first non-Tata Consulting Services short-term contract with APEX/Anthem Insurance in Atlanta, GA working the Electronic Enrollment </w:t>
      </w:r>
      <w:r w:rsidR="006439F3">
        <w:rPr>
          <w:rFonts w:asciiTheme="minorHAnsi" w:hAnsiTheme="minorHAnsi" w:cs="Courier New"/>
          <w:bCs/>
          <w:sz w:val="18"/>
          <w:szCs w:val="18"/>
        </w:rPr>
        <w:t xml:space="preserve">Transmission </w:t>
      </w:r>
      <w:r>
        <w:rPr>
          <w:rFonts w:asciiTheme="minorHAnsi" w:hAnsiTheme="minorHAnsi" w:cs="Courier New"/>
          <w:bCs/>
          <w:sz w:val="18"/>
          <w:szCs w:val="18"/>
        </w:rPr>
        <w:t xml:space="preserve">systems.  Agile/Jira EET defects resolution constitutes </w:t>
      </w:r>
      <w:proofErr w:type="gramStart"/>
      <w:r w:rsidR="003B6920">
        <w:rPr>
          <w:rFonts w:asciiTheme="minorHAnsi" w:hAnsiTheme="minorHAnsi" w:cs="Courier New"/>
          <w:bCs/>
          <w:sz w:val="18"/>
          <w:szCs w:val="18"/>
        </w:rPr>
        <w:t>a majority</w:t>
      </w:r>
      <w:r>
        <w:rPr>
          <w:rFonts w:asciiTheme="minorHAnsi" w:hAnsiTheme="minorHAnsi" w:cs="Courier New"/>
          <w:bCs/>
          <w:sz w:val="18"/>
          <w:szCs w:val="18"/>
        </w:rPr>
        <w:t xml:space="preserve"> of</w:t>
      </w:r>
      <w:proofErr w:type="gramEnd"/>
      <w:r>
        <w:rPr>
          <w:rFonts w:asciiTheme="minorHAnsi" w:hAnsiTheme="minorHAnsi" w:cs="Courier New"/>
          <w:bCs/>
          <w:sz w:val="18"/>
          <w:szCs w:val="18"/>
        </w:rPr>
        <w:t xml:space="preserve"> my time while learning the shop conventions used at </w:t>
      </w:r>
      <w:r w:rsidR="003B6920">
        <w:rPr>
          <w:rFonts w:asciiTheme="minorHAnsi" w:hAnsiTheme="minorHAnsi" w:cs="Courier New"/>
          <w:bCs/>
          <w:sz w:val="18"/>
          <w:szCs w:val="18"/>
        </w:rPr>
        <w:t>A</w:t>
      </w:r>
      <w:r>
        <w:rPr>
          <w:rFonts w:asciiTheme="minorHAnsi" w:hAnsiTheme="minorHAnsi" w:cs="Courier New"/>
          <w:bCs/>
          <w:sz w:val="18"/>
          <w:szCs w:val="18"/>
        </w:rPr>
        <w:t xml:space="preserve">nthem-Atlanta.  The IBM Relation Developer for zSystems </w:t>
      </w:r>
      <w:r w:rsidR="003B6920">
        <w:rPr>
          <w:rFonts w:asciiTheme="minorHAnsi" w:hAnsiTheme="minorHAnsi" w:cs="Courier New"/>
          <w:bCs/>
          <w:sz w:val="18"/>
          <w:szCs w:val="18"/>
        </w:rPr>
        <w:t>supported by</w:t>
      </w:r>
      <w:r>
        <w:rPr>
          <w:rFonts w:asciiTheme="minorHAnsi" w:hAnsiTheme="minorHAnsi" w:cs="Courier New"/>
          <w:bCs/>
          <w:sz w:val="18"/>
          <w:szCs w:val="18"/>
        </w:rPr>
        <w:t xml:space="preserve"> the Eclipse full IDE 64-bit platform </w:t>
      </w:r>
      <w:r w:rsidR="003B6920">
        <w:rPr>
          <w:rFonts w:asciiTheme="minorHAnsi" w:hAnsiTheme="minorHAnsi" w:cs="Courier New"/>
          <w:bCs/>
          <w:sz w:val="18"/>
          <w:szCs w:val="18"/>
        </w:rPr>
        <w:t xml:space="preserve">facilitated dashboards to </w:t>
      </w:r>
      <w:r>
        <w:rPr>
          <w:rFonts w:asciiTheme="minorHAnsi" w:hAnsiTheme="minorHAnsi" w:cs="Courier New"/>
          <w:bCs/>
          <w:sz w:val="18"/>
          <w:szCs w:val="18"/>
        </w:rPr>
        <w:t>test</w:t>
      </w:r>
      <w:r w:rsidR="003B6920">
        <w:rPr>
          <w:rFonts w:asciiTheme="minorHAnsi" w:hAnsiTheme="minorHAnsi" w:cs="Courier New"/>
          <w:bCs/>
          <w:sz w:val="18"/>
          <w:szCs w:val="18"/>
        </w:rPr>
        <w:t xml:space="preserve"> </w:t>
      </w:r>
      <w:r>
        <w:rPr>
          <w:rFonts w:asciiTheme="minorHAnsi" w:hAnsiTheme="minorHAnsi" w:cs="Courier New"/>
          <w:bCs/>
          <w:sz w:val="18"/>
          <w:szCs w:val="18"/>
        </w:rPr>
        <w:t xml:space="preserve">COBOL batch programs </w:t>
      </w:r>
      <w:r w:rsidR="006439F3">
        <w:rPr>
          <w:rFonts w:asciiTheme="minorHAnsi" w:hAnsiTheme="minorHAnsi" w:cs="Courier New"/>
          <w:bCs/>
          <w:sz w:val="18"/>
          <w:szCs w:val="18"/>
        </w:rPr>
        <w:t xml:space="preserve">in fore ground and </w:t>
      </w:r>
      <w:r>
        <w:rPr>
          <w:rFonts w:asciiTheme="minorHAnsi" w:hAnsiTheme="minorHAnsi" w:cs="Courier New"/>
          <w:bCs/>
          <w:sz w:val="18"/>
          <w:szCs w:val="18"/>
        </w:rPr>
        <w:t>dynamically</w:t>
      </w:r>
      <w:r w:rsidR="003B6920">
        <w:rPr>
          <w:rFonts w:asciiTheme="minorHAnsi" w:hAnsiTheme="minorHAnsi" w:cs="Courier New"/>
          <w:bCs/>
          <w:sz w:val="18"/>
          <w:szCs w:val="18"/>
        </w:rPr>
        <w:t xml:space="preserve">.  ISG Enrollment Real-Time Integration Project was being developed </w:t>
      </w:r>
      <w:r w:rsidR="006439F3">
        <w:rPr>
          <w:rFonts w:asciiTheme="minorHAnsi" w:hAnsiTheme="minorHAnsi" w:cs="Courier New"/>
          <w:bCs/>
          <w:sz w:val="18"/>
          <w:szCs w:val="18"/>
        </w:rPr>
        <w:t>and tested offshore requiring coordination with the onshore assets.</w:t>
      </w:r>
    </w:p>
    <w:p w14:paraId="17460BBB" w14:textId="6E2E7AAD" w:rsidR="009729A5" w:rsidRDefault="009729A5" w:rsidP="002174A5">
      <w:pPr>
        <w:widowControl w:val="0"/>
        <w:shd w:val="clear" w:color="auto" w:fill="FFFFFF"/>
        <w:autoSpaceDE w:val="0"/>
        <w:autoSpaceDN w:val="0"/>
        <w:adjustRightInd w:val="0"/>
        <w:ind w:left="720"/>
        <w:rPr>
          <w:rFonts w:asciiTheme="minorHAnsi" w:hAnsiTheme="minorHAnsi" w:cs="Courier New"/>
          <w:bCs/>
          <w:sz w:val="18"/>
          <w:szCs w:val="18"/>
        </w:rPr>
      </w:pPr>
      <w:r>
        <w:rPr>
          <w:rFonts w:asciiTheme="minorHAnsi" w:hAnsiTheme="minorHAnsi" w:cs="Courier New"/>
          <w:bCs/>
          <w:sz w:val="18"/>
          <w:szCs w:val="18"/>
        </w:rPr>
        <w:t xml:space="preserve">   Began my sixth tour with Tata Consulting Services, Inc. with a contract with Pepsico in Plano, TX reviewing the Advertising and Merchandising Promotional (AMP), Finished Goods Inventory (FIG) and, the Inventory Tracking and Costing systems within FLNA systems.</w:t>
      </w:r>
    </w:p>
    <w:p w14:paraId="602EC9F2" w14:textId="76AAA432" w:rsidR="006574B8" w:rsidRDefault="0065799A" w:rsidP="002174A5">
      <w:pPr>
        <w:widowControl w:val="0"/>
        <w:shd w:val="clear" w:color="auto" w:fill="FFFFFF"/>
        <w:autoSpaceDE w:val="0"/>
        <w:autoSpaceDN w:val="0"/>
        <w:adjustRightInd w:val="0"/>
        <w:ind w:left="720"/>
        <w:rPr>
          <w:rFonts w:asciiTheme="minorHAnsi" w:hAnsiTheme="minorHAnsi" w:cs="Courier New"/>
          <w:bCs/>
          <w:sz w:val="18"/>
          <w:szCs w:val="18"/>
        </w:rPr>
      </w:pPr>
      <w:r>
        <w:rPr>
          <w:rFonts w:asciiTheme="minorHAnsi" w:hAnsiTheme="minorHAnsi" w:cs="Courier New"/>
          <w:bCs/>
          <w:sz w:val="18"/>
          <w:szCs w:val="18"/>
        </w:rPr>
        <w:t xml:space="preserve">   Developed and implemented batch IMS Job/Proc/Program to download the Merchant IDs from the AMEX</w:t>
      </w:r>
      <w:r w:rsidR="009B0157">
        <w:rPr>
          <w:rFonts w:asciiTheme="minorHAnsi" w:hAnsiTheme="minorHAnsi" w:cs="Courier New"/>
          <w:bCs/>
          <w:sz w:val="18"/>
          <w:szCs w:val="18"/>
        </w:rPr>
        <w:t>-Phoenix</w:t>
      </w:r>
      <w:r>
        <w:rPr>
          <w:rFonts w:asciiTheme="minorHAnsi" w:hAnsiTheme="minorHAnsi" w:cs="Courier New"/>
          <w:bCs/>
          <w:sz w:val="18"/>
          <w:szCs w:val="18"/>
        </w:rPr>
        <w:t xml:space="preserve"> database systems for the SNG project.  This project produces a real-time dashboard of Merchant ID information.</w:t>
      </w:r>
      <w:r w:rsidR="009B0157">
        <w:rPr>
          <w:rFonts w:asciiTheme="minorHAnsi" w:hAnsiTheme="minorHAnsi" w:cs="Courier New"/>
          <w:bCs/>
          <w:sz w:val="18"/>
          <w:szCs w:val="18"/>
        </w:rPr>
        <w:t xml:space="preserve">  At AMEX-Ft </w:t>
      </w:r>
      <w:r w:rsidR="00D937EF">
        <w:rPr>
          <w:rFonts w:asciiTheme="minorHAnsi" w:hAnsiTheme="minorHAnsi" w:cs="Courier New"/>
          <w:bCs/>
          <w:sz w:val="18"/>
          <w:szCs w:val="18"/>
        </w:rPr>
        <w:t>Lauderdale</w:t>
      </w:r>
      <w:r w:rsidR="009B0157">
        <w:rPr>
          <w:rFonts w:asciiTheme="minorHAnsi" w:hAnsiTheme="minorHAnsi" w:cs="Courier New"/>
          <w:bCs/>
          <w:sz w:val="18"/>
          <w:szCs w:val="18"/>
        </w:rPr>
        <w:t xml:space="preserve"> i</w:t>
      </w:r>
      <w:r w:rsidR="006574B8">
        <w:rPr>
          <w:rFonts w:asciiTheme="minorHAnsi" w:hAnsiTheme="minorHAnsi" w:cs="Courier New"/>
          <w:bCs/>
          <w:sz w:val="18"/>
          <w:szCs w:val="18"/>
        </w:rPr>
        <w:t xml:space="preserve">mplemented Monthly Cut-off Group processing into UK’s Consumer Instant Account Setup process to provide a more complete Instant Account Setup. </w:t>
      </w:r>
    </w:p>
    <w:p w14:paraId="65B0ACF5" w14:textId="442FAFEF" w:rsidR="007E005E" w:rsidRDefault="007E005E" w:rsidP="002174A5">
      <w:pPr>
        <w:widowControl w:val="0"/>
        <w:shd w:val="clear" w:color="auto" w:fill="FFFFFF"/>
        <w:autoSpaceDE w:val="0"/>
        <w:autoSpaceDN w:val="0"/>
        <w:adjustRightInd w:val="0"/>
        <w:ind w:left="720"/>
        <w:rPr>
          <w:rFonts w:asciiTheme="minorHAnsi" w:hAnsiTheme="minorHAnsi" w:cs="Courier New"/>
          <w:bCs/>
          <w:sz w:val="18"/>
          <w:szCs w:val="18"/>
        </w:rPr>
      </w:pPr>
      <w:r>
        <w:rPr>
          <w:rFonts w:asciiTheme="minorHAnsi" w:hAnsiTheme="minorHAnsi" w:cs="Courier New"/>
          <w:bCs/>
          <w:sz w:val="18"/>
          <w:szCs w:val="18"/>
        </w:rPr>
        <w:t xml:space="preserve">   Worked for Tata Consulting services and client New York Life Insurance as Mainframe</w:t>
      </w:r>
      <w:r w:rsidR="002F5D33">
        <w:rPr>
          <w:rFonts w:asciiTheme="minorHAnsi" w:hAnsiTheme="minorHAnsi" w:cs="Courier New"/>
          <w:bCs/>
          <w:sz w:val="18"/>
          <w:szCs w:val="18"/>
        </w:rPr>
        <w:t xml:space="preserve"> New Jersey</w:t>
      </w:r>
      <w:r>
        <w:rPr>
          <w:rFonts w:asciiTheme="minorHAnsi" w:hAnsiTheme="minorHAnsi" w:cs="Courier New"/>
          <w:bCs/>
          <w:sz w:val="18"/>
          <w:szCs w:val="18"/>
        </w:rPr>
        <w:t xml:space="preserve"> </w:t>
      </w:r>
      <w:r w:rsidR="00510DFD">
        <w:rPr>
          <w:rFonts w:asciiTheme="minorHAnsi" w:hAnsiTheme="minorHAnsi" w:cs="Courier New"/>
          <w:bCs/>
          <w:sz w:val="18"/>
          <w:szCs w:val="18"/>
        </w:rPr>
        <w:t>Production Support for A</w:t>
      </w:r>
      <w:r w:rsidR="00675403">
        <w:rPr>
          <w:rFonts w:asciiTheme="minorHAnsi" w:hAnsiTheme="minorHAnsi" w:cs="Courier New"/>
          <w:bCs/>
          <w:sz w:val="18"/>
          <w:szCs w:val="18"/>
        </w:rPr>
        <w:t xml:space="preserve">ccount </w:t>
      </w:r>
      <w:r w:rsidR="00510DFD">
        <w:rPr>
          <w:rFonts w:asciiTheme="minorHAnsi" w:hAnsiTheme="minorHAnsi" w:cs="Courier New"/>
          <w:bCs/>
          <w:sz w:val="18"/>
          <w:szCs w:val="18"/>
        </w:rPr>
        <w:t>P</w:t>
      </w:r>
      <w:r w:rsidR="00675403">
        <w:rPr>
          <w:rFonts w:asciiTheme="minorHAnsi" w:hAnsiTheme="minorHAnsi" w:cs="Courier New"/>
          <w:bCs/>
          <w:sz w:val="18"/>
          <w:szCs w:val="18"/>
        </w:rPr>
        <w:t xml:space="preserve">olicy </w:t>
      </w:r>
      <w:r w:rsidR="00510DFD">
        <w:rPr>
          <w:rFonts w:asciiTheme="minorHAnsi" w:hAnsiTheme="minorHAnsi" w:cs="Courier New"/>
          <w:bCs/>
          <w:sz w:val="18"/>
          <w:szCs w:val="18"/>
        </w:rPr>
        <w:t>S</w:t>
      </w:r>
      <w:r w:rsidR="00675403">
        <w:rPr>
          <w:rFonts w:asciiTheme="minorHAnsi" w:hAnsiTheme="minorHAnsi" w:cs="Courier New"/>
          <w:bCs/>
          <w:sz w:val="18"/>
          <w:szCs w:val="18"/>
        </w:rPr>
        <w:t>ummaries</w:t>
      </w:r>
      <w:r w:rsidR="00510DFD">
        <w:rPr>
          <w:rFonts w:asciiTheme="minorHAnsi" w:hAnsiTheme="minorHAnsi" w:cs="Courier New"/>
          <w:bCs/>
          <w:sz w:val="18"/>
          <w:szCs w:val="18"/>
        </w:rPr>
        <w:t>, F</w:t>
      </w:r>
      <w:r w:rsidR="00675403">
        <w:rPr>
          <w:rFonts w:asciiTheme="minorHAnsi" w:hAnsiTheme="minorHAnsi" w:cs="Courier New"/>
          <w:bCs/>
          <w:sz w:val="18"/>
          <w:szCs w:val="18"/>
        </w:rPr>
        <w:t xml:space="preserve">orms </w:t>
      </w:r>
      <w:r w:rsidR="00510DFD">
        <w:rPr>
          <w:rFonts w:asciiTheme="minorHAnsi" w:hAnsiTheme="minorHAnsi" w:cs="Courier New"/>
          <w:bCs/>
          <w:sz w:val="18"/>
          <w:szCs w:val="18"/>
        </w:rPr>
        <w:t>&amp;</w:t>
      </w:r>
      <w:r w:rsidR="00675403">
        <w:rPr>
          <w:rFonts w:asciiTheme="minorHAnsi" w:hAnsiTheme="minorHAnsi" w:cs="Courier New"/>
          <w:bCs/>
          <w:sz w:val="18"/>
          <w:szCs w:val="18"/>
        </w:rPr>
        <w:t xml:space="preserve"> </w:t>
      </w:r>
      <w:r w:rsidR="00510DFD">
        <w:rPr>
          <w:rFonts w:asciiTheme="minorHAnsi" w:hAnsiTheme="minorHAnsi" w:cs="Courier New"/>
          <w:bCs/>
          <w:sz w:val="18"/>
          <w:szCs w:val="18"/>
        </w:rPr>
        <w:t>L</w:t>
      </w:r>
      <w:r w:rsidR="00675403">
        <w:rPr>
          <w:rFonts w:asciiTheme="minorHAnsi" w:hAnsiTheme="minorHAnsi" w:cs="Courier New"/>
          <w:bCs/>
          <w:sz w:val="18"/>
          <w:szCs w:val="18"/>
        </w:rPr>
        <w:t>etters</w:t>
      </w:r>
      <w:r w:rsidR="00510DFD">
        <w:rPr>
          <w:rFonts w:asciiTheme="minorHAnsi" w:hAnsiTheme="minorHAnsi" w:cs="Courier New"/>
          <w:bCs/>
          <w:sz w:val="18"/>
          <w:szCs w:val="18"/>
        </w:rPr>
        <w:t>, Q</w:t>
      </w:r>
      <w:r w:rsidR="00675403">
        <w:rPr>
          <w:rFonts w:asciiTheme="minorHAnsi" w:hAnsiTheme="minorHAnsi" w:cs="Courier New"/>
          <w:bCs/>
          <w:sz w:val="18"/>
          <w:szCs w:val="18"/>
        </w:rPr>
        <w:t xml:space="preserve">uarterly </w:t>
      </w:r>
      <w:r w:rsidR="00510DFD">
        <w:rPr>
          <w:rFonts w:asciiTheme="minorHAnsi" w:hAnsiTheme="minorHAnsi" w:cs="Courier New"/>
          <w:bCs/>
          <w:sz w:val="18"/>
          <w:szCs w:val="18"/>
        </w:rPr>
        <w:t>S</w:t>
      </w:r>
      <w:r w:rsidR="00675403">
        <w:rPr>
          <w:rFonts w:asciiTheme="minorHAnsi" w:hAnsiTheme="minorHAnsi" w:cs="Courier New"/>
          <w:bCs/>
          <w:sz w:val="18"/>
          <w:szCs w:val="18"/>
        </w:rPr>
        <w:t>tatements</w:t>
      </w:r>
      <w:r w:rsidR="00510DFD">
        <w:rPr>
          <w:rFonts w:asciiTheme="minorHAnsi" w:hAnsiTheme="minorHAnsi" w:cs="Courier New"/>
          <w:bCs/>
          <w:sz w:val="18"/>
          <w:szCs w:val="18"/>
        </w:rPr>
        <w:t>, L</w:t>
      </w:r>
      <w:r w:rsidR="00675403">
        <w:rPr>
          <w:rFonts w:asciiTheme="minorHAnsi" w:hAnsiTheme="minorHAnsi" w:cs="Courier New"/>
          <w:bCs/>
          <w:sz w:val="18"/>
          <w:szCs w:val="18"/>
        </w:rPr>
        <w:t>ong-</w:t>
      </w:r>
      <w:r w:rsidR="00510DFD">
        <w:rPr>
          <w:rFonts w:asciiTheme="minorHAnsi" w:hAnsiTheme="minorHAnsi" w:cs="Courier New"/>
          <w:bCs/>
          <w:sz w:val="18"/>
          <w:szCs w:val="18"/>
        </w:rPr>
        <w:t>T</w:t>
      </w:r>
      <w:r w:rsidR="00675403">
        <w:rPr>
          <w:rFonts w:asciiTheme="minorHAnsi" w:hAnsiTheme="minorHAnsi" w:cs="Courier New"/>
          <w:bCs/>
          <w:sz w:val="18"/>
          <w:szCs w:val="18"/>
        </w:rPr>
        <w:t xml:space="preserve">erm </w:t>
      </w:r>
      <w:r w:rsidR="00510DFD">
        <w:rPr>
          <w:rFonts w:asciiTheme="minorHAnsi" w:hAnsiTheme="minorHAnsi" w:cs="Courier New"/>
          <w:bCs/>
          <w:sz w:val="18"/>
          <w:szCs w:val="18"/>
        </w:rPr>
        <w:t>C</w:t>
      </w:r>
      <w:r w:rsidR="00675403">
        <w:rPr>
          <w:rFonts w:asciiTheme="minorHAnsi" w:hAnsiTheme="minorHAnsi" w:cs="Courier New"/>
          <w:bCs/>
          <w:sz w:val="18"/>
          <w:szCs w:val="18"/>
        </w:rPr>
        <w:t>are</w:t>
      </w:r>
      <w:r w:rsidR="00510DFD">
        <w:rPr>
          <w:rFonts w:asciiTheme="minorHAnsi" w:hAnsiTheme="minorHAnsi" w:cs="Courier New"/>
          <w:bCs/>
          <w:sz w:val="18"/>
          <w:szCs w:val="18"/>
        </w:rPr>
        <w:t xml:space="preserve"> and, Client Correspondence systems</w:t>
      </w:r>
      <w:r w:rsidR="002F5D33">
        <w:rPr>
          <w:rFonts w:asciiTheme="minorHAnsi" w:hAnsiTheme="minorHAnsi" w:cs="Courier New"/>
          <w:bCs/>
          <w:sz w:val="18"/>
          <w:szCs w:val="18"/>
        </w:rPr>
        <w:t xml:space="preserve"> remotely at ADC.  </w:t>
      </w:r>
      <w:r w:rsidR="00D365D9">
        <w:rPr>
          <w:rFonts w:asciiTheme="minorHAnsi" w:hAnsiTheme="minorHAnsi" w:cs="Courier New"/>
          <w:bCs/>
          <w:sz w:val="18"/>
          <w:szCs w:val="18"/>
        </w:rPr>
        <w:t xml:space="preserve">As single </w:t>
      </w:r>
      <w:r w:rsidR="00675403">
        <w:rPr>
          <w:rFonts w:asciiTheme="minorHAnsi" w:hAnsiTheme="minorHAnsi" w:cs="Courier New"/>
          <w:bCs/>
          <w:sz w:val="18"/>
          <w:szCs w:val="18"/>
        </w:rPr>
        <w:t>Production Support asset at ADC, I also served to b</w:t>
      </w:r>
      <w:r w:rsidR="002F5D33">
        <w:rPr>
          <w:rFonts w:asciiTheme="minorHAnsi" w:hAnsiTheme="minorHAnsi" w:cs="Courier New"/>
          <w:bCs/>
          <w:sz w:val="18"/>
          <w:szCs w:val="18"/>
        </w:rPr>
        <w:t xml:space="preserve">ack-fill project </w:t>
      </w:r>
      <w:r w:rsidR="00675403">
        <w:rPr>
          <w:rFonts w:asciiTheme="minorHAnsi" w:hAnsiTheme="minorHAnsi" w:cs="Courier New"/>
          <w:bCs/>
          <w:sz w:val="18"/>
          <w:szCs w:val="18"/>
        </w:rPr>
        <w:t xml:space="preserve">team efforts </w:t>
      </w:r>
      <w:r w:rsidR="002F5D33">
        <w:rPr>
          <w:rFonts w:asciiTheme="minorHAnsi" w:hAnsiTheme="minorHAnsi" w:cs="Courier New"/>
          <w:bCs/>
          <w:sz w:val="18"/>
          <w:szCs w:val="18"/>
        </w:rPr>
        <w:t>to</w:t>
      </w:r>
      <w:r w:rsidR="00510DFD">
        <w:rPr>
          <w:rFonts w:asciiTheme="minorHAnsi" w:hAnsiTheme="minorHAnsi" w:cs="Courier New"/>
          <w:bCs/>
          <w:sz w:val="18"/>
          <w:szCs w:val="18"/>
        </w:rPr>
        <w:t xml:space="preserve"> </w:t>
      </w:r>
      <w:r w:rsidR="00C8572D">
        <w:rPr>
          <w:rFonts w:asciiTheme="minorHAnsi" w:hAnsiTheme="minorHAnsi" w:cs="Courier New"/>
          <w:bCs/>
          <w:sz w:val="18"/>
          <w:szCs w:val="18"/>
        </w:rPr>
        <w:t>out</w:t>
      </w:r>
      <w:r w:rsidR="00510DFD">
        <w:rPr>
          <w:rFonts w:asciiTheme="minorHAnsi" w:hAnsiTheme="minorHAnsi" w:cs="Courier New"/>
          <w:bCs/>
          <w:sz w:val="18"/>
          <w:szCs w:val="18"/>
        </w:rPr>
        <w:t>-sourc</w:t>
      </w:r>
      <w:r w:rsidR="002F5D33">
        <w:rPr>
          <w:rFonts w:asciiTheme="minorHAnsi" w:hAnsiTheme="minorHAnsi" w:cs="Courier New"/>
          <w:bCs/>
          <w:sz w:val="18"/>
          <w:szCs w:val="18"/>
        </w:rPr>
        <w:t>e</w:t>
      </w:r>
      <w:r w:rsidR="00510DFD">
        <w:rPr>
          <w:rFonts w:asciiTheme="minorHAnsi" w:hAnsiTheme="minorHAnsi" w:cs="Courier New"/>
          <w:bCs/>
          <w:sz w:val="18"/>
          <w:szCs w:val="18"/>
        </w:rPr>
        <w:t xml:space="preserve"> </w:t>
      </w:r>
      <w:r w:rsidR="00675403">
        <w:rPr>
          <w:rFonts w:asciiTheme="minorHAnsi" w:hAnsiTheme="minorHAnsi" w:cs="Courier New"/>
          <w:bCs/>
          <w:sz w:val="18"/>
          <w:szCs w:val="18"/>
        </w:rPr>
        <w:t xml:space="preserve">statement and client correspondence </w:t>
      </w:r>
      <w:r w:rsidR="00510DFD">
        <w:rPr>
          <w:rFonts w:asciiTheme="minorHAnsi" w:hAnsiTheme="minorHAnsi" w:cs="Courier New"/>
          <w:bCs/>
          <w:sz w:val="18"/>
          <w:szCs w:val="18"/>
        </w:rPr>
        <w:t xml:space="preserve">printing to </w:t>
      </w:r>
      <w:r w:rsidR="00675403">
        <w:rPr>
          <w:rFonts w:asciiTheme="minorHAnsi" w:hAnsiTheme="minorHAnsi" w:cs="Courier New"/>
          <w:bCs/>
          <w:sz w:val="18"/>
          <w:szCs w:val="18"/>
        </w:rPr>
        <w:t>Fiserv</w:t>
      </w:r>
      <w:r>
        <w:rPr>
          <w:rFonts w:asciiTheme="minorHAnsi" w:hAnsiTheme="minorHAnsi" w:cs="Courier New"/>
          <w:bCs/>
          <w:sz w:val="18"/>
          <w:szCs w:val="18"/>
        </w:rPr>
        <w:t xml:space="preserve">.   Released from contract </w:t>
      </w:r>
      <w:r w:rsidR="00510DFD">
        <w:rPr>
          <w:rFonts w:asciiTheme="minorHAnsi" w:hAnsiTheme="minorHAnsi" w:cs="Courier New"/>
          <w:bCs/>
          <w:sz w:val="18"/>
          <w:szCs w:val="18"/>
        </w:rPr>
        <w:t xml:space="preserve">while </w:t>
      </w:r>
      <w:r w:rsidR="00675403">
        <w:rPr>
          <w:rFonts w:asciiTheme="minorHAnsi" w:hAnsiTheme="minorHAnsi" w:cs="Courier New"/>
          <w:bCs/>
          <w:sz w:val="18"/>
          <w:szCs w:val="18"/>
        </w:rPr>
        <w:t>working from home</w:t>
      </w:r>
      <w:r w:rsidR="005A60E7">
        <w:rPr>
          <w:rFonts w:asciiTheme="minorHAnsi" w:hAnsiTheme="minorHAnsi" w:cs="Courier New"/>
          <w:bCs/>
          <w:sz w:val="18"/>
          <w:szCs w:val="18"/>
        </w:rPr>
        <w:t xml:space="preserve">, in a double-remote capacity, </w:t>
      </w:r>
      <w:r w:rsidR="00510DFD">
        <w:rPr>
          <w:rFonts w:asciiTheme="minorHAnsi" w:hAnsiTheme="minorHAnsi" w:cs="Courier New"/>
          <w:bCs/>
          <w:sz w:val="18"/>
          <w:szCs w:val="18"/>
        </w:rPr>
        <w:t>performing</w:t>
      </w:r>
      <w:r>
        <w:rPr>
          <w:rFonts w:asciiTheme="minorHAnsi" w:hAnsiTheme="minorHAnsi" w:cs="Courier New"/>
          <w:bCs/>
          <w:sz w:val="18"/>
          <w:szCs w:val="18"/>
        </w:rPr>
        <w:t xml:space="preserve"> </w:t>
      </w:r>
      <w:r w:rsidR="00675403">
        <w:rPr>
          <w:rFonts w:asciiTheme="minorHAnsi" w:hAnsiTheme="minorHAnsi" w:cs="Courier New"/>
          <w:bCs/>
          <w:sz w:val="18"/>
          <w:szCs w:val="18"/>
        </w:rPr>
        <w:t xml:space="preserve">doctor-prescribed </w:t>
      </w:r>
      <w:r>
        <w:rPr>
          <w:rFonts w:asciiTheme="minorHAnsi" w:hAnsiTheme="minorHAnsi" w:cs="Courier New"/>
          <w:bCs/>
          <w:sz w:val="18"/>
          <w:szCs w:val="18"/>
        </w:rPr>
        <w:t>care-taking of wife after major surgery</w:t>
      </w:r>
      <w:r w:rsidR="00510DFD">
        <w:rPr>
          <w:rFonts w:asciiTheme="minorHAnsi" w:hAnsiTheme="minorHAnsi" w:cs="Courier New"/>
          <w:bCs/>
          <w:sz w:val="18"/>
          <w:szCs w:val="18"/>
        </w:rPr>
        <w:t xml:space="preserve">.  </w:t>
      </w:r>
      <w:r>
        <w:rPr>
          <w:rFonts w:asciiTheme="minorHAnsi" w:hAnsiTheme="minorHAnsi" w:cs="Courier New"/>
          <w:bCs/>
          <w:sz w:val="18"/>
          <w:szCs w:val="18"/>
        </w:rPr>
        <w:t>Rolled</w:t>
      </w:r>
      <w:r w:rsidR="00510DFD">
        <w:rPr>
          <w:rFonts w:asciiTheme="minorHAnsi" w:hAnsiTheme="minorHAnsi" w:cs="Courier New"/>
          <w:bCs/>
          <w:sz w:val="18"/>
          <w:szCs w:val="18"/>
        </w:rPr>
        <w:t>-</w:t>
      </w:r>
      <w:r>
        <w:rPr>
          <w:rFonts w:asciiTheme="minorHAnsi" w:hAnsiTheme="minorHAnsi" w:cs="Courier New"/>
          <w:bCs/>
          <w:sz w:val="18"/>
          <w:szCs w:val="18"/>
        </w:rPr>
        <w:t>off  New York Life Production Support project 07/23/2018.</w:t>
      </w:r>
    </w:p>
    <w:p w14:paraId="252AD350" w14:textId="77777777" w:rsidR="0053625B" w:rsidRPr="002174A5" w:rsidRDefault="0053625B" w:rsidP="002174A5">
      <w:pPr>
        <w:widowControl w:val="0"/>
        <w:shd w:val="clear" w:color="auto" w:fill="FFFFFF"/>
        <w:autoSpaceDE w:val="0"/>
        <w:autoSpaceDN w:val="0"/>
        <w:adjustRightInd w:val="0"/>
        <w:ind w:left="720"/>
        <w:rPr>
          <w:rFonts w:asciiTheme="minorHAnsi" w:hAnsiTheme="minorHAnsi" w:cs="Courier New"/>
          <w:bCs/>
          <w:sz w:val="18"/>
          <w:szCs w:val="18"/>
        </w:rPr>
      </w:pPr>
      <w:r>
        <w:rPr>
          <w:rFonts w:asciiTheme="minorHAnsi" w:hAnsiTheme="minorHAnsi" w:cs="Courier New"/>
          <w:bCs/>
          <w:sz w:val="18"/>
          <w:szCs w:val="18"/>
        </w:rPr>
        <w:t xml:space="preserve">   Worked for Tata Consulting services and client Nationwide Insurance as Sr Mainframe </w:t>
      </w:r>
      <w:r w:rsidR="00BF0CE7">
        <w:rPr>
          <w:rFonts w:asciiTheme="minorHAnsi" w:hAnsiTheme="minorHAnsi" w:cs="Courier New"/>
          <w:bCs/>
          <w:sz w:val="18"/>
          <w:szCs w:val="18"/>
        </w:rPr>
        <w:t xml:space="preserve">Developer/Programmer/ Analyst.   Unexpectedly </w:t>
      </w:r>
      <w:r w:rsidR="00933C85">
        <w:rPr>
          <w:rFonts w:asciiTheme="minorHAnsi" w:hAnsiTheme="minorHAnsi" w:cs="Courier New"/>
          <w:bCs/>
          <w:sz w:val="18"/>
          <w:szCs w:val="18"/>
        </w:rPr>
        <w:t xml:space="preserve">released from </w:t>
      </w:r>
      <w:r w:rsidR="00BF0CE7">
        <w:rPr>
          <w:rFonts w:asciiTheme="minorHAnsi" w:hAnsiTheme="minorHAnsi" w:cs="Courier New"/>
          <w:bCs/>
          <w:sz w:val="18"/>
          <w:szCs w:val="18"/>
        </w:rPr>
        <w:t>contract</w:t>
      </w:r>
      <w:r w:rsidR="00933C85">
        <w:rPr>
          <w:rFonts w:asciiTheme="minorHAnsi" w:hAnsiTheme="minorHAnsi" w:cs="Courier New"/>
          <w:bCs/>
          <w:sz w:val="18"/>
          <w:szCs w:val="18"/>
        </w:rPr>
        <w:t xml:space="preserve"> </w:t>
      </w:r>
      <w:r w:rsidR="00BF0CE7">
        <w:rPr>
          <w:rFonts w:asciiTheme="minorHAnsi" w:hAnsiTheme="minorHAnsi" w:cs="Courier New"/>
          <w:bCs/>
          <w:sz w:val="18"/>
          <w:szCs w:val="18"/>
        </w:rPr>
        <w:t xml:space="preserve">after </w:t>
      </w:r>
      <w:r w:rsidR="00933C85">
        <w:rPr>
          <w:rFonts w:asciiTheme="minorHAnsi" w:hAnsiTheme="minorHAnsi" w:cs="Courier New"/>
          <w:bCs/>
          <w:sz w:val="18"/>
          <w:szCs w:val="18"/>
        </w:rPr>
        <w:t>confusion/</w:t>
      </w:r>
      <w:r w:rsidR="00BF0CE7">
        <w:rPr>
          <w:rFonts w:asciiTheme="minorHAnsi" w:hAnsiTheme="minorHAnsi" w:cs="Courier New"/>
          <w:bCs/>
          <w:sz w:val="18"/>
          <w:szCs w:val="18"/>
        </w:rPr>
        <w:t xml:space="preserve">mis-understanding during skill ramp up and rolled </w:t>
      </w:r>
      <w:proofErr w:type="gramStart"/>
      <w:r w:rsidR="00BF0CE7">
        <w:rPr>
          <w:rFonts w:asciiTheme="minorHAnsi" w:hAnsiTheme="minorHAnsi" w:cs="Courier New"/>
          <w:bCs/>
          <w:sz w:val="18"/>
          <w:szCs w:val="18"/>
        </w:rPr>
        <w:t>off  Nationwide</w:t>
      </w:r>
      <w:proofErr w:type="gramEnd"/>
      <w:r w:rsidR="00BF0CE7">
        <w:rPr>
          <w:rFonts w:asciiTheme="minorHAnsi" w:hAnsiTheme="minorHAnsi" w:cs="Courier New"/>
          <w:bCs/>
          <w:sz w:val="18"/>
          <w:szCs w:val="18"/>
        </w:rPr>
        <w:t xml:space="preserve"> project 07/02/2017.</w:t>
      </w:r>
    </w:p>
    <w:p w14:paraId="76F96685" w14:textId="77777777" w:rsidR="0023757E" w:rsidRDefault="0023757E" w:rsidP="0023757E">
      <w:pPr>
        <w:widowControl w:val="0"/>
        <w:autoSpaceDE w:val="0"/>
        <w:autoSpaceDN w:val="0"/>
        <w:adjustRightInd w:val="0"/>
        <w:rPr>
          <w:rFonts w:ascii="Arial" w:hAnsi="Arial" w:cs="Arial"/>
          <w:bCs/>
          <w:sz w:val="20"/>
          <w:szCs w:val="20"/>
        </w:rPr>
      </w:pPr>
      <w:r>
        <w:rPr>
          <w:rFonts w:ascii="Arial" w:hAnsi="Arial" w:cs="Arial"/>
          <w:bCs/>
          <w:sz w:val="20"/>
          <w:szCs w:val="20"/>
        </w:rPr>
        <w:t xml:space="preserve">               Completed short-term Collabera contract as Sr Mainframe Developer/Programmer/Analyst for</w:t>
      </w:r>
    </w:p>
    <w:p w14:paraId="58DF00F0" w14:textId="77777777" w:rsidR="009658D5" w:rsidRDefault="0023757E" w:rsidP="0023757E">
      <w:pPr>
        <w:widowControl w:val="0"/>
        <w:autoSpaceDE w:val="0"/>
        <w:autoSpaceDN w:val="0"/>
        <w:adjustRightInd w:val="0"/>
        <w:rPr>
          <w:rFonts w:ascii="Arial" w:hAnsi="Arial" w:cs="Arial"/>
          <w:bCs/>
          <w:sz w:val="20"/>
          <w:szCs w:val="20"/>
        </w:rPr>
      </w:pPr>
      <w:r>
        <w:rPr>
          <w:rFonts w:ascii="Arial" w:hAnsi="Arial" w:cs="Arial"/>
          <w:bCs/>
          <w:sz w:val="20"/>
          <w:szCs w:val="20"/>
        </w:rPr>
        <w:t xml:space="preserve">             Wells Fargo of Minneapolis, MN in the IDMS </w:t>
      </w:r>
      <w:r w:rsidR="009658D5">
        <w:rPr>
          <w:rFonts w:ascii="Arial" w:hAnsi="Arial" w:cs="Arial"/>
          <w:bCs/>
          <w:sz w:val="20"/>
          <w:szCs w:val="20"/>
        </w:rPr>
        <w:t xml:space="preserve">(not trademarked) </w:t>
      </w:r>
      <w:r>
        <w:rPr>
          <w:rFonts w:ascii="Arial" w:hAnsi="Arial" w:cs="Arial"/>
          <w:bCs/>
          <w:sz w:val="20"/>
          <w:szCs w:val="20"/>
        </w:rPr>
        <w:t>applications arena.  Facilitating</w:t>
      </w:r>
    </w:p>
    <w:p w14:paraId="7E33E481" w14:textId="77777777" w:rsidR="009658D5" w:rsidRDefault="009658D5" w:rsidP="0023757E">
      <w:pPr>
        <w:widowControl w:val="0"/>
        <w:autoSpaceDE w:val="0"/>
        <w:autoSpaceDN w:val="0"/>
        <w:adjustRightInd w:val="0"/>
        <w:rPr>
          <w:rFonts w:ascii="Arial" w:hAnsi="Arial" w:cs="Arial"/>
          <w:bCs/>
          <w:sz w:val="20"/>
          <w:szCs w:val="20"/>
        </w:rPr>
      </w:pPr>
      <w:r>
        <w:rPr>
          <w:rFonts w:ascii="Arial" w:hAnsi="Arial" w:cs="Arial"/>
          <w:bCs/>
          <w:sz w:val="20"/>
          <w:szCs w:val="20"/>
        </w:rPr>
        <w:t xml:space="preserve">            </w:t>
      </w:r>
      <w:r w:rsidR="0023757E">
        <w:rPr>
          <w:rFonts w:ascii="Arial" w:hAnsi="Arial" w:cs="Arial"/>
          <w:bCs/>
          <w:sz w:val="20"/>
          <w:szCs w:val="20"/>
        </w:rPr>
        <w:t xml:space="preserve"> Global Expansion</w:t>
      </w:r>
      <w:r>
        <w:rPr>
          <w:rFonts w:ascii="Arial" w:hAnsi="Arial" w:cs="Arial"/>
          <w:bCs/>
          <w:sz w:val="20"/>
          <w:szCs w:val="20"/>
        </w:rPr>
        <w:t xml:space="preserve"> </w:t>
      </w:r>
      <w:r w:rsidR="0023757E">
        <w:rPr>
          <w:rFonts w:ascii="Arial" w:hAnsi="Arial" w:cs="Arial"/>
          <w:bCs/>
          <w:sz w:val="20"/>
          <w:szCs w:val="20"/>
        </w:rPr>
        <w:t xml:space="preserve">of Wells Fargo’s Financial Services </w:t>
      </w:r>
      <w:r>
        <w:rPr>
          <w:rFonts w:ascii="Arial" w:hAnsi="Arial" w:cs="Arial"/>
          <w:bCs/>
          <w:sz w:val="20"/>
          <w:szCs w:val="20"/>
        </w:rPr>
        <w:t xml:space="preserve">by capturing and </w:t>
      </w:r>
      <w:r w:rsidR="0023757E">
        <w:rPr>
          <w:rFonts w:ascii="Arial" w:hAnsi="Arial" w:cs="Arial"/>
          <w:bCs/>
          <w:sz w:val="20"/>
          <w:szCs w:val="20"/>
        </w:rPr>
        <w:t>validat</w:t>
      </w:r>
      <w:r>
        <w:rPr>
          <w:rFonts w:ascii="Arial" w:hAnsi="Arial" w:cs="Arial"/>
          <w:bCs/>
          <w:sz w:val="20"/>
          <w:szCs w:val="20"/>
        </w:rPr>
        <w:t>ing</w:t>
      </w:r>
      <w:r w:rsidR="0023757E">
        <w:rPr>
          <w:rFonts w:ascii="Arial" w:hAnsi="Arial" w:cs="Arial"/>
          <w:bCs/>
          <w:sz w:val="20"/>
          <w:szCs w:val="20"/>
        </w:rPr>
        <w:t xml:space="preserve"> incoming</w:t>
      </w:r>
    </w:p>
    <w:p w14:paraId="27D22998" w14:textId="77777777" w:rsidR="0023757E" w:rsidRDefault="009658D5" w:rsidP="0023757E">
      <w:pPr>
        <w:widowControl w:val="0"/>
        <w:autoSpaceDE w:val="0"/>
        <w:autoSpaceDN w:val="0"/>
        <w:adjustRightInd w:val="0"/>
        <w:rPr>
          <w:rFonts w:ascii="Arial" w:hAnsi="Arial" w:cs="Arial"/>
          <w:bCs/>
          <w:sz w:val="20"/>
          <w:szCs w:val="20"/>
        </w:rPr>
      </w:pPr>
      <w:r>
        <w:rPr>
          <w:rFonts w:ascii="Arial" w:hAnsi="Arial" w:cs="Arial"/>
          <w:bCs/>
          <w:sz w:val="20"/>
          <w:szCs w:val="20"/>
        </w:rPr>
        <w:t xml:space="preserve">             Currency </w:t>
      </w:r>
      <w:r w:rsidR="0023757E">
        <w:rPr>
          <w:rFonts w:ascii="Arial" w:hAnsi="Arial" w:cs="Arial"/>
          <w:bCs/>
          <w:sz w:val="20"/>
          <w:szCs w:val="20"/>
        </w:rPr>
        <w:t xml:space="preserve">data for Insertion into Wells Fargo’s database system.  Subsequent extraction by </w:t>
      </w:r>
      <w:r>
        <w:rPr>
          <w:rFonts w:ascii="Arial" w:hAnsi="Arial" w:cs="Arial"/>
          <w:bCs/>
          <w:sz w:val="20"/>
          <w:szCs w:val="20"/>
        </w:rPr>
        <w:t>t</w:t>
      </w:r>
      <w:r w:rsidR="0023757E">
        <w:rPr>
          <w:rFonts w:ascii="Arial" w:hAnsi="Arial" w:cs="Arial"/>
          <w:bCs/>
          <w:sz w:val="20"/>
          <w:szCs w:val="20"/>
        </w:rPr>
        <w:t xml:space="preserve">              </w:t>
      </w:r>
    </w:p>
    <w:p w14:paraId="44926218" w14:textId="77777777" w:rsidR="009658D5" w:rsidRDefault="0023757E" w:rsidP="0023757E">
      <w:pPr>
        <w:widowControl w:val="0"/>
        <w:autoSpaceDE w:val="0"/>
        <w:autoSpaceDN w:val="0"/>
        <w:adjustRightInd w:val="0"/>
        <w:rPr>
          <w:rFonts w:ascii="Arial" w:hAnsi="Arial" w:cs="Arial"/>
          <w:bCs/>
          <w:sz w:val="20"/>
          <w:szCs w:val="20"/>
        </w:rPr>
      </w:pPr>
      <w:r>
        <w:rPr>
          <w:rFonts w:ascii="Arial" w:hAnsi="Arial" w:cs="Arial"/>
          <w:bCs/>
          <w:sz w:val="20"/>
          <w:szCs w:val="20"/>
        </w:rPr>
        <w:t xml:space="preserve">             seven </w:t>
      </w:r>
      <w:r w:rsidR="009658D5">
        <w:rPr>
          <w:rFonts w:ascii="Arial" w:hAnsi="Arial" w:cs="Arial"/>
          <w:bCs/>
          <w:sz w:val="20"/>
          <w:szCs w:val="20"/>
        </w:rPr>
        <w:t xml:space="preserve">dedicated </w:t>
      </w:r>
      <w:r>
        <w:rPr>
          <w:rFonts w:ascii="Arial" w:hAnsi="Arial" w:cs="Arial"/>
          <w:bCs/>
          <w:sz w:val="20"/>
          <w:szCs w:val="20"/>
        </w:rPr>
        <w:t xml:space="preserve">feeder jobs </w:t>
      </w:r>
      <w:r w:rsidR="009658D5">
        <w:rPr>
          <w:rFonts w:ascii="Arial" w:hAnsi="Arial" w:cs="Arial"/>
          <w:bCs/>
          <w:sz w:val="20"/>
          <w:szCs w:val="20"/>
        </w:rPr>
        <w:t>extending</w:t>
      </w:r>
      <w:r>
        <w:rPr>
          <w:rFonts w:ascii="Arial" w:hAnsi="Arial" w:cs="Arial"/>
          <w:bCs/>
          <w:sz w:val="20"/>
          <w:szCs w:val="20"/>
        </w:rPr>
        <w:t xml:space="preserve"> the 250-byte initial NDM datasets from clients in bridge</w:t>
      </w:r>
    </w:p>
    <w:p w14:paraId="3EC9FD33" w14:textId="77777777" w:rsidR="009658D5" w:rsidRDefault="009658D5" w:rsidP="009658D5">
      <w:pPr>
        <w:widowControl w:val="0"/>
        <w:autoSpaceDE w:val="0"/>
        <w:autoSpaceDN w:val="0"/>
        <w:adjustRightInd w:val="0"/>
        <w:rPr>
          <w:rFonts w:ascii="Arial" w:hAnsi="Arial" w:cs="Arial"/>
          <w:bCs/>
          <w:sz w:val="20"/>
          <w:szCs w:val="20"/>
        </w:rPr>
      </w:pPr>
      <w:r>
        <w:rPr>
          <w:rFonts w:ascii="Arial" w:hAnsi="Arial" w:cs="Arial"/>
          <w:bCs/>
          <w:sz w:val="20"/>
          <w:szCs w:val="20"/>
        </w:rPr>
        <w:t xml:space="preserve">            </w:t>
      </w:r>
      <w:r w:rsidR="0023757E">
        <w:rPr>
          <w:rFonts w:ascii="Arial" w:hAnsi="Arial" w:cs="Arial"/>
          <w:bCs/>
          <w:sz w:val="20"/>
          <w:szCs w:val="20"/>
        </w:rPr>
        <w:t xml:space="preserve"> format </w:t>
      </w:r>
      <w:r>
        <w:rPr>
          <w:rFonts w:ascii="Arial" w:hAnsi="Arial" w:cs="Arial"/>
          <w:bCs/>
          <w:sz w:val="20"/>
          <w:szCs w:val="20"/>
        </w:rPr>
        <w:t>to the 650-byte V3 formatted record for all Wells-Fargo’s down-stream processing.</w:t>
      </w:r>
    </w:p>
    <w:p w14:paraId="66035622" w14:textId="77777777" w:rsidR="002174A5" w:rsidRDefault="002174A5" w:rsidP="009658D5">
      <w:pPr>
        <w:widowControl w:val="0"/>
        <w:autoSpaceDE w:val="0"/>
        <w:autoSpaceDN w:val="0"/>
        <w:adjustRightInd w:val="0"/>
        <w:rPr>
          <w:rFonts w:ascii="Arial" w:hAnsi="Arial" w:cs="Arial"/>
          <w:bCs/>
          <w:sz w:val="20"/>
          <w:szCs w:val="20"/>
        </w:rPr>
      </w:pPr>
      <w:r>
        <w:lastRenderedPageBreak/>
        <w:t xml:space="preserve">            </w:t>
      </w:r>
      <w:r w:rsidR="009658D5">
        <w:rPr>
          <w:rFonts w:ascii="Arial" w:hAnsi="Arial" w:cs="Arial"/>
          <w:bCs/>
          <w:sz w:val="20"/>
          <w:szCs w:val="20"/>
        </w:rPr>
        <w:t>Participated in numerous code walk-throughs (Company AU/Account Zap, Auto</w:t>
      </w:r>
      <w:r>
        <w:rPr>
          <w:rFonts w:ascii="Arial" w:hAnsi="Arial" w:cs="Arial"/>
          <w:bCs/>
          <w:sz w:val="20"/>
          <w:szCs w:val="20"/>
        </w:rPr>
        <w:t xml:space="preserve"> Reversal, R12,</w:t>
      </w:r>
    </w:p>
    <w:p w14:paraId="290C3091" w14:textId="77777777" w:rsidR="002174A5" w:rsidRDefault="002174A5" w:rsidP="009658D5">
      <w:pPr>
        <w:widowControl w:val="0"/>
        <w:autoSpaceDE w:val="0"/>
        <w:autoSpaceDN w:val="0"/>
        <w:adjustRightInd w:val="0"/>
        <w:rPr>
          <w:rFonts w:ascii="Arial" w:hAnsi="Arial" w:cs="Arial"/>
          <w:bCs/>
          <w:sz w:val="20"/>
          <w:szCs w:val="20"/>
        </w:rPr>
      </w:pPr>
      <w:r>
        <w:rPr>
          <w:rFonts w:ascii="Arial" w:hAnsi="Arial" w:cs="Arial"/>
          <w:bCs/>
          <w:sz w:val="20"/>
          <w:szCs w:val="20"/>
        </w:rPr>
        <w:t xml:space="preserve">             </w:t>
      </w:r>
      <w:proofErr w:type="spellStart"/>
      <w:r>
        <w:rPr>
          <w:rFonts w:ascii="Arial" w:hAnsi="Arial" w:cs="Arial"/>
          <w:bCs/>
          <w:sz w:val="20"/>
          <w:szCs w:val="20"/>
        </w:rPr>
        <w:t>ect</w:t>
      </w:r>
      <w:proofErr w:type="spellEnd"/>
      <w:r>
        <w:rPr>
          <w:rFonts w:ascii="Arial" w:hAnsi="Arial" w:cs="Arial"/>
          <w:bCs/>
          <w:sz w:val="20"/>
          <w:szCs w:val="20"/>
        </w:rPr>
        <w:t>.) to better facilitate and implement the projects functionality while building structure and audit</w:t>
      </w:r>
    </w:p>
    <w:p w14:paraId="53AFF8D3" w14:textId="77777777" w:rsidR="002174A5" w:rsidRDefault="002174A5" w:rsidP="002174A5">
      <w:pPr>
        <w:widowControl w:val="0"/>
        <w:autoSpaceDE w:val="0"/>
        <w:autoSpaceDN w:val="0"/>
        <w:adjustRightInd w:val="0"/>
        <w:rPr>
          <w:rFonts w:ascii="Arial" w:hAnsi="Arial" w:cs="Arial"/>
          <w:bCs/>
          <w:sz w:val="20"/>
          <w:szCs w:val="20"/>
        </w:rPr>
      </w:pPr>
      <w:r>
        <w:rPr>
          <w:rFonts w:ascii="Arial" w:hAnsi="Arial" w:cs="Arial"/>
          <w:bCs/>
          <w:sz w:val="20"/>
          <w:szCs w:val="20"/>
        </w:rPr>
        <w:t xml:space="preserve">             logging to the peer reviews with data security emphasis.  Monitored off-shore ET N10GL99 and</w:t>
      </w:r>
    </w:p>
    <w:p w14:paraId="20E9A1CD" w14:textId="77777777" w:rsidR="0023757E" w:rsidRPr="000E0E8E" w:rsidRDefault="002174A5" w:rsidP="000E0E8E">
      <w:pPr>
        <w:widowControl w:val="0"/>
        <w:autoSpaceDE w:val="0"/>
        <w:autoSpaceDN w:val="0"/>
        <w:adjustRightInd w:val="0"/>
        <w:rPr>
          <w:rFonts w:ascii="Arial" w:hAnsi="Arial" w:cs="Arial"/>
          <w:bCs/>
          <w:sz w:val="20"/>
          <w:szCs w:val="20"/>
        </w:rPr>
      </w:pPr>
      <w:r>
        <w:rPr>
          <w:rFonts w:ascii="Arial" w:hAnsi="Arial" w:cs="Arial"/>
          <w:bCs/>
          <w:sz w:val="20"/>
          <w:szCs w:val="20"/>
        </w:rPr>
        <w:t xml:space="preserve">             IST S1OGL99 batch-window general ledger testing.</w:t>
      </w:r>
    </w:p>
    <w:p w14:paraId="3DF10592" w14:textId="77777777" w:rsidR="00797802" w:rsidRPr="00531532" w:rsidRDefault="00797802" w:rsidP="00607366">
      <w:pPr>
        <w:widowControl w:val="0"/>
        <w:shd w:val="clear" w:color="auto" w:fill="FFFFFF"/>
        <w:autoSpaceDE w:val="0"/>
        <w:autoSpaceDN w:val="0"/>
        <w:adjustRightInd w:val="0"/>
        <w:ind w:left="720"/>
        <w:rPr>
          <w:rFonts w:asciiTheme="minorHAnsi" w:hAnsiTheme="minorHAnsi" w:cs="Courier New"/>
          <w:bCs/>
          <w:sz w:val="18"/>
          <w:szCs w:val="18"/>
        </w:rPr>
      </w:pPr>
      <w:r>
        <w:rPr>
          <w:rFonts w:asciiTheme="minorHAnsi" w:hAnsiTheme="minorHAnsi" w:cs="Courier New"/>
          <w:bCs/>
          <w:sz w:val="18"/>
          <w:szCs w:val="18"/>
        </w:rPr>
        <w:t xml:space="preserve">   Completed short-term contract thru Tata Consulting Services </w:t>
      </w:r>
      <w:r w:rsidR="00ED252F">
        <w:rPr>
          <w:rFonts w:asciiTheme="minorHAnsi" w:hAnsiTheme="minorHAnsi" w:cs="Courier New"/>
          <w:bCs/>
          <w:sz w:val="18"/>
          <w:szCs w:val="18"/>
        </w:rPr>
        <w:t>(#1229068</w:t>
      </w:r>
      <w:r w:rsidR="00744FCF">
        <w:rPr>
          <w:rFonts w:asciiTheme="minorHAnsi" w:hAnsiTheme="minorHAnsi" w:cs="Courier New"/>
          <w:bCs/>
          <w:sz w:val="18"/>
          <w:szCs w:val="18"/>
        </w:rPr>
        <w:t>/BACGWK00063532</w:t>
      </w:r>
      <w:r w:rsidR="00ED252F">
        <w:rPr>
          <w:rFonts w:asciiTheme="minorHAnsi" w:hAnsiTheme="minorHAnsi" w:cs="Courier New"/>
          <w:bCs/>
          <w:sz w:val="18"/>
          <w:szCs w:val="18"/>
        </w:rPr>
        <w:t xml:space="preserve">) </w:t>
      </w:r>
      <w:r>
        <w:rPr>
          <w:rFonts w:asciiTheme="minorHAnsi" w:hAnsiTheme="minorHAnsi" w:cs="Courier New"/>
          <w:bCs/>
          <w:sz w:val="18"/>
          <w:szCs w:val="18"/>
        </w:rPr>
        <w:t>for client B</w:t>
      </w:r>
      <w:r w:rsidR="00A726D6">
        <w:rPr>
          <w:rFonts w:asciiTheme="minorHAnsi" w:hAnsiTheme="minorHAnsi" w:cs="Courier New"/>
          <w:bCs/>
          <w:sz w:val="18"/>
          <w:szCs w:val="18"/>
        </w:rPr>
        <w:t xml:space="preserve">ank </w:t>
      </w:r>
      <w:r>
        <w:rPr>
          <w:rFonts w:asciiTheme="minorHAnsi" w:hAnsiTheme="minorHAnsi" w:cs="Courier New"/>
          <w:bCs/>
          <w:sz w:val="18"/>
          <w:szCs w:val="18"/>
        </w:rPr>
        <w:t>o</w:t>
      </w:r>
      <w:r w:rsidR="00A726D6">
        <w:rPr>
          <w:rFonts w:asciiTheme="minorHAnsi" w:hAnsiTheme="minorHAnsi" w:cs="Courier New"/>
          <w:bCs/>
          <w:sz w:val="18"/>
          <w:szCs w:val="18"/>
        </w:rPr>
        <w:t>f America</w:t>
      </w:r>
      <w:r>
        <w:rPr>
          <w:rFonts w:asciiTheme="minorHAnsi" w:hAnsiTheme="minorHAnsi" w:cs="Courier New"/>
          <w:bCs/>
          <w:sz w:val="18"/>
          <w:szCs w:val="18"/>
        </w:rPr>
        <w:t xml:space="preserve"> in Plano, TX</w:t>
      </w:r>
      <w:r w:rsidR="00ED252F">
        <w:rPr>
          <w:rFonts w:asciiTheme="minorHAnsi" w:hAnsiTheme="minorHAnsi" w:cs="Courier New"/>
          <w:bCs/>
          <w:sz w:val="18"/>
          <w:szCs w:val="18"/>
        </w:rPr>
        <w:t xml:space="preserve"> (#22816403)</w:t>
      </w:r>
      <w:r>
        <w:rPr>
          <w:rFonts w:asciiTheme="minorHAnsi" w:hAnsiTheme="minorHAnsi" w:cs="Courier New"/>
          <w:bCs/>
          <w:sz w:val="18"/>
          <w:szCs w:val="18"/>
        </w:rPr>
        <w:t xml:space="preserve"> with the BCC-CASG </w:t>
      </w:r>
      <w:r w:rsidR="00A726D6">
        <w:rPr>
          <w:rFonts w:asciiTheme="minorHAnsi" w:hAnsiTheme="minorHAnsi" w:cs="Courier New"/>
          <w:bCs/>
          <w:sz w:val="18"/>
          <w:szCs w:val="18"/>
        </w:rPr>
        <w:t xml:space="preserve">‘Business and Small Corporate credit card’ </w:t>
      </w:r>
      <w:r>
        <w:rPr>
          <w:rFonts w:asciiTheme="minorHAnsi" w:hAnsiTheme="minorHAnsi" w:cs="Courier New"/>
          <w:bCs/>
          <w:sz w:val="18"/>
          <w:szCs w:val="18"/>
        </w:rPr>
        <w:t>team.</w:t>
      </w:r>
      <w:r w:rsidR="00A726D6">
        <w:rPr>
          <w:rFonts w:asciiTheme="minorHAnsi" w:hAnsiTheme="minorHAnsi" w:cs="Courier New"/>
          <w:bCs/>
          <w:sz w:val="18"/>
          <w:szCs w:val="18"/>
        </w:rPr>
        <w:t xml:space="preserve">  </w:t>
      </w:r>
      <w:r w:rsidR="001F2725">
        <w:rPr>
          <w:rFonts w:asciiTheme="minorHAnsi" w:hAnsiTheme="minorHAnsi" w:cs="Courier New"/>
          <w:bCs/>
          <w:sz w:val="18"/>
          <w:szCs w:val="18"/>
        </w:rPr>
        <w:t>Completed KT and mandatory BOA courses as part of new consultant orientation, r</w:t>
      </w:r>
      <w:r>
        <w:rPr>
          <w:rFonts w:asciiTheme="minorHAnsi" w:hAnsiTheme="minorHAnsi" w:cs="Courier New"/>
          <w:bCs/>
          <w:sz w:val="18"/>
          <w:szCs w:val="18"/>
        </w:rPr>
        <w:t xml:space="preserve">an </w:t>
      </w:r>
      <w:r w:rsidR="001F2725">
        <w:rPr>
          <w:rFonts w:asciiTheme="minorHAnsi" w:hAnsiTheme="minorHAnsi" w:cs="Courier New"/>
          <w:bCs/>
          <w:sz w:val="18"/>
          <w:szCs w:val="18"/>
        </w:rPr>
        <w:t>‘</w:t>
      </w:r>
      <w:r>
        <w:rPr>
          <w:rFonts w:asciiTheme="minorHAnsi" w:hAnsiTheme="minorHAnsi" w:cs="Courier New"/>
          <w:bCs/>
          <w:sz w:val="18"/>
          <w:szCs w:val="18"/>
        </w:rPr>
        <w:t>B</w:t>
      </w:r>
      <w:r w:rsidR="001F2725">
        <w:rPr>
          <w:rFonts w:asciiTheme="minorHAnsi" w:hAnsiTheme="minorHAnsi" w:cs="Courier New"/>
          <w:bCs/>
          <w:sz w:val="18"/>
          <w:szCs w:val="18"/>
        </w:rPr>
        <w:t xml:space="preserve">usiness </w:t>
      </w:r>
      <w:r w:rsidR="00CB6E48">
        <w:rPr>
          <w:rFonts w:asciiTheme="minorHAnsi" w:hAnsiTheme="minorHAnsi" w:cs="Courier New"/>
          <w:bCs/>
          <w:sz w:val="18"/>
          <w:szCs w:val="18"/>
        </w:rPr>
        <w:t>as</w:t>
      </w:r>
      <w:r w:rsidR="001F2725">
        <w:rPr>
          <w:rFonts w:asciiTheme="minorHAnsi" w:hAnsiTheme="minorHAnsi" w:cs="Courier New"/>
          <w:bCs/>
          <w:sz w:val="18"/>
          <w:szCs w:val="18"/>
        </w:rPr>
        <w:t xml:space="preserve"> </w:t>
      </w:r>
      <w:r>
        <w:rPr>
          <w:rFonts w:asciiTheme="minorHAnsi" w:hAnsiTheme="minorHAnsi" w:cs="Courier New"/>
          <w:bCs/>
          <w:sz w:val="18"/>
          <w:szCs w:val="18"/>
        </w:rPr>
        <w:t>U</w:t>
      </w:r>
      <w:r w:rsidR="001F2725">
        <w:rPr>
          <w:rFonts w:asciiTheme="minorHAnsi" w:hAnsiTheme="minorHAnsi" w:cs="Courier New"/>
          <w:bCs/>
          <w:sz w:val="18"/>
          <w:szCs w:val="18"/>
        </w:rPr>
        <w:t>sual’</w:t>
      </w:r>
      <w:r>
        <w:rPr>
          <w:rFonts w:asciiTheme="minorHAnsi" w:hAnsiTheme="minorHAnsi" w:cs="Courier New"/>
          <w:bCs/>
          <w:sz w:val="18"/>
          <w:szCs w:val="18"/>
        </w:rPr>
        <w:t xml:space="preserve"> Vender</w:t>
      </w:r>
      <w:r w:rsidR="001F2725">
        <w:rPr>
          <w:rFonts w:asciiTheme="minorHAnsi" w:hAnsiTheme="minorHAnsi" w:cs="Courier New"/>
          <w:bCs/>
          <w:sz w:val="18"/>
          <w:szCs w:val="18"/>
        </w:rPr>
        <w:t xml:space="preserve"> file</w:t>
      </w:r>
      <w:r>
        <w:rPr>
          <w:rFonts w:asciiTheme="minorHAnsi" w:hAnsiTheme="minorHAnsi" w:cs="Courier New"/>
          <w:bCs/>
          <w:sz w:val="18"/>
          <w:szCs w:val="18"/>
        </w:rPr>
        <w:t xml:space="preserve"> update project </w:t>
      </w:r>
      <w:r w:rsidR="001F2725">
        <w:rPr>
          <w:rFonts w:asciiTheme="minorHAnsi" w:hAnsiTheme="minorHAnsi" w:cs="Courier New"/>
          <w:bCs/>
          <w:sz w:val="18"/>
          <w:szCs w:val="18"/>
        </w:rPr>
        <w:t xml:space="preserve">– ‘US16AO’ </w:t>
      </w:r>
      <w:r>
        <w:rPr>
          <w:rFonts w:asciiTheme="minorHAnsi" w:hAnsiTheme="minorHAnsi" w:cs="Courier New"/>
          <w:bCs/>
          <w:sz w:val="18"/>
          <w:szCs w:val="18"/>
        </w:rPr>
        <w:t xml:space="preserve">Approval Run </w:t>
      </w:r>
      <w:r w:rsidR="001F2725">
        <w:rPr>
          <w:rFonts w:asciiTheme="minorHAnsi" w:hAnsiTheme="minorHAnsi" w:cs="Courier New"/>
          <w:bCs/>
          <w:sz w:val="18"/>
          <w:szCs w:val="18"/>
        </w:rPr>
        <w:t xml:space="preserve">on production 3K LPAR </w:t>
      </w:r>
      <w:r>
        <w:rPr>
          <w:rFonts w:asciiTheme="minorHAnsi" w:hAnsiTheme="minorHAnsi" w:cs="Courier New"/>
          <w:bCs/>
          <w:sz w:val="18"/>
          <w:szCs w:val="18"/>
        </w:rPr>
        <w:t>with TCS team</w:t>
      </w:r>
      <w:r w:rsidR="00844958">
        <w:rPr>
          <w:rFonts w:asciiTheme="minorHAnsi" w:hAnsiTheme="minorHAnsi" w:cs="Courier New"/>
          <w:bCs/>
          <w:sz w:val="18"/>
          <w:szCs w:val="18"/>
        </w:rPr>
        <w:t xml:space="preserve"> </w:t>
      </w:r>
      <w:r>
        <w:rPr>
          <w:rFonts w:asciiTheme="minorHAnsi" w:hAnsiTheme="minorHAnsi" w:cs="Courier New"/>
          <w:bCs/>
          <w:sz w:val="18"/>
          <w:szCs w:val="18"/>
        </w:rPr>
        <w:t xml:space="preserve">lead Manish Kumar in Mexico for </w:t>
      </w:r>
      <w:r w:rsidR="001F2725">
        <w:rPr>
          <w:rFonts w:asciiTheme="minorHAnsi" w:hAnsiTheme="minorHAnsi" w:cs="Courier New"/>
          <w:bCs/>
          <w:sz w:val="18"/>
          <w:szCs w:val="18"/>
        </w:rPr>
        <w:t>L</w:t>
      </w:r>
      <w:r>
        <w:rPr>
          <w:rFonts w:asciiTheme="minorHAnsi" w:hAnsiTheme="minorHAnsi" w:cs="Courier New"/>
          <w:bCs/>
          <w:sz w:val="18"/>
          <w:szCs w:val="18"/>
        </w:rPr>
        <w:t xml:space="preserve">ine </w:t>
      </w:r>
      <w:r w:rsidR="001F2725">
        <w:rPr>
          <w:rFonts w:asciiTheme="minorHAnsi" w:hAnsiTheme="minorHAnsi" w:cs="Courier New"/>
          <w:bCs/>
          <w:sz w:val="18"/>
          <w:szCs w:val="18"/>
        </w:rPr>
        <w:t>o</w:t>
      </w:r>
      <w:r>
        <w:rPr>
          <w:rFonts w:asciiTheme="minorHAnsi" w:hAnsiTheme="minorHAnsi" w:cs="Courier New"/>
          <w:bCs/>
          <w:sz w:val="18"/>
          <w:szCs w:val="18"/>
        </w:rPr>
        <w:t xml:space="preserve">f </w:t>
      </w:r>
      <w:r w:rsidR="001F2725">
        <w:rPr>
          <w:rFonts w:asciiTheme="minorHAnsi" w:hAnsiTheme="minorHAnsi" w:cs="Courier New"/>
          <w:bCs/>
          <w:sz w:val="18"/>
          <w:szCs w:val="18"/>
        </w:rPr>
        <w:t>Bu</w:t>
      </w:r>
      <w:r>
        <w:rPr>
          <w:rFonts w:asciiTheme="minorHAnsi" w:hAnsiTheme="minorHAnsi" w:cs="Courier New"/>
          <w:bCs/>
          <w:sz w:val="18"/>
          <w:szCs w:val="18"/>
        </w:rPr>
        <w:t>s</w:t>
      </w:r>
      <w:r w:rsidR="00A726D6">
        <w:rPr>
          <w:rFonts w:asciiTheme="minorHAnsi" w:hAnsiTheme="minorHAnsi" w:cs="Courier New"/>
          <w:bCs/>
          <w:sz w:val="18"/>
          <w:szCs w:val="18"/>
        </w:rPr>
        <w:t>i</w:t>
      </w:r>
      <w:r>
        <w:rPr>
          <w:rFonts w:asciiTheme="minorHAnsi" w:hAnsiTheme="minorHAnsi" w:cs="Courier New"/>
          <w:bCs/>
          <w:sz w:val="18"/>
          <w:szCs w:val="18"/>
        </w:rPr>
        <w:t>ness</w:t>
      </w:r>
      <w:r w:rsidR="001F2725">
        <w:rPr>
          <w:rFonts w:asciiTheme="minorHAnsi" w:hAnsiTheme="minorHAnsi" w:cs="Courier New"/>
          <w:bCs/>
          <w:sz w:val="18"/>
          <w:szCs w:val="18"/>
        </w:rPr>
        <w:t xml:space="preserve"> -</w:t>
      </w:r>
      <w:r>
        <w:rPr>
          <w:rFonts w:asciiTheme="minorHAnsi" w:hAnsiTheme="minorHAnsi" w:cs="Courier New"/>
          <w:bCs/>
          <w:sz w:val="18"/>
          <w:szCs w:val="18"/>
        </w:rPr>
        <w:t xml:space="preserve"> Pricing Execution, </w:t>
      </w:r>
      <w:r w:rsidR="00844958">
        <w:rPr>
          <w:rFonts w:asciiTheme="minorHAnsi" w:hAnsiTheme="minorHAnsi" w:cs="Courier New"/>
          <w:bCs/>
          <w:sz w:val="18"/>
          <w:szCs w:val="18"/>
        </w:rPr>
        <w:t>shadowed</w:t>
      </w:r>
      <w:r w:rsidR="00170D49">
        <w:rPr>
          <w:rFonts w:asciiTheme="minorHAnsi" w:hAnsiTheme="minorHAnsi" w:cs="Courier New"/>
          <w:bCs/>
          <w:sz w:val="18"/>
          <w:szCs w:val="18"/>
        </w:rPr>
        <w:t>/peer-reviewed</w:t>
      </w:r>
      <w:r w:rsidR="00FB6D49">
        <w:rPr>
          <w:rFonts w:asciiTheme="minorHAnsi" w:hAnsiTheme="minorHAnsi" w:cs="Courier New"/>
          <w:bCs/>
          <w:sz w:val="18"/>
          <w:szCs w:val="18"/>
        </w:rPr>
        <w:t xml:space="preserve"> </w:t>
      </w:r>
      <w:r w:rsidR="00844958">
        <w:rPr>
          <w:rFonts w:asciiTheme="minorHAnsi" w:hAnsiTheme="minorHAnsi" w:cs="Courier New"/>
          <w:bCs/>
          <w:sz w:val="18"/>
          <w:szCs w:val="18"/>
        </w:rPr>
        <w:t>Jeff Jones on Change-in-Terms ‘</w:t>
      </w:r>
      <w:r w:rsidR="00A726D6">
        <w:rPr>
          <w:rFonts w:asciiTheme="minorHAnsi" w:hAnsiTheme="minorHAnsi" w:cs="Courier New"/>
          <w:bCs/>
          <w:sz w:val="18"/>
          <w:szCs w:val="18"/>
        </w:rPr>
        <w:t>US16AO</w:t>
      </w:r>
      <w:r w:rsidR="00844958">
        <w:rPr>
          <w:rFonts w:asciiTheme="minorHAnsi" w:hAnsiTheme="minorHAnsi" w:cs="Courier New"/>
          <w:bCs/>
          <w:sz w:val="18"/>
          <w:szCs w:val="18"/>
        </w:rPr>
        <w:t xml:space="preserve">’ Business as Usual project, </w:t>
      </w:r>
      <w:r w:rsidR="001F2725">
        <w:rPr>
          <w:rFonts w:asciiTheme="minorHAnsi" w:hAnsiTheme="minorHAnsi" w:cs="Courier New"/>
          <w:bCs/>
          <w:sz w:val="18"/>
          <w:szCs w:val="18"/>
        </w:rPr>
        <w:t xml:space="preserve">integrated baseline modifications (US16AP) to the Bulk Pricing BAU baseline, </w:t>
      </w:r>
    </w:p>
    <w:p w14:paraId="626F928C" w14:textId="743AFC31" w:rsidR="005A3A7D" w:rsidRPr="00531532" w:rsidRDefault="005A3A7D" w:rsidP="00607366">
      <w:pPr>
        <w:widowControl w:val="0"/>
        <w:shd w:val="clear" w:color="auto" w:fill="FFFFFF"/>
        <w:autoSpaceDE w:val="0"/>
        <w:autoSpaceDN w:val="0"/>
        <w:adjustRightInd w:val="0"/>
        <w:ind w:left="720"/>
        <w:rPr>
          <w:rFonts w:asciiTheme="minorHAnsi" w:hAnsiTheme="minorHAnsi" w:cs="Courier New"/>
          <w:bCs/>
          <w:sz w:val="18"/>
          <w:szCs w:val="18"/>
        </w:rPr>
      </w:pPr>
      <w:r w:rsidRPr="00531532">
        <w:rPr>
          <w:rFonts w:asciiTheme="minorHAnsi" w:hAnsiTheme="minorHAnsi" w:cs="Courier New"/>
          <w:bCs/>
          <w:sz w:val="18"/>
          <w:szCs w:val="18"/>
        </w:rPr>
        <w:t xml:space="preserve">   C</w:t>
      </w:r>
      <w:r w:rsidR="00A87986" w:rsidRPr="00531532">
        <w:rPr>
          <w:rFonts w:asciiTheme="minorHAnsi" w:hAnsiTheme="minorHAnsi" w:cs="Courier New"/>
          <w:bCs/>
          <w:sz w:val="18"/>
          <w:szCs w:val="18"/>
        </w:rPr>
        <w:t xml:space="preserve">ompleted </w:t>
      </w:r>
      <w:r w:rsidRPr="00531532">
        <w:rPr>
          <w:rFonts w:asciiTheme="minorHAnsi" w:hAnsiTheme="minorHAnsi" w:cs="Courier New"/>
          <w:bCs/>
          <w:sz w:val="18"/>
          <w:szCs w:val="18"/>
        </w:rPr>
        <w:t>work</w:t>
      </w:r>
      <w:r w:rsidR="00A87986" w:rsidRPr="00531532">
        <w:rPr>
          <w:rFonts w:asciiTheme="minorHAnsi" w:hAnsiTheme="minorHAnsi" w:cs="Courier New"/>
          <w:bCs/>
          <w:sz w:val="18"/>
          <w:szCs w:val="18"/>
        </w:rPr>
        <w:t xml:space="preserve"> on </w:t>
      </w:r>
      <w:r w:rsidRPr="00531532">
        <w:rPr>
          <w:rFonts w:asciiTheme="minorHAnsi" w:hAnsiTheme="minorHAnsi" w:cs="Courier New"/>
          <w:bCs/>
          <w:sz w:val="18"/>
          <w:szCs w:val="18"/>
        </w:rPr>
        <w:t xml:space="preserve"> Macy’s Credit Ops contract in Lorain, OH that is a Production Support role with Development</w:t>
      </w:r>
      <w:r w:rsidR="00A87986" w:rsidRPr="00531532">
        <w:rPr>
          <w:rFonts w:asciiTheme="minorHAnsi" w:hAnsiTheme="minorHAnsi" w:cs="Courier New"/>
          <w:bCs/>
          <w:sz w:val="18"/>
          <w:szCs w:val="18"/>
        </w:rPr>
        <w:t>/</w:t>
      </w:r>
      <w:r w:rsidR="00C741AC" w:rsidRPr="00531532">
        <w:rPr>
          <w:rFonts w:asciiTheme="minorHAnsi" w:hAnsiTheme="minorHAnsi" w:cs="Courier New"/>
          <w:bCs/>
          <w:sz w:val="18"/>
          <w:szCs w:val="18"/>
        </w:rPr>
        <w:t>Maintenance</w:t>
      </w:r>
      <w:r w:rsidR="00A87986" w:rsidRPr="00531532">
        <w:rPr>
          <w:rFonts w:asciiTheme="minorHAnsi" w:hAnsiTheme="minorHAnsi" w:cs="Courier New"/>
          <w:bCs/>
          <w:sz w:val="18"/>
          <w:szCs w:val="18"/>
        </w:rPr>
        <w:t xml:space="preserve"> programming</w:t>
      </w:r>
      <w:r w:rsidRPr="00531532">
        <w:rPr>
          <w:rFonts w:asciiTheme="minorHAnsi" w:hAnsiTheme="minorHAnsi" w:cs="Courier New"/>
          <w:bCs/>
          <w:sz w:val="18"/>
          <w:szCs w:val="18"/>
        </w:rPr>
        <w:t xml:space="preserve"> aspects</w:t>
      </w:r>
      <w:r w:rsidR="004D4A76">
        <w:rPr>
          <w:rFonts w:asciiTheme="minorHAnsi" w:hAnsiTheme="minorHAnsi" w:cs="Courier New"/>
          <w:bCs/>
          <w:sz w:val="18"/>
          <w:szCs w:val="18"/>
        </w:rPr>
        <w:t>.  MST Credit Ops was</w:t>
      </w:r>
      <w:r w:rsidRPr="00531532">
        <w:rPr>
          <w:rFonts w:asciiTheme="minorHAnsi" w:hAnsiTheme="minorHAnsi" w:cs="Courier New"/>
          <w:bCs/>
          <w:sz w:val="18"/>
          <w:szCs w:val="18"/>
        </w:rPr>
        <w:t xml:space="preserve"> scheduled for out-source to Citi Bank in 07/21/2015.</w:t>
      </w:r>
      <w:r w:rsidR="007802DD" w:rsidRPr="00531532">
        <w:rPr>
          <w:rFonts w:asciiTheme="minorHAnsi" w:hAnsiTheme="minorHAnsi" w:cs="Courier New"/>
          <w:bCs/>
          <w:sz w:val="18"/>
          <w:szCs w:val="18"/>
        </w:rPr>
        <w:t xml:space="preserve">  Conversion successfully completed</w:t>
      </w:r>
      <w:r w:rsidR="009729A5">
        <w:rPr>
          <w:rFonts w:asciiTheme="minorHAnsi" w:hAnsiTheme="minorHAnsi" w:cs="Courier New"/>
          <w:bCs/>
          <w:sz w:val="18"/>
          <w:szCs w:val="18"/>
        </w:rPr>
        <w:t xml:space="preserve"> </w:t>
      </w:r>
      <w:r w:rsidR="007802DD" w:rsidRPr="00531532">
        <w:rPr>
          <w:rFonts w:asciiTheme="minorHAnsi" w:hAnsiTheme="minorHAnsi" w:cs="Courier New"/>
          <w:bCs/>
          <w:sz w:val="18"/>
          <w:szCs w:val="18"/>
        </w:rPr>
        <w:t xml:space="preserve"> 09/18/2015.</w:t>
      </w:r>
    </w:p>
    <w:p w14:paraId="6D55DCE6" w14:textId="77777777" w:rsidR="005A3A7D" w:rsidRPr="00531532" w:rsidRDefault="005A3A7D" w:rsidP="00607366">
      <w:pPr>
        <w:widowControl w:val="0"/>
        <w:shd w:val="clear" w:color="auto" w:fill="FFFFFF"/>
        <w:autoSpaceDE w:val="0"/>
        <w:autoSpaceDN w:val="0"/>
        <w:adjustRightInd w:val="0"/>
        <w:ind w:left="720"/>
        <w:rPr>
          <w:rFonts w:asciiTheme="minorHAnsi" w:hAnsiTheme="minorHAnsi" w:cs="Courier New"/>
          <w:bCs/>
          <w:sz w:val="18"/>
          <w:szCs w:val="18"/>
        </w:rPr>
      </w:pPr>
      <w:r w:rsidRPr="00531532">
        <w:rPr>
          <w:rFonts w:asciiTheme="minorHAnsi" w:hAnsiTheme="minorHAnsi" w:cs="Courier New"/>
          <w:bCs/>
          <w:sz w:val="18"/>
          <w:szCs w:val="18"/>
        </w:rPr>
        <w:t xml:space="preserve">   Participated in the Deloitte contract with the State of Georgia</w:t>
      </w:r>
      <w:r w:rsidR="00C542D4">
        <w:rPr>
          <w:rFonts w:asciiTheme="minorHAnsi" w:hAnsiTheme="minorHAnsi" w:cs="Courier New"/>
          <w:bCs/>
          <w:sz w:val="18"/>
          <w:szCs w:val="18"/>
        </w:rPr>
        <w:t>’s</w:t>
      </w:r>
      <w:r w:rsidRPr="00531532">
        <w:rPr>
          <w:rFonts w:asciiTheme="minorHAnsi" w:hAnsiTheme="minorHAnsi" w:cs="Courier New"/>
          <w:bCs/>
          <w:sz w:val="18"/>
          <w:szCs w:val="18"/>
        </w:rPr>
        <w:t xml:space="preserve"> Affordable Care Act/IES project implementation by supporting SUCCCESS (current entitlement system) maintenance and enhancements through ChangeMan during front-end webservices development and subsequent IES de</w:t>
      </w:r>
      <w:r w:rsidR="00E97DC2">
        <w:rPr>
          <w:rFonts w:asciiTheme="minorHAnsi" w:hAnsiTheme="minorHAnsi" w:cs="Courier New"/>
          <w:bCs/>
          <w:sz w:val="18"/>
          <w:szCs w:val="18"/>
        </w:rPr>
        <w:t>ployment (Fall 2016).  Test bed-</w:t>
      </w:r>
      <w:r w:rsidRPr="00531532">
        <w:rPr>
          <w:rFonts w:asciiTheme="minorHAnsi" w:hAnsiTheme="minorHAnsi" w:cs="Courier New"/>
          <w:bCs/>
          <w:sz w:val="18"/>
          <w:szCs w:val="18"/>
        </w:rPr>
        <w:t xml:space="preserve"> case creation with variety of entitlement programs targeted to unit/system-test application code modifications to facilitate SUCCESS’s support of the Affordable Care Act – Integrated Eligibility System.  Worked directly on Renewal appointment scheduling system for Food Stamps and TANF assistance units when the Ren</w:t>
      </w:r>
      <w:r w:rsidR="00727313">
        <w:rPr>
          <w:rFonts w:asciiTheme="minorHAnsi" w:hAnsiTheme="minorHAnsi" w:cs="Courier New"/>
          <w:bCs/>
          <w:sz w:val="18"/>
          <w:szCs w:val="18"/>
        </w:rPr>
        <w:t>e</w:t>
      </w:r>
      <w:r w:rsidRPr="00531532">
        <w:rPr>
          <w:rFonts w:asciiTheme="minorHAnsi" w:hAnsiTheme="minorHAnsi" w:cs="Courier New"/>
          <w:bCs/>
          <w:sz w:val="18"/>
          <w:szCs w:val="18"/>
        </w:rPr>
        <w:t xml:space="preserve">wal appointment scheduling enhancement project was put on hold, as well as, Food Stamp Georgia/Federal Interface systems project to interface financially </w:t>
      </w:r>
      <w:r w:rsidR="00237D91">
        <w:rPr>
          <w:rFonts w:asciiTheme="minorHAnsi" w:hAnsiTheme="minorHAnsi" w:cs="Courier New"/>
          <w:bCs/>
          <w:sz w:val="18"/>
          <w:szCs w:val="18"/>
        </w:rPr>
        <w:t>responsible parties for each Foo</w:t>
      </w:r>
      <w:r w:rsidRPr="00531532">
        <w:rPr>
          <w:rFonts w:asciiTheme="minorHAnsi" w:hAnsiTheme="minorHAnsi" w:cs="Courier New"/>
          <w:bCs/>
          <w:sz w:val="18"/>
          <w:szCs w:val="18"/>
        </w:rPr>
        <w:t xml:space="preserve">d Stamp assistance unit. </w:t>
      </w:r>
    </w:p>
    <w:p w14:paraId="12084DCE" w14:textId="77777777" w:rsidR="005A3A7D" w:rsidRPr="00531532" w:rsidRDefault="005A3A7D" w:rsidP="00607366">
      <w:pPr>
        <w:widowControl w:val="0"/>
        <w:shd w:val="clear" w:color="auto" w:fill="FFFFFF"/>
        <w:autoSpaceDE w:val="0"/>
        <w:autoSpaceDN w:val="0"/>
        <w:adjustRightInd w:val="0"/>
        <w:ind w:left="720"/>
        <w:rPr>
          <w:rFonts w:asciiTheme="minorHAnsi" w:hAnsiTheme="minorHAnsi" w:cs="Courier New"/>
          <w:bCs/>
          <w:sz w:val="18"/>
          <w:szCs w:val="18"/>
        </w:rPr>
      </w:pPr>
      <w:r w:rsidRPr="00531532">
        <w:rPr>
          <w:rFonts w:asciiTheme="minorHAnsi" w:hAnsiTheme="minorHAnsi" w:cs="Courier New"/>
          <w:bCs/>
          <w:sz w:val="18"/>
          <w:szCs w:val="18"/>
        </w:rPr>
        <w:t xml:space="preserve">   Complete short-term contract with </w:t>
      </w:r>
      <w:r w:rsidRPr="00531532">
        <w:rPr>
          <w:rFonts w:asciiTheme="minorHAnsi" w:hAnsiTheme="minorHAnsi" w:cs="Arial"/>
          <w:bCs/>
          <w:sz w:val="18"/>
          <w:szCs w:val="18"/>
        </w:rPr>
        <w:t>Ameritas Life Insurance Data-Delivery team providing</w:t>
      </w:r>
      <w:r w:rsidRPr="00531532">
        <w:rPr>
          <w:rFonts w:asciiTheme="minorHAnsi" w:hAnsiTheme="minorHAnsi" w:cs="Arial"/>
          <w:b/>
          <w:bCs/>
          <w:sz w:val="18"/>
          <w:szCs w:val="18"/>
        </w:rPr>
        <w:t xml:space="preserve"> </w:t>
      </w:r>
      <w:r w:rsidRPr="00531532">
        <w:rPr>
          <w:rFonts w:asciiTheme="minorHAnsi" w:hAnsiTheme="minorHAnsi" w:cs="Arial"/>
          <w:bCs/>
          <w:sz w:val="18"/>
          <w:szCs w:val="18"/>
        </w:rPr>
        <w:t>maintenance and documentation of mainframe processing to better provide insurance data to client insurance companies’ POL, PMR, LMS II and LIDP life insurance systems.  Providing Ameritas’, Union Centrals’, and various other su</w:t>
      </w:r>
      <w:r w:rsidR="006A6782">
        <w:rPr>
          <w:rFonts w:asciiTheme="minorHAnsi" w:hAnsiTheme="minorHAnsi" w:cs="Arial"/>
          <w:bCs/>
          <w:sz w:val="18"/>
          <w:szCs w:val="18"/>
        </w:rPr>
        <w:t>bsidiary Life Insurance client company’s</w:t>
      </w:r>
      <w:r w:rsidRPr="00531532">
        <w:rPr>
          <w:rFonts w:asciiTheme="minorHAnsi" w:hAnsiTheme="minorHAnsi" w:cs="Arial"/>
          <w:bCs/>
          <w:sz w:val="18"/>
          <w:szCs w:val="18"/>
        </w:rPr>
        <w:t xml:space="preserve"> front-end systems with mainframe processing delivered through extraction from VSAM databases.</w:t>
      </w:r>
    </w:p>
    <w:p w14:paraId="639DA130" w14:textId="77777777" w:rsidR="005A3A7D" w:rsidRPr="00531532" w:rsidRDefault="005A3A7D" w:rsidP="00607366">
      <w:pPr>
        <w:widowControl w:val="0"/>
        <w:shd w:val="clear" w:color="auto" w:fill="FFFFFF"/>
        <w:autoSpaceDE w:val="0"/>
        <w:autoSpaceDN w:val="0"/>
        <w:adjustRightInd w:val="0"/>
        <w:ind w:left="720"/>
        <w:rPr>
          <w:rFonts w:asciiTheme="minorHAnsi" w:hAnsiTheme="minorHAnsi" w:cs="Courier New"/>
          <w:sz w:val="18"/>
          <w:szCs w:val="18"/>
        </w:rPr>
      </w:pPr>
      <w:r w:rsidRPr="00531532">
        <w:rPr>
          <w:rFonts w:asciiTheme="minorHAnsi" w:hAnsiTheme="minorHAnsi" w:cs="Courier New"/>
          <w:bCs/>
          <w:sz w:val="18"/>
          <w:szCs w:val="18"/>
        </w:rPr>
        <w:t xml:space="preserve">   Completed short-term developmental contract as Sr. </w:t>
      </w:r>
      <w:r w:rsidR="006A6782">
        <w:rPr>
          <w:rFonts w:asciiTheme="minorHAnsi" w:hAnsiTheme="minorHAnsi" w:cs="Courier New"/>
          <w:bCs/>
          <w:sz w:val="18"/>
          <w:szCs w:val="18"/>
        </w:rPr>
        <w:t>developer/</w:t>
      </w:r>
      <w:r w:rsidRPr="00531532">
        <w:rPr>
          <w:rFonts w:asciiTheme="minorHAnsi" w:hAnsiTheme="minorHAnsi" w:cs="Courier New"/>
          <w:bCs/>
          <w:sz w:val="18"/>
          <w:szCs w:val="18"/>
        </w:rPr>
        <w:t xml:space="preserve">programmer/analyst with AristonTek/IBM/Macy’s in Atlanta on 11/08/2013 (2013 development-freeze) after de-commissioning Visual Basic from </w:t>
      </w:r>
      <w:r w:rsidR="00B97F8F" w:rsidRPr="00531532">
        <w:rPr>
          <w:rFonts w:asciiTheme="minorHAnsi" w:hAnsiTheme="minorHAnsi" w:cs="Courier New"/>
          <w:bCs/>
          <w:sz w:val="18"/>
          <w:szCs w:val="18"/>
        </w:rPr>
        <w:t xml:space="preserve">Macy’s </w:t>
      </w:r>
      <w:r w:rsidRPr="00531532">
        <w:rPr>
          <w:rFonts w:asciiTheme="minorHAnsi" w:hAnsiTheme="minorHAnsi" w:cs="Courier New"/>
          <w:bCs/>
          <w:sz w:val="18"/>
          <w:szCs w:val="18"/>
        </w:rPr>
        <w:t>F</w:t>
      </w:r>
      <w:r w:rsidR="006A6782">
        <w:rPr>
          <w:rFonts w:asciiTheme="minorHAnsi" w:hAnsiTheme="minorHAnsi" w:cs="Courier New"/>
          <w:bCs/>
          <w:sz w:val="18"/>
          <w:szCs w:val="18"/>
        </w:rPr>
        <w:t>edfil system</w:t>
      </w:r>
      <w:r w:rsidRPr="00531532">
        <w:rPr>
          <w:rFonts w:asciiTheme="minorHAnsi" w:hAnsiTheme="minorHAnsi" w:cs="Courier New"/>
          <w:bCs/>
          <w:sz w:val="18"/>
          <w:szCs w:val="18"/>
        </w:rPr>
        <w:t>.</w:t>
      </w:r>
    </w:p>
    <w:p w14:paraId="313DA7F9" w14:textId="77777777" w:rsidR="005A3A7D" w:rsidRPr="00531532" w:rsidRDefault="005A3A7D" w:rsidP="00607366">
      <w:pPr>
        <w:widowControl w:val="0"/>
        <w:tabs>
          <w:tab w:val="left" w:pos="3420"/>
        </w:tabs>
        <w:autoSpaceDE w:val="0"/>
        <w:autoSpaceDN w:val="0"/>
        <w:adjustRightInd w:val="0"/>
        <w:ind w:left="720"/>
        <w:rPr>
          <w:rFonts w:asciiTheme="minorHAnsi" w:hAnsiTheme="minorHAnsi" w:cs="Courier New"/>
          <w:sz w:val="18"/>
          <w:szCs w:val="18"/>
        </w:rPr>
      </w:pPr>
      <w:r w:rsidRPr="00531532">
        <w:rPr>
          <w:rFonts w:asciiTheme="minorHAnsi" w:hAnsiTheme="minorHAnsi" w:cs="Courier New"/>
          <w:sz w:val="18"/>
          <w:szCs w:val="18"/>
        </w:rPr>
        <w:t xml:space="preserve">   Completed a contract position with IBM through Caliber Tech and Collabera working on the Express-Scripts project supporting claims in first a Business Structure Architect role resolving Production tickets throughout the Claims systems and secondly as a programmer/analyst.  I served in this production support/development role in resolving Production Express-scripts Rx claim tickets nation-wide </w:t>
      </w:r>
      <w:r w:rsidR="00045B6C">
        <w:rPr>
          <w:rFonts w:asciiTheme="minorHAnsi" w:hAnsiTheme="minorHAnsi" w:cs="Courier New"/>
          <w:sz w:val="18"/>
          <w:szCs w:val="18"/>
        </w:rPr>
        <w:t>in collaboration</w:t>
      </w:r>
      <w:r w:rsidRPr="00531532">
        <w:rPr>
          <w:rFonts w:asciiTheme="minorHAnsi" w:hAnsiTheme="minorHAnsi" w:cs="Courier New"/>
          <w:sz w:val="18"/>
          <w:szCs w:val="18"/>
        </w:rPr>
        <w:t xml:space="preserve"> with offshore resources.</w:t>
      </w:r>
    </w:p>
    <w:p w14:paraId="2561C6C3" w14:textId="77777777" w:rsidR="005A3A7D" w:rsidRPr="00531532" w:rsidRDefault="005A3A7D" w:rsidP="00607366">
      <w:pPr>
        <w:widowControl w:val="0"/>
        <w:tabs>
          <w:tab w:val="left" w:pos="3420"/>
        </w:tabs>
        <w:autoSpaceDE w:val="0"/>
        <w:autoSpaceDN w:val="0"/>
        <w:adjustRightInd w:val="0"/>
        <w:ind w:left="720"/>
        <w:rPr>
          <w:rFonts w:asciiTheme="minorHAnsi" w:hAnsiTheme="minorHAnsi" w:cs="Courier New"/>
          <w:sz w:val="18"/>
          <w:szCs w:val="18"/>
        </w:rPr>
      </w:pPr>
      <w:r w:rsidRPr="00531532">
        <w:rPr>
          <w:rFonts w:asciiTheme="minorHAnsi" w:hAnsiTheme="minorHAnsi" w:cs="Courier New"/>
          <w:sz w:val="18"/>
          <w:szCs w:val="18"/>
        </w:rPr>
        <w:t xml:space="preserve">   Previously accepted a mainframe back-fill position with Paccar's NAMS project that was subsequently delayed by the executive board until 2014 due to opportunities with Brazil's SAP 'clean-implementation' and Ge</w:t>
      </w:r>
      <w:r w:rsidR="005475C5">
        <w:rPr>
          <w:rFonts w:asciiTheme="minorHAnsi" w:hAnsiTheme="minorHAnsi" w:cs="Courier New"/>
          <w:sz w:val="18"/>
          <w:szCs w:val="18"/>
        </w:rPr>
        <w:t>rmany's DAF SAP implementation.</w:t>
      </w:r>
      <w:r w:rsidRPr="00531532">
        <w:rPr>
          <w:rFonts w:asciiTheme="minorHAnsi" w:hAnsiTheme="minorHAnsi" w:cs="Courier New"/>
          <w:sz w:val="18"/>
          <w:szCs w:val="18"/>
        </w:rPr>
        <w:t xml:space="preserve">  Production Support/Help-Desk activities included servicing user Incident Requests/Service Request/Service Production Requests/Change Requests for the various Paccar plants around the world.  Developmental activities included resolving outstanding Service Requests for various plants in Receiving/Purchasing/Materials.  </w:t>
      </w:r>
    </w:p>
    <w:p w14:paraId="3312EF5F" w14:textId="77777777" w:rsidR="00A05A4D" w:rsidRDefault="00C52B1F" w:rsidP="00A05A4D">
      <w:pPr>
        <w:widowControl w:val="0"/>
        <w:tabs>
          <w:tab w:val="left" w:pos="3420"/>
        </w:tabs>
        <w:autoSpaceDE w:val="0"/>
        <w:autoSpaceDN w:val="0"/>
        <w:adjustRightInd w:val="0"/>
        <w:ind w:left="720"/>
        <w:rPr>
          <w:rFonts w:asciiTheme="minorHAnsi" w:hAnsiTheme="minorHAnsi" w:cs="Courier New"/>
          <w:sz w:val="18"/>
          <w:szCs w:val="18"/>
        </w:rPr>
      </w:pPr>
      <w:r>
        <w:rPr>
          <w:rFonts w:asciiTheme="minorHAnsi" w:hAnsiTheme="minorHAnsi" w:cs="Courier New"/>
          <w:sz w:val="18"/>
          <w:szCs w:val="18"/>
        </w:rPr>
        <w:t>Front-end</w:t>
      </w:r>
      <w:r w:rsidR="005A3A7D" w:rsidRPr="00531532">
        <w:rPr>
          <w:rFonts w:asciiTheme="minorHAnsi" w:hAnsiTheme="minorHAnsi" w:cs="Courier New"/>
          <w:sz w:val="18"/>
          <w:szCs w:val="18"/>
        </w:rPr>
        <w:t xml:space="preserve"> application re-design to</w:t>
      </w:r>
      <w:r w:rsidR="00F47332">
        <w:rPr>
          <w:rFonts w:asciiTheme="minorHAnsi" w:hAnsiTheme="minorHAnsi" w:cs="Courier New"/>
          <w:sz w:val="18"/>
          <w:szCs w:val="18"/>
        </w:rPr>
        <w:t xml:space="preserve"> begin in January 2012.</w:t>
      </w:r>
    </w:p>
    <w:p w14:paraId="7875E2C1" w14:textId="77777777" w:rsidR="00A05A4D" w:rsidRDefault="001035FC" w:rsidP="00A05A4D">
      <w:pPr>
        <w:widowControl w:val="0"/>
        <w:tabs>
          <w:tab w:val="left" w:pos="3420"/>
        </w:tabs>
        <w:autoSpaceDE w:val="0"/>
        <w:autoSpaceDN w:val="0"/>
        <w:adjustRightInd w:val="0"/>
        <w:ind w:left="720"/>
        <w:rPr>
          <w:rFonts w:asciiTheme="minorHAnsi" w:hAnsiTheme="minorHAnsi" w:cs="Courier New"/>
          <w:sz w:val="18"/>
          <w:szCs w:val="18"/>
        </w:rPr>
      </w:pPr>
      <w:r>
        <w:rPr>
          <w:rFonts w:asciiTheme="minorHAnsi" w:hAnsiTheme="minorHAnsi" w:cs="Courier New"/>
          <w:sz w:val="18"/>
          <w:szCs w:val="18"/>
        </w:rPr>
        <w:t xml:space="preserve">  </w:t>
      </w:r>
      <w:r w:rsidR="00A05A4D">
        <w:rPr>
          <w:rFonts w:asciiTheme="minorHAnsi" w:hAnsiTheme="minorHAnsi" w:cs="Courier New"/>
          <w:sz w:val="18"/>
          <w:szCs w:val="18"/>
        </w:rPr>
        <w:t xml:space="preserve">Short-term contract with Computer Aid, Inc. in Pittsburgh, PA performing analysis of High Mark Insurance </w:t>
      </w:r>
    </w:p>
    <w:p w14:paraId="5D88FEBF" w14:textId="77777777" w:rsidR="001035FC" w:rsidRDefault="00A05A4D" w:rsidP="00607366">
      <w:pPr>
        <w:widowControl w:val="0"/>
        <w:tabs>
          <w:tab w:val="left" w:pos="3420"/>
        </w:tabs>
        <w:autoSpaceDE w:val="0"/>
        <w:autoSpaceDN w:val="0"/>
        <w:adjustRightInd w:val="0"/>
        <w:ind w:left="720"/>
        <w:rPr>
          <w:rFonts w:asciiTheme="minorHAnsi" w:hAnsiTheme="minorHAnsi" w:cs="Courier New"/>
          <w:sz w:val="18"/>
          <w:szCs w:val="18"/>
        </w:rPr>
      </w:pPr>
      <w:r>
        <w:rPr>
          <w:rFonts w:asciiTheme="minorHAnsi" w:hAnsiTheme="minorHAnsi" w:cs="Courier New"/>
          <w:sz w:val="18"/>
          <w:szCs w:val="18"/>
        </w:rPr>
        <w:t>(BCBCSPA) application usage of IMS/DB2 database resources until end of December 2011.</w:t>
      </w:r>
      <w:r w:rsidR="001035FC">
        <w:rPr>
          <w:rFonts w:asciiTheme="minorHAnsi" w:hAnsiTheme="minorHAnsi" w:cs="Courier New"/>
          <w:sz w:val="18"/>
          <w:szCs w:val="18"/>
        </w:rPr>
        <w:t xml:space="preserve">  </w:t>
      </w:r>
      <w:r w:rsidR="00BD585E">
        <w:rPr>
          <w:rFonts w:asciiTheme="minorHAnsi" w:hAnsiTheme="minorHAnsi" w:cs="Courier New"/>
          <w:sz w:val="18"/>
          <w:szCs w:val="18"/>
        </w:rPr>
        <w:tab/>
      </w:r>
    </w:p>
    <w:p w14:paraId="6BA1D04F" w14:textId="77777777" w:rsidR="005A3A7D" w:rsidRPr="00531532" w:rsidRDefault="005A3A7D" w:rsidP="00607366">
      <w:pPr>
        <w:widowControl w:val="0"/>
        <w:tabs>
          <w:tab w:val="left" w:pos="3420"/>
        </w:tabs>
        <w:autoSpaceDE w:val="0"/>
        <w:autoSpaceDN w:val="0"/>
        <w:adjustRightInd w:val="0"/>
        <w:ind w:left="720"/>
        <w:rPr>
          <w:rFonts w:asciiTheme="minorHAnsi" w:hAnsiTheme="minorHAnsi" w:cs="Courier New"/>
          <w:sz w:val="18"/>
          <w:szCs w:val="18"/>
        </w:rPr>
      </w:pPr>
      <w:r w:rsidRPr="00531532">
        <w:rPr>
          <w:rFonts w:asciiTheme="minorHAnsi" w:hAnsiTheme="minorHAnsi" w:cs="Courier New"/>
          <w:sz w:val="18"/>
          <w:szCs w:val="18"/>
        </w:rPr>
        <w:t xml:space="preserve">   At my previous contract with WPS, I completed my developmental/maintenance programming contract</w:t>
      </w:r>
      <w:r w:rsidRPr="00531532">
        <w:rPr>
          <w:rFonts w:asciiTheme="minorHAnsi" w:hAnsiTheme="minorHAnsi" w:cs="Courier New"/>
          <w:color w:val="7F7F7F"/>
          <w:sz w:val="18"/>
          <w:szCs w:val="18"/>
        </w:rPr>
        <w:t xml:space="preserve"> </w:t>
      </w:r>
      <w:r w:rsidRPr="00531532">
        <w:rPr>
          <w:rFonts w:asciiTheme="minorHAnsi" w:hAnsiTheme="minorHAnsi" w:cs="Courier New"/>
          <w:sz w:val="18"/>
          <w:szCs w:val="18"/>
        </w:rPr>
        <w:t xml:space="preserve">with Wisconsin Physician's Services in Madison, WI developing and implementing the Mainframe/MQ/WEB-Services interface for the new DOD's military-dependent health insurance policy changes. 'Public Trust' </w:t>
      </w:r>
      <w:r w:rsidR="00C52B1F" w:rsidRPr="00531532">
        <w:rPr>
          <w:rFonts w:asciiTheme="minorHAnsi" w:hAnsiTheme="minorHAnsi" w:cs="Courier New"/>
          <w:sz w:val="18"/>
          <w:szCs w:val="18"/>
        </w:rPr>
        <w:t>clearance was</w:t>
      </w:r>
      <w:r w:rsidRPr="00531532">
        <w:rPr>
          <w:rFonts w:asciiTheme="minorHAnsi" w:hAnsiTheme="minorHAnsi" w:cs="Courier New"/>
          <w:sz w:val="18"/>
          <w:szCs w:val="18"/>
        </w:rPr>
        <w:t xml:space="preserve"> </w:t>
      </w:r>
      <w:r w:rsidR="00C52B1F">
        <w:rPr>
          <w:rFonts w:asciiTheme="minorHAnsi" w:hAnsiTheme="minorHAnsi" w:cs="Courier New"/>
          <w:sz w:val="18"/>
          <w:szCs w:val="18"/>
        </w:rPr>
        <w:t>required</w:t>
      </w:r>
      <w:r w:rsidRPr="00531532">
        <w:rPr>
          <w:rFonts w:asciiTheme="minorHAnsi" w:hAnsiTheme="minorHAnsi" w:cs="Courier New"/>
          <w:sz w:val="18"/>
          <w:szCs w:val="18"/>
        </w:rPr>
        <w:t xml:space="preserve">.  My back-ground CICS transaction made the mainframe VSAM database available through MQ for </w:t>
      </w:r>
      <w:r w:rsidR="00C52B1F">
        <w:rPr>
          <w:rFonts w:asciiTheme="minorHAnsi" w:hAnsiTheme="minorHAnsi" w:cs="Courier New"/>
          <w:sz w:val="18"/>
          <w:szCs w:val="18"/>
        </w:rPr>
        <w:t xml:space="preserve">front-end </w:t>
      </w:r>
      <w:r w:rsidRPr="00531532">
        <w:rPr>
          <w:rFonts w:asciiTheme="minorHAnsi" w:hAnsiTheme="minorHAnsi" w:cs="Courier New"/>
          <w:sz w:val="18"/>
          <w:szCs w:val="18"/>
        </w:rPr>
        <w:t xml:space="preserve">claim-decisioning. </w:t>
      </w:r>
    </w:p>
    <w:p w14:paraId="39C14842" w14:textId="69CAEF29" w:rsidR="005A3A7D" w:rsidRPr="00531532" w:rsidRDefault="005A3A7D" w:rsidP="00607366">
      <w:pPr>
        <w:widowControl w:val="0"/>
        <w:tabs>
          <w:tab w:val="left" w:pos="3420"/>
        </w:tabs>
        <w:autoSpaceDE w:val="0"/>
        <w:autoSpaceDN w:val="0"/>
        <w:adjustRightInd w:val="0"/>
        <w:ind w:left="720"/>
        <w:rPr>
          <w:rFonts w:asciiTheme="minorHAnsi" w:hAnsiTheme="minorHAnsi" w:cs="Courier New"/>
          <w:sz w:val="18"/>
          <w:szCs w:val="18"/>
        </w:rPr>
      </w:pPr>
      <w:r w:rsidRPr="00531532">
        <w:rPr>
          <w:rFonts w:asciiTheme="minorHAnsi" w:hAnsiTheme="minorHAnsi" w:cs="Courier New"/>
          <w:sz w:val="18"/>
          <w:szCs w:val="18"/>
        </w:rPr>
        <w:t xml:space="preserve">   My last contract-to-permanent position in Ma</w:t>
      </w:r>
      <w:r w:rsidR="00607366">
        <w:rPr>
          <w:rFonts w:asciiTheme="minorHAnsi" w:hAnsiTheme="minorHAnsi" w:cs="Courier New"/>
          <w:sz w:val="18"/>
          <w:szCs w:val="18"/>
        </w:rPr>
        <w:t>rietta/Kennesaw ended after 11</w:t>
      </w:r>
      <w:r w:rsidR="00B9643B">
        <w:rPr>
          <w:rFonts w:asciiTheme="minorHAnsi" w:hAnsiTheme="minorHAnsi" w:cs="Courier New"/>
          <w:sz w:val="18"/>
          <w:szCs w:val="18"/>
        </w:rPr>
        <w:t xml:space="preserve"> years of service</w:t>
      </w:r>
      <w:r w:rsidRPr="00531532">
        <w:rPr>
          <w:rFonts w:asciiTheme="minorHAnsi" w:hAnsiTheme="minorHAnsi" w:cs="Courier New"/>
          <w:sz w:val="18"/>
          <w:szCs w:val="18"/>
        </w:rPr>
        <w:t xml:space="preserve">.  My responsibilities included development/maintenance of the ACE, CARDMGT, COLLECTIONS and, REISSUE systems. At my position as a senior programmer/analyst, I worked with: </w:t>
      </w:r>
    </w:p>
    <w:p w14:paraId="46FDD2A2" w14:textId="77777777" w:rsidR="005A3A7D" w:rsidRPr="00531532" w:rsidRDefault="005A3A7D" w:rsidP="00607366">
      <w:pPr>
        <w:widowControl w:val="0"/>
        <w:autoSpaceDE w:val="0"/>
        <w:autoSpaceDN w:val="0"/>
        <w:adjustRightInd w:val="0"/>
        <w:spacing w:before="100" w:after="100"/>
        <w:ind w:left="720"/>
        <w:rPr>
          <w:rFonts w:asciiTheme="minorHAnsi" w:hAnsiTheme="minorHAnsi" w:cs="Courier New"/>
          <w:sz w:val="18"/>
          <w:szCs w:val="18"/>
        </w:rPr>
      </w:pPr>
      <w:r w:rsidRPr="00531532">
        <w:rPr>
          <w:rFonts w:asciiTheme="minorHAnsi" w:hAnsiTheme="minorHAnsi" w:cs="Courier New"/>
          <w:b/>
          <w:bCs/>
          <w:sz w:val="18"/>
          <w:szCs w:val="18"/>
        </w:rPr>
        <w:t>COBOL II</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CICS</w:t>
      </w:r>
      <w:r w:rsidRPr="00531532">
        <w:rPr>
          <w:rFonts w:asciiTheme="minorHAnsi" w:hAnsiTheme="minorHAnsi" w:cs="Courier New"/>
          <w:sz w:val="18"/>
          <w:szCs w:val="18"/>
        </w:rPr>
        <w:t>, E</w:t>
      </w:r>
      <w:r w:rsidRPr="00531532">
        <w:rPr>
          <w:rFonts w:asciiTheme="minorHAnsi" w:hAnsiTheme="minorHAnsi" w:cs="Courier New"/>
          <w:b/>
          <w:bCs/>
          <w:sz w:val="18"/>
          <w:szCs w:val="18"/>
        </w:rPr>
        <w:t>ZTRIEVE +</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 xml:space="preserve">XMLM </w:t>
      </w:r>
      <w:r w:rsidRPr="00531532">
        <w:rPr>
          <w:rFonts w:asciiTheme="minorHAnsi" w:hAnsiTheme="minorHAnsi" w:cs="Courier New"/>
          <w:sz w:val="18"/>
          <w:szCs w:val="18"/>
        </w:rPr>
        <w:t xml:space="preserve">(briefly), </w:t>
      </w:r>
      <w:r w:rsidRPr="00531532">
        <w:rPr>
          <w:rFonts w:asciiTheme="minorHAnsi" w:hAnsiTheme="minorHAnsi" w:cs="Courier New"/>
          <w:b/>
          <w:bCs/>
          <w:sz w:val="18"/>
          <w:szCs w:val="18"/>
        </w:rPr>
        <w:t>NDM/FTP/Connect Direct</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TSO/ISPF</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OS/MVS/JCL</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CA-7</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IMS/DL1, DB2/SPUFI</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QSAM/VSAM</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ENDEVOR</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NETMAN/SERVICECENTER/SERVICEMANAGER</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Test Director/Quality Center</w:t>
      </w:r>
      <w:r w:rsidRPr="00531532">
        <w:rPr>
          <w:rFonts w:asciiTheme="minorHAnsi" w:hAnsiTheme="minorHAnsi" w:cs="Courier New"/>
          <w:sz w:val="18"/>
          <w:szCs w:val="18"/>
        </w:rPr>
        <w:t xml:space="preserve">, </w:t>
      </w:r>
      <w:r w:rsidR="00C64306">
        <w:rPr>
          <w:rFonts w:asciiTheme="minorHAnsi" w:hAnsiTheme="minorHAnsi" w:cs="Courier New"/>
          <w:b/>
          <w:bCs/>
          <w:sz w:val="18"/>
          <w:szCs w:val="18"/>
        </w:rPr>
        <w:t>FILEAID/ FILEMANAGER-DB2</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FILEMANAGER-IMS</w:t>
      </w:r>
      <w:r w:rsidRPr="00531532">
        <w:rPr>
          <w:rFonts w:asciiTheme="minorHAnsi" w:hAnsiTheme="minorHAnsi" w:cs="Courier New"/>
          <w:sz w:val="18"/>
          <w:szCs w:val="18"/>
        </w:rPr>
        <w:t xml:space="preserve">, </w:t>
      </w:r>
      <w:r w:rsidRPr="00531532">
        <w:rPr>
          <w:rFonts w:asciiTheme="minorHAnsi" w:hAnsiTheme="minorHAnsi" w:cs="Courier New"/>
          <w:b/>
          <w:bCs/>
          <w:sz w:val="18"/>
          <w:szCs w:val="18"/>
        </w:rPr>
        <w:t xml:space="preserve">FILEMANAGER-DB2 </w:t>
      </w:r>
      <w:r w:rsidRPr="00531532">
        <w:rPr>
          <w:rFonts w:asciiTheme="minorHAnsi" w:hAnsiTheme="minorHAnsi" w:cs="Courier New"/>
          <w:sz w:val="18"/>
          <w:szCs w:val="18"/>
        </w:rPr>
        <w:t xml:space="preserve">and, </w:t>
      </w:r>
      <w:r w:rsidRPr="00531532">
        <w:rPr>
          <w:rFonts w:asciiTheme="minorHAnsi" w:hAnsiTheme="minorHAnsi" w:cs="Courier New"/>
          <w:b/>
          <w:bCs/>
          <w:sz w:val="18"/>
          <w:szCs w:val="18"/>
        </w:rPr>
        <w:t xml:space="preserve">XPEDITER/DEBUG TOOL </w:t>
      </w:r>
      <w:r w:rsidRPr="00531532">
        <w:rPr>
          <w:rFonts w:asciiTheme="minorHAnsi" w:hAnsiTheme="minorHAnsi" w:cs="Courier New"/>
          <w:sz w:val="18"/>
          <w:szCs w:val="18"/>
        </w:rPr>
        <w:t xml:space="preserve">in </w:t>
      </w:r>
      <w:r w:rsidRPr="00531532">
        <w:rPr>
          <w:rFonts w:asciiTheme="minorHAnsi" w:hAnsiTheme="minorHAnsi" w:cs="Courier New"/>
          <w:b/>
          <w:bCs/>
          <w:sz w:val="18"/>
          <w:szCs w:val="18"/>
        </w:rPr>
        <w:t>SDLC development environment</w:t>
      </w:r>
      <w:r w:rsidRPr="00531532">
        <w:rPr>
          <w:rFonts w:asciiTheme="minorHAnsi" w:hAnsiTheme="minorHAnsi" w:cs="Courier New"/>
          <w:sz w:val="18"/>
          <w:szCs w:val="18"/>
        </w:rPr>
        <w:t xml:space="preserve"> </w:t>
      </w:r>
    </w:p>
    <w:p w14:paraId="128675B5" w14:textId="77777777" w:rsidR="005A3A7D" w:rsidRPr="00531532" w:rsidRDefault="005A3A7D" w:rsidP="00607366">
      <w:pPr>
        <w:widowControl w:val="0"/>
        <w:autoSpaceDE w:val="0"/>
        <w:autoSpaceDN w:val="0"/>
        <w:adjustRightInd w:val="0"/>
        <w:spacing w:before="100" w:after="100"/>
        <w:ind w:left="720"/>
        <w:rPr>
          <w:rFonts w:asciiTheme="minorHAnsi" w:hAnsiTheme="minorHAnsi" w:cs="Courier New"/>
          <w:sz w:val="18"/>
          <w:szCs w:val="18"/>
        </w:rPr>
      </w:pPr>
      <w:r w:rsidRPr="00531532">
        <w:rPr>
          <w:rFonts w:asciiTheme="minorHAnsi" w:hAnsiTheme="minorHAnsi" w:cs="Courier New"/>
          <w:sz w:val="18"/>
          <w:szCs w:val="18"/>
        </w:rPr>
        <w:t xml:space="preserve">in the development and maintenance of credit-card applications.  Later my responsibilities expanded to also include POSTING and INTERFACES projects when the IT department went to the programming ‘pool’ concept with 'TeamView' methodology. </w:t>
      </w:r>
    </w:p>
    <w:p w14:paraId="7FA0CCC5" w14:textId="35C33F90" w:rsidR="005A3A7D" w:rsidRPr="00531532" w:rsidRDefault="00BF0CE7" w:rsidP="00CB70DC">
      <w:pPr>
        <w:widowControl w:val="0"/>
        <w:tabs>
          <w:tab w:val="left" w:pos="3744"/>
        </w:tabs>
        <w:autoSpaceDE w:val="0"/>
        <w:autoSpaceDN w:val="0"/>
        <w:adjustRightInd w:val="0"/>
        <w:spacing w:before="100" w:after="100"/>
        <w:ind w:left="720"/>
        <w:rPr>
          <w:rFonts w:asciiTheme="minorHAnsi" w:hAnsiTheme="minorHAnsi" w:cs="Courier"/>
          <w:sz w:val="18"/>
          <w:szCs w:val="18"/>
        </w:rPr>
      </w:pPr>
      <w:r>
        <w:rPr>
          <w:rFonts w:asciiTheme="minorHAnsi" w:hAnsiTheme="minorHAnsi" w:cs="Courier"/>
          <w:sz w:val="18"/>
          <w:szCs w:val="18"/>
        </w:rPr>
        <w:t xml:space="preserve">Date of Availability – </w:t>
      </w:r>
      <w:r w:rsidR="006232E4">
        <w:rPr>
          <w:rFonts w:asciiTheme="minorHAnsi" w:hAnsiTheme="minorHAnsi" w:cs="Courier"/>
          <w:sz w:val="18"/>
          <w:szCs w:val="18"/>
        </w:rPr>
        <w:t>0</w:t>
      </w:r>
      <w:r w:rsidR="00782A45">
        <w:rPr>
          <w:rFonts w:asciiTheme="minorHAnsi" w:hAnsiTheme="minorHAnsi" w:cs="Courier"/>
          <w:sz w:val="18"/>
          <w:szCs w:val="18"/>
        </w:rPr>
        <w:t>1</w:t>
      </w:r>
      <w:r w:rsidR="007B1711">
        <w:rPr>
          <w:rFonts w:asciiTheme="minorHAnsi" w:hAnsiTheme="minorHAnsi" w:cs="Courier"/>
          <w:sz w:val="18"/>
          <w:szCs w:val="18"/>
        </w:rPr>
        <w:t>/</w:t>
      </w:r>
      <w:r w:rsidR="00782A45">
        <w:rPr>
          <w:rFonts w:asciiTheme="minorHAnsi" w:hAnsiTheme="minorHAnsi" w:cs="Courier"/>
          <w:sz w:val="18"/>
          <w:szCs w:val="18"/>
        </w:rPr>
        <w:t>15</w:t>
      </w:r>
      <w:r w:rsidR="007B1711">
        <w:rPr>
          <w:rFonts w:asciiTheme="minorHAnsi" w:hAnsiTheme="minorHAnsi" w:cs="Courier"/>
          <w:sz w:val="18"/>
          <w:szCs w:val="18"/>
        </w:rPr>
        <w:t>/202</w:t>
      </w:r>
      <w:r w:rsidR="006232E4">
        <w:rPr>
          <w:rFonts w:asciiTheme="minorHAnsi" w:hAnsiTheme="minorHAnsi" w:cs="Courier"/>
          <w:sz w:val="18"/>
          <w:szCs w:val="18"/>
        </w:rPr>
        <w:t>2</w:t>
      </w:r>
    </w:p>
    <w:p w14:paraId="56DCA6DD" w14:textId="77777777" w:rsidR="005A3A7D" w:rsidRPr="00531532" w:rsidRDefault="005A3A7D" w:rsidP="00607366">
      <w:pPr>
        <w:widowControl w:val="0"/>
        <w:autoSpaceDE w:val="0"/>
        <w:autoSpaceDN w:val="0"/>
        <w:adjustRightInd w:val="0"/>
        <w:spacing w:before="100" w:after="100"/>
        <w:ind w:left="720"/>
        <w:rPr>
          <w:rFonts w:asciiTheme="minorHAnsi" w:hAnsiTheme="minorHAnsi" w:cs="Courier"/>
          <w:sz w:val="18"/>
          <w:szCs w:val="18"/>
        </w:rPr>
      </w:pPr>
      <w:r w:rsidRPr="00531532">
        <w:rPr>
          <w:rFonts w:asciiTheme="minorHAnsi" w:hAnsiTheme="minorHAnsi" w:cs="Courier"/>
          <w:sz w:val="18"/>
          <w:szCs w:val="18"/>
        </w:rPr>
        <w:lastRenderedPageBreak/>
        <w:t>Cell Phone - (404) 441-8860</w:t>
      </w:r>
    </w:p>
    <w:p w14:paraId="69FA4B84" w14:textId="655C2892" w:rsidR="005A3A7D" w:rsidRDefault="005A3A7D" w:rsidP="00607366">
      <w:pPr>
        <w:widowControl w:val="0"/>
        <w:autoSpaceDE w:val="0"/>
        <w:autoSpaceDN w:val="0"/>
        <w:adjustRightInd w:val="0"/>
        <w:spacing w:before="100" w:after="100"/>
        <w:ind w:left="720"/>
        <w:rPr>
          <w:rFonts w:asciiTheme="minorHAnsi" w:hAnsiTheme="minorHAnsi" w:cs="Courier"/>
          <w:sz w:val="18"/>
          <w:szCs w:val="18"/>
        </w:rPr>
      </w:pPr>
      <w:r w:rsidRPr="00531532">
        <w:rPr>
          <w:rFonts w:asciiTheme="minorHAnsi" w:hAnsiTheme="minorHAnsi" w:cs="Courier"/>
          <w:sz w:val="18"/>
          <w:szCs w:val="18"/>
        </w:rPr>
        <w:t xml:space="preserve">Permanent residence - 2600  Alexander Farms Way Marietta, GA 30064 </w:t>
      </w:r>
    </w:p>
    <w:p w14:paraId="1B8D6486" w14:textId="25C26F24" w:rsidR="006B6B6A" w:rsidRDefault="006B6B6A" w:rsidP="00607366">
      <w:pPr>
        <w:widowControl w:val="0"/>
        <w:autoSpaceDE w:val="0"/>
        <w:autoSpaceDN w:val="0"/>
        <w:adjustRightInd w:val="0"/>
        <w:spacing w:before="100" w:after="100"/>
        <w:ind w:left="720"/>
        <w:rPr>
          <w:rFonts w:asciiTheme="minorHAnsi" w:hAnsiTheme="minorHAnsi" w:cs="Courier"/>
          <w:sz w:val="18"/>
          <w:szCs w:val="18"/>
        </w:rPr>
      </w:pPr>
      <w:r>
        <w:rPr>
          <w:rFonts w:asciiTheme="minorHAnsi" w:hAnsiTheme="minorHAnsi" w:cs="Courier"/>
          <w:sz w:val="18"/>
          <w:szCs w:val="18"/>
        </w:rPr>
        <w:t xml:space="preserve">Email:  </w:t>
      </w:r>
      <w:hyperlink r:id="rId6" w:history="1">
        <w:r w:rsidR="00CE0250" w:rsidRPr="002F74F5">
          <w:rPr>
            <w:rStyle w:val="Hyperlink"/>
            <w:rFonts w:asciiTheme="minorHAnsi" w:hAnsiTheme="minorHAnsi" w:cs="Courier"/>
            <w:sz w:val="18"/>
            <w:szCs w:val="18"/>
          </w:rPr>
          <w:t>mburkett19@gmail.com</w:t>
        </w:r>
      </w:hyperlink>
    </w:p>
    <w:p w14:paraId="50092076" w14:textId="767C2869" w:rsidR="00CE0250" w:rsidRPr="00531532" w:rsidRDefault="00CE0250" w:rsidP="00607366">
      <w:pPr>
        <w:widowControl w:val="0"/>
        <w:autoSpaceDE w:val="0"/>
        <w:autoSpaceDN w:val="0"/>
        <w:adjustRightInd w:val="0"/>
        <w:spacing w:before="100" w:after="100"/>
        <w:ind w:left="720"/>
        <w:rPr>
          <w:rFonts w:asciiTheme="minorHAnsi" w:hAnsiTheme="minorHAnsi" w:cs="Courier"/>
          <w:sz w:val="18"/>
          <w:szCs w:val="18"/>
        </w:rPr>
      </w:pPr>
      <w:r>
        <w:rPr>
          <w:rFonts w:asciiTheme="minorHAnsi" w:hAnsiTheme="minorHAnsi" w:cs="Courier"/>
          <w:sz w:val="18"/>
          <w:szCs w:val="18"/>
        </w:rPr>
        <w:t xml:space="preserve">LinkedIn:  </w:t>
      </w:r>
      <w:r w:rsidRPr="00CE0250">
        <w:rPr>
          <w:rFonts w:asciiTheme="minorHAnsi" w:hAnsiTheme="minorHAnsi" w:cs="Courier"/>
          <w:sz w:val="18"/>
          <w:szCs w:val="18"/>
        </w:rPr>
        <w:t>www.linkedin.com/in/michael-burkett-22bb9a22</w:t>
      </w:r>
    </w:p>
    <w:p w14:paraId="423001FC" w14:textId="77777777" w:rsidR="005A3A7D" w:rsidRPr="00531532" w:rsidRDefault="005A3A7D" w:rsidP="00607366">
      <w:pPr>
        <w:widowControl w:val="0"/>
        <w:autoSpaceDE w:val="0"/>
        <w:autoSpaceDN w:val="0"/>
        <w:adjustRightInd w:val="0"/>
        <w:spacing w:before="100" w:after="100"/>
        <w:ind w:left="720"/>
        <w:rPr>
          <w:rFonts w:asciiTheme="minorHAnsi" w:hAnsiTheme="minorHAnsi" w:cs="Courier"/>
          <w:sz w:val="18"/>
          <w:szCs w:val="18"/>
        </w:rPr>
      </w:pPr>
      <w:r w:rsidRPr="00531532">
        <w:rPr>
          <w:rFonts w:asciiTheme="minorHAnsi" w:hAnsiTheme="minorHAnsi" w:cs="Courier"/>
          <w:sz w:val="18"/>
          <w:szCs w:val="18"/>
        </w:rPr>
        <w:t>Thank you</w:t>
      </w:r>
    </w:p>
    <w:p w14:paraId="46C90420" w14:textId="77777777" w:rsidR="005A3A7D" w:rsidRPr="00531532" w:rsidRDefault="005A3A7D" w:rsidP="00607366">
      <w:pPr>
        <w:widowControl w:val="0"/>
        <w:autoSpaceDE w:val="0"/>
        <w:autoSpaceDN w:val="0"/>
        <w:adjustRightInd w:val="0"/>
        <w:spacing w:before="100" w:after="100"/>
        <w:ind w:left="720"/>
        <w:rPr>
          <w:rFonts w:asciiTheme="minorHAnsi" w:hAnsiTheme="minorHAnsi" w:cs="Courier"/>
          <w:sz w:val="18"/>
          <w:szCs w:val="18"/>
        </w:rPr>
      </w:pPr>
      <w:r w:rsidRPr="00531532">
        <w:rPr>
          <w:rFonts w:asciiTheme="minorHAnsi" w:hAnsiTheme="minorHAnsi" w:cs="Courier"/>
          <w:sz w:val="18"/>
          <w:szCs w:val="18"/>
        </w:rPr>
        <w:t>Michael Lee Burkett</w:t>
      </w:r>
    </w:p>
    <w:p w14:paraId="28B028D3" w14:textId="77777777" w:rsidR="005A3A7D" w:rsidRPr="00771E56" w:rsidRDefault="005A3A7D" w:rsidP="00607366">
      <w:pPr>
        <w:widowControl w:val="0"/>
        <w:autoSpaceDE w:val="0"/>
        <w:autoSpaceDN w:val="0"/>
        <w:adjustRightInd w:val="0"/>
        <w:ind w:left="720"/>
        <w:rPr>
          <w:rFonts w:ascii="Calibri" w:hAnsi="Calibri" w:cs="Courier"/>
        </w:rPr>
      </w:pPr>
    </w:p>
    <w:p w14:paraId="091B0165" w14:textId="77777777" w:rsidR="005A3A7D" w:rsidRDefault="005A3A7D" w:rsidP="00607366">
      <w:pPr>
        <w:widowControl w:val="0"/>
        <w:autoSpaceDE w:val="0"/>
        <w:autoSpaceDN w:val="0"/>
        <w:adjustRightInd w:val="0"/>
        <w:ind w:left="720"/>
      </w:pPr>
    </w:p>
    <w:p w14:paraId="6C1131E4" w14:textId="77777777" w:rsidR="005A3A7D" w:rsidRDefault="005A3A7D" w:rsidP="00607366">
      <w:pPr>
        <w:widowControl w:val="0"/>
        <w:autoSpaceDE w:val="0"/>
        <w:autoSpaceDN w:val="0"/>
        <w:adjustRightInd w:val="0"/>
        <w:ind w:left="720"/>
      </w:pPr>
    </w:p>
    <w:p w14:paraId="6AB3EC7D" w14:textId="77777777" w:rsidR="005A3A7D" w:rsidRPr="00FC767B" w:rsidRDefault="005A3A7D" w:rsidP="00607366">
      <w:pPr>
        <w:ind w:left="720"/>
      </w:pPr>
    </w:p>
    <w:p w14:paraId="13847092" w14:textId="77777777" w:rsidR="005A3A7D" w:rsidRPr="00771E56" w:rsidRDefault="005A3A7D" w:rsidP="00607366">
      <w:pPr>
        <w:widowControl w:val="0"/>
        <w:shd w:val="clear" w:color="auto" w:fill="FFFFFF"/>
        <w:autoSpaceDE w:val="0"/>
        <w:autoSpaceDN w:val="0"/>
        <w:adjustRightInd w:val="0"/>
        <w:ind w:left="720"/>
        <w:rPr>
          <w:rFonts w:ascii="Calibri" w:hAnsi="Calibri" w:cs="Courier New"/>
          <w:b/>
          <w:bCs/>
          <w:color w:val="7F7F7F"/>
        </w:rPr>
      </w:pPr>
    </w:p>
    <w:p w14:paraId="5ADF5FDD" w14:textId="77777777" w:rsidR="005A3A7D" w:rsidRPr="00771E56" w:rsidRDefault="005A3A7D" w:rsidP="00607366">
      <w:pPr>
        <w:widowControl w:val="0"/>
        <w:autoSpaceDE w:val="0"/>
        <w:autoSpaceDN w:val="0"/>
        <w:adjustRightInd w:val="0"/>
        <w:ind w:left="720"/>
        <w:rPr>
          <w:rFonts w:ascii="Calibri" w:hAnsi="Calibri" w:cs="Courier"/>
        </w:rPr>
      </w:pPr>
    </w:p>
    <w:p w14:paraId="466D7E6C" w14:textId="77777777" w:rsidR="005A3A7D" w:rsidRDefault="005A3A7D" w:rsidP="00607366">
      <w:pPr>
        <w:widowControl w:val="0"/>
        <w:autoSpaceDE w:val="0"/>
        <w:autoSpaceDN w:val="0"/>
        <w:adjustRightInd w:val="0"/>
        <w:ind w:left="720"/>
      </w:pPr>
    </w:p>
    <w:p w14:paraId="7197C69B" w14:textId="77777777" w:rsidR="005A3A7D" w:rsidRDefault="005A3A7D" w:rsidP="00607366">
      <w:pPr>
        <w:widowControl w:val="0"/>
        <w:autoSpaceDE w:val="0"/>
        <w:autoSpaceDN w:val="0"/>
        <w:adjustRightInd w:val="0"/>
        <w:ind w:left="720"/>
      </w:pPr>
    </w:p>
    <w:p w14:paraId="66AB0C30" w14:textId="77777777" w:rsidR="005A3A7D" w:rsidRPr="00FC767B" w:rsidRDefault="005A3A7D" w:rsidP="005A3A7D"/>
    <w:p w14:paraId="4AFF6C39" w14:textId="77777777" w:rsidR="000E543C" w:rsidRDefault="000E543C"/>
    <w:sectPr w:rsidR="000E543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D"/>
    <w:rsid w:val="000012AF"/>
    <w:rsid w:val="00045B6C"/>
    <w:rsid w:val="000A1985"/>
    <w:rsid w:val="000E0E8E"/>
    <w:rsid w:val="000E543C"/>
    <w:rsid w:val="001035FC"/>
    <w:rsid w:val="00170D49"/>
    <w:rsid w:val="001E28FE"/>
    <w:rsid w:val="001F2725"/>
    <w:rsid w:val="00207E05"/>
    <w:rsid w:val="002174A5"/>
    <w:rsid w:val="00227C18"/>
    <w:rsid w:val="0023757E"/>
    <w:rsid w:val="00237D91"/>
    <w:rsid w:val="00284995"/>
    <w:rsid w:val="002C7DCA"/>
    <w:rsid w:val="002F5D33"/>
    <w:rsid w:val="0036424D"/>
    <w:rsid w:val="003B6920"/>
    <w:rsid w:val="004A6EDC"/>
    <w:rsid w:val="004D4A76"/>
    <w:rsid w:val="00510DFD"/>
    <w:rsid w:val="00531532"/>
    <w:rsid w:val="0053625B"/>
    <w:rsid w:val="005475C5"/>
    <w:rsid w:val="0058065A"/>
    <w:rsid w:val="005A3A7D"/>
    <w:rsid w:val="005A60E7"/>
    <w:rsid w:val="005E1F5D"/>
    <w:rsid w:val="00607366"/>
    <w:rsid w:val="006232E4"/>
    <w:rsid w:val="006439F3"/>
    <w:rsid w:val="006574B8"/>
    <w:rsid w:val="0065799A"/>
    <w:rsid w:val="00675403"/>
    <w:rsid w:val="0068248B"/>
    <w:rsid w:val="006862D1"/>
    <w:rsid w:val="006A6782"/>
    <w:rsid w:val="006B6B6A"/>
    <w:rsid w:val="006E6D1D"/>
    <w:rsid w:val="00727313"/>
    <w:rsid w:val="00744FCF"/>
    <w:rsid w:val="007802DD"/>
    <w:rsid w:val="00782A45"/>
    <w:rsid w:val="00791F91"/>
    <w:rsid w:val="00797802"/>
    <w:rsid w:val="007B1711"/>
    <w:rsid w:val="007E005E"/>
    <w:rsid w:val="007F0394"/>
    <w:rsid w:val="008056CF"/>
    <w:rsid w:val="0080790A"/>
    <w:rsid w:val="00843A7A"/>
    <w:rsid w:val="00844958"/>
    <w:rsid w:val="008657FB"/>
    <w:rsid w:val="008C23A5"/>
    <w:rsid w:val="008E2BA5"/>
    <w:rsid w:val="00921D3A"/>
    <w:rsid w:val="00933C85"/>
    <w:rsid w:val="009658D5"/>
    <w:rsid w:val="009729A5"/>
    <w:rsid w:val="009B0157"/>
    <w:rsid w:val="009F1C13"/>
    <w:rsid w:val="00A05A4D"/>
    <w:rsid w:val="00A726D6"/>
    <w:rsid w:val="00A87986"/>
    <w:rsid w:val="00B45196"/>
    <w:rsid w:val="00B9643B"/>
    <w:rsid w:val="00B97F8F"/>
    <w:rsid w:val="00BD585E"/>
    <w:rsid w:val="00BE1F96"/>
    <w:rsid w:val="00BF0CE7"/>
    <w:rsid w:val="00C52B1F"/>
    <w:rsid w:val="00C542D4"/>
    <w:rsid w:val="00C64306"/>
    <w:rsid w:val="00C741AC"/>
    <w:rsid w:val="00C8572D"/>
    <w:rsid w:val="00CB154E"/>
    <w:rsid w:val="00CB6E48"/>
    <w:rsid w:val="00CB70DC"/>
    <w:rsid w:val="00CE0250"/>
    <w:rsid w:val="00D365D9"/>
    <w:rsid w:val="00D8155D"/>
    <w:rsid w:val="00D910F0"/>
    <w:rsid w:val="00D937EF"/>
    <w:rsid w:val="00DA4CB2"/>
    <w:rsid w:val="00DC6D86"/>
    <w:rsid w:val="00E46EDA"/>
    <w:rsid w:val="00E97DC2"/>
    <w:rsid w:val="00ED252F"/>
    <w:rsid w:val="00EF055F"/>
    <w:rsid w:val="00EF3E09"/>
    <w:rsid w:val="00F015E3"/>
    <w:rsid w:val="00F06702"/>
    <w:rsid w:val="00F100BB"/>
    <w:rsid w:val="00F47332"/>
    <w:rsid w:val="00F77872"/>
    <w:rsid w:val="00FB6D49"/>
    <w:rsid w:val="00FE1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5B68"/>
  <w15:chartTrackingRefBased/>
  <w15:docId w15:val="{8458F27B-2804-41E7-8EA8-3222BF79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A7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3757E"/>
    <w:rPr>
      <w:color w:val="0000FF"/>
      <w:u w:val="single"/>
    </w:rPr>
  </w:style>
  <w:style w:type="paragraph" w:customStyle="1" w:styleId="recruitername">
    <w:name w:val="recruitername"/>
    <w:basedOn w:val="Normal"/>
    <w:rsid w:val="008657FB"/>
    <w:pPr>
      <w:spacing w:before="100" w:beforeAutospacing="1" w:after="100" w:afterAutospacing="1"/>
    </w:pPr>
  </w:style>
  <w:style w:type="paragraph" w:customStyle="1" w:styleId="recruiterlastname">
    <w:name w:val="recruiterlastname"/>
    <w:basedOn w:val="Normal"/>
    <w:rsid w:val="008657FB"/>
    <w:pPr>
      <w:spacing w:before="100" w:beforeAutospacing="1" w:after="100" w:afterAutospacing="1"/>
    </w:pPr>
  </w:style>
  <w:style w:type="character" w:customStyle="1" w:styleId="wordsection1Char">
    <w:name w:val="wordsection1 Char"/>
    <w:basedOn w:val="DefaultParagraphFont"/>
    <w:link w:val="wordsection1"/>
    <w:uiPriority w:val="99"/>
    <w:locked/>
    <w:rsid w:val="00782A45"/>
    <w:rPr>
      <w:rFonts w:ascii="Calibri" w:hAnsi="Calibri" w:cs="Calibri"/>
    </w:rPr>
  </w:style>
  <w:style w:type="paragraph" w:customStyle="1" w:styleId="wordsection1">
    <w:name w:val="wordsection1"/>
    <w:basedOn w:val="Normal"/>
    <w:link w:val="wordsection1Char"/>
    <w:uiPriority w:val="99"/>
    <w:rsid w:val="00782A45"/>
    <w:pPr>
      <w:spacing w:before="100" w:beforeAutospacing="1" w:after="100" w:afterAutospacing="1"/>
    </w:pPr>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CE0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899229">
      <w:bodyDiv w:val="1"/>
      <w:marLeft w:val="0"/>
      <w:marRight w:val="0"/>
      <w:marTop w:val="0"/>
      <w:marBottom w:val="0"/>
      <w:divBdr>
        <w:top w:val="none" w:sz="0" w:space="0" w:color="auto"/>
        <w:left w:val="none" w:sz="0" w:space="0" w:color="auto"/>
        <w:bottom w:val="none" w:sz="0" w:space="0" w:color="auto"/>
        <w:right w:val="none" w:sz="0" w:space="0" w:color="auto"/>
      </w:divBdr>
    </w:div>
    <w:div w:id="188193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mburkett19@gmail.com" TargetMode="External"/><Relationship Id="rId5" Type="http://schemas.openxmlformats.org/officeDocument/2006/relationships/hyperlink" Target="http://www.linkedin.com/in/michael-burkett-22bb9a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84B6A-6997-41DB-8A7C-B0ECA3DA3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Burkett</dc:creator>
  <cp:keywords/>
  <dc:description/>
  <cp:lastModifiedBy>Michael Burkett</cp:lastModifiedBy>
  <cp:revision>4</cp:revision>
  <dcterms:created xsi:type="dcterms:W3CDTF">2022-02-26T15:23:00Z</dcterms:created>
  <dcterms:modified xsi:type="dcterms:W3CDTF">2022-05-25T21:28:00Z</dcterms:modified>
</cp:coreProperties>
</file>