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67BA" w14:textId="4F9BF185" w:rsidR="00FF4A1E" w:rsidRDefault="00E968C0" w:rsidP="00E966C1">
      <w:pPr>
        <w:pStyle w:val="NoSpacing"/>
        <w:jc w:val="center"/>
        <w:rPr>
          <w:rFonts w:ascii="Times New Roman" w:hAnsi="Times New Roman"/>
          <w:b/>
          <w:color w:val="000000" w:themeColor="text1"/>
          <w:sz w:val="32"/>
          <w:szCs w:val="36"/>
        </w:rPr>
      </w:pPr>
      <w:r w:rsidRPr="00E968C0">
        <w:rPr>
          <w:rFonts w:ascii="Times New Roman" w:hAnsi="Times New Roman"/>
          <w:b/>
          <w:color w:val="000000" w:themeColor="text1"/>
          <w:sz w:val="32"/>
          <w:szCs w:val="36"/>
        </w:rPr>
        <w:t>MINOR PROJECT REPORT</w:t>
      </w:r>
    </w:p>
    <w:p w14:paraId="32B61C78" w14:textId="2C8D4CFD" w:rsidR="00FF4A1E" w:rsidRPr="00E968C0" w:rsidRDefault="00E968C0" w:rsidP="00E966C1">
      <w:pPr>
        <w:spacing w:after="0" w:line="360" w:lineRule="auto"/>
        <w:jc w:val="center"/>
        <w:rPr>
          <w:rFonts w:ascii="Times New Roman" w:hAnsi="Times New Roman" w:cs="Times New Roman"/>
          <w:b/>
          <w:color w:val="000000" w:themeColor="text1"/>
          <w:sz w:val="24"/>
          <w:szCs w:val="28"/>
        </w:rPr>
      </w:pPr>
      <w:r w:rsidRPr="00E968C0">
        <w:rPr>
          <w:rFonts w:ascii="Times New Roman" w:hAnsi="Times New Roman" w:cs="Times New Roman"/>
          <w:b/>
          <w:color w:val="000000" w:themeColor="text1"/>
          <w:sz w:val="24"/>
          <w:szCs w:val="28"/>
        </w:rPr>
        <w:t>ON</w:t>
      </w:r>
    </w:p>
    <w:p w14:paraId="0F6EEF87" w14:textId="493B3EAB" w:rsidR="00FF4A1E" w:rsidRDefault="00000000" w:rsidP="00E966C1">
      <w:pPr>
        <w:spacing w:after="0" w:line="360" w:lineRule="auto"/>
        <w:jc w:val="center"/>
        <w:rPr>
          <w:rFonts w:ascii="Copperplate Gothic Bold" w:hAnsi="Copperplate Gothic Bold"/>
          <w:b/>
          <w:color w:val="000000" w:themeColor="text1"/>
          <w:sz w:val="40"/>
          <w:szCs w:val="32"/>
        </w:rPr>
      </w:pPr>
      <w:r w:rsidRPr="00E968C0">
        <w:rPr>
          <w:rFonts w:ascii="Copperplate Gothic Bold" w:hAnsi="Copperplate Gothic Bold"/>
          <w:b/>
          <w:color w:val="000000" w:themeColor="text1"/>
          <w:sz w:val="40"/>
          <w:szCs w:val="32"/>
        </w:rPr>
        <w:t>“</w:t>
      </w:r>
      <w:r w:rsidR="00BD69D4" w:rsidRPr="00E968C0">
        <w:rPr>
          <w:rFonts w:ascii="Times New Roman" w:hAnsi="Times New Roman" w:cs="Times New Roman"/>
          <w:b/>
          <w:color w:val="000000" w:themeColor="text1"/>
          <w:sz w:val="40"/>
          <w:szCs w:val="32"/>
        </w:rPr>
        <w:t>MAITRI</w:t>
      </w:r>
      <w:r w:rsidR="00933369" w:rsidRPr="00E968C0">
        <w:rPr>
          <w:rFonts w:ascii="Times New Roman" w:hAnsi="Times New Roman" w:cs="Times New Roman"/>
          <w:b/>
          <w:color w:val="000000" w:themeColor="text1"/>
          <w:sz w:val="40"/>
          <w:szCs w:val="32"/>
        </w:rPr>
        <w:t>;</w:t>
      </w:r>
      <w:r w:rsidR="00BD69D4" w:rsidRPr="00E968C0">
        <w:rPr>
          <w:rFonts w:ascii="Times New Roman" w:hAnsi="Times New Roman" w:cs="Times New Roman"/>
          <w:b/>
          <w:color w:val="000000" w:themeColor="text1"/>
          <w:sz w:val="40"/>
          <w:szCs w:val="32"/>
        </w:rPr>
        <w:t xml:space="preserve"> AI ASSISTANT FOR PSYCHOLOGICAL </w:t>
      </w:r>
      <w:r w:rsidR="00E968C0" w:rsidRPr="00E968C0">
        <w:rPr>
          <w:rFonts w:ascii="Times New Roman" w:hAnsi="Times New Roman" w:cs="Times New Roman"/>
          <w:b/>
          <w:color w:val="000000" w:themeColor="text1"/>
          <w:sz w:val="40"/>
          <w:szCs w:val="32"/>
        </w:rPr>
        <w:t>AND</w:t>
      </w:r>
      <w:r w:rsidR="00BD69D4" w:rsidRPr="00E968C0">
        <w:rPr>
          <w:rFonts w:ascii="Times New Roman" w:hAnsi="Times New Roman" w:cs="Times New Roman"/>
          <w:b/>
          <w:color w:val="000000" w:themeColor="text1"/>
          <w:sz w:val="40"/>
          <w:szCs w:val="32"/>
        </w:rPr>
        <w:t xml:space="preserve"> PHYSICAL WELL BEING</w:t>
      </w:r>
      <w:r w:rsidRPr="00E968C0">
        <w:rPr>
          <w:rFonts w:ascii="Copperplate Gothic Bold" w:hAnsi="Copperplate Gothic Bold"/>
          <w:b/>
          <w:color w:val="000000" w:themeColor="text1"/>
          <w:sz w:val="40"/>
          <w:szCs w:val="32"/>
        </w:rPr>
        <w:t>”</w:t>
      </w:r>
    </w:p>
    <w:p w14:paraId="2DE7CFE8" w14:textId="35FF660D" w:rsidR="00FF4A1E" w:rsidRPr="00E968C0" w:rsidRDefault="00000000" w:rsidP="00E966C1">
      <w:pPr>
        <w:spacing w:after="0" w:line="360" w:lineRule="auto"/>
        <w:jc w:val="center"/>
        <w:rPr>
          <w:rFonts w:ascii="Times New Roman" w:hAnsi="Times New Roman" w:cs="Times New Roman"/>
          <w:b/>
          <w:color w:val="000000" w:themeColor="text1"/>
          <w:sz w:val="32"/>
          <w:szCs w:val="32"/>
        </w:rPr>
      </w:pPr>
      <w:r w:rsidRPr="00E968C0">
        <w:rPr>
          <w:rFonts w:ascii="Times New Roman" w:hAnsi="Times New Roman" w:cs="Times New Roman"/>
          <w:b/>
          <w:color w:val="000000" w:themeColor="text1"/>
          <w:sz w:val="32"/>
          <w:szCs w:val="32"/>
        </w:rPr>
        <w:t xml:space="preserve">Project Work is carried out for the Partial </w:t>
      </w:r>
      <w:r w:rsidR="00C21A1D" w:rsidRPr="00E968C0">
        <w:rPr>
          <w:rFonts w:ascii="Times New Roman" w:hAnsi="Times New Roman" w:cs="Times New Roman"/>
          <w:b/>
          <w:color w:val="000000" w:themeColor="text1"/>
          <w:sz w:val="32"/>
          <w:szCs w:val="32"/>
        </w:rPr>
        <w:t>Fulfilment</w:t>
      </w:r>
      <w:r w:rsidRPr="00E968C0">
        <w:rPr>
          <w:rFonts w:ascii="Times New Roman" w:hAnsi="Times New Roman" w:cs="Times New Roman"/>
          <w:b/>
          <w:color w:val="000000" w:themeColor="text1"/>
          <w:sz w:val="32"/>
          <w:szCs w:val="32"/>
        </w:rPr>
        <w:t xml:space="preserve"> for the Award of</w:t>
      </w:r>
    </w:p>
    <w:p w14:paraId="311FC429" w14:textId="0E867C5B" w:rsidR="00FF4A1E" w:rsidRPr="00E968C0" w:rsidRDefault="00BD69D4" w:rsidP="00E966C1">
      <w:pPr>
        <w:spacing w:after="0" w:line="360" w:lineRule="auto"/>
        <w:jc w:val="center"/>
        <w:rPr>
          <w:rFonts w:ascii="Times New Roman" w:hAnsi="Times New Roman" w:cs="Times New Roman"/>
          <w:b/>
          <w:color w:val="000000" w:themeColor="text1"/>
          <w:sz w:val="24"/>
          <w:szCs w:val="20"/>
        </w:rPr>
      </w:pPr>
      <w:r w:rsidRPr="00E968C0">
        <w:rPr>
          <w:rFonts w:ascii="Times New Roman" w:hAnsi="Times New Roman" w:cs="Times New Roman"/>
          <w:b/>
          <w:color w:val="000000" w:themeColor="text1"/>
          <w:sz w:val="32"/>
          <w:szCs w:val="20"/>
        </w:rPr>
        <w:t>MASTER OF COMPUTER APPLICATION</w:t>
      </w:r>
    </w:p>
    <w:p w14:paraId="2AB51A4F" w14:textId="74402700" w:rsidR="0098277C" w:rsidRPr="00E968C0" w:rsidRDefault="00E968C0" w:rsidP="00933369">
      <w:pPr>
        <w:spacing w:after="0" w:line="360" w:lineRule="auto"/>
        <w:jc w:val="center"/>
        <w:rPr>
          <w:rFonts w:ascii="Times New Roman" w:hAnsi="Times New Roman" w:cs="Times New Roman"/>
          <w:b/>
          <w:color w:val="000000" w:themeColor="text1"/>
          <w:sz w:val="24"/>
          <w:szCs w:val="24"/>
        </w:rPr>
      </w:pPr>
      <w:r w:rsidRPr="00E968C0">
        <w:rPr>
          <w:rFonts w:ascii="Times New Roman" w:hAnsi="Times New Roman" w:cs="Times New Roman"/>
          <w:b/>
          <w:color w:val="000000" w:themeColor="text1"/>
          <w:sz w:val="24"/>
          <w:szCs w:val="24"/>
        </w:rPr>
        <w:t>in</w:t>
      </w:r>
    </w:p>
    <w:p w14:paraId="00BF1222" w14:textId="178DAAE8" w:rsidR="0098277C" w:rsidRPr="00E968C0" w:rsidRDefault="00000000" w:rsidP="00933369">
      <w:pPr>
        <w:spacing w:after="0" w:line="360" w:lineRule="auto"/>
        <w:jc w:val="center"/>
        <w:rPr>
          <w:rFonts w:ascii="Times New Roman" w:hAnsi="Times New Roman" w:cs="Times New Roman"/>
          <w:b/>
          <w:color w:val="000000" w:themeColor="text1"/>
          <w:sz w:val="28"/>
          <w:szCs w:val="28"/>
        </w:rPr>
      </w:pPr>
      <w:r w:rsidRPr="00E968C0">
        <w:rPr>
          <w:rFonts w:ascii="Times New Roman" w:hAnsi="Times New Roman" w:cs="Times New Roman"/>
          <w:b/>
          <w:color w:val="000000" w:themeColor="text1"/>
          <w:sz w:val="32"/>
          <w:szCs w:val="20"/>
        </w:rPr>
        <w:t>DEPARTMENT OF COMPUTER SCIENCE AND APPLICATION</w:t>
      </w:r>
    </w:p>
    <w:p w14:paraId="341C619F" w14:textId="77777777" w:rsidR="00E966C1" w:rsidRPr="00E966C1" w:rsidRDefault="00E966C1" w:rsidP="00E966C1">
      <w:pPr>
        <w:spacing w:after="0" w:line="360" w:lineRule="auto"/>
        <w:jc w:val="center"/>
        <w:rPr>
          <w:rFonts w:ascii="Times New Roman" w:hAnsi="Times New Roman" w:cs="Times New Roman"/>
          <w:b/>
          <w:bCs/>
          <w:color w:val="000000" w:themeColor="text1"/>
          <w:sz w:val="32"/>
          <w:szCs w:val="24"/>
        </w:rPr>
      </w:pPr>
      <w:r w:rsidRPr="00E966C1">
        <w:rPr>
          <w:rFonts w:ascii="Times New Roman" w:hAnsi="Times New Roman" w:cs="Times New Roman"/>
          <w:b/>
          <w:bCs/>
          <w:color w:val="000000" w:themeColor="text1"/>
          <w:sz w:val="32"/>
          <w:szCs w:val="24"/>
        </w:rPr>
        <w:t>SESSION-2025-26</w:t>
      </w:r>
    </w:p>
    <w:p w14:paraId="7DB56CD0" w14:textId="69FCE812" w:rsidR="00E966C1" w:rsidRDefault="00E966C1" w:rsidP="00B645B6">
      <w:pPr>
        <w:spacing w:after="0" w:line="360" w:lineRule="auto"/>
        <w:jc w:val="center"/>
        <w:rPr>
          <w:rFonts w:ascii="Times New Roman" w:hAnsi="Times New Roman" w:cs="Times New Roman"/>
          <w:b/>
          <w:color w:val="000000" w:themeColor="text1"/>
          <w:sz w:val="32"/>
          <w:szCs w:val="40"/>
        </w:rPr>
      </w:pPr>
      <w:r w:rsidRPr="00E968C0">
        <w:rPr>
          <w:rFonts w:ascii="Times New Roman" w:hAnsi="Times New Roman" w:cs="Times New Roman"/>
          <w:b/>
          <w:noProof/>
          <w:color w:val="000000" w:themeColor="text1"/>
          <w:sz w:val="28"/>
          <w:szCs w:val="28"/>
        </w:rPr>
        <w:drawing>
          <wp:anchor distT="0" distB="0" distL="114300" distR="114300" simplePos="0" relativeHeight="251666432" behindDoc="1" locked="0" layoutInCell="1" allowOverlap="1" wp14:anchorId="546AEDD0" wp14:editId="3B8682FE">
            <wp:simplePos x="0" y="0"/>
            <wp:positionH relativeFrom="column">
              <wp:posOffset>2486660</wp:posOffset>
            </wp:positionH>
            <wp:positionV relativeFrom="paragraph">
              <wp:posOffset>13970</wp:posOffset>
            </wp:positionV>
            <wp:extent cx="1193800" cy="1193800"/>
            <wp:effectExtent l="0" t="0" r="0" b="0"/>
            <wp:wrapTight wrapText="bothSides">
              <wp:wrapPolygon edited="0">
                <wp:start x="0" y="0"/>
                <wp:lineTo x="0" y="21370"/>
                <wp:lineTo x="21370" y="21370"/>
                <wp:lineTo x="2137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BVV-New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3800" cy="1193800"/>
                    </a:xfrm>
                    <a:prstGeom prst="rect">
                      <a:avLst/>
                    </a:prstGeom>
                  </pic:spPr>
                </pic:pic>
              </a:graphicData>
            </a:graphic>
            <wp14:sizeRelH relativeFrom="page">
              <wp14:pctWidth>0</wp14:pctWidth>
            </wp14:sizeRelH>
            <wp14:sizeRelV relativeFrom="page">
              <wp14:pctHeight>0</wp14:pctHeight>
            </wp14:sizeRelV>
          </wp:anchor>
        </w:drawing>
      </w:r>
    </w:p>
    <w:p w14:paraId="11C837E5" w14:textId="2CD8CB50" w:rsidR="00E966C1" w:rsidRPr="00E968C0" w:rsidRDefault="00E966C1" w:rsidP="00B645B6">
      <w:pPr>
        <w:spacing w:after="0" w:line="360" w:lineRule="auto"/>
        <w:jc w:val="center"/>
        <w:rPr>
          <w:rFonts w:ascii="Times New Roman" w:hAnsi="Times New Roman" w:cs="Times New Roman"/>
          <w:b/>
          <w:color w:val="000000" w:themeColor="text1"/>
          <w:sz w:val="32"/>
          <w:szCs w:val="40"/>
        </w:rPr>
      </w:pPr>
    </w:p>
    <w:p w14:paraId="13BF562D" w14:textId="7179D568" w:rsidR="00933369" w:rsidRDefault="00933369" w:rsidP="00B645B6">
      <w:pPr>
        <w:spacing w:after="0" w:line="360" w:lineRule="auto"/>
        <w:jc w:val="center"/>
        <w:rPr>
          <w:rFonts w:ascii="Algerian" w:hAnsi="Algerian"/>
          <w:color w:val="215868"/>
          <w:sz w:val="36"/>
          <w:szCs w:val="44"/>
        </w:rPr>
      </w:pPr>
    </w:p>
    <w:p w14:paraId="4A5A275A" w14:textId="70BA6501" w:rsidR="00B645B6" w:rsidRPr="0098277C" w:rsidRDefault="00E966C1" w:rsidP="00E966C1">
      <w:pPr>
        <w:spacing w:after="0" w:line="360" w:lineRule="auto"/>
        <w:jc w:val="center"/>
        <w:rPr>
          <w:rFonts w:ascii="Copperplate Gothic Light" w:hAnsi="Copperplate Gothic Light"/>
          <w:b/>
          <w:color w:val="002060"/>
          <w:sz w:val="24"/>
          <w:szCs w:val="24"/>
        </w:rPr>
      </w:pPr>
      <w:r>
        <w:rPr>
          <w:rFonts w:ascii="Copperplate Gothic Light" w:hAnsi="Copperplate Gothic Light"/>
          <w:b/>
          <w:color w:val="002060"/>
          <w:sz w:val="24"/>
          <w:szCs w:val="24"/>
        </w:rPr>
        <w:t xml:space="preserve">                                                          </w:t>
      </w:r>
    </w:p>
    <w:p w14:paraId="2BD7FCA2" w14:textId="1959FC4B" w:rsidR="00E966C1" w:rsidRPr="00E966C1" w:rsidRDefault="00925F71" w:rsidP="00E966C1">
      <w:pPr>
        <w:spacing w:after="0" w:line="360" w:lineRule="auto"/>
        <w:jc w:val="center"/>
        <w:rPr>
          <w:rFonts w:ascii="Times New Roman" w:hAnsi="Times New Roman" w:cs="Times New Roman"/>
          <w:b/>
          <w:color w:val="002060"/>
          <w:sz w:val="28"/>
          <w:szCs w:val="28"/>
        </w:rPr>
      </w:pPr>
      <w:r w:rsidRPr="00B85E7C">
        <w:rPr>
          <w:rFonts w:ascii="Times New Roman" w:hAnsi="Times New Roman" w:cs="Times New Roman"/>
          <w:b/>
          <w:i/>
          <w:iCs/>
          <w:noProof/>
          <w:color w:val="002060"/>
          <w:sz w:val="28"/>
          <w:szCs w:val="28"/>
        </w:rPr>
        <mc:AlternateContent>
          <mc:Choice Requires="wps">
            <w:drawing>
              <wp:anchor distT="45720" distB="45720" distL="114300" distR="114300" simplePos="0" relativeHeight="251704320" behindDoc="0" locked="0" layoutInCell="1" allowOverlap="1" wp14:anchorId="467C2FBE" wp14:editId="126E6B75">
                <wp:simplePos x="0" y="0"/>
                <wp:positionH relativeFrom="margin">
                  <wp:posOffset>3559175</wp:posOffset>
                </wp:positionH>
                <wp:positionV relativeFrom="paragraph">
                  <wp:posOffset>252095</wp:posOffset>
                </wp:positionV>
                <wp:extent cx="2767965" cy="1404620"/>
                <wp:effectExtent l="0" t="0" r="13335" b="18415"/>
                <wp:wrapSquare wrapText="bothSides"/>
                <wp:docPr id="701350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7965" cy="1404620"/>
                        </a:xfrm>
                        <a:prstGeom prst="rect">
                          <a:avLst/>
                        </a:prstGeom>
                        <a:solidFill>
                          <a:srgbClr val="FFFFFF"/>
                        </a:solidFill>
                        <a:ln w="9525">
                          <a:solidFill>
                            <a:schemeClr val="bg1"/>
                          </a:solidFill>
                          <a:miter lim="800000"/>
                          <a:headEnd/>
                          <a:tailEnd/>
                        </a:ln>
                      </wps:spPr>
                      <wps:txbx>
                        <w:txbxContent>
                          <w:p w14:paraId="4B83F206" w14:textId="7C9CA9E1" w:rsidR="00B85E7C" w:rsidRPr="00B85E7C" w:rsidRDefault="00B85E7C" w:rsidP="00B85E7C">
                            <w:pPr>
                              <w:spacing w:after="0"/>
                              <w:rPr>
                                <w:rFonts w:ascii="Times New Roman" w:hAnsi="Times New Roman" w:cs="Times New Roman"/>
                                <w:b/>
                                <w:bCs/>
                                <w:sz w:val="28"/>
                                <w:szCs w:val="28"/>
                              </w:rPr>
                            </w:pPr>
                            <w:r>
                              <w:rPr>
                                <w:rFonts w:ascii="Times New Roman" w:hAnsi="Times New Roman" w:cs="Times New Roman"/>
                                <w:b/>
                                <w:bCs/>
                                <w:sz w:val="28"/>
                                <w:szCs w:val="28"/>
                              </w:rPr>
                              <w:t>SAKSHI YADAV</w:t>
                            </w:r>
                          </w:p>
                          <w:p w14:paraId="1FE8BB8E" w14:textId="10C17A28" w:rsidR="00B85E7C" w:rsidRPr="00B85E7C" w:rsidRDefault="00B85E7C" w:rsidP="00B85E7C">
                            <w:pPr>
                              <w:spacing w:after="0"/>
                              <w:rPr>
                                <w:rFonts w:ascii="Times New Roman" w:hAnsi="Times New Roman" w:cs="Times New Roman"/>
                                <w:b/>
                                <w:bCs/>
                                <w:sz w:val="28"/>
                                <w:szCs w:val="28"/>
                              </w:rPr>
                            </w:pPr>
                            <w:r w:rsidRPr="00B85E7C">
                              <w:rPr>
                                <w:rFonts w:ascii="Times New Roman" w:hAnsi="Times New Roman" w:cs="Times New Roman"/>
                                <w:b/>
                                <w:bCs/>
                                <w:sz w:val="28"/>
                                <w:szCs w:val="28"/>
                              </w:rPr>
                              <w:t>ROLL NO</w:t>
                            </w:r>
                            <w:r w:rsidR="008D60D6">
                              <w:rPr>
                                <w:rFonts w:ascii="Times New Roman" w:hAnsi="Times New Roman" w:cs="Times New Roman"/>
                                <w:b/>
                                <w:bCs/>
                                <w:sz w:val="28"/>
                                <w:szCs w:val="28"/>
                              </w:rPr>
                              <w:t>- 2482357</w:t>
                            </w:r>
                          </w:p>
                          <w:p w14:paraId="3E6FF53A" w14:textId="25823F41" w:rsidR="00B85E7C" w:rsidRPr="00B85E7C" w:rsidRDefault="00B85E7C" w:rsidP="00B85E7C">
                            <w:pPr>
                              <w:spacing w:after="0" w:line="240" w:lineRule="auto"/>
                              <w:rPr>
                                <w:rFonts w:ascii="Times New Roman" w:hAnsi="Times New Roman" w:cs="Times New Roman"/>
                                <w:b/>
                                <w:bCs/>
                                <w:color w:val="000000" w:themeColor="text1"/>
                                <w:sz w:val="28"/>
                                <w:szCs w:val="28"/>
                              </w:rPr>
                            </w:pPr>
                            <w:r w:rsidRPr="00B85E7C">
                              <w:rPr>
                                <w:rFonts w:ascii="Times New Roman" w:hAnsi="Times New Roman" w:cs="Times New Roman"/>
                                <w:b/>
                                <w:bCs/>
                                <w:color w:val="000000" w:themeColor="text1"/>
                                <w:sz w:val="28"/>
                                <w:szCs w:val="28"/>
                              </w:rPr>
                              <w:t>ENROLMENT NO</w:t>
                            </w:r>
                            <w:r w:rsidR="008D60D6">
                              <w:rPr>
                                <w:rFonts w:ascii="Times New Roman" w:hAnsi="Times New Roman" w:cs="Times New Roman"/>
                                <w:b/>
                                <w:bCs/>
                                <w:color w:val="000000" w:themeColor="text1"/>
                                <w:sz w:val="28"/>
                                <w:szCs w:val="28"/>
                              </w:rPr>
                              <w:t>-</w:t>
                            </w:r>
                            <w:r w:rsidR="008059F4">
                              <w:rPr>
                                <w:rFonts w:ascii="Times New Roman" w:hAnsi="Times New Roman" w:cs="Times New Roman"/>
                                <w:b/>
                                <w:bCs/>
                                <w:color w:val="000000" w:themeColor="text1"/>
                                <w:sz w:val="28"/>
                                <w:szCs w:val="28"/>
                              </w:rPr>
                              <w:t>2021013956</w:t>
                            </w:r>
                            <w:r w:rsidRPr="00B85E7C">
                              <w:rPr>
                                <w:rFonts w:ascii="Times New Roman" w:hAnsi="Times New Roman" w:cs="Times New Roman"/>
                                <w:b/>
                                <w:bCs/>
                                <w:color w:val="000000" w:themeColor="text1"/>
                                <w:sz w:val="28"/>
                                <w:szCs w:val="28"/>
                              </w:rPr>
                              <w:t xml:space="preserve"> </w:t>
                            </w:r>
                          </w:p>
                          <w:p w14:paraId="681F8636" w14:textId="77777777" w:rsidR="00B85E7C" w:rsidRPr="00B85E7C" w:rsidRDefault="00B85E7C" w:rsidP="00B85E7C">
                            <w:pPr>
                              <w:spacing w:after="0"/>
                              <w:rPr>
                                <w:rFonts w:ascii="Times New Roman" w:hAnsi="Times New Roman" w:cs="Times New Roman"/>
                                <w:b/>
                                <w:bCs/>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7C2FBE" id="_x0000_t202" coordsize="21600,21600" o:spt="202" path="m,l,21600r21600,l21600,xe">
                <v:stroke joinstyle="miter"/>
                <v:path gradientshapeok="t" o:connecttype="rect"/>
              </v:shapetype>
              <v:shape id="Text Box 2" o:spid="_x0000_s1026" type="#_x0000_t202" style="position:absolute;left:0;text-align:left;margin-left:280.25pt;margin-top:19.85pt;width:217.95pt;height:110.6pt;z-index:2517043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q4FwIAAB8EAAAOAAAAZHJzL2Uyb0RvYy54bWysk92O2yAQhe8r9R0Q942dKD8bK85qm22q&#10;StttpW0fAGNsowJDgcROn74DzmbT7V1VXyDwwGHmm8PmdtCKHIXzEkxJp5OcEmE41NK0Jf3+bf/u&#10;hhIfmKmZAiNKehKe3m7fvtn0thAz6EDVwhEUMb7obUm7EGyRZZ53QjM/ASsMBhtwmgVcujarHetR&#10;XatslufLrAdXWwdceI9/78cg3Sb9phE8fGkaLwJRJcXcQhpdGqs4ZtsNK1rHbCf5OQ32D1loJg1e&#10;epG6Z4GRg5N/SWnJHXhowoSDzqBpJBepBqxmmr+q5qljVqRaEI63F0z+/8nyx+OT/epIGN7DgA1M&#10;RXj7APyHJwZ2HTOtuHMO+k6wGi+eRmRZb31xPhpR+8JHkar/DDU2mR0CJKGhcTpSwToJqmMDThfo&#10;YgiE48/ZarlaLxeUcIxN5/l8OUttyVjxfNw6Hz4K0CROSuqwq0meHR98iOmw4nlLvM2DkvVeKpUW&#10;rq12ypEjQwfs05cqeLVNGdKXdL2YLUYCf0hEM4qLSNWODF4paBnQyUrqkt7k8Ru9FbF9MHXyWWBS&#10;jXPMWJkzx4huhBiGasCNkWcF9QmJOhgdiy8MJx24X5T06NaS+p8H5gQl6pPBrqyn83m0d1rMFytE&#10;SNx1pLqOMMNRqqSBknG6C+lJJF72Dru3l4nrSybnXNGFCff5xUSbX6/Trpd3vf0NAAD//wMAUEsD&#10;BBQABgAIAAAAIQB8Lkti4AAAAAoBAAAPAAAAZHJzL2Rvd25yZXYueG1sTI/LTsMwEEX3SPyDNUjs&#10;qE2hgYRMKkCCBYtWDQi2Tjx5CD+i2EnD3+OuYDm6R/eeybeL0Wym0ffOIlyvBDCytVO9bRE+3l+u&#10;7oH5IK2S2llC+CEP2+L8LJeZckd7oLkMLYsl1mcSoQthyDj3dUdG+pUbyMascaORIZ5jy9Uoj7Hc&#10;aL4WIuFG9jYudHKg547q73IyCK9PvNodyn3VfDV6ftOfZtrtDeLlxfL4ACzQEv5gOOlHdSiiU+Um&#10;qzzTCJtEbCKKcJPeAYtAmia3wCqEdSJS4EXO/79Q/AIAAP//AwBQSwECLQAUAAYACAAAACEAtoM4&#10;kv4AAADhAQAAEwAAAAAAAAAAAAAAAAAAAAAAW0NvbnRlbnRfVHlwZXNdLnhtbFBLAQItABQABgAI&#10;AAAAIQA4/SH/1gAAAJQBAAALAAAAAAAAAAAAAAAAAC8BAABfcmVscy8ucmVsc1BLAQItABQABgAI&#10;AAAAIQAPkPq4FwIAAB8EAAAOAAAAAAAAAAAAAAAAAC4CAABkcnMvZTJvRG9jLnhtbFBLAQItABQA&#10;BgAIAAAAIQB8Lkti4AAAAAoBAAAPAAAAAAAAAAAAAAAAAHEEAABkcnMvZG93bnJldi54bWxQSwUG&#10;AAAAAAQABADzAAAAfgUAAAAA&#10;" strokecolor="white [3212]">
                <v:textbox style="mso-fit-shape-to-text:t">
                  <w:txbxContent>
                    <w:p w14:paraId="4B83F206" w14:textId="7C9CA9E1" w:rsidR="00B85E7C" w:rsidRPr="00B85E7C" w:rsidRDefault="00B85E7C" w:rsidP="00B85E7C">
                      <w:pPr>
                        <w:spacing w:after="0"/>
                        <w:rPr>
                          <w:rFonts w:ascii="Times New Roman" w:hAnsi="Times New Roman" w:cs="Times New Roman"/>
                          <w:b/>
                          <w:bCs/>
                          <w:sz w:val="28"/>
                          <w:szCs w:val="28"/>
                        </w:rPr>
                      </w:pPr>
                      <w:r>
                        <w:rPr>
                          <w:rFonts w:ascii="Times New Roman" w:hAnsi="Times New Roman" w:cs="Times New Roman"/>
                          <w:b/>
                          <w:bCs/>
                          <w:sz w:val="28"/>
                          <w:szCs w:val="28"/>
                        </w:rPr>
                        <w:t>SAKSHI YADAV</w:t>
                      </w:r>
                    </w:p>
                    <w:p w14:paraId="1FE8BB8E" w14:textId="10C17A28" w:rsidR="00B85E7C" w:rsidRPr="00B85E7C" w:rsidRDefault="00B85E7C" w:rsidP="00B85E7C">
                      <w:pPr>
                        <w:spacing w:after="0"/>
                        <w:rPr>
                          <w:rFonts w:ascii="Times New Roman" w:hAnsi="Times New Roman" w:cs="Times New Roman"/>
                          <w:b/>
                          <w:bCs/>
                          <w:sz w:val="28"/>
                          <w:szCs w:val="28"/>
                        </w:rPr>
                      </w:pPr>
                      <w:r w:rsidRPr="00B85E7C">
                        <w:rPr>
                          <w:rFonts w:ascii="Times New Roman" w:hAnsi="Times New Roman" w:cs="Times New Roman"/>
                          <w:b/>
                          <w:bCs/>
                          <w:sz w:val="28"/>
                          <w:szCs w:val="28"/>
                        </w:rPr>
                        <w:t>ROLL NO</w:t>
                      </w:r>
                      <w:r w:rsidR="008D60D6">
                        <w:rPr>
                          <w:rFonts w:ascii="Times New Roman" w:hAnsi="Times New Roman" w:cs="Times New Roman"/>
                          <w:b/>
                          <w:bCs/>
                          <w:sz w:val="28"/>
                          <w:szCs w:val="28"/>
                        </w:rPr>
                        <w:t>- 2482357</w:t>
                      </w:r>
                    </w:p>
                    <w:p w14:paraId="3E6FF53A" w14:textId="25823F41" w:rsidR="00B85E7C" w:rsidRPr="00B85E7C" w:rsidRDefault="00B85E7C" w:rsidP="00B85E7C">
                      <w:pPr>
                        <w:spacing w:after="0" w:line="240" w:lineRule="auto"/>
                        <w:rPr>
                          <w:rFonts w:ascii="Times New Roman" w:hAnsi="Times New Roman" w:cs="Times New Roman"/>
                          <w:b/>
                          <w:bCs/>
                          <w:color w:val="000000" w:themeColor="text1"/>
                          <w:sz w:val="28"/>
                          <w:szCs w:val="28"/>
                        </w:rPr>
                      </w:pPr>
                      <w:r w:rsidRPr="00B85E7C">
                        <w:rPr>
                          <w:rFonts w:ascii="Times New Roman" w:hAnsi="Times New Roman" w:cs="Times New Roman"/>
                          <w:b/>
                          <w:bCs/>
                          <w:color w:val="000000" w:themeColor="text1"/>
                          <w:sz w:val="28"/>
                          <w:szCs w:val="28"/>
                        </w:rPr>
                        <w:t>ENROLMENT NO</w:t>
                      </w:r>
                      <w:r w:rsidR="008D60D6">
                        <w:rPr>
                          <w:rFonts w:ascii="Times New Roman" w:hAnsi="Times New Roman" w:cs="Times New Roman"/>
                          <w:b/>
                          <w:bCs/>
                          <w:color w:val="000000" w:themeColor="text1"/>
                          <w:sz w:val="28"/>
                          <w:szCs w:val="28"/>
                        </w:rPr>
                        <w:t>-</w:t>
                      </w:r>
                      <w:r w:rsidR="008059F4">
                        <w:rPr>
                          <w:rFonts w:ascii="Times New Roman" w:hAnsi="Times New Roman" w:cs="Times New Roman"/>
                          <w:b/>
                          <w:bCs/>
                          <w:color w:val="000000" w:themeColor="text1"/>
                          <w:sz w:val="28"/>
                          <w:szCs w:val="28"/>
                        </w:rPr>
                        <w:t>2021013956</w:t>
                      </w:r>
                      <w:r w:rsidRPr="00B85E7C">
                        <w:rPr>
                          <w:rFonts w:ascii="Times New Roman" w:hAnsi="Times New Roman" w:cs="Times New Roman"/>
                          <w:b/>
                          <w:bCs/>
                          <w:color w:val="000000" w:themeColor="text1"/>
                          <w:sz w:val="28"/>
                          <w:szCs w:val="28"/>
                        </w:rPr>
                        <w:t xml:space="preserve"> </w:t>
                      </w:r>
                    </w:p>
                    <w:p w14:paraId="681F8636" w14:textId="77777777" w:rsidR="00B85E7C" w:rsidRPr="00B85E7C" w:rsidRDefault="00B85E7C" w:rsidP="00B85E7C">
                      <w:pPr>
                        <w:spacing w:after="0"/>
                        <w:rPr>
                          <w:rFonts w:ascii="Times New Roman" w:hAnsi="Times New Roman" w:cs="Times New Roman"/>
                          <w:b/>
                          <w:bCs/>
                          <w:sz w:val="28"/>
                          <w:szCs w:val="28"/>
                        </w:rPr>
                      </w:pPr>
                    </w:p>
                  </w:txbxContent>
                </v:textbox>
                <w10:wrap type="square" anchorx="margin"/>
              </v:shape>
            </w:pict>
          </mc:Fallback>
        </mc:AlternateContent>
      </w:r>
      <w:r w:rsidR="0034163F" w:rsidRPr="00B85E7C">
        <w:rPr>
          <w:rFonts w:ascii="Times New Roman" w:hAnsi="Times New Roman" w:cs="Times New Roman"/>
          <w:b/>
          <w:i/>
          <w:iCs/>
          <w:noProof/>
          <w:color w:val="002060"/>
          <w:sz w:val="28"/>
          <w:szCs w:val="28"/>
        </w:rPr>
        <mc:AlternateContent>
          <mc:Choice Requires="wps">
            <w:drawing>
              <wp:anchor distT="45720" distB="45720" distL="114300" distR="114300" simplePos="0" relativeHeight="251702272" behindDoc="0" locked="0" layoutInCell="1" allowOverlap="1" wp14:anchorId="5D996560" wp14:editId="0010067D">
                <wp:simplePos x="0" y="0"/>
                <wp:positionH relativeFrom="margin">
                  <wp:posOffset>213360</wp:posOffset>
                </wp:positionH>
                <wp:positionV relativeFrom="paragraph">
                  <wp:posOffset>299085</wp:posOffset>
                </wp:positionV>
                <wp:extent cx="3032760" cy="1404620"/>
                <wp:effectExtent l="0" t="0" r="1524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1404620"/>
                        </a:xfrm>
                        <a:prstGeom prst="rect">
                          <a:avLst/>
                        </a:prstGeom>
                        <a:solidFill>
                          <a:srgbClr val="FFFFFF"/>
                        </a:solidFill>
                        <a:ln w="9525">
                          <a:solidFill>
                            <a:schemeClr val="bg1"/>
                          </a:solidFill>
                          <a:miter lim="800000"/>
                          <a:headEnd/>
                          <a:tailEnd/>
                        </a:ln>
                      </wps:spPr>
                      <wps:txbx>
                        <w:txbxContent>
                          <w:p w14:paraId="070A92C7" w14:textId="4D4BFA20" w:rsidR="00B85E7C" w:rsidRPr="00B85E7C" w:rsidRDefault="00B85E7C" w:rsidP="00B85E7C">
                            <w:pPr>
                              <w:spacing w:after="0"/>
                              <w:rPr>
                                <w:rFonts w:ascii="Times New Roman" w:hAnsi="Times New Roman" w:cs="Times New Roman"/>
                                <w:b/>
                                <w:bCs/>
                                <w:sz w:val="28"/>
                                <w:szCs w:val="28"/>
                              </w:rPr>
                            </w:pPr>
                            <w:r w:rsidRPr="00B85E7C">
                              <w:rPr>
                                <w:rFonts w:ascii="Times New Roman" w:hAnsi="Times New Roman" w:cs="Times New Roman"/>
                                <w:b/>
                                <w:bCs/>
                                <w:sz w:val="28"/>
                                <w:szCs w:val="28"/>
                              </w:rPr>
                              <w:t>ANSHUL KUSHWAHA</w:t>
                            </w:r>
                          </w:p>
                          <w:p w14:paraId="355EE5DB" w14:textId="47446277" w:rsidR="00B85E7C" w:rsidRPr="00B85E7C" w:rsidRDefault="00B85E7C" w:rsidP="00B85E7C">
                            <w:pPr>
                              <w:spacing w:after="0"/>
                              <w:rPr>
                                <w:rFonts w:ascii="Times New Roman" w:hAnsi="Times New Roman" w:cs="Times New Roman"/>
                                <w:b/>
                                <w:bCs/>
                                <w:sz w:val="28"/>
                                <w:szCs w:val="28"/>
                              </w:rPr>
                            </w:pPr>
                            <w:r w:rsidRPr="00B85E7C">
                              <w:rPr>
                                <w:rFonts w:ascii="Times New Roman" w:hAnsi="Times New Roman" w:cs="Times New Roman"/>
                                <w:b/>
                                <w:bCs/>
                                <w:sz w:val="28"/>
                                <w:szCs w:val="28"/>
                              </w:rPr>
                              <w:t>ROLL NO</w:t>
                            </w:r>
                            <w:r w:rsidR="008D60D6">
                              <w:rPr>
                                <w:rFonts w:ascii="Times New Roman" w:hAnsi="Times New Roman" w:cs="Times New Roman"/>
                                <w:b/>
                                <w:bCs/>
                                <w:sz w:val="28"/>
                                <w:szCs w:val="28"/>
                              </w:rPr>
                              <w:t>- 2482320</w:t>
                            </w:r>
                          </w:p>
                          <w:p w14:paraId="54A8F34A" w14:textId="311D2C97" w:rsidR="00B85E7C" w:rsidRPr="00B85E7C" w:rsidRDefault="00B85E7C" w:rsidP="00B85E7C">
                            <w:pPr>
                              <w:spacing w:after="0" w:line="240" w:lineRule="auto"/>
                              <w:rPr>
                                <w:rFonts w:ascii="Times New Roman" w:hAnsi="Times New Roman" w:cs="Times New Roman"/>
                                <w:b/>
                                <w:bCs/>
                                <w:color w:val="000000" w:themeColor="text1"/>
                                <w:sz w:val="28"/>
                                <w:szCs w:val="28"/>
                              </w:rPr>
                            </w:pPr>
                            <w:r w:rsidRPr="00B85E7C">
                              <w:rPr>
                                <w:rFonts w:ascii="Times New Roman" w:hAnsi="Times New Roman" w:cs="Times New Roman"/>
                                <w:b/>
                                <w:bCs/>
                                <w:color w:val="000000" w:themeColor="text1"/>
                                <w:sz w:val="28"/>
                                <w:szCs w:val="28"/>
                              </w:rPr>
                              <w:t>ENROLMENT NO</w:t>
                            </w:r>
                            <w:r w:rsidR="008D60D6">
                              <w:rPr>
                                <w:rFonts w:ascii="Times New Roman" w:hAnsi="Times New Roman" w:cs="Times New Roman"/>
                                <w:b/>
                                <w:bCs/>
                                <w:color w:val="000000" w:themeColor="text1"/>
                                <w:sz w:val="28"/>
                                <w:szCs w:val="28"/>
                              </w:rPr>
                              <w:t>- ABVV323250</w:t>
                            </w:r>
                            <w:r w:rsidRPr="00B85E7C">
                              <w:rPr>
                                <w:rFonts w:ascii="Times New Roman" w:hAnsi="Times New Roman" w:cs="Times New Roman"/>
                                <w:b/>
                                <w:bCs/>
                                <w:color w:val="000000" w:themeColor="text1"/>
                                <w:sz w:val="28"/>
                                <w:szCs w:val="28"/>
                              </w:rPr>
                              <w:t xml:space="preserve">   </w:t>
                            </w:r>
                          </w:p>
                          <w:p w14:paraId="69A0B0BB" w14:textId="77777777" w:rsidR="00B85E7C" w:rsidRPr="00B85E7C" w:rsidRDefault="00B85E7C" w:rsidP="00B85E7C">
                            <w:pPr>
                              <w:spacing w:after="0"/>
                              <w:rPr>
                                <w:rFonts w:ascii="Times New Roman" w:hAnsi="Times New Roman" w:cs="Times New Roman"/>
                                <w:b/>
                                <w:bCs/>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996560" id="_x0000_s1027" type="#_x0000_t202" style="position:absolute;left:0;text-align:left;margin-left:16.8pt;margin-top:23.55pt;width:238.8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cRGQIAACYEAAAOAAAAZHJzL2Uyb0RvYy54bWysk99u2yAUxu8n7R0Q94sdN0lbK07Vpcs0&#10;qfsjdXsAjLGNhjkMSOzs6XvAbppld9N8gcAHPs75nY/13dApchDWSdAFnc9SSoTmUEndFPTH9927&#10;G0qcZ7piCrQo6FE4erd5+2bdm1xk0IKqhCUool3em4K23ps8SRxvRcfcDIzQGKzBdszj0jZJZVmP&#10;6p1KsjRdJT3Yyljgwjn8+zAG6Sbq17Xg/mtdO+GJKijm5uNo41iGMdmsWd5YZlrJpzTYP2TRManx&#10;0pPUA/OM7K38S6qT3IKD2s84dAnUteQi1oDVzNOLap5aZkSsBeE4c8Lk/p8s/3J4Mt8s8cN7GLCB&#10;sQhnHoH/dETDtmW6EffWQt8KVuHF84As6Y3Lp6MBtctdECn7z1Bhk9neQxQaatsFKlgnQXVswPEE&#10;XQyecPx5lV5l1ysMcYzNF+lilcW2JCx/OW6s8x8FdCRMCmqxq1GeHR6dD+mw/GVLuM2BktVOKhUX&#10;tim3ypIDQwfs4hcruNimNOkLervMliOBPySCGcVJpGxGBhcKnfToZCW7gt6k4Ru9FbB90FX0mWdS&#10;jXPMWOmJY0A3QvRDORBZTZAD1hKqI4K1MBoXHxpOWrC/KenRtAV1v/bMCkrUJ43NuZ0vFsHlcbFY&#10;XiNJYs8j5XmEaY5SBfWUjNOtjy8jYjP32MSdjHhfM5lSRjNG6tPDCW4/X8ddr8978wwAAP//AwBQ&#10;SwMEFAAGAAgAAAAhAKNwiynfAAAACQEAAA8AAABkcnMvZG93bnJldi54bWxMj8tOwzAURPdI/IN1&#10;kdhR5wGhCnEqQIIFi1YNCLZOfPMQ9nUUO2n4e8yqLEczmjlT7Faj2YKTGywJiDcRMKTGqoE6AR/v&#10;LzdbYM5LUlJbQgE/6GBXXl4UMlf2REdcKt+xUEIulwJ678ecc9f0aKTb2BEpeK2djPRBTh1XkzyF&#10;cqN5EkUZN3KgsNDLEZ97bL6r2Qh4feL1/lgd6var1cub/jTz/mCEuL5aHx+AeVz9OQx/+AEdysBU&#10;25mUY1pAmmYhKeD2PgYW/Ls4ToDVApJsmwIvC/7/QfkLAAD//wMAUEsBAi0AFAAGAAgAAAAhALaD&#10;OJL+AAAA4QEAABMAAAAAAAAAAAAAAAAAAAAAAFtDb250ZW50X1R5cGVzXS54bWxQSwECLQAUAAYA&#10;CAAAACEAOP0h/9YAAACUAQAACwAAAAAAAAAAAAAAAAAvAQAAX3JlbHMvLnJlbHNQSwECLQAUAAYA&#10;CAAAACEA2y4XERkCAAAmBAAADgAAAAAAAAAAAAAAAAAuAgAAZHJzL2Uyb0RvYy54bWxQSwECLQAU&#10;AAYACAAAACEAo3CLKd8AAAAJAQAADwAAAAAAAAAAAAAAAABzBAAAZHJzL2Rvd25yZXYueG1sUEsF&#10;BgAAAAAEAAQA8wAAAH8FAAAAAA==&#10;" strokecolor="white [3212]">
                <v:textbox style="mso-fit-shape-to-text:t">
                  <w:txbxContent>
                    <w:p w14:paraId="070A92C7" w14:textId="4D4BFA20" w:rsidR="00B85E7C" w:rsidRPr="00B85E7C" w:rsidRDefault="00B85E7C" w:rsidP="00B85E7C">
                      <w:pPr>
                        <w:spacing w:after="0"/>
                        <w:rPr>
                          <w:rFonts w:ascii="Times New Roman" w:hAnsi="Times New Roman" w:cs="Times New Roman"/>
                          <w:b/>
                          <w:bCs/>
                          <w:sz w:val="28"/>
                          <w:szCs w:val="28"/>
                        </w:rPr>
                      </w:pPr>
                      <w:r w:rsidRPr="00B85E7C">
                        <w:rPr>
                          <w:rFonts w:ascii="Times New Roman" w:hAnsi="Times New Roman" w:cs="Times New Roman"/>
                          <w:b/>
                          <w:bCs/>
                          <w:sz w:val="28"/>
                          <w:szCs w:val="28"/>
                        </w:rPr>
                        <w:t>ANSHUL KUSHWAHA</w:t>
                      </w:r>
                    </w:p>
                    <w:p w14:paraId="355EE5DB" w14:textId="47446277" w:rsidR="00B85E7C" w:rsidRPr="00B85E7C" w:rsidRDefault="00B85E7C" w:rsidP="00B85E7C">
                      <w:pPr>
                        <w:spacing w:after="0"/>
                        <w:rPr>
                          <w:rFonts w:ascii="Times New Roman" w:hAnsi="Times New Roman" w:cs="Times New Roman"/>
                          <w:b/>
                          <w:bCs/>
                          <w:sz w:val="28"/>
                          <w:szCs w:val="28"/>
                        </w:rPr>
                      </w:pPr>
                      <w:r w:rsidRPr="00B85E7C">
                        <w:rPr>
                          <w:rFonts w:ascii="Times New Roman" w:hAnsi="Times New Roman" w:cs="Times New Roman"/>
                          <w:b/>
                          <w:bCs/>
                          <w:sz w:val="28"/>
                          <w:szCs w:val="28"/>
                        </w:rPr>
                        <w:t>ROLL NO</w:t>
                      </w:r>
                      <w:r w:rsidR="008D60D6">
                        <w:rPr>
                          <w:rFonts w:ascii="Times New Roman" w:hAnsi="Times New Roman" w:cs="Times New Roman"/>
                          <w:b/>
                          <w:bCs/>
                          <w:sz w:val="28"/>
                          <w:szCs w:val="28"/>
                        </w:rPr>
                        <w:t>- 2482320</w:t>
                      </w:r>
                    </w:p>
                    <w:p w14:paraId="54A8F34A" w14:textId="311D2C97" w:rsidR="00B85E7C" w:rsidRPr="00B85E7C" w:rsidRDefault="00B85E7C" w:rsidP="00B85E7C">
                      <w:pPr>
                        <w:spacing w:after="0" w:line="240" w:lineRule="auto"/>
                        <w:rPr>
                          <w:rFonts w:ascii="Times New Roman" w:hAnsi="Times New Roman" w:cs="Times New Roman"/>
                          <w:b/>
                          <w:bCs/>
                          <w:color w:val="000000" w:themeColor="text1"/>
                          <w:sz w:val="28"/>
                          <w:szCs w:val="28"/>
                        </w:rPr>
                      </w:pPr>
                      <w:r w:rsidRPr="00B85E7C">
                        <w:rPr>
                          <w:rFonts w:ascii="Times New Roman" w:hAnsi="Times New Roman" w:cs="Times New Roman"/>
                          <w:b/>
                          <w:bCs/>
                          <w:color w:val="000000" w:themeColor="text1"/>
                          <w:sz w:val="28"/>
                          <w:szCs w:val="28"/>
                        </w:rPr>
                        <w:t>ENROLMENT NO</w:t>
                      </w:r>
                      <w:r w:rsidR="008D60D6">
                        <w:rPr>
                          <w:rFonts w:ascii="Times New Roman" w:hAnsi="Times New Roman" w:cs="Times New Roman"/>
                          <w:b/>
                          <w:bCs/>
                          <w:color w:val="000000" w:themeColor="text1"/>
                          <w:sz w:val="28"/>
                          <w:szCs w:val="28"/>
                        </w:rPr>
                        <w:t>- ABVV323250</w:t>
                      </w:r>
                      <w:r w:rsidRPr="00B85E7C">
                        <w:rPr>
                          <w:rFonts w:ascii="Times New Roman" w:hAnsi="Times New Roman" w:cs="Times New Roman"/>
                          <w:b/>
                          <w:bCs/>
                          <w:color w:val="000000" w:themeColor="text1"/>
                          <w:sz w:val="28"/>
                          <w:szCs w:val="28"/>
                        </w:rPr>
                        <w:t xml:space="preserve">   </w:t>
                      </w:r>
                    </w:p>
                    <w:p w14:paraId="69A0B0BB" w14:textId="77777777" w:rsidR="00B85E7C" w:rsidRPr="00B85E7C" w:rsidRDefault="00B85E7C" w:rsidP="00B85E7C">
                      <w:pPr>
                        <w:spacing w:after="0"/>
                        <w:rPr>
                          <w:rFonts w:ascii="Times New Roman" w:hAnsi="Times New Roman" w:cs="Times New Roman"/>
                          <w:b/>
                          <w:bCs/>
                          <w:sz w:val="28"/>
                          <w:szCs w:val="28"/>
                        </w:rPr>
                      </w:pPr>
                    </w:p>
                  </w:txbxContent>
                </v:textbox>
                <w10:wrap type="square" anchorx="margin"/>
              </v:shape>
            </w:pict>
          </mc:Fallback>
        </mc:AlternateContent>
      </w:r>
      <w:r w:rsidR="0034163F">
        <w:rPr>
          <w:rFonts w:ascii="Times New Roman" w:hAnsi="Times New Roman" w:cs="Times New Roman"/>
          <w:b/>
          <w:color w:val="002060"/>
          <w:sz w:val="28"/>
          <w:szCs w:val="28"/>
        </w:rPr>
        <w:t xml:space="preserve">Submitted </w:t>
      </w:r>
      <w:r w:rsidR="00E966C1">
        <w:rPr>
          <w:rFonts w:ascii="Times New Roman" w:hAnsi="Times New Roman" w:cs="Times New Roman"/>
          <w:b/>
          <w:color w:val="002060"/>
          <w:sz w:val="28"/>
          <w:szCs w:val="28"/>
        </w:rPr>
        <w:t>B</w:t>
      </w:r>
      <w:r w:rsidR="00E966C1" w:rsidRPr="00E966C1">
        <w:rPr>
          <w:rFonts w:ascii="Times New Roman" w:hAnsi="Times New Roman" w:cs="Times New Roman"/>
          <w:b/>
          <w:color w:val="002060"/>
          <w:sz w:val="28"/>
          <w:szCs w:val="28"/>
        </w:rPr>
        <w:t>y</w:t>
      </w:r>
    </w:p>
    <w:p w14:paraId="68125385" w14:textId="7C6A6963" w:rsidR="00B645B6" w:rsidRPr="00B85E7C" w:rsidRDefault="007531AF" w:rsidP="00B85E7C">
      <w:pPr>
        <w:spacing w:after="0" w:line="240" w:lineRule="auto"/>
        <w:rPr>
          <w:rFonts w:ascii="Times New Roman" w:hAnsi="Times New Roman" w:cs="Times New Roman"/>
          <w:b/>
          <w:i/>
          <w:iCs/>
          <w:color w:val="002060"/>
          <w:sz w:val="28"/>
          <w:szCs w:val="28"/>
        </w:rPr>
      </w:pPr>
      <w:r w:rsidRPr="00E966C1">
        <w:rPr>
          <w:rFonts w:ascii="Times New Roman" w:hAnsi="Times New Roman" w:cs="Times New Roman"/>
          <w:b/>
          <w:color w:val="000000" w:themeColor="text1"/>
          <w:sz w:val="28"/>
          <w:szCs w:val="28"/>
        </w:rPr>
        <w:t xml:space="preserve"> </w:t>
      </w:r>
    </w:p>
    <w:p w14:paraId="1432A855" w14:textId="2B0ED3F4" w:rsidR="00B645B6" w:rsidRPr="00E966C1" w:rsidRDefault="00CF4A40" w:rsidP="00CF4A40">
      <w:pPr>
        <w:tabs>
          <w:tab w:val="left" w:pos="4874"/>
        </w:tabs>
        <w:spacing w:after="0" w:line="360" w:lineRule="auto"/>
        <w:rPr>
          <w:rFonts w:ascii="Times New Roman" w:hAnsi="Times New Roman" w:cs="Times New Roman"/>
          <w:b/>
          <w:color w:val="800F06"/>
          <w:sz w:val="28"/>
          <w:szCs w:val="28"/>
        </w:rPr>
      </w:pPr>
      <w:r>
        <w:rPr>
          <w:rFonts w:ascii="Times New Roman" w:hAnsi="Times New Roman" w:cs="Times New Roman"/>
          <w:b/>
          <w:color w:val="800F06"/>
          <w:sz w:val="28"/>
          <w:szCs w:val="28"/>
        </w:rPr>
        <w:t xml:space="preserve">                                             </w:t>
      </w:r>
      <w:r w:rsidR="0054411A" w:rsidRPr="00E966C1">
        <w:rPr>
          <w:rFonts w:ascii="Times New Roman" w:hAnsi="Times New Roman" w:cs="Times New Roman"/>
          <w:b/>
          <w:color w:val="800F06"/>
          <w:sz w:val="28"/>
          <w:szCs w:val="28"/>
        </w:rPr>
        <w:t>Under the supervision of</w:t>
      </w:r>
    </w:p>
    <w:p w14:paraId="767075E1" w14:textId="672A2825" w:rsidR="00FF4A1E" w:rsidRPr="00E966C1" w:rsidRDefault="00B85E7C" w:rsidP="0054411A">
      <w:pPr>
        <w:tabs>
          <w:tab w:val="left" w:pos="4874"/>
        </w:tabs>
        <w:spacing w:after="0" w:line="360" w:lineRule="auto"/>
        <w:jc w:val="center"/>
        <w:rPr>
          <w:rFonts w:ascii="Times New Roman" w:hAnsi="Times New Roman" w:cs="Times New Roman"/>
          <w:b/>
          <w:color w:val="002060"/>
          <w:sz w:val="28"/>
          <w:szCs w:val="28"/>
        </w:rPr>
      </w:pPr>
      <w:r>
        <w:rPr>
          <w:rFonts w:ascii="Times New Roman" w:hAnsi="Times New Roman" w:cs="Times New Roman"/>
          <w:b/>
          <w:color w:val="002060"/>
          <w:sz w:val="28"/>
          <w:szCs w:val="28"/>
        </w:rPr>
        <w:t>Dr. Pallavi Singh</w:t>
      </w:r>
    </w:p>
    <w:p w14:paraId="536730FF" w14:textId="231FEF80" w:rsidR="00DC7312" w:rsidRPr="00E966C1" w:rsidRDefault="00B85E7C" w:rsidP="0054411A">
      <w:pPr>
        <w:tabs>
          <w:tab w:val="left" w:pos="4874"/>
        </w:tabs>
        <w:spacing w:after="0"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Assistant professor</w:t>
      </w:r>
    </w:p>
    <w:p w14:paraId="38CF9502" w14:textId="77777777" w:rsidR="00FF4A1E" w:rsidRPr="00E966C1" w:rsidRDefault="00000000" w:rsidP="00CF4A40">
      <w:pPr>
        <w:tabs>
          <w:tab w:val="left" w:pos="4874"/>
        </w:tabs>
        <w:spacing w:after="0" w:line="360" w:lineRule="auto"/>
        <w:rPr>
          <w:rFonts w:ascii="Times New Roman" w:hAnsi="Times New Roman" w:cs="Times New Roman"/>
          <w:b/>
          <w:color w:val="002060"/>
          <w:sz w:val="28"/>
          <w:szCs w:val="28"/>
        </w:rPr>
      </w:pPr>
      <w:r w:rsidRPr="00E966C1">
        <w:rPr>
          <w:rFonts w:ascii="Times New Roman" w:hAnsi="Times New Roman" w:cs="Times New Roman"/>
          <w:b/>
          <w:color w:val="000000" w:themeColor="text1"/>
          <w:sz w:val="28"/>
          <w:szCs w:val="28"/>
        </w:rPr>
        <w:t xml:space="preserve">DEPARTMENT OF </w:t>
      </w:r>
      <w:r w:rsidR="00B645B6" w:rsidRPr="00E966C1">
        <w:rPr>
          <w:rFonts w:ascii="Times New Roman" w:hAnsi="Times New Roman" w:cs="Times New Roman"/>
          <w:b/>
          <w:color w:val="000000" w:themeColor="text1"/>
          <w:sz w:val="28"/>
          <w:szCs w:val="28"/>
        </w:rPr>
        <w:t>COMPUTER SCIENCE AND APPLICATION</w:t>
      </w:r>
    </w:p>
    <w:p w14:paraId="48D2CF71" w14:textId="77777777" w:rsidR="0054411A" w:rsidRPr="00CC2A52" w:rsidRDefault="0054411A" w:rsidP="0054411A">
      <w:pPr>
        <w:spacing w:after="0" w:line="360" w:lineRule="auto"/>
        <w:jc w:val="center"/>
        <w:rPr>
          <w:rFonts w:ascii="Times New Roman" w:hAnsi="Times New Roman" w:cs="Times New Roman"/>
          <w:b/>
          <w:color w:val="000000" w:themeColor="text1"/>
          <w:sz w:val="28"/>
          <w:szCs w:val="36"/>
        </w:rPr>
      </w:pPr>
      <w:r w:rsidRPr="00CC2A52">
        <w:rPr>
          <w:rFonts w:ascii="Times New Roman" w:hAnsi="Times New Roman" w:cs="Times New Roman"/>
          <w:b/>
          <w:color w:val="000000" w:themeColor="text1"/>
          <w:sz w:val="28"/>
          <w:szCs w:val="36"/>
        </w:rPr>
        <w:t>ATAL BIHARI VAJPAYEE VISHWAVIDYALAYA</w:t>
      </w:r>
    </w:p>
    <w:p w14:paraId="5A6CF346" w14:textId="77777777" w:rsidR="0054411A" w:rsidRPr="00CC2A52" w:rsidRDefault="0054411A" w:rsidP="0054411A">
      <w:pPr>
        <w:spacing w:after="0" w:line="360" w:lineRule="auto"/>
        <w:jc w:val="center"/>
        <w:rPr>
          <w:rFonts w:ascii="Times New Roman" w:hAnsi="Times New Roman" w:cs="Times New Roman"/>
          <w:b/>
          <w:color w:val="000000" w:themeColor="text1"/>
          <w:sz w:val="28"/>
          <w:szCs w:val="36"/>
        </w:rPr>
      </w:pPr>
      <w:r w:rsidRPr="00CC2A52">
        <w:rPr>
          <w:rFonts w:ascii="Times New Roman" w:hAnsi="Times New Roman" w:cs="Times New Roman"/>
          <w:b/>
          <w:color w:val="000000" w:themeColor="text1"/>
          <w:sz w:val="28"/>
          <w:szCs w:val="36"/>
        </w:rPr>
        <w:t>BILASPUR (C.G)</w:t>
      </w:r>
    </w:p>
    <w:p w14:paraId="0E94368F" w14:textId="66A67DF3" w:rsidR="0098277C" w:rsidRDefault="0098277C" w:rsidP="00B645B6">
      <w:pPr>
        <w:tabs>
          <w:tab w:val="left" w:pos="4874"/>
        </w:tabs>
        <w:spacing w:after="0" w:line="360" w:lineRule="auto"/>
        <w:jc w:val="center"/>
        <w:rPr>
          <w:rFonts w:ascii="Times New Roman" w:hAnsi="Times New Roman"/>
          <w:b/>
          <w:noProof/>
          <w:color w:val="0F243E"/>
          <w:sz w:val="28"/>
          <w:szCs w:val="28"/>
        </w:rPr>
      </w:pPr>
    </w:p>
    <w:p w14:paraId="66FDD4B4" w14:textId="77777777" w:rsidR="002043B9" w:rsidRDefault="00000000" w:rsidP="00526070">
      <w:pPr>
        <w:tabs>
          <w:tab w:val="left" w:pos="4874"/>
        </w:tabs>
        <w:spacing w:after="0" w:line="240" w:lineRule="auto"/>
        <w:rPr>
          <w:rFonts w:ascii="Times New Roman" w:hAnsi="Times New Roman"/>
          <w:b/>
          <w:color w:val="0F243E"/>
          <w:sz w:val="28"/>
          <w:szCs w:val="28"/>
        </w:rPr>
      </w:pPr>
      <w:r w:rsidRPr="00407B01">
        <w:rPr>
          <w:rFonts w:ascii="Times New Roman" w:hAnsi="Times New Roman"/>
          <w:b/>
          <w:color w:val="0F243E"/>
          <w:sz w:val="28"/>
          <w:szCs w:val="28"/>
        </w:rPr>
        <w:t xml:space="preserve">                                                               </w:t>
      </w:r>
    </w:p>
    <w:p w14:paraId="32D5E58B" w14:textId="0A9BB4DE" w:rsidR="002043B9" w:rsidRDefault="002043B9" w:rsidP="00526070">
      <w:pPr>
        <w:tabs>
          <w:tab w:val="left" w:pos="4874"/>
        </w:tabs>
        <w:spacing w:after="0" w:line="240" w:lineRule="auto"/>
        <w:rPr>
          <w:rFonts w:ascii="Times New Roman" w:hAnsi="Times New Roman"/>
          <w:b/>
          <w:color w:val="0F243E"/>
          <w:sz w:val="28"/>
          <w:szCs w:val="28"/>
        </w:rPr>
      </w:pPr>
    </w:p>
    <w:p w14:paraId="52D3CB67" w14:textId="77777777" w:rsidR="000543A5" w:rsidRDefault="000543A5" w:rsidP="00B645B6">
      <w:pPr>
        <w:tabs>
          <w:tab w:val="left" w:pos="4874"/>
        </w:tabs>
        <w:spacing w:after="0" w:line="240" w:lineRule="auto"/>
        <w:jc w:val="center"/>
        <w:rPr>
          <w:rFonts w:ascii="Algerian" w:hAnsi="Algerian"/>
          <w:sz w:val="40"/>
          <w:szCs w:val="40"/>
          <w:u w:val="single"/>
        </w:rPr>
      </w:pPr>
    </w:p>
    <w:p w14:paraId="222F1A51" w14:textId="22BD65CD" w:rsidR="00B645B6" w:rsidRDefault="00000000" w:rsidP="00B645B6">
      <w:pPr>
        <w:tabs>
          <w:tab w:val="left" w:pos="4874"/>
        </w:tabs>
        <w:spacing w:after="0" w:line="240" w:lineRule="auto"/>
        <w:jc w:val="center"/>
        <w:rPr>
          <w:rFonts w:ascii="Algerian" w:hAnsi="Algerian"/>
          <w:sz w:val="40"/>
          <w:szCs w:val="40"/>
          <w:u w:val="single"/>
        </w:rPr>
      </w:pPr>
      <w:r w:rsidRPr="00322A92">
        <w:rPr>
          <w:rFonts w:ascii="Algerian" w:hAnsi="Algerian"/>
          <w:sz w:val="40"/>
          <w:szCs w:val="40"/>
          <w:u w:val="single"/>
        </w:rPr>
        <w:t>DECLARATION BY CANDIDATE</w:t>
      </w:r>
    </w:p>
    <w:p w14:paraId="04115E7C" w14:textId="77777777" w:rsidR="00B645B6" w:rsidRDefault="00B645B6" w:rsidP="00B645B6">
      <w:pPr>
        <w:tabs>
          <w:tab w:val="left" w:pos="4874"/>
        </w:tabs>
        <w:spacing w:after="0" w:line="240" w:lineRule="auto"/>
        <w:jc w:val="center"/>
        <w:rPr>
          <w:rFonts w:ascii="Algerian" w:hAnsi="Algerian"/>
          <w:sz w:val="40"/>
          <w:szCs w:val="40"/>
          <w:u w:val="single"/>
        </w:rPr>
      </w:pPr>
    </w:p>
    <w:p w14:paraId="29627258" w14:textId="77777777" w:rsidR="00B645B6" w:rsidRPr="00B645B6" w:rsidRDefault="00B645B6" w:rsidP="00B645B6">
      <w:pPr>
        <w:tabs>
          <w:tab w:val="left" w:pos="4874"/>
        </w:tabs>
        <w:spacing w:after="0" w:line="240" w:lineRule="auto"/>
        <w:jc w:val="center"/>
        <w:rPr>
          <w:rFonts w:ascii="Times New Roman" w:hAnsi="Times New Roman"/>
          <w:b/>
          <w:color w:val="0F243E"/>
          <w:sz w:val="28"/>
          <w:szCs w:val="28"/>
        </w:rPr>
      </w:pPr>
    </w:p>
    <w:p w14:paraId="40C975C2" w14:textId="5ECABCE4" w:rsidR="00B645B6" w:rsidRPr="000C4DF8" w:rsidRDefault="00000000" w:rsidP="00B645B6">
      <w:pPr>
        <w:spacing w:line="480" w:lineRule="auto"/>
        <w:ind w:left="-45"/>
        <w:jc w:val="both"/>
        <w:rPr>
          <w:rFonts w:ascii="Times New Roman" w:hAnsi="Times New Roman" w:cs="Times New Roman"/>
          <w:b/>
          <w:sz w:val="24"/>
          <w:szCs w:val="24"/>
        </w:rPr>
      </w:pPr>
      <w:r w:rsidRPr="000C1FAC">
        <w:rPr>
          <w:rFonts w:ascii="Times New Roman" w:hAnsi="Times New Roman"/>
          <w:sz w:val="24"/>
          <w:szCs w:val="24"/>
        </w:rPr>
        <w:t xml:space="preserve">       </w:t>
      </w:r>
      <w:r w:rsidRPr="000C4DF8">
        <w:rPr>
          <w:rFonts w:ascii="Times New Roman" w:hAnsi="Times New Roman" w:cs="Times New Roman"/>
          <w:sz w:val="24"/>
          <w:szCs w:val="24"/>
        </w:rPr>
        <w:t>I, the undersigned solemnly declare that the report of thesis work entitled “</w:t>
      </w:r>
      <w:r w:rsidR="000C4DF8" w:rsidRPr="000C4DF8">
        <w:rPr>
          <w:rFonts w:ascii="Times New Roman" w:hAnsi="Times New Roman" w:cs="Times New Roman"/>
          <w:b/>
          <w:color w:val="000000" w:themeColor="text1"/>
          <w:sz w:val="24"/>
          <w:szCs w:val="24"/>
        </w:rPr>
        <w:t>MAITRI</w:t>
      </w:r>
      <w:r w:rsidR="00683678">
        <w:rPr>
          <w:rFonts w:ascii="Times New Roman" w:hAnsi="Times New Roman" w:cs="Times New Roman"/>
          <w:b/>
          <w:color w:val="000000" w:themeColor="text1"/>
          <w:sz w:val="24"/>
          <w:szCs w:val="24"/>
        </w:rPr>
        <w:t>;</w:t>
      </w:r>
      <w:r w:rsidR="000C4DF8" w:rsidRPr="000C4DF8">
        <w:rPr>
          <w:rFonts w:ascii="Times New Roman" w:hAnsi="Times New Roman" w:cs="Times New Roman"/>
          <w:b/>
          <w:color w:val="000000" w:themeColor="text1"/>
          <w:sz w:val="24"/>
          <w:szCs w:val="24"/>
        </w:rPr>
        <w:t xml:space="preserve"> AI ASSISTANT FOR PSYCHOLOGICAL AND PHYSICAL WELL BEING” </w:t>
      </w:r>
      <w:r w:rsidR="000C4DF8" w:rsidRPr="000C4DF8">
        <w:rPr>
          <w:rFonts w:ascii="Times New Roman" w:hAnsi="Times New Roman" w:cs="Times New Roman"/>
          <w:sz w:val="24"/>
          <w:szCs w:val="24"/>
        </w:rPr>
        <w:t>is</w:t>
      </w:r>
      <w:r w:rsidRPr="000C4DF8">
        <w:rPr>
          <w:rFonts w:ascii="Times New Roman" w:hAnsi="Times New Roman" w:cs="Times New Roman"/>
          <w:sz w:val="24"/>
          <w:szCs w:val="24"/>
        </w:rPr>
        <w:t xml:space="preserve"> based on my own work carried out during the course of my study under the supervision of </w:t>
      </w:r>
      <w:r w:rsidR="00683678">
        <w:rPr>
          <w:rFonts w:ascii="Times New Roman" w:hAnsi="Times New Roman" w:cs="Times New Roman"/>
          <w:sz w:val="24"/>
          <w:szCs w:val="24"/>
        </w:rPr>
        <w:t xml:space="preserve">Dr. Pallavi Singh Assistant Professor </w:t>
      </w:r>
      <w:r w:rsidRPr="000C4DF8">
        <w:rPr>
          <w:rFonts w:ascii="Times New Roman" w:hAnsi="Times New Roman" w:cs="Times New Roman"/>
          <w:sz w:val="24"/>
          <w:szCs w:val="24"/>
        </w:rPr>
        <w:t xml:space="preserve">Department of Computer Science </w:t>
      </w:r>
      <w:r w:rsidR="00683678" w:rsidRPr="000C4DF8">
        <w:rPr>
          <w:rFonts w:ascii="Times New Roman" w:hAnsi="Times New Roman" w:cs="Times New Roman"/>
          <w:sz w:val="24"/>
          <w:szCs w:val="24"/>
        </w:rPr>
        <w:t xml:space="preserve">and </w:t>
      </w:r>
      <w:r w:rsidR="00683678">
        <w:rPr>
          <w:rFonts w:ascii="Times New Roman" w:hAnsi="Times New Roman" w:cs="Times New Roman"/>
          <w:sz w:val="24"/>
          <w:szCs w:val="24"/>
        </w:rPr>
        <w:t>A</w:t>
      </w:r>
      <w:r w:rsidR="00683678" w:rsidRPr="000C4DF8">
        <w:rPr>
          <w:rFonts w:ascii="Times New Roman" w:hAnsi="Times New Roman" w:cs="Times New Roman"/>
          <w:sz w:val="24"/>
          <w:szCs w:val="24"/>
        </w:rPr>
        <w:t xml:space="preserve">pplication, </w:t>
      </w:r>
      <w:r w:rsidR="00683678">
        <w:rPr>
          <w:rFonts w:ascii="Times New Roman" w:hAnsi="Times New Roman" w:cs="Times New Roman"/>
          <w:color w:val="000000"/>
          <w:sz w:val="24"/>
          <w:szCs w:val="24"/>
        </w:rPr>
        <w:t>A</w:t>
      </w:r>
      <w:r w:rsidR="00683678" w:rsidRPr="000C4DF8">
        <w:rPr>
          <w:rFonts w:ascii="Times New Roman" w:hAnsi="Times New Roman" w:cs="Times New Roman"/>
          <w:color w:val="000000"/>
          <w:sz w:val="24"/>
          <w:szCs w:val="24"/>
        </w:rPr>
        <w:t xml:space="preserve">tal </w:t>
      </w:r>
      <w:r w:rsidR="00683678">
        <w:rPr>
          <w:rFonts w:ascii="Times New Roman" w:hAnsi="Times New Roman" w:cs="Times New Roman"/>
          <w:color w:val="000000"/>
          <w:sz w:val="24"/>
          <w:szCs w:val="24"/>
        </w:rPr>
        <w:t>B</w:t>
      </w:r>
      <w:r w:rsidR="00683678" w:rsidRPr="000C4DF8">
        <w:rPr>
          <w:rFonts w:ascii="Times New Roman" w:hAnsi="Times New Roman" w:cs="Times New Roman"/>
          <w:color w:val="000000"/>
          <w:sz w:val="24"/>
          <w:szCs w:val="24"/>
        </w:rPr>
        <w:t xml:space="preserve">ihari </w:t>
      </w:r>
      <w:r w:rsidR="00683678">
        <w:rPr>
          <w:rFonts w:ascii="Times New Roman" w:hAnsi="Times New Roman" w:cs="Times New Roman"/>
          <w:color w:val="000000"/>
          <w:sz w:val="24"/>
          <w:szCs w:val="24"/>
        </w:rPr>
        <w:t>V</w:t>
      </w:r>
      <w:r w:rsidR="00683678" w:rsidRPr="000C4DF8">
        <w:rPr>
          <w:rFonts w:ascii="Times New Roman" w:hAnsi="Times New Roman" w:cs="Times New Roman"/>
          <w:color w:val="000000"/>
          <w:sz w:val="24"/>
          <w:szCs w:val="24"/>
        </w:rPr>
        <w:t>ajpayee V</w:t>
      </w:r>
      <w:r w:rsidR="00683678">
        <w:rPr>
          <w:rFonts w:ascii="Times New Roman" w:hAnsi="Times New Roman" w:cs="Times New Roman"/>
          <w:color w:val="000000"/>
          <w:sz w:val="24"/>
          <w:szCs w:val="24"/>
        </w:rPr>
        <w:t>i</w:t>
      </w:r>
      <w:r w:rsidR="00683678" w:rsidRPr="000C4DF8">
        <w:rPr>
          <w:rFonts w:ascii="Times New Roman" w:hAnsi="Times New Roman" w:cs="Times New Roman"/>
          <w:color w:val="000000"/>
          <w:sz w:val="24"/>
          <w:szCs w:val="24"/>
        </w:rPr>
        <w:t xml:space="preserve">shwavidyalaya, </w:t>
      </w:r>
      <w:r w:rsidR="00B85E7C" w:rsidRPr="000C4DF8">
        <w:rPr>
          <w:rFonts w:ascii="Times New Roman" w:hAnsi="Times New Roman" w:cs="Times New Roman"/>
          <w:color w:val="000000"/>
          <w:sz w:val="24"/>
          <w:szCs w:val="24"/>
        </w:rPr>
        <w:t>Bilaspur (</w:t>
      </w:r>
      <w:r w:rsidR="00380FB9">
        <w:rPr>
          <w:rFonts w:ascii="Times New Roman" w:hAnsi="Times New Roman" w:cs="Times New Roman"/>
          <w:color w:val="000000"/>
          <w:sz w:val="24"/>
          <w:szCs w:val="24"/>
        </w:rPr>
        <w:t>C</w:t>
      </w:r>
      <w:r w:rsidRPr="000C4DF8">
        <w:rPr>
          <w:rFonts w:ascii="Times New Roman" w:hAnsi="Times New Roman" w:cs="Times New Roman"/>
          <w:color w:val="000000"/>
          <w:sz w:val="24"/>
          <w:szCs w:val="24"/>
        </w:rPr>
        <w:t>.</w:t>
      </w:r>
      <w:r w:rsidR="00380FB9">
        <w:rPr>
          <w:rFonts w:ascii="Times New Roman" w:hAnsi="Times New Roman" w:cs="Times New Roman"/>
          <w:color w:val="000000"/>
          <w:sz w:val="24"/>
          <w:szCs w:val="24"/>
        </w:rPr>
        <w:t>G</w:t>
      </w:r>
      <w:r w:rsidRPr="000C4DF8">
        <w:rPr>
          <w:rFonts w:ascii="Times New Roman" w:hAnsi="Times New Roman" w:cs="Times New Roman"/>
          <w:color w:val="000000"/>
          <w:sz w:val="24"/>
          <w:szCs w:val="24"/>
        </w:rPr>
        <w:t>).</w:t>
      </w:r>
    </w:p>
    <w:p w14:paraId="0BB75A83" w14:textId="77777777" w:rsidR="00B645B6" w:rsidRPr="000C4DF8" w:rsidRDefault="00000000" w:rsidP="00B645B6">
      <w:pPr>
        <w:spacing w:line="480" w:lineRule="auto"/>
        <w:ind w:left="-45"/>
        <w:jc w:val="both"/>
        <w:rPr>
          <w:rFonts w:ascii="Times New Roman" w:hAnsi="Times New Roman" w:cs="Times New Roman"/>
          <w:sz w:val="24"/>
          <w:szCs w:val="24"/>
        </w:rPr>
      </w:pPr>
      <w:r w:rsidRPr="000C4DF8">
        <w:rPr>
          <w:rFonts w:ascii="Times New Roman" w:hAnsi="Times New Roman" w:cs="Times New Roman"/>
          <w:sz w:val="24"/>
          <w:szCs w:val="24"/>
        </w:rPr>
        <w:t xml:space="preserve">       I assert that the statements made and conclusion drawn is an outcome of my project work. I further declare that to the best of my knowledge and belief the report does not contain any part of any work which has been submitted for the award of any other degree/diploma/certificate in this University or any other University.</w:t>
      </w:r>
    </w:p>
    <w:p w14:paraId="14180E90" w14:textId="77777777" w:rsidR="00B645B6" w:rsidRPr="000C1FAC" w:rsidRDefault="00B645B6" w:rsidP="00B645B6">
      <w:pPr>
        <w:spacing w:line="360" w:lineRule="auto"/>
        <w:ind w:left="-45"/>
        <w:jc w:val="both"/>
        <w:rPr>
          <w:rFonts w:ascii="Times New Roman" w:hAnsi="Times New Roman"/>
          <w:sz w:val="24"/>
          <w:szCs w:val="24"/>
        </w:rPr>
      </w:pPr>
    </w:p>
    <w:p w14:paraId="79F35BE9" w14:textId="5038EB08" w:rsidR="00B645B6" w:rsidRPr="000C1FAC" w:rsidRDefault="008059F4" w:rsidP="00B645B6">
      <w:pPr>
        <w:ind w:left="-45"/>
        <w:rPr>
          <w:rFonts w:ascii="Times New Roman" w:hAnsi="Times New Roman"/>
          <w:sz w:val="24"/>
          <w:szCs w:val="24"/>
        </w:rPr>
      </w:pPr>
      <w:r w:rsidRPr="00683678">
        <w:rPr>
          <w:rFonts w:ascii="Times New Roman" w:hAnsi="Times New Roman"/>
          <w:noProof/>
          <w:sz w:val="24"/>
          <w:szCs w:val="24"/>
        </w:rPr>
        <mc:AlternateContent>
          <mc:Choice Requires="wps">
            <w:drawing>
              <wp:anchor distT="45720" distB="45720" distL="114300" distR="114300" simplePos="0" relativeHeight="251708416" behindDoc="0" locked="0" layoutInCell="1" allowOverlap="1" wp14:anchorId="6865355C" wp14:editId="329D7197">
                <wp:simplePos x="0" y="0"/>
                <wp:positionH relativeFrom="margin">
                  <wp:align>left</wp:align>
                </wp:positionH>
                <wp:positionV relativeFrom="paragraph">
                  <wp:posOffset>461010</wp:posOffset>
                </wp:positionV>
                <wp:extent cx="2796540" cy="1404620"/>
                <wp:effectExtent l="0" t="0" r="22860" b="28575"/>
                <wp:wrapSquare wrapText="bothSides"/>
                <wp:docPr id="1967506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404620"/>
                        </a:xfrm>
                        <a:prstGeom prst="rect">
                          <a:avLst/>
                        </a:prstGeom>
                        <a:solidFill>
                          <a:srgbClr val="FFFFFF"/>
                        </a:solidFill>
                        <a:ln w="9525">
                          <a:solidFill>
                            <a:schemeClr val="bg1"/>
                          </a:solidFill>
                          <a:miter lim="800000"/>
                          <a:headEnd/>
                          <a:tailEnd/>
                        </a:ln>
                      </wps:spPr>
                      <wps:txbx>
                        <w:txbxContent>
                          <w:p w14:paraId="7B2040AA" w14:textId="066CA218" w:rsidR="00683678" w:rsidRPr="00683678" w:rsidRDefault="00683678" w:rsidP="00683678">
                            <w:pPr>
                              <w:spacing w:after="0" w:line="240" w:lineRule="auto"/>
                              <w:jc w:val="center"/>
                              <w:rPr>
                                <w:rFonts w:ascii="Times New Roman" w:hAnsi="Times New Roman" w:cs="Times New Roman"/>
                                <w:b/>
                                <w:bCs/>
                                <w:sz w:val="32"/>
                                <w:szCs w:val="32"/>
                              </w:rPr>
                            </w:pPr>
                            <w:r w:rsidRPr="00683678">
                              <w:rPr>
                                <w:rFonts w:ascii="Times New Roman" w:hAnsi="Times New Roman" w:cs="Times New Roman"/>
                                <w:b/>
                                <w:bCs/>
                                <w:sz w:val="32"/>
                                <w:szCs w:val="32"/>
                              </w:rPr>
                              <w:t>(Signature of the Candidate)</w:t>
                            </w:r>
                          </w:p>
                          <w:p w14:paraId="56F71D52" w14:textId="16DC0F20" w:rsidR="00683678" w:rsidRPr="00683678" w:rsidRDefault="00372E59" w:rsidP="00683678">
                            <w:pPr>
                              <w:jc w:val="center"/>
                              <w:rPr>
                                <w:rFonts w:ascii="Times New Roman" w:hAnsi="Times New Roman" w:cs="Times New Roman"/>
                                <w:b/>
                                <w:bCs/>
                                <w:sz w:val="28"/>
                                <w:szCs w:val="28"/>
                              </w:rPr>
                            </w:pPr>
                            <w:r>
                              <w:rPr>
                                <w:rFonts w:ascii="Times New Roman" w:hAnsi="Times New Roman" w:cs="Times New Roman"/>
                                <w:b/>
                                <w:bCs/>
                                <w:sz w:val="28"/>
                                <w:szCs w:val="28"/>
                              </w:rPr>
                              <w:t>ANSHUL KUSHWAHA</w:t>
                            </w:r>
                          </w:p>
                          <w:p w14:paraId="06DE408B" w14:textId="77777777" w:rsidR="00683678" w:rsidRDefault="0068367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65355C" id="_x0000_s1028" type="#_x0000_t202" style="position:absolute;left:0;text-align:left;margin-left:0;margin-top:36.3pt;width:220.2pt;height:110.6pt;z-index:25170841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7LpGgIAACYEAAAOAAAAZHJzL2Uyb0RvYy54bWysk8GO2yAQhu+V+g6Ie2MnSrIbK85qm22q&#10;StttpW0fAAO2UTFDgcROn74DzmbT9FbVBwQe+Jn55md9N3SaHKTzCkxJp5OcEmk4CGWakn7/tnt3&#10;S4kPzAimwciSHqWnd5u3b9a9LeQMWtBCOoIixhe9LWkbgi2yzPNWdsxPwEqDwRpcxwIuXZMJx3pU&#10;73Q2y/Nl1oMT1gGX3uPfhzFIN0m/riUPX+ray0B0STG3kEaXxiqO2WbNisYx2yp+SoP9QxYdUwYv&#10;PUs9sMDI3qm/pDrFHXiow4RDl0FdKy5TDVjNNL+q5rllVqZaEI63Z0z+/8nyp8Oz/epIGN7DgA1M&#10;RXj7CPyHJwa2LTONvHcO+lYygRdPI7Kst744HY2ofeGjSNV/BoFNZvsASWioXRepYJ0E1bEBxzN0&#10;OQTC8efsZrVczDHEMTad5/PlLLUlY8XLcet8+CihI3FSUoddTfLs8OhDTIcVL1vibR60EjuldVq4&#10;ptpqRw4MHbBLX6rgaps2pC/pajFbjAT+kIhmlGeRqhkZXCl0KqCTtepKepvHb/RWxPbBiOSzwJQe&#10;55ixNieOEd0IMQzVQJRAJvFsxFqBOCJYB6Nx8aHhpAX3i5IeTVtS/3PPnKREfzLYnNV0HkmGtJgv&#10;bpAkcZeR6jLCDEepkgZKxuk2pJeRsNl7bOJOJbyvmZxSRjMm6qeHE91+uU67Xp/35jcAAAD//wMA&#10;UEsDBBQABgAIAAAAIQBIXSut3gAAAAcBAAAPAAAAZHJzL2Rvd25yZXYueG1sTI/NTsMwEITvSLyD&#10;tUjcqEOIShuyqQAJDhxaNSB6dZLNj7DXUeyk4e0xJziOZjTzTbZbjBYzja63jHC7ikAQV7buuUX4&#10;eH+52YBwXnGttGVC+CYHu/zyIlNpbc98pLnwrQgl7FKF0Hk/pFK6qiOj3MoOxMFr7GiUD3JsZT2q&#10;cyg3WsZRtJZG9RwWOjXQc0fVVzEZhNcnWe6PxaFsTo2e3/SnmfYHg3h9tTw+gPC0+L8w/OIHdMgD&#10;U2knrp3QCOGIR7iP1yCCmyRRAqJEiLd3G5B5Jv/z5z8AAAD//wMAUEsBAi0AFAAGAAgAAAAhALaD&#10;OJL+AAAA4QEAABMAAAAAAAAAAAAAAAAAAAAAAFtDb250ZW50X1R5cGVzXS54bWxQSwECLQAUAAYA&#10;CAAAACEAOP0h/9YAAACUAQAACwAAAAAAAAAAAAAAAAAvAQAAX3JlbHMvLnJlbHNQSwECLQAUAAYA&#10;CAAAACEA7Kuy6RoCAAAmBAAADgAAAAAAAAAAAAAAAAAuAgAAZHJzL2Uyb0RvYy54bWxQSwECLQAU&#10;AAYACAAAACEASF0rrd4AAAAHAQAADwAAAAAAAAAAAAAAAAB0BAAAZHJzL2Rvd25yZXYueG1sUEsF&#10;BgAAAAAEAAQA8wAAAH8FAAAAAA==&#10;" strokecolor="white [3212]">
                <v:textbox style="mso-fit-shape-to-text:t">
                  <w:txbxContent>
                    <w:p w14:paraId="7B2040AA" w14:textId="066CA218" w:rsidR="00683678" w:rsidRPr="00683678" w:rsidRDefault="00683678" w:rsidP="00683678">
                      <w:pPr>
                        <w:spacing w:after="0" w:line="240" w:lineRule="auto"/>
                        <w:jc w:val="center"/>
                        <w:rPr>
                          <w:rFonts w:ascii="Times New Roman" w:hAnsi="Times New Roman" w:cs="Times New Roman"/>
                          <w:b/>
                          <w:bCs/>
                          <w:sz w:val="32"/>
                          <w:szCs w:val="32"/>
                        </w:rPr>
                      </w:pPr>
                      <w:r w:rsidRPr="00683678">
                        <w:rPr>
                          <w:rFonts w:ascii="Times New Roman" w:hAnsi="Times New Roman" w:cs="Times New Roman"/>
                          <w:b/>
                          <w:bCs/>
                          <w:sz w:val="32"/>
                          <w:szCs w:val="32"/>
                        </w:rPr>
                        <w:t>(Signature of the Candidate)</w:t>
                      </w:r>
                    </w:p>
                    <w:p w14:paraId="56F71D52" w14:textId="16DC0F20" w:rsidR="00683678" w:rsidRPr="00683678" w:rsidRDefault="00372E59" w:rsidP="00683678">
                      <w:pPr>
                        <w:jc w:val="center"/>
                        <w:rPr>
                          <w:rFonts w:ascii="Times New Roman" w:hAnsi="Times New Roman" w:cs="Times New Roman"/>
                          <w:b/>
                          <w:bCs/>
                          <w:sz w:val="28"/>
                          <w:szCs w:val="28"/>
                        </w:rPr>
                      </w:pPr>
                      <w:r>
                        <w:rPr>
                          <w:rFonts w:ascii="Times New Roman" w:hAnsi="Times New Roman" w:cs="Times New Roman"/>
                          <w:b/>
                          <w:bCs/>
                          <w:sz w:val="28"/>
                          <w:szCs w:val="28"/>
                        </w:rPr>
                        <w:t>ANSHUL KUSHWAHA</w:t>
                      </w:r>
                    </w:p>
                    <w:p w14:paraId="06DE408B" w14:textId="77777777" w:rsidR="00683678" w:rsidRDefault="00683678"/>
                  </w:txbxContent>
                </v:textbox>
                <w10:wrap type="square" anchorx="margin"/>
              </v:shape>
            </w:pict>
          </mc:Fallback>
        </mc:AlternateContent>
      </w:r>
      <w:r w:rsidRPr="00683678">
        <w:rPr>
          <w:rFonts w:ascii="Times New Roman" w:hAnsi="Times New Roman"/>
          <w:noProof/>
          <w:sz w:val="24"/>
          <w:szCs w:val="24"/>
        </w:rPr>
        <mc:AlternateContent>
          <mc:Choice Requires="wps">
            <w:drawing>
              <wp:anchor distT="45720" distB="45720" distL="114300" distR="114300" simplePos="0" relativeHeight="251710464" behindDoc="0" locked="0" layoutInCell="1" allowOverlap="1" wp14:anchorId="6008FF32" wp14:editId="0BBBD1E1">
                <wp:simplePos x="0" y="0"/>
                <wp:positionH relativeFrom="column">
                  <wp:posOffset>3390900</wp:posOffset>
                </wp:positionH>
                <wp:positionV relativeFrom="paragraph">
                  <wp:posOffset>480695</wp:posOffset>
                </wp:positionV>
                <wp:extent cx="2796540" cy="1404620"/>
                <wp:effectExtent l="0" t="0" r="22860" b="10795"/>
                <wp:wrapSquare wrapText="bothSides"/>
                <wp:docPr id="1315223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404620"/>
                        </a:xfrm>
                        <a:prstGeom prst="rect">
                          <a:avLst/>
                        </a:prstGeom>
                        <a:solidFill>
                          <a:srgbClr val="FFFFFF"/>
                        </a:solidFill>
                        <a:ln w="9525">
                          <a:solidFill>
                            <a:schemeClr val="bg1"/>
                          </a:solidFill>
                          <a:miter lim="800000"/>
                          <a:headEnd/>
                          <a:tailEnd/>
                        </a:ln>
                      </wps:spPr>
                      <wps:txbx>
                        <w:txbxContent>
                          <w:p w14:paraId="6EC68770" w14:textId="77777777" w:rsidR="00372E59" w:rsidRPr="00683678" w:rsidRDefault="00372E59" w:rsidP="00372E59">
                            <w:pPr>
                              <w:spacing w:after="0" w:line="240" w:lineRule="auto"/>
                              <w:jc w:val="center"/>
                              <w:rPr>
                                <w:rFonts w:ascii="Times New Roman" w:hAnsi="Times New Roman" w:cs="Times New Roman"/>
                                <w:b/>
                                <w:bCs/>
                                <w:sz w:val="32"/>
                                <w:szCs w:val="32"/>
                              </w:rPr>
                            </w:pPr>
                            <w:r w:rsidRPr="00683678">
                              <w:rPr>
                                <w:rFonts w:ascii="Times New Roman" w:hAnsi="Times New Roman" w:cs="Times New Roman"/>
                                <w:b/>
                                <w:bCs/>
                                <w:sz w:val="32"/>
                                <w:szCs w:val="32"/>
                              </w:rPr>
                              <w:t>(Signature of the Candidate)</w:t>
                            </w:r>
                          </w:p>
                          <w:p w14:paraId="5146C893" w14:textId="77777777" w:rsidR="00372E59" w:rsidRPr="00683678" w:rsidRDefault="00372E59" w:rsidP="00372E59">
                            <w:pPr>
                              <w:jc w:val="center"/>
                              <w:rPr>
                                <w:rFonts w:ascii="Times New Roman" w:hAnsi="Times New Roman" w:cs="Times New Roman"/>
                                <w:b/>
                                <w:bCs/>
                                <w:sz w:val="28"/>
                                <w:szCs w:val="28"/>
                              </w:rPr>
                            </w:pPr>
                            <w:r w:rsidRPr="00683678">
                              <w:rPr>
                                <w:rFonts w:ascii="Times New Roman" w:hAnsi="Times New Roman" w:cs="Times New Roman"/>
                                <w:b/>
                                <w:bCs/>
                                <w:sz w:val="28"/>
                                <w:szCs w:val="28"/>
                              </w:rPr>
                              <w:t>SAKSHI YADAV</w:t>
                            </w:r>
                          </w:p>
                          <w:p w14:paraId="23899708" w14:textId="77777777" w:rsidR="00372E59" w:rsidRDefault="00372E59" w:rsidP="00372E5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08FF32" id="_x0000_s1029" type="#_x0000_t202" style="position:absolute;left:0;text-align:left;margin-left:267pt;margin-top:37.85pt;width:220.2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wfGwIAACYEAAAOAAAAZHJzL2Uyb0RvYy54bWysk92O2yAQhe8r9R0Q942dNMlurJDVNttU&#10;lbY/0rYPgDG2UTFDgcROn74DzmbT9K6qLxB44DDzzWF9N3SaHKTzCgyj00lOiTQCKmUaRr9/2725&#10;pcQHbiquwUhGj9LTu83rV+veFnIGLehKOoIixhe9ZbQNwRZZ5kUrO+4nYKXBYA2u4wGXrskqx3tU&#10;73Q2y/Nl1oOrrAMhvce/D2OQbpJ+XUsRvtS1l4FoRjG3kEaXxjKO2WbNi8Zx2ypxSoP/QxYdVwYv&#10;PUs98MDJ3qm/pDolHHiow0RAl0FdKyFTDVjNNL+q5qnlVqZaEI63Z0z+/8mKz4cn+9WRMLyDARuY&#10;ivD2EcQPTwxsW24aee8c9K3kFV48jciy3vridDSi9oWPImX/CSpsMt8HSEJD7bpIBeskqI4NOJ6h&#10;yyEQgT9nN6vlYo4hgbHpPJ8vZ6ktGS+ej1vnwwcJHYkTRh12Ncnzw6MPMR1ePG+Jt3nQqtoprdPC&#10;NeVWO3Lg6IBd+lIFV9u0IT2jq8VsMRL4QyKaUZ5FymZkcKXQqYBO1qpj9DaP3+itiO29qZLPAld6&#10;nGPG2pw4RnQjxDCUA1EVo2/j2Yi1hOqIYB2MxsWHhpMW3C9KejQto/7nnjtJif5osDmr6TySDGkx&#10;X9wgSeIuI+VlhBuBUowGSsbpNqSXkbDZe2ziTiW8L5mcUkYzJuqnhxPdfrlOu16e9+Y3AAAA//8D&#10;AFBLAwQUAAYACAAAACEAxD4ko+EAAAAKAQAADwAAAGRycy9kb3ducmV2LnhtbEyPzU7DMBCE70i8&#10;g7VI3KhDSRsSsqkACQ4cWjUguDqx8yPsdRQ7aXh73BMcRzOa+SbfLUazWY2ut4Rwu4qAKaqt7KlF&#10;+Hh/ubkH5rwgKbQlhfCjHOyKy4tcZNKe6Kjm0rcslJDLBELn/ZBx7upOGeFWdlAUvMaORvggx5bL&#10;UZxCudF8HUVbbkRPYaETg3ruVP1dTgbh9YlX+2N5qJqvRs9v+tNM+4NBvL5aHh+AebX4vzCc8QM6&#10;FIGpshNJxzTC5i4OXzxCskmAhUCaxDGwCmGdblPgRc7/Xyh+AQAA//8DAFBLAQItABQABgAIAAAA&#10;IQC2gziS/gAAAOEBAAATAAAAAAAAAAAAAAAAAAAAAABbQ29udGVudF9UeXBlc10ueG1sUEsBAi0A&#10;FAAGAAgAAAAhADj9If/WAAAAlAEAAAsAAAAAAAAAAAAAAAAALwEAAF9yZWxzLy5yZWxzUEsBAi0A&#10;FAAGAAgAAAAhAD4c3B8bAgAAJgQAAA4AAAAAAAAAAAAAAAAALgIAAGRycy9lMm9Eb2MueG1sUEsB&#10;Ai0AFAAGAAgAAAAhAMQ+JKPhAAAACgEAAA8AAAAAAAAAAAAAAAAAdQQAAGRycy9kb3ducmV2Lnht&#10;bFBLBQYAAAAABAAEAPMAAACDBQAAAAA=&#10;" strokecolor="white [3212]">
                <v:textbox style="mso-fit-shape-to-text:t">
                  <w:txbxContent>
                    <w:p w14:paraId="6EC68770" w14:textId="77777777" w:rsidR="00372E59" w:rsidRPr="00683678" w:rsidRDefault="00372E59" w:rsidP="00372E59">
                      <w:pPr>
                        <w:spacing w:after="0" w:line="240" w:lineRule="auto"/>
                        <w:jc w:val="center"/>
                        <w:rPr>
                          <w:rFonts w:ascii="Times New Roman" w:hAnsi="Times New Roman" w:cs="Times New Roman"/>
                          <w:b/>
                          <w:bCs/>
                          <w:sz w:val="32"/>
                          <w:szCs w:val="32"/>
                        </w:rPr>
                      </w:pPr>
                      <w:r w:rsidRPr="00683678">
                        <w:rPr>
                          <w:rFonts w:ascii="Times New Roman" w:hAnsi="Times New Roman" w:cs="Times New Roman"/>
                          <w:b/>
                          <w:bCs/>
                          <w:sz w:val="32"/>
                          <w:szCs w:val="32"/>
                        </w:rPr>
                        <w:t>(Signature of the Candidate)</w:t>
                      </w:r>
                    </w:p>
                    <w:p w14:paraId="5146C893" w14:textId="77777777" w:rsidR="00372E59" w:rsidRPr="00683678" w:rsidRDefault="00372E59" w:rsidP="00372E59">
                      <w:pPr>
                        <w:jc w:val="center"/>
                        <w:rPr>
                          <w:rFonts w:ascii="Times New Roman" w:hAnsi="Times New Roman" w:cs="Times New Roman"/>
                          <w:b/>
                          <w:bCs/>
                          <w:sz w:val="28"/>
                          <w:szCs w:val="28"/>
                        </w:rPr>
                      </w:pPr>
                      <w:r w:rsidRPr="00683678">
                        <w:rPr>
                          <w:rFonts w:ascii="Times New Roman" w:hAnsi="Times New Roman" w:cs="Times New Roman"/>
                          <w:b/>
                          <w:bCs/>
                          <w:sz w:val="28"/>
                          <w:szCs w:val="28"/>
                        </w:rPr>
                        <w:t>SAKSHI YADAV</w:t>
                      </w:r>
                    </w:p>
                    <w:p w14:paraId="23899708" w14:textId="77777777" w:rsidR="00372E59" w:rsidRDefault="00372E59" w:rsidP="00372E59"/>
                  </w:txbxContent>
                </v:textbox>
                <w10:wrap type="square"/>
              </v:shape>
            </w:pict>
          </mc:Fallback>
        </mc:AlternateContent>
      </w:r>
    </w:p>
    <w:p w14:paraId="081A034B" w14:textId="4FFFFD99" w:rsidR="00B645B6" w:rsidRPr="000C1FAC" w:rsidRDefault="00B645B6" w:rsidP="00B645B6">
      <w:pPr>
        <w:ind w:left="4995" w:firstLine="765"/>
        <w:rPr>
          <w:rFonts w:ascii="Times New Roman" w:hAnsi="Times New Roman"/>
          <w:sz w:val="24"/>
          <w:szCs w:val="24"/>
        </w:rPr>
      </w:pPr>
    </w:p>
    <w:p w14:paraId="7725E88D" w14:textId="0A4519A7" w:rsidR="00B645B6" w:rsidRDefault="00000000" w:rsidP="00683678">
      <w:pPr>
        <w:spacing w:after="0" w:line="240" w:lineRule="auto"/>
        <w:jc w:val="right"/>
        <w:rPr>
          <w:rFonts w:ascii="Algerian" w:hAnsi="Algerian"/>
          <w:sz w:val="40"/>
          <w:szCs w:val="40"/>
          <w:u w:val="single"/>
        </w:rPr>
      </w:pPr>
      <w:r w:rsidRPr="000C1FAC">
        <w:rPr>
          <w:rFonts w:ascii="Times New Roman" w:hAnsi="Times New Roman"/>
          <w:sz w:val="24"/>
          <w:szCs w:val="24"/>
        </w:rPr>
        <w:t xml:space="preserve">                     </w:t>
      </w:r>
      <w:r>
        <w:rPr>
          <w:rFonts w:ascii="Times New Roman" w:hAnsi="Times New Roman"/>
          <w:sz w:val="24"/>
          <w:szCs w:val="24"/>
        </w:rPr>
        <w:t xml:space="preserve">      </w:t>
      </w:r>
    </w:p>
    <w:p w14:paraId="7F073352" w14:textId="632E46EF" w:rsidR="00FF4A1E" w:rsidRPr="00322A92" w:rsidRDefault="00AF7E47" w:rsidP="00AF7E47">
      <w:pPr>
        <w:rPr>
          <w:rFonts w:ascii="Algerian" w:hAnsi="Algerian"/>
          <w:sz w:val="40"/>
          <w:szCs w:val="40"/>
          <w:u w:val="single"/>
        </w:rPr>
      </w:pPr>
      <w:r>
        <w:rPr>
          <w:rFonts w:ascii="Algerian" w:hAnsi="Algerian"/>
          <w:sz w:val="40"/>
          <w:szCs w:val="40"/>
        </w:rPr>
        <w:lastRenderedPageBreak/>
        <w:t xml:space="preserve">                      C</w:t>
      </w:r>
      <w:r w:rsidRPr="00AF7E47">
        <w:rPr>
          <w:rFonts w:ascii="Algerian" w:hAnsi="Algerian"/>
          <w:sz w:val="40"/>
          <w:szCs w:val="40"/>
        </w:rPr>
        <w:t>ERTIFICATE</w:t>
      </w:r>
      <w:r w:rsidR="00B41AC7" w:rsidRPr="00AF7E47">
        <w:rPr>
          <w:rFonts w:ascii="Algerian" w:hAnsi="Algerian"/>
          <w:sz w:val="40"/>
          <w:szCs w:val="40"/>
        </w:rPr>
        <w:t xml:space="preserve"> by the</w:t>
      </w:r>
      <w:r w:rsidR="00B41AC7">
        <w:rPr>
          <w:rFonts w:ascii="Algerian" w:hAnsi="Algerian"/>
          <w:sz w:val="40"/>
          <w:szCs w:val="40"/>
          <w:u w:val="single"/>
        </w:rPr>
        <w:t xml:space="preserve"> </w:t>
      </w:r>
      <w:r w:rsidR="00B41AC7" w:rsidRPr="00AF7E47">
        <w:rPr>
          <w:rFonts w:ascii="Algerian" w:hAnsi="Algerian"/>
          <w:sz w:val="40"/>
          <w:szCs w:val="40"/>
        </w:rPr>
        <w:t>guide</w:t>
      </w:r>
    </w:p>
    <w:p w14:paraId="5248CFA4" w14:textId="77777777" w:rsidR="00FF4A1E" w:rsidRPr="00B645B6" w:rsidRDefault="00FF4A1E" w:rsidP="00FF4A1E">
      <w:pPr>
        <w:jc w:val="center"/>
        <w:rPr>
          <w:b/>
          <w:szCs w:val="32"/>
          <w:u w:val="single"/>
        </w:rPr>
      </w:pPr>
    </w:p>
    <w:p w14:paraId="4E52B459" w14:textId="6565F522" w:rsidR="00FF4A1E" w:rsidRPr="005D2795" w:rsidRDefault="00000000" w:rsidP="00FF4A1E">
      <w:pPr>
        <w:tabs>
          <w:tab w:val="left" w:pos="4874"/>
        </w:tabs>
        <w:spacing w:after="0" w:line="480" w:lineRule="auto"/>
        <w:jc w:val="both"/>
        <w:rPr>
          <w:rFonts w:ascii="Times New Roman" w:hAnsi="Times New Roman" w:cs="Times New Roman"/>
          <w:sz w:val="24"/>
          <w:szCs w:val="24"/>
        </w:rPr>
      </w:pPr>
      <w:r w:rsidRPr="005D2795">
        <w:rPr>
          <w:rFonts w:ascii="Times New Roman" w:hAnsi="Times New Roman" w:cs="Times New Roman"/>
          <w:bCs/>
          <w:sz w:val="24"/>
          <w:szCs w:val="24"/>
        </w:rPr>
        <w:t xml:space="preserve">           This is to certify that the project report entitled</w:t>
      </w:r>
      <w:r w:rsidRPr="005D2795">
        <w:rPr>
          <w:rFonts w:ascii="Times New Roman" w:hAnsi="Times New Roman" w:cs="Times New Roman"/>
          <w:b/>
          <w:bCs/>
          <w:sz w:val="24"/>
          <w:szCs w:val="24"/>
        </w:rPr>
        <w:t xml:space="preserve"> </w:t>
      </w:r>
      <w:r w:rsidRPr="005D2795">
        <w:rPr>
          <w:rFonts w:ascii="Times New Roman" w:hAnsi="Times New Roman" w:cs="Times New Roman"/>
          <w:bCs/>
          <w:sz w:val="24"/>
          <w:szCs w:val="24"/>
        </w:rPr>
        <w:t>“</w:t>
      </w:r>
      <w:r w:rsidRPr="005D2795">
        <w:rPr>
          <w:rFonts w:ascii="Times New Roman" w:hAnsi="Times New Roman" w:cs="Times New Roman"/>
          <w:sz w:val="24"/>
          <w:szCs w:val="24"/>
        </w:rPr>
        <w:t xml:space="preserve">” submitted in partial </w:t>
      </w:r>
      <w:r w:rsidR="005D2795" w:rsidRPr="005D2795">
        <w:rPr>
          <w:rFonts w:ascii="Times New Roman" w:hAnsi="Times New Roman" w:cs="Times New Roman"/>
          <w:sz w:val="24"/>
          <w:szCs w:val="24"/>
        </w:rPr>
        <w:t>fulfilment</w:t>
      </w:r>
      <w:r w:rsidRPr="005D2795">
        <w:rPr>
          <w:rFonts w:ascii="Times New Roman" w:hAnsi="Times New Roman" w:cs="Times New Roman"/>
          <w:sz w:val="24"/>
          <w:szCs w:val="24"/>
        </w:rPr>
        <w:t xml:space="preserve"> of the degree of</w:t>
      </w:r>
      <w:r w:rsidR="00AF7E47">
        <w:rPr>
          <w:rFonts w:ascii="Times New Roman" w:hAnsi="Times New Roman" w:cs="Times New Roman"/>
          <w:sz w:val="24"/>
          <w:szCs w:val="24"/>
        </w:rPr>
        <w:t xml:space="preserve"> MASTER OF COMPUTER </w:t>
      </w:r>
      <w:r w:rsidR="00D17D36">
        <w:rPr>
          <w:rFonts w:ascii="Times New Roman" w:hAnsi="Times New Roman" w:cs="Times New Roman"/>
          <w:sz w:val="24"/>
          <w:szCs w:val="24"/>
        </w:rPr>
        <w:t xml:space="preserve">APPLICATION </w:t>
      </w:r>
      <w:r w:rsidR="00D17D36" w:rsidRPr="005D2795">
        <w:rPr>
          <w:rFonts w:ascii="Times New Roman" w:hAnsi="Times New Roman" w:cs="Times New Roman"/>
          <w:sz w:val="24"/>
          <w:szCs w:val="24"/>
        </w:rPr>
        <w:t>to</w:t>
      </w:r>
      <w:r w:rsidRPr="005D2795">
        <w:rPr>
          <w:rFonts w:ascii="Times New Roman" w:hAnsi="Times New Roman" w:cs="Times New Roman"/>
          <w:sz w:val="24"/>
          <w:szCs w:val="24"/>
        </w:rPr>
        <w:t xml:space="preserve"> the </w:t>
      </w:r>
      <w:r w:rsidR="008454A4" w:rsidRPr="005D2795">
        <w:rPr>
          <w:rFonts w:ascii="Times New Roman" w:hAnsi="Times New Roman" w:cs="Times New Roman"/>
          <w:b/>
          <w:sz w:val="24"/>
          <w:szCs w:val="24"/>
        </w:rPr>
        <w:t xml:space="preserve">DEPARTMENT OF COMPUTER SCIENCE AND APPLICATION, ATAL BIHARI VAJPAYEE VISHWAVIDYALAYA, </w:t>
      </w:r>
      <w:r w:rsidRPr="005D2795">
        <w:rPr>
          <w:rFonts w:ascii="Times New Roman" w:hAnsi="Times New Roman" w:cs="Times New Roman"/>
          <w:b/>
          <w:sz w:val="24"/>
          <w:szCs w:val="24"/>
        </w:rPr>
        <w:t>Bilaspur</w:t>
      </w:r>
      <w:r w:rsidR="008454A4" w:rsidRPr="005D2795">
        <w:rPr>
          <w:rFonts w:ascii="Times New Roman" w:hAnsi="Times New Roman" w:cs="Times New Roman"/>
          <w:b/>
          <w:sz w:val="24"/>
          <w:szCs w:val="24"/>
        </w:rPr>
        <w:t>(</w:t>
      </w:r>
      <w:proofErr w:type="spellStart"/>
      <w:r w:rsidR="008454A4" w:rsidRPr="005D2795">
        <w:rPr>
          <w:rFonts w:ascii="Times New Roman" w:hAnsi="Times New Roman" w:cs="Times New Roman"/>
          <w:b/>
          <w:sz w:val="24"/>
          <w:szCs w:val="24"/>
        </w:rPr>
        <w:t>c.g.</w:t>
      </w:r>
      <w:proofErr w:type="spellEnd"/>
      <w:r w:rsidR="008454A4" w:rsidRPr="005D2795">
        <w:rPr>
          <w:rFonts w:ascii="Times New Roman" w:hAnsi="Times New Roman" w:cs="Times New Roman"/>
          <w:b/>
          <w:sz w:val="24"/>
          <w:szCs w:val="24"/>
        </w:rPr>
        <w:t>)</w:t>
      </w:r>
      <w:r w:rsidR="00AC4D2C" w:rsidRPr="005D2795">
        <w:rPr>
          <w:rFonts w:ascii="Times New Roman" w:hAnsi="Times New Roman" w:cs="Times New Roman"/>
          <w:sz w:val="24"/>
          <w:szCs w:val="24"/>
        </w:rPr>
        <w:t xml:space="preserve"> </w:t>
      </w:r>
      <w:r w:rsidRPr="005D2795">
        <w:rPr>
          <w:rFonts w:ascii="Times New Roman" w:hAnsi="Times New Roman" w:cs="Times New Roman"/>
          <w:sz w:val="24"/>
          <w:szCs w:val="24"/>
        </w:rPr>
        <w:t xml:space="preserve">is done by </w:t>
      </w:r>
      <w:r w:rsidR="00AF7E47">
        <w:rPr>
          <w:rFonts w:ascii="Times New Roman" w:hAnsi="Times New Roman" w:cs="Times New Roman"/>
          <w:color w:val="000000"/>
          <w:sz w:val="24"/>
          <w:szCs w:val="24"/>
        </w:rPr>
        <w:t xml:space="preserve">Anshul Kushwaha &amp; Sakshi Yadav </w:t>
      </w:r>
      <w:r w:rsidR="00C21A1D" w:rsidRPr="005D2795">
        <w:rPr>
          <w:rFonts w:ascii="Times New Roman" w:hAnsi="Times New Roman" w:cs="Times New Roman"/>
          <w:color w:val="000000"/>
          <w:sz w:val="24"/>
          <w:szCs w:val="24"/>
        </w:rPr>
        <w:t>is</w:t>
      </w:r>
      <w:r w:rsidRPr="005D2795">
        <w:rPr>
          <w:rFonts w:ascii="Times New Roman" w:hAnsi="Times New Roman" w:cs="Times New Roman"/>
          <w:sz w:val="24"/>
          <w:szCs w:val="24"/>
        </w:rPr>
        <w:t xml:space="preserve"> an authentic work carried out by him under my guidance.</w:t>
      </w:r>
    </w:p>
    <w:p w14:paraId="55DD9824" w14:textId="77777777" w:rsidR="00FF4A1E" w:rsidRPr="005D2795" w:rsidRDefault="00000000" w:rsidP="00FF4A1E">
      <w:pPr>
        <w:tabs>
          <w:tab w:val="left" w:pos="4874"/>
        </w:tabs>
        <w:spacing w:after="0" w:line="480" w:lineRule="auto"/>
        <w:jc w:val="both"/>
        <w:rPr>
          <w:rFonts w:ascii="Times New Roman" w:hAnsi="Times New Roman" w:cs="Times New Roman"/>
          <w:b/>
          <w:color w:val="000000"/>
          <w:sz w:val="24"/>
          <w:szCs w:val="24"/>
        </w:rPr>
      </w:pPr>
      <w:r w:rsidRPr="005D2795">
        <w:rPr>
          <w:rFonts w:ascii="Times New Roman" w:hAnsi="Times New Roman" w:cs="Times New Roman"/>
          <w:sz w:val="24"/>
          <w:szCs w:val="24"/>
        </w:rPr>
        <w:t xml:space="preserve">         The matter embodied in this project work has not been submitted earlier for award of any degree or diploma to the best of my knowledge and belief.</w:t>
      </w:r>
    </w:p>
    <w:p w14:paraId="312286CE" w14:textId="77777777" w:rsidR="00FF4A1E" w:rsidRDefault="00000000" w:rsidP="00FF4A1E">
      <w:pPr>
        <w:tabs>
          <w:tab w:val="left" w:pos="4874"/>
        </w:tabs>
        <w:spacing w:line="360" w:lineRule="auto"/>
        <w:rPr>
          <w:szCs w:val="28"/>
        </w:rPr>
      </w:pPr>
      <w:r>
        <w:rPr>
          <w:szCs w:val="28"/>
        </w:rPr>
        <w:t xml:space="preserve">  </w:t>
      </w:r>
    </w:p>
    <w:p w14:paraId="149A4BA1" w14:textId="77777777" w:rsidR="00FF4A1E" w:rsidRDefault="00FF4A1E" w:rsidP="00FF4A1E">
      <w:pPr>
        <w:tabs>
          <w:tab w:val="left" w:pos="4874"/>
        </w:tabs>
        <w:spacing w:line="360" w:lineRule="auto"/>
        <w:rPr>
          <w:szCs w:val="28"/>
        </w:rPr>
      </w:pPr>
    </w:p>
    <w:p w14:paraId="7E541B34" w14:textId="591DCE76" w:rsidR="00FF4A1E" w:rsidRDefault="005D2795" w:rsidP="00FF4A1E">
      <w:pPr>
        <w:tabs>
          <w:tab w:val="left" w:pos="4874"/>
        </w:tabs>
        <w:spacing w:line="360" w:lineRule="auto"/>
        <w:rPr>
          <w:szCs w:val="28"/>
        </w:rPr>
      </w:pPr>
      <w:r w:rsidRPr="005D2795">
        <w:rPr>
          <w:rFonts w:ascii="Tahoma" w:hAnsi="Tahoma" w:cs="Tahoma"/>
          <w:noProof/>
          <w:color w:val="000000"/>
          <w:sz w:val="24"/>
          <w:szCs w:val="24"/>
        </w:rPr>
        <mc:AlternateContent>
          <mc:Choice Requires="wps">
            <w:drawing>
              <wp:anchor distT="45720" distB="45720" distL="114300" distR="114300" simplePos="0" relativeHeight="251706368" behindDoc="0" locked="0" layoutInCell="1" allowOverlap="1" wp14:anchorId="51FE5B60" wp14:editId="46C5D599">
                <wp:simplePos x="0" y="0"/>
                <wp:positionH relativeFrom="margin">
                  <wp:posOffset>2670810</wp:posOffset>
                </wp:positionH>
                <wp:positionV relativeFrom="paragraph">
                  <wp:posOffset>8890</wp:posOffset>
                </wp:positionV>
                <wp:extent cx="3695700" cy="1760220"/>
                <wp:effectExtent l="0" t="0" r="19050" b="11430"/>
                <wp:wrapSquare wrapText="bothSides"/>
                <wp:docPr id="494997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0" cy="1760220"/>
                        </a:xfrm>
                        <a:prstGeom prst="rect">
                          <a:avLst/>
                        </a:prstGeom>
                        <a:solidFill>
                          <a:srgbClr val="FFFFFF"/>
                        </a:solidFill>
                        <a:ln w="9525">
                          <a:solidFill>
                            <a:schemeClr val="bg1"/>
                          </a:solidFill>
                          <a:miter lim="800000"/>
                          <a:headEnd/>
                          <a:tailEnd/>
                        </a:ln>
                      </wps:spPr>
                      <wps:txbx>
                        <w:txbxContent>
                          <w:p w14:paraId="3261C19E" w14:textId="3E4DBF6A" w:rsidR="005D2795" w:rsidRPr="00E966C1" w:rsidRDefault="005D2795" w:rsidP="005D2795">
                            <w:pPr>
                              <w:tabs>
                                <w:tab w:val="left" w:pos="4874"/>
                              </w:tabs>
                              <w:spacing w:after="0" w:line="240" w:lineRule="auto"/>
                              <w:jc w:val="center"/>
                              <w:rPr>
                                <w:rFonts w:ascii="Times New Roman" w:hAnsi="Times New Roman" w:cs="Times New Roman"/>
                                <w:b/>
                                <w:color w:val="002060"/>
                                <w:sz w:val="28"/>
                                <w:szCs w:val="28"/>
                              </w:rPr>
                            </w:pPr>
                            <w:r>
                              <w:rPr>
                                <w:rFonts w:ascii="Times New Roman" w:hAnsi="Times New Roman" w:cs="Times New Roman"/>
                                <w:b/>
                                <w:color w:val="002060"/>
                                <w:sz w:val="28"/>
                                <w:szCs w:val="28"/>
                              </w:rPr>
                              <w:t>Dr. Pallavi Singh</w:t>
                            </w:r>
                          </w:p>
                          <w:p w14:paraId="6B4D8930" w14:textId="77777777" w:rsidR="005D2795" w:rsidRPr="00E966C1" w:rsidRDefault="005D2795" w:rsidP="005D2795">
                            <w:pPr>
                              <w:tabs>
                                <w:tab w:val="left" w:pos="4874"/>
                              </w:tabs>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Assistant professor</w:t>
                            </w:r>
                          </w:p>
                          <w:p w14:paraId="1894D885" w14:textId="77777777" w:rsidR="005D2795" w:rsidRPr="00E966C1" w:rsidRDefault="005D2795" w:rsidP="005D2795">
                            <w:pPr>
                              <w:tabs>
                                <w:tab w:val="left" w:pos="4874"/>
                              </w:tabs>
                              <w:spacing w:after="0" w:line="240" w:lineRule="auto"/>
                              <w:jc w:val="center"/>
                              <w:rPr>
                                <w:rFonts w:ascii="Times New Roman" w:hAnsi="Times New Roman" w:cs="Times New Roman"/>
                                <w:b/>
                                <w:color w:val="002060"/>
                                <w:sz w:val="28"/>
                                <w:szCs w:val="28"/>
                              </w:rPr>
                            </w:pPr>
                            <w:r w:rsidRPr="00E966C1">
                              <w:rPr>
                                <w:rFonts w:ascii="Times New Roman" w:hAnsi="Times New Roman" w:cs="Times New Roman"/>
                                <w:b/>
                                <w:color w:val="000000" w:themeColor="text1"/>
                                <w:sz w:val="28"/>
                                <w:szCs w:val="28"/>
                              </w:rPr>
                              <w:t>Department of computer science and application</w:t>
                            </w:r>
                          </w:p>
                          <w:p w14:paraId="21433751" w14:textId="0DB9822B" w:rsidR="005D2795" w:rsidRPr="00CC2A52" w:rsidRDefault="005D2795" w:rsidP="005D2795">
                            <w:pPr>
                              <w:spacing w:after="0" w:line="240" w:lineRule="auto"/>
                              <w:jc w:val="center"/>
                              <w:rPr>
                                <w:rFonts w:ascii="Times New Roman" w:hAnsi="Times New Roman" w:cs="Times New Roman"/>
                                <w:b/>
                                <w:color w:val="000000" w:themeColor="text1"/>
                                <w:sz w:val="28"/>
                                <w:szCs w:val="36"/>
                              </w:rPr>
                            </w:pPr>
                            <w:r w:rsidRPr="00CC2A52">
                              <w:rPr>
                                <w:rFonts w:ascii="Times New Roman" w:hAnsi="Times New Roman" w:cs="Times New Roman"/>
                                <w:b/>
                                <w:color w:val="000000" w:themeColor="text1"/>
                                <w:sz w:val="28"/>
                                <w:szCs w:val="36"/>
                              </w:rPr>
                              <w:t>Atal Bihari Vajpayee Vishwavidyalaya</w:t>
                            </w:r>
                          </w:p>
                          <w:p w14:paraId="2AADDF77" w14:textId="695ACFDD" w:rsidR="005D2795" w:rsidRPr="00CC2A52" w:rsidRDefault="005D2795" w:rsidP="005D2795">
                            <w:pPr>
                              <w:spacing w:after="0" w:line="240" w:lineRule="auto"/>
                              <w:rPr>
                                <w:rFonts w:ascii="Times New Roman" w:hAnsi="Times New Roman" w:cs="Times New Roman"/>
                                <w:b/>
                                <w:color w:val="000000" w:themeColor="text1"/>
                                <w:sz w:val="28"/>
                                <w:szCs w:val="36"/>
                              </w:rPr>
                            </w:pPr>
                            <w:r>
                              <w:rPr>
                                <w:rFonts w:ascii="Times New Roman" w:hAnsi="Times New Roman" w:cs="Times New Roman"/>
                                <w:b/>
                                <w:color w:val="000000" w:themeColor="text1"/>
                                <w:sz w:val="28"/>
                                <w:szCs w:val="36"/>
                              </w:rPr>
                              <w:t xml:space="preserve">                            </w:t>
                            </w:r>
                            <w:r w:rsidRPr="00CC2A52">
                              <w:rPr>
                                <w:rFonts w:ascii="Times New Roman" w:hAnsi="Times New Roman" w:cs="Times New Roman"/>
                                <w:b/>
                                <w:color w:val="000000" w:themeColor="text1"/>
                                <w:sz w:val="28"/>
                                <w:szCs w:val="36"/>
                              </w:rPr>
                              <w:t>Bilaspur (</w:t>
                            </w:r>
                            <w:r>
                              <w:rPr>
                                <w:rFonts w:ascii="Times New Roman" w:hAnsi="Times New Roman" w:cs="Times New Roman"/>
                                <w:b/>
                                <w:color w:val="000000" w:themeColor="text1"/>
                                <w:sz w:val="28"/>
                                <w:szCs w:val="36"/>
                              </w:rPr>
                              <w:t>C</w:t>
                            </w:r>
                            <w:r w:rsidRPr="00CC2A52">
                              <w:rPr>
                                <w:rFonts w:ascii="Times New Roman" w:hAnsi="Times New Roman" w:cs="Times New Roman"/>
                                <w:b/>
                                <w:color w:val="000000" w:themeColor="text1"/>
                                <w:sz w:val="28"/>
                                <w:szCs w:val="36"/>
                              </w:rPr>
                              <w:t>.</w:t>
                            </w:r>
                            <w:r>
                              <w:rPr>
                                <w:rFonts w:ascii="Times New Roman" w:hAnsi="Times New Roman" w:cs="Times New Roman"/>
                                <w:b/>
                                <w:color w:val="000000" w:themeColor="text1"/>
                                <w:sz w:val="28"/>
                                <w:szCs w:val="36"/>
                              </w:rPr>
                              <w:t>G</w:t>
                            </w:r>
                            <w:r w:rsidRPr="00CC2A52">
                              <w:rPr>
                                <w:rFonts w:ascii="Times New Roman" w:hAnsi="Times New Roman" w:cs="Times New Roman"/>
                                <w:b/>
                                <w:color w:val="000000" w:themeColor="text1"/>
                                <w:sz w:val="28"/>
                                <w:szCs w:val="36"/>
                              </w:rPr>
                              <w:t>)</w:t>
                            </w:r>
                          </w:p>
                          <w:p w14:paraId="6B62A52E" w14:textId="77777777" w:rsidR="005D2795" w:rsidRDefault="005D2795" w:rsidP="005D2795">
                            <w:pPr>
                              <w:tabs>
                                <w:tab w:val="left" w:pos="4874"/>
                              </w:tabs>
                              <w:spacing w:after="0" w:line="240" w:lineRule="auto"/>
                              <w:jc w:val="center"/>
                              <w:rPr>
                                <w:sz w:val="28"/>
                                <w:szCs w:val="28"/>
                              </w:rPr>
                            </w:pPr>
                          </w:p>
                          <w:p w14:paraId="52C44358" w14:textId="0D697F6F" w:rsidR="005D2795" w:rsidRDefault="005D27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E5B60" id="_x0000_s1030" type="#_x0000_t202" style="position:absolute;margin-left:210.3pt;margin-top:.7pt;width:291pt;height:138.6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Q9GwIAACYEAAAOAAAAZHJzL2Uyb0RvYy54bWysk9uO2yAQhu8r9R0Q942dNIeNFbLaZpuq&#10;0vYgbfsAGGMbFTMUSOz06TvgbDbd3lX1BQIP/Mx887O5HTpNjtJ5BYbR6SSnRBoBlTINo9+/7d/c&#10;UOIDNxXXYCSjJ+np7fb1q01vCzmDFnQlHUER44veMtqGYIss86KVHfcTsNJgsAbX8YBL12SV4z2q&#10;dzqb5fky68FV1oGQ3uPf+zFIt0m/rqUIX+ray0A0o5hbSKNLYxnHbLvhReO4bZU4p8H/IYuOK4OX&#10;XqTueeDk4NRfUp0SDjzUYSKgy6CulZCpBqxmmr+o5rHlVqZaEI63F0z+/8mKz8dH+9WRMLyDARuY&#10;ivD2AcQPTwzsWm4aeecc9K3kFV48jciy3vrifDSi9oWPImX/CSpsMj8ESEJD7bpIBeskqI4NOF2g&#10;yyEQgT/fLteLVY4hgbHpapnPZqktGS+ejlvnwwcJHYkTRh12Ncnz44MPMR1ePG2Jt3nQqtorrdPC&#10;NeVOO3Lk6IB9+lIFL7ZpQ3pG14vZYiTwh0Q0o7yIlM3I4IVCpwI6WauO0Zs8fqO3Irb3pko+C1zp&#10;cY4Za3PmGNGNEMNQDkRVjM7j2Yi1hOqEYB2MxsWHhpMW3C9KejQto/7ngTtJif5osDnr6XweXZ4W&#10;88UKSRJ3HSmvI9wIlGI0UDJOdyG9jIjNwB02sVYJ73Mm55TRjIn6+eFEt1+v067n5739DQAA//8D&#10;AFBLAwQUAAYACAAAACEACaMVqd4AAAAKAQAADwAAAGRycy9kb3ducmV2LnhtbEyPwU7DMAyG70i8&#10;Q2QkbiyhqsooTScEYjeEKGjbMW1MW9E4VZNthafHO42j/f36/blYzW4QB5xC70nD7UKBQGq87anV&#10;8PnxcrMEEaIhawZPqOEHA6zKy4vC5NYf6R0PVWwFl1DIjYYuxjGXMjQdOhMWfkRi9uUnZyKPUyvt&#10;ZI5c7gaZKJVJZ3riC50Z8anD5rvaOw2hUdnmLa0221qu8ffe2ufd+lXr66v58QFExDmew3DSZ3Uo&#10;2an2e7JBDBrSRGUcZZCCOHGlEl7UGpK7ZQayLOT/F8o/AAAA//8DAFBLAQItABQABgAIAAAAIQC2&#10;gziS/gAAAOEBAAATAAAAAAAAAAAAAAAAAAAAAABbQ29udGVudF9UeXBlc10ueG1sUEsBAi0AFAAG&#10;AAgAAAAhADj9If/WAAAAlAEAAAsAAAAAAAAAAAAAAAAALwEAAF9yZWxzLy5yZWxzUEsBAi0AFAAG&#10;AAgAAAAhAP+6FD0bAgAAJgQAAA4AAAAAAAAAAAAAAAAALgIAAGRycy9lMm9Eb2MueG1sUEsBAi0A&#10;FAAGAAgAAAAhAAmjFaneAAAACgEAAA8AAAAAAAAAAAAAAAAAdQQAAGRycy9kb3ducmV2LnhtbFBL&#10;BQYAAAAABAAEAPMAAACABQAAAAA=&#10;" strokecolor="white [3212]">
                <v:textbox>
                  <w:txbxContent>
                    <w:p w14:paraId="3261C19E" w14:textId="3E4DBF6A" w:rsidR="005D2795" w:rsidRPr="00E966C1" w:rsidRDefault="005D2795" w:rsidP="005D2795">
                      <w:pPr>
                        <w:tabs>
                          <w:tab w:val="left" w:pos="4874"/>
                        </w:tabs>
                        <w:spacing w:after="0" w:line="240" w:lineRule="auto"/>
                        <w:jc w:val="center"/>
                        <w:rPr>
                          <w:rFonts w:ascii="Times New Roman" w:hAnsi="Times New Roman" w:cs="Times New Roman"/>
                          <w:b/>
                          <w:color w:val="002060"/>
                          <w:sz w:val="28"/>
                          <w:szCs w:val="28"/>
                        </w:rPr>
                      </w:pPr>
                      <w:r>
                        <w:rPr>
                          <w:rFonts w:ascii="Times New Roman" w:hAnsi="Times New Roman" w:cs="Times New Roman"/>
                          <w:b/>
                          <w:color w:val="002060"/>
                          <w:sz w:val="28"/>
                          <w:szCs w:val="28"/>
                        </w:rPr>
                        <w:t>Dr. Pallavi Singh</w:t>
                      </w:r>
                    </w:p>
                    <w:p w14:paraId="6B4D8930" w14:textId="77777777" w:rsidR="005D2795" w:rsidRPr="00E966C1" w:rsidRDefault="005D2795" w:rsidP="005D2795">
                      <w:pPr>
                        <w:tabs>
                          <w:tab w:val="left" w:pos="4874"/>
                        </w:tabs>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Assistant professor</w:t>
                      </w:r>
                    </w:p>
                    <w:p w14:paraId="1894D885" w14:textId="77777777" w:rsidR="005D2795" w:rsidRPr="00E966C1" w:rsidRDefault="005D2795" w:rsidP="005D2795">
                      <w:pPr>
                        <w:tabs>
                          <w:tab w:val="left" w:pos="4874"/>
                        </w:tabs>
                        <w:spacing w:after="0" w:line="240" w:lineRule="auto"/>
                        <w:jc w:val="center"/>
                        <w:rPr>
                          <w:rFonts w:ascii="Times New Roman" w:hAnsi="Times New Roman" w:cs="Times New Roman"/>
                          <w:b/>
                          <w:color w:val="002060"/>
                          <w:sz w:val="28"/>
                          <w:szCs w:val="28"/>
                        </w:rPr>
                      </w:pPr>
                      <w:r w:rsidRPr="00E966C1">
                        <w:rPr>
                          <w:rFonts w:ascii="Times New Roman" w:hAnsi="Times New Roman" w:cs="Times New Roman"/>
                          <w:b/>
                          <w:color w:val="000000" w:themeColor="text1"/>
                          <w:sz w:val="28"/>
                          <w:szCs w:val="28"/>
                        </w:rPr>
                        <w:t>Department of computer science and application</w:t>
                      </w:r>
                    </w:p>
                    <w:p w14:paraId="21433751" w14:textId="0DB9822B" w:rsidR="005D2795" w:rsidRPr="00CC2A52" w:rsidRDefault="005D2795" w:rsidP="005D2795">
                      <w:pPr>
                        <w:spacing w:after="0" w:line="240" w:lineRule="auto"/>
                        <w:jc w:val="center"/>
                        <w:rPr>
                          <w:rFonts w:ascii="Times New Roman" w:hAnsi="Times New Roman" w:cs="Times New Roman"/>
                          <w:b/>
                          <w:color w:val="000000" w:themeColor="text1"/>
                          <w:sz w:val="28"/>
                          <w:szCs w:val="36"/>
                        </w:rPr>
                      </w:pPr>
                      <w:r w:rsidRPr="00CC2A52">
                        <w:rPr>
                          <w:rFonts w:ascii="Times New Roman" w:hAnsi="Times New Roman" w:cs="Times New Roman"/>
                          <w:b/>
                          <w:color w:val="000000" w:themeColor="text1"/>
                          <w:sz w:val="28"/>
                          <w:szCs w:val="36"/>
                        </w:rPr>
                        <w:t>Atal Bihari Vajpayee Vishwavidyalaya</w:t>
                      </w:r>
                    </w:p>
                    <w:p w14:paraId="2AADDF77" w14:textId="695ACFDD" w:rsidR="005D2795" w:rsidRPr="00CC2A52" w:rsidRDefault="005D2795" w:rsidP="005D2795">
                      <w:pPr>
                        <w:spacing w:after="0" w:line="240" w:lineRule="auto"/>
                        <w:rPr>
                          <w:rFonts w:ascii="Times New Roman" w:hAnsi="Times New Roman" w:cs="Times New Roman"/>
                          <w:b/>
                          <w:color w:val="000000" w:themeColor="text1"/>
                          <w:sz w:val="28"/>
                          <w:szCs w:val="36"/>
                        </w:rPr>
                      </w:pPr>
                      <w:r>
                        <w:rPr>
                          <w:rFonts w:ascii="Times New Roman" w:hAnsi="Times New Roman" w:cs="Times New Roman"/>
                          <w:b/>
                          <w:color w:val="000000" w:themeColor="text1"/>
                          <w:sz w:val="28"/>
                          <w:szCs w:val="36"/>
                        </w:rPr>
                        <w:t xml:space="preserve">                            </w:t>
                      </w:r>
                      <w:r w:rsidRPr="00CC2A52">
                        <w:rPr>
                          <w:rFonts w:ascii="Times New Roman" w:hAnsi="Times New Roman" w:cs="Times New Roman"/>
                          <w:b/>
                          <w:color w:val="000000" w:themeColor="text1"/>
                          <w:sz w:val="28"/>
                          <w:szCs w:val="36"/>
                        </w:rPr>
                        <w:t>Bilaspur (</w:t>
                      </w:r>
                      <w:r>
                        <w:rPr>
                          <w:rFonts w:ascii="Times New Roman" w:hAnsi="Times New Roman" w:cs="Times New Roman"/>
                          <w:b/>
                          <w:color w:val="000000" w:themeColor="text1"/>
                          <w:sz w:val="28"/>
                          <w:szCs w:val="36"/>
                        </w:rPr>
                        <w:t>C</w:t>
                      </w:r>
                      <w:r w:rsidRPr="00CC2A52">
                        <w:rPr>
                          <w:rFonts w:ascii="Times New Roman" w:hAnsi="Times New Roman" w:cs="Times New Roman"/>
                          <w:b/>
                          <w:color w:val="000000" w:themeColor="text1"/>
                          <w:sz w:val="28"/>
                          <w:szCs w:val="36"/>
                        </w:rPr>
                        <w:t>.</w:t>
                      </w:r>
                      <w:r>
                        <w:rPr>
                          <w:rFonts w:ascii="Times New Roman" w:hAnsi="Times New Roman" w:cs="Times New Roman"/>
                          <w:b/>
                          <w:color w:val="000000" w:themeColor="text1"/>
                          <w:sz w:val="28"/>
                          <w:szCs w:val="36"/>
                        </w:rPr>
                        <w:t>G</w:t>
                      </w:r>
                      <w:r w:rsidRPr="00CC2A52">
                        <w:rPr>
                          <w:rFonts w:ascii="Times New Roman" w:hAnsi="Times New Roman" w:cs="Times New Roman"/>
                          <w:b/>
                          <w:color w:val="000000" w:themeColor="text1"/>
                          <w:sz w:val="28"/>
                          <w:szCs w:val="36"/>
                        </w:rPr>
                        <w:t>)</w:t>
                      </w:r>
                    </w:p>
                    <w:p w14:paraId="6B62A52E" w14:textId="77777777" w:rsidR="005D2795" w:rsidRDefault="005D2795" w:rsidP="005D2795">
                      <w:pPr>
                        <w:tabs>
                          <w:tab w:val="left" w:pos="4874"/>
                        </w:tabs>
                        <w:spacing w:after="0" w:line="240" w:lineRule="auto"/>
                        <w:jc w:val="center"/>
                        <w:rPr>
                          <w:sz w:val="28"/>
                          <w:szCs w:val="28"/>
                        </w:rPr>
                      </w:pPr>
                    </w:p>
                    <w:p w14:paraId="52C44358" w14:textId="0D697F6F" w:rsidR="005D2795" w:rsidRDefault="005D2795"/>
                  </w:txbxContent>
                </v:textbox>
                <w10:wrap type="square" anchorx="margin"/>
              </v:shape>
            </w:pict>
          </mc:Fallback>
        </mc:AlternateContent>
      </w:r>
    </w:p>
    <w:p w14:paraId="7BA4912C" w14:textId="5033AC9B" w:rsidR="00FF4A1E" w:rsidRDefault="00FF4A1E" w:rsidP="00FF4A1E">
      <w:pPr>
        <w:tabs>
          <w:tab w:val="left" w:pos="4874"/>
        </w:tabs>
        <w:spacing w:line="360" w:lineRule="auto"/>
        <w:rPr>
          <w:szCs w:val="28"/>
        </w:rPr>
      </w:pPr>
    </w:p>
    <w:p w14:paraId="73624BC7" w14:textId="50E76BC2" w:rsidR="00FF4A1E" w:rsidRDefault="00FF4A1E" w:rsidP="00FF4A1E">
      <w:pPr>
        <w:tabs>
          <w:tab w:val="left" w:pos="4874"/>
        </w:tabs>
        <w:spacing w:line="360" w:lineRule="auto"/>
        <w:rPr>
          <w:szCs w:val="28"/>
        </w:rPr>
      </w:pPr>
    </w:p>
    <w:p w14:paraId="1D0208CE" w14:textId="6B6EEE95" w:rsidR="00FF4A1E" w:rsidRPr="000C1FAC" w:rsidRDefault="00000000" w:rsidP="00FF4A1E">
      <w:pPr>
        <w:tabs>
          <w:tab w:val="left" w:pos="4874"/>
        </w:tabs>
        <w:rPr>
          <w:sz w:val="28"/>
          <w:szCs w:val="28"/>
        </w:rPr>
      </w:pPr>
      <w:r>
        <w:rPr>
          <w:sz w:val="28"/>
          <w:szCs w:val="28"/>
        </w:rPr>
        <w:t xml:space="preserve">                                                            </w:t>
      </w:r>
      <w:r w:rsidR="00AC4D2C">
        <w:rPr>
          <w:sz w:val="28"/>
          <w:szCs w:val="28"/>
        </w:rPr>
        <w:t xml:space="preserve">                            </w:t>
      </w:r>
      <w:r>
        <w:rPr>
          <w:sz w:val="28"/>
          <w:szCs w:val="28"/>
        </w:rPr>
        <w:t xml:space="preserve"> </w:t>
      </w:r>
    </w:p>
    <w:p w14:paraId="7DDF2985" w14:textId="3DF67135" w:rsidR="00FF4A1E" w:rsidRDefault="00000000" w:rsidP="005D2795">
      <w:pPr>
        <w:tabs>
          <w:tab w:val="left" w:pos="4874"/>
        </w:tabs>
        <w:spacing w:after="0" w:line="240" w:lineRule="auto"/>
        <w:jc w:val="center"/>
        <w:rPr>
          <w:sz w:val="28"/>
          <w:szCs w:val="28"/>
        </w:rPr>
      </w:pPr>
      <w:r>
        <w:rPr>
          <w:rFonts w:ascii="Tahoma" w:hAnsi="Tahoma" w:cs="Tahoma"/>
          <w:color w:val="000000"/>
          <w:sz w:val="24"/>
          <w:szCs w:val="24"/>
        </w:rPr>
        <w:t xml:space="preserve"> </w:t>
      </w:r>
      <w:r w:rsidR="005D2795">
        <w:rPr>
          <w:rFonts w:ascii="Tahoma" w:hAnsi="Tahoma" w:cs="Tahoma"/>
          <w:color w:val="000000"/>
          <w:sz w:val="24"/>
          <w:szCs w:val="24"/>
        </w:rPr>
        <w:t xml:space="preserve">                        </w:t>
      </w:r>
    </w:p>
    <w:p w14:paraId="7548C594" w14:textId="77777777" w:rsidR="00FF4A1E" w:rsidRDefault="00FF4A1E" w:rsidP="005D2795">
      <w:pPr>
        <w:spacing w:line="240" w:lineRule="auto"/>
        <w:rPr>
          <w:sz w:val="28"/>
          <w:szCs w:val="28"/>
        </w:rPr>
      </w:pPr>
    </w:p>
    <w:p w14:paraId="03D0BF1F" w14:textId="77777777" w:rsidR="00FF4A1E" w:rsidRDefault="00FF4A1E" w:rsidP="00FF4A1E">
      <w:pPr>
        <w:rPr>
          <w:sz w:val="28"/>
          <w:szCs w:val="28"/>
        </w:rPr>
      </w:pPr>
    </w:p>
    <w:p w14:paraId="7A40C194" w14:textId="318E5ECA" w:rsidR="00FF4A1E" w:rsidRPr="00DD0EA9" w:rsidRDefault="00000000" w:rsidP="00FF4A1E">
      <w:pPr>
        <w:ind w:left="-45"/>
        <w:rPr>
          <w:rFonts w:ascii="Times New Roman" w:hAnsi="Times New Roman"/>
          <w:b/>
          <w:sz w:val="24"/>
          <w:szCs w:val="24"/>
        </w:rPr>
      </w:pPr>
      <w:r w:rsidRPr="00972172">
        <w:rPr>
          <w:rFonts w:ascii="Times New Roman" w:hAnsi="Times New Roman"/>
        </w:rPr>
        <w:t xml:space="preserve">   </w:t>
      </w:r>
      <w:r w:rsidRPr="00972172">
        <w:rPr>
          <w:rFonts w:ascii="Times New Roman" w:hAnsi="Times New Roman"/>
          <w:b/>
          <w:sz w:val="24"/>
          <w:szCs w:val="24"/>
        </w:rPr>
        <w:t xml:space="preserve">                                </w:t>
      </w:r>
    </w:p>
    <w:p w14:paraId="214F493F" w14:textId="77777777" w:rsidR="00FF4A1E" w:rsidRPr="00B41AC7" w:rsidRDefault="00000000" w:rsidP="00B41AC7">
      <w:pPr>
        <w:spacing w:line="360" w:lineRule="auto"/>
        <w:rPr>
          <w:rFonts w:ascii="Copperplate Gothic Bold" w:hAnsi="Copperplate Gothic Bold" w:cs="Arial"/>
          <w:bCs/>
          <w:sz w:val="28"/>
          <w:szCs w:val="28"/>
          <w:u w:val="single"/>
        </w:rPr>
      </w:pPr>
      <w:r>
        <w:rPr>
          <w:rFonts w:ascii="Copperplate Gothic Bold" w:hAnsi="Copperplate Gothic Bold" w:cs="Tahoma"/>
          <w:color w:val="000000"/>
          <w:sz w:val="24"/>
          <w:szCs w:val="24"/>
        </w:rPr>
        <w:t xml:space="preserve">  </w:t>
      </w:r>
      <w:r w:rsidR="00B41AC7">
        <w:rPr>
          <w:rFonts w:ascii="Copperplate Gothic Bold" w:hAnsi="Copperplate Gothic Bold" w:cs="Tahoma"/>
          <w:color w:val="000000"/>
          <w:sz w:val="24"/>
          <w:szCs w:val="24"/>
        </w:rPr>
        <w:t xml:space="preserve">  </w:t>
      </w:r>
    </w:p>
    <w:p w14:paraId="2FBC253D" w14:textId="77777777" w:rsidR="00650D88" w:rsidRDefault="00650D88" w:rsidP="00755158">
      <w:pPr>
        <w:pStyle w:val="Heading1"/>
        <w:spacing w:before="65"/>
        <w:jc w:val="center"/>
        <w:rPr>
          <w:rFonts w:ascii="Algerian" w:hAnsi="Algerian"/>
          <w:b w:val="0"/>
          <w:bCs w:val="0"/>
          <w:color w:val="000000" w:themeColor="text1"/>
          <w:w w:val="95"/>
          <w:sz w:val="40"/>
          <w:szCs w:val="34"/>
          <w:u w:val="single"/>
        </w:rPr>
      </w:pPr>
    </w:p>
    <w:p w14:paraId="5BC84154" w14:textId="77777777" w:rsidR="00650D88" w:rsidRDefault="00650D88" w:rsidP="00755158">
      <w:pPr>
        <w:pStyle w:val="Heading1"/>
        <w:spacing w:before="65"/>
        <w:jc w:val="center"/>
        <w:rPr>
          <w:rFonts w:ascii="Algerian" w:hAnsi="Algerian"/>
          <w:b w:val="0"/>
          <w:bCs w:val="0"/>
          <w:color w:val="000000" w:themeColor="text1"/>
          <w:w w:val="95"/>
          <w:sz w:val="40"/>
          <w:szCs w:val="34"/>
          <w:u w:val="single"/>
        </w:rPr>
      </w:pPr>
    </w:p>
    <w:p w14:paraId="79B9C0BD" w14:textId="100CF2B8" w:rsidR="00755158" w:rsidRPr="00755158" w:rsidRDefault="00000000" w:rsidP="00755158">
      <w:pPr>
        <w:pStyle w:val="Heading1"/>
        <w:spacing w:before="65"/>
        <w:jc w:val="center"/>
        <w:rPr>
          <w:rFonts w:ascii="Algerian" w:hAnsi="Algerian"/>
          <w:b w:val="0"/>
          <w:bCs w:val="0"/>
          <w:color w:val="000000" w:themeColor="text1"/>
          <w:u w:val="single"/>
        </w:rPr>
      </w:pPr>
      <w:r w:rsidRPr="00755158">
        <w:rPr>
          <w:rFonts w:ascii="Algerian" w:hAnsi="Algerian"/>
          <w:b w:val="0"/>
          <w:bCs w:val="0"/>
          <w:color w:val="000000" w:themeColor="text1"/>
          <w:w w:val="95"/>
          <w:sz w:val="40"/>
          <w:szCs w:val="34"/>
          <w:u w:val="single"/>
        </w:rPr>
        <w:t>CERTIFICATE</w:t>
      </w:r>
      <w:r w:rsidRPr="00755158">
        <w:rPr>
          <w:rFonts w:ascii="Algerian" w:hAnsi="Algerian"/>
          <w:b w:val="0"/>
          <w:bCs w:val="0"/>
          <w:color w:val="000000" w:themeColor="text1"/>
          <w:spacing w:val="-3"/>
          <w:w w:val="95"/>
          <w:sz w:val="40"/>
          <w:szCs w:val="34"/>
          <w:u w:val="single"/>
        </w:rPr>
        <w:t xml:space="preserve"> </w:t>
      </w:r>
      <w:r w:rsidRPr="00755158">
        <w:rPr>
          <w:rFonts w:ascii="Algerian" w:hAnsi="Algerian"/>
          <w:b w:val="0"/>
          <w:bCs w:val="0"/>
          <w:color w:val="000000" w:themeColor="text1"/>
          <w:w w:val="95"/>
          <w:sz w:val="40"/>
          <w:szCs w:val="34"/>
          <w:u w:val="single"/>
        </w:rPr>
        <w:t>BY</w:t>
      </w:r>
      <w:r w:rsidRPr="00755158">
        <w:rPr>
          <w:rFonts w:ascii="Algerian" w:hAnsi="Algerian"/>
          <w:b w:val="0"/>
          <w:bCs w:val="0"/>
          <w:color w:val="000000" w:themeColor="text1"/>
          <w:spacing w:val="-4"/>
          <w:w w:val="95"/>
          <w:sz w:val="40"/>
          <w:szCs w:val="34"/>
          <w:u w:val="single"/>
        </w:rPr>
        <w:t xml:space="preserve"> </w:t>
      </w:r>
      <w:r w:rsidRPr="00755158">
        <w:rPr>
          <w:rFonts w:ascii="Algerian" w:hAnsi="Algerian"/>
          <w:b w:val="0"/>
          <w:bCs w:val="0"/>
          <w:color w:val="000000" w:themeColor="text1"/>
          <w:w w:val="95"/>
          <w:sz w:val="40"/>
          <w:szCs w:val="34"/>
          <w:u w:val="single"/>
        </w:rPr>
        <w:t>THE</w:t>
      </w:r>
      <w:r w:rsidRPr="00755158">
        <w:rPr>
          <w:rFonts w:ascii="Algerian" w:hAnsi="Algerian"/>
          <w:b w:val="0"/>
          <w:bCs w:val="0"/>
          <w:color w:val="000000" w:themeColor="text1"/>
          <w:spacing w:val="-2"/>
          <w:w w:val="95"/>
          <w:sz w:val="40"/>
          <w:szCs w:val="34"/>
          <w:u w:val="single"/>
        </w:rPr>
        <w:t xml:space="preserve"> </w:t>
      </w:r>
      <w:r w:rsidRPr="00755158">
        <w:rPr>
          <w:rFonts w:ascii="Algerian" w:hAnsi="Algerian"/>
          <w:b w:val="0"/>
          <w:bCs w:val="0"/>
          <w:color w:val="000000" w:themeColor="text1"/>
          <w:w w:val="95"/>
          <w:sz w:val="40"/>
          <w:szCs w:val="34"/>
          <w:u w:val="single"/>
        </w:rPr>
        <w:t>EXAMINER</w:t>
      </w:r>
    </w:p>
    <w:p w14:paraId="6623FE1B" w14:textId="77777777" w:rsidR="00755158" w:rsidRDefault="00755158" w:rsidP="00755158">
      <w:pPr>
        <w:pStyle w:val="BodyText"/>
        <w:rPr>
          <w:sz w:val="20"/>
        </w:rPr>
      </w:pPr>
    </w:p>
    <w:p w14:paraId="0DD83DEF" w14:textId="77777777" w:rsidR="00755158" w:rsidRPr="00755158" w:rsidRDefault="00755158" w:rsidP="00755158">
      <w:pPr>
        <w:pStyle w:val="BodyText"/>
        <w:jc w:val="both"/>
        <w:rPr>
          <w:sz w:val="24"/>
        </w:rPr>
      </w:pPr>
    </w:p>
    <w:p w14:paraId="3BCCB16C" w14:textId="1DF1DB99" w:rsidR="00755158" w:rsidRPr="005F72D7" w:rsidRDefault="00000000" w:rsidP="00755158">
      <w:pPr>
        <w:spacing w:before="225" w:line="360" w:lineRule="auto"/>
        <w:ind w:left="220" w:right="636" w:firstLine="719"/>
        <w:jc w:val="both"/>
        <w:rPr>
          <w:rFonts w:ascii="Times New Roman" w:hAnsi="Times New Roman" w:cs="Times New Roman"/>
          <w:b/>
          <w:sz w:val="24"/>
          <w:szCs w:val="24"/>
        </w:rPr>
      </w:pPr>
      <w:r w:rsidRPr="005F72D7">
        <w:rPr>
          <w:rFonts w:ascii="Times New Roman" w:hAnsi="Times New Roman" w:cs="Times New Roman"/>
          <w:sz w:val="24"/>
          <w:szCs w:val="24"/>
        </w:rPr>
        <w:t>This</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is</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to</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certified</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that</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the</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project</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work</w:t>
      </w:r>
      <w:r w:rsidRPr="005F72D7">
        <w:rPr>
          <w:rFonts w:ascii="Times New Roman" w:hAnsi="Times New Roman" w:cs="Times New Roman"/>
          <w:spacing w:val="1"/>
          <w:sz w:val="24"/>
          <w:szCs w:val="24"/>
        </w:rPr>
        <w:t xml:space="preserve"> </w:t>
      </w:r>
      <w:r w:rsidR="005F72D7" w:rsidRPr="005F72D7">
        <w:rPr>
          <w:rFonts w:ascii="Times New Roman" w:hAnsi="Times New Roman" w:cs="Times New Roman"/>
          <w:sz w:val="24"/>
          <w:szCs w:val="24"/>
        </w:rPr>
        <w:t xml:space="preserve">entitled </w:t>
      </w:r>
      <w:r w:rsidR="005F72D7" w:rsidRPr="005F72D7">
        <w:rPr>
          <w:rFonts w:ascii="Times New Roman" w:hAnsi="Times New Roman" w:cs="Times New Roman"/>
          <w:b/>
          <w:bCs/>
          <w:sz w:val="24"/>
          <w:szCs w:val="24"/>
        </w:rPr>
        <w:t>MAITRI</w:t>
      </w:r>
      <w:r w:rsidR="00650D88" w:rsidRPr="005F72D7">
        <w:rPr>
          <w:rFonts w:ascii="Times New Roman" w:hAnsi="Times New Roman" w:cs="Times New Roman"/>
          <w:b/>
          <w:bCs/>
          <w:color w:val="000000" w:themeColor="text1"/>
          <w:sz w:val="24"/>
          <w:szCs w:val="24"/>
        </w:rPr>
        <w:t>;</w:t>
      </w:r>
      <w:r w:rsidR="00650D88" w:rsidRPr="005F72D7">
        <w:rPr>
          <w:rFonts w:ascii="Times New Roman" w:hAnsi="Times New Roman" w:cs="Times New Roman"/>
          <w:b/>
          <w:color w:val="000000" w:themeColor="text1"/>
          <w:sz w:val="24"/>
          <w:szCs w:val="24"/>
        </w:rPr>
        <w:t xml:space="preserve"> AI ASSISTANT FOR PSYCHOLOGICAL AND PHYSICAL WELL BEING</w:t>
      </w:r>
      <w:r w:rsidR="00650D88" w:rsidRPr="005F72D7">
        <w:rPr>
          <w:rFonts w:ascii="Times New Roman" w:hAnsi="Times New Roman" w:cs="Times New Roman"/>
          <w:color w:val="000000"/>
          <w:sz w:val="24"/>
          <w:szCs w:val="24"/>
        </w:rPr>
        <w:t xml:space="preserve"> </w:t>
      </w:r>
      <w:r w:rsidRPr="005F72D7">
        <w:rPr>
          <w:rFonts w:ascii="Times New Roman" w:hAnsi="Times New Roman" w:cs="Times New Roman"/>
          <w:sz w:val="24"/>
          <w:szCs w:val="24"/>
        </w:rPr>
        <w:t>has</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completed</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under</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the</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guidance</w:t>
      </w:r>
      <w:r w:rsidRPr="005F72D7">
        <w:rPr>
          <w:rFonts w:ascii="Times New Roman" w:hAnsi="Times New Roman" w:cs="Times New Roman"/>
          <w:spacing w:val="1"/>
          <w:sz w:val="24"/>
          <w:szCs w:val="24"/>
        </w:rPr>
        <w:t xml:space="preserve"> </w:t>
      </w:r>
      <w:r w:rsidRPr="005F72D7">
        <w:rPr>
          <w:rFonts w:ascii="Times New Roman" w:hAnsi="Times New Roman" w:cs="Times New Roman"/>
          <w:sz w:val="24"/>
          <w:szCs w:val="24"/>
        </w:rPr>
        <w:t>of</w:t>
      </w:r>
      <w:r w:rsidRPr="005F72D7">
        <w:rPr>
          <w:rFonts w:ascii="Times New Roman" w:hAnsi="Times New Roman" w:cs="Times New Roman"/>
          <w:spacing w:val="60"/>
          <w:sz w:val="24"/>
          <w:szCs w:val="24"/>
        </w:rPr>
        <w:t xml:space="preserve"> </w:t>
      </w:r>
      <w:proofErr w:type="spellStart"/>
      <w:r w:rsidR="005F72D7" w:rsidRPr="005F72D7">
        <w:rPr>
          <w:rFonts w:ascii="Times New Roman" w:hAnsi="Times New Roman" w:cs="Times New Roman"/>
          <w:sz w:val="24"/>
          <w:szCs w:val="24"/>
        </w:rPr>
        <w:t>of</w:t>
      </w:r>
      <w:proofErr w:type="spellEnd"/>
      <w:r w:rsidR="005F72D7" w:rsidRPr="005F72D7">
        <w:rPr>
          <w:rFonts w:ascii="Times New Roman" w:hAnsi="Times New Roman" w:cs="Times New Roman"/>
          <w:sz w:val="24"/>
          <w:szCs w:val="24"/>
        </w:rPr>
        <w:t xml:space="preserve"> Dr. Pallavi Singh Assistant Professor Department of Computer Science and Application</w:t>
      </w:r>
      <w:r w:rsidR="00AC4D2C" w:rsidRPr="005F72D7">
        <w:rPr>
          <w:rFonts w:ascii="Times New Roman" w:hAnsi="Times New Roman" w:cs="Times New Roman"/>
          <w:sz w:val="24"/>
          <w:szCs w:val="24"/>
        </w:rPr>
        <w:t xml:space="preserve">, </w:t>
      </w:r>
      <w:r w:rsidR="00AC4D2C" w:rsidRPr="005F72D7">
        <w:rPr>
          <w:rFonts w:ascii="Times New Roman" w:hAnsi="Times New Roman" w:cs="Times New Roman"/>
          <w:color w:val="000000"/>
          <w:sz w:val="24"/>
          <w:szCs w:val="24"/>
        </w:rPr>
        <w:t>ATAL BIHARI VAJPAYEE VISHWAVIDYALAYA, Bilaspur(</w:t>
      </w:r>
      <w:proofErr w:type="spellStart"/>
      <w:r w:rsidR="00AC4D2C" w:rsidRPr="005F72D7">
        <w:rPr>
          <w:rFonts w:ascii="Times New Roman" w:hAnsi="Times New Roman" w:cs="Times New Roman"/>
          <w:color w:val="000000"/>
          <w:sz w:val="24"/>
          <w:szCs w:val="24"/>
        </w:rPr>
        <w:t>c.g.</w:t>
      </w:r>
      <w:proofErr w:type="spellEnd"/>
      <w:r w:rsidR="00AC4D2C" w:rsidRPr="005F72D7">
        <w:rPr>
          <w:rFonts w:ascii="Times New Roman" w:hAnsi="Times New Roman" w:cs="Times New Roman"/>
          <w:color w:val="000000"/>
          <w:sz w:val="24"/>
          <w:szCs w:val="24"/>
        </w:rPr>
        <w:t>)</w:t>
      </w:r>
      <w:r w:rsidR="00801A32" w:rsidRPr="005F72D7">
        <w:rPr>
          <w:rFonts w:ascii="Times New Roman" w:hAnsi="Times New Roman" w:cs="Times New Roman"/>
          <w:color w:val="000000"/>
          <w:sz w:val="24"/>
          <w:szCs w:val="24"/>
        </w:rPr>
        <w:t xml:space="preserve"> </w:t>
      </w:r>
      <w:r w:rsidRPr="005F72D7">
        <w:rPr>
          <w:rFonts w:ascii="Times New Roman" w:hAnsi="Times New Roman" w:cs="Times New Roman"/>
          <w:sz w:val="24"/>
          <w:szCs w:val="24"/>
        </w:rPr>
        <w:t>has</w:t>
      </w:r>
      <w:r w:rsidRPr="005F72D7">
        <w:rPr>
          <w:rFonts w:ascii="Times New Roman" w:hAnsi="Times New Roman" w:cs="Times New Roman"/>
          <w:spacing w:val="31"/>
          <w:sz w:val="24"/>
          <w:szCs w:val="24"/>
        </w:rPr>
        <w:t xml:space="preserve"> </w:t>
      </w:r>
      <w:r w:rsidRPr="005F72D7">
        <w:rPr>
          <w:rFonts w:ascii="Times New Roman" w:hAnsi="Times New Roman" w:cs="Times New Roman"/>
          <w:sz w:val="24"/>
          <w:szCs w:val="24"/>
        </w:rPr>
        <w:t>been</w:t>
      </w:r>
      <w:r w:rsidRPr="005F72D7">
        <w:rPr>
          <w:rFonts w:ascii="Times New Roman" w:hAnsi="Times New Roman" w:cs="Times New Roman"/>
          <w:spacing w:val="32"/>
          <w:sz w:val="24"/>
          <w:szCs w:val="24"/>
        </w:rPr>
        <w:t xml:space="preserve"> </w:t>
      </w:r>
      <w:r w:rsidRPr="005F72D7">
        <w:rPr>
          <w:rFonts w:ascii="Times New Roman" w:hAnsi="Times New Roman" w:cs="Times New Roman"/>
          <w:sz w:val="24"/>
          <w:szCs w:val="24"/>
        </w:rPr>
        <w:t>examined</w:t>
      </w:r>
      <w:r w:rsidRPr="005F72D7">
        <w:rPr>
          <w:rFonts w:ascii="Times New Roman" w:hAnsi="Times New Roman" w:cs="Times New Roman"/>
          <w:spacing w:val="32"/>
          <w:sz w:val="24"/>
          <w:szCs w:val="24"/>
        </w:rPr>
        <w:t xml:space="preserve"> </w:t>
      </w:r>
      <w:r w:rsidRPr="005F72D7">
        <w:rPr>
          <w:rFonts w:ascii="Times New Roman" w:hAnsi="Times New Roman" w:cs="Times New Roman"/>
          <w:sz w:val="24"/>
          <w:szCs w:val="24"/>
        </w:rPr>
        <w:t>by</w:t>
      </w:r>
      <w:r w:rsidRPr="005F72D7">
        <w:rPr>
          <w:rFonts w:ascii="Times New Roman" w:hAnsi="Times New Roman" w:cs="Times New Roman"/>
          <w:spacing w:val="27"/>
          <w:sz w:val="24"/>
          <w:szCs w:val="24"/>
        </w:rPr>
        <w:t xml:space="preserve"> </w:t>
      </w:r>
      <w:r w:rsidRPr="005F72D7">
        <w:rPr>
          <w:rFonts w:ascii="Times New Roman" w:hAnsi="Times New Roman" w:cs="Times New Roman"/>
          <w:sz w:val="24"/>
          <w:szCs w:val="24"/>
        </w:rPr>
        <w:t>the</w:t>
      </w:r>
      <w:r w:rsidRPr="005F72D7">
        <w:rPr>
          <w:rFonts w:ascii="Times New Roman" w:hAnsi="Times New Roman" w:cs="Times New Roman"/>
          <w:spacing w:val="31"/>
          <w:sz w:val="24"/>
          <w:szCs w:val="24"/>
        </w:rPr>
        <w:t xml:space="preserve"> </w:t>
      </w:r>
      <w:r w:rsidRPr="005F72D7">
        <w:rPr>
          <w:rFonts w:ascii="Times New Roman" w:hAnsi="Times New Roman" w:cs="Times New Roman"/>
          <w:sz w:val="24"/>
          <w:szCs w:val="24"/>
        </w:rPr>
        <w:t>undersigned</w:t>
      </w:r>
      <w:r w:rsidRPr="005F72D7">
        <w:rPr>
          <w:rFonts w:ascii="Times New Roman" w:hAnsi="Times New Roman" w:cs="Times New Roman"/>
          <w:spacing w:val="31"/>
          <w:sz w:val="24"/>
          <w:szCs w:val="24"/>
        </w:rPr>
        <w:t xml:space="preserve"> </w:t>
      </w:r>
      <w:r w:rsidRPr="005F72D7">
        <w:rPr>
          <w:rFonts w:ascii="Times New Roman" w:hAnsi="Times New Roman" w:cs="Times New Roman"/>
          <w:sz w:val="24"/>
          <w:szCs w:val="24"/>
        </w:rPr>
        <w:t>as</w:t>
      </w:r>
      <w:r w:rsidRPr="005F72D7">
        <w:rPr>
          <w:rFonts w:ascii="Times New Roman" w:hAnsi="Times New Roman" w:cs="Times New Roman"/>
          <w:spacing w:val="32"/>
          <w:sz w:val="24"/>
          <w:szCs w:val="24"/>
        </w:rPr>
        <w:t xml:space="preserve"> </w:t>
      </w:r>
      <w:r w:rsidRPr="005F72D7">
        <w:rPr>
          <w:rFonts w:ascii="Times New Roman" w:hAnsi="Times New Roman" w:cs="Times New Roman"/>
          <w:sz w:val="24"/>
          <w:szCs w:val="24"/>
        </w:rPr>
        <w:t>a</w:t>
      </w:r>
      <w:r w:rsidRPr="005F72D7">
        <w:rPr>
          <w:rFonts w:ascii="Times New Roman" w:hAnsi="Times New Roman" w:cs="Times New Roman"/>
          <w:spacing w:val="-57"/>
          <w:sz w:val="24"/>
          <w:szCs w:val="24"/>
        </w:rPr>
        <w:t xml:space="preserve"> </w:t>
      </w:r>
      <w:r w:rsidRPr="005F72D7">
        <w:rPr>
          <w:rFonts w:ascii="Times New Roman" w:hAnsi="Times New Roman" w:cs="Times New Roman"/>
          <w:sz w:val="24"/>
          <w:szCs w:val="24"/>
        </w:rPr>
        <w:t>part of the examination for the award of the</w:t>
      </w:r>
      <w:r w:rsidRPr="005F72D7">
        <w:rPr>
          <w:rFonts w:ascii="Times New Roman" w:hAnsi="Times New Roman" w:cs="Times New Roman"/>
          <w:spacing w:val="1"/>
          <w:sz w:val="24"/>
          <w:szCs w:val="24"/>
        </w:rPr>
        <w:t xml:space="preserve"> </w:t>
      </w:r>
      <w:r w:rsidR="005F72D7" w:rsidRPr="005F72D7">
        <w:rPr>
          <w:rFonts w:ascii="Times New Roman" w:hAnsi="Times New Roman" w:cs="Times New Roman"/>
          <w:b/>
          <w:sz w:val="24"/>
          <w:szCs w:val="24"/>
        </w:rPr>
        <w:t>Master of computer application.</w:t>
      </w:r>
    </w:p>
    <w:p w14:paraId="36BF4D88" w14:textId="77777777" w:rsidR="00755158" w:rsidRPr="00755158" w:rsidRDefault="00755158" w:rsidP="00755158">
      <w:pPr>
        <w:pStyle w:val="BodyText"/>
        <w:jc w:val="both"/>
        <w:rPr>
          <w:b/>
          <w:sz w:val="24"/>
        </w:rPr>
      </w:pPr>
    </w:p>
    <w:p w14:paraId="640E3751" w14:textId="77777777" w:rsidR="00755158" w:rsidRPr="00755158" w:rsidRDefault="00755158" w:rsidP="00755158">
      <w:pPr>
        <w:pStyle w:val="BodyText"/>
        <w:spacing w:before="9"/>
        <w:jc w:val="both"/>
        <w:rPr>
          <w:b/>
          <w:sz w:val="24"/>
        </w:rPr>
      </w:pPr>
    </w:p>
    <w:p w14:paraId="106D0142" w14:textId="77777777" w:rsidR="00755158" w:rsidRPr="00755158" w:rsidRDefault="00000000" w:rsidP="00755158">
      <w:pPr>
        <w:ind w:left="2396" w:right="2815"/>
        <w:jc w:val="both"/>
        <w:rPr>
          <w:rFonts w:ascii="Times New Roman" w:hAnsi="Times New Roman" w:cs="Times New Roman"/>
          <w:b/>
          <w:sz w:val="24"/>
          <w:szCs w:val="24"/>
        </w:rPr>
      </w:pPr>
      <w:r>
        <w:rPr>
          <w:rFonts w:ascii="Times New Roman" w:hAnsi="Times New Roman" w:cs="Times New Roman"/>
          <w:b/>
          <w:sz w:val="24"/>
          <w:szCs w:val="24"/>
        </w:rPr>
        <w:t xml:space="preserve">    </w:t>
      </w:r>
      <w:r w:rsidRPr="00755158">
        <w:rPr>
          <w:rFonts w:ascii="Times New Roman" w:hAnsi="Times New Roman" w:cs="Times New Roman"/>
          <w:b/>
          <w:sz w:val="24"/>
          <w:szCs w:val="24"/>
        </w:rPr>
        <w:t>“Project</w:t>
      </w:r>
      <w:r w:rsidRPr="00755158">
        <w:rPr>
          <w:rFonts w:ascii="Times New Roman" w:hAnsi="Times New Roman" w:cs="Times New Roman"/>
          <w:b/>
          <w:spacing w:val="-2"/>
          <w:sz w:val="24"/>
          <w:szCs w:val="24"/>
        </w:rPr>
        <w:t xml:space="preserve"> </w:t>
      </w:r>
      <w:r w:rsidRPr="00755158">
        <w:rPr>
          <w:rFonts w:ascii="Times New Roman" w:hAnsi="Times New Roman" w:cs="Times New Roman"/>
          <w:b/>
          <w:sz w:val="24"/>
          <w:szCs w:val="24"/>
        </w:rPr>
        <w:t>Examined</w:t>
      </w:r>
      <w:r w:rsidRPr="00755158">
        <w:rPr>
          <w:rFonts w:ascii="Times New Roman" w:hAnsi="Times New Roman" w:cs="Times New Roman"/>
          <w:b/>
          <w:spacing w:val="-2"/>
          <w:sz w:val="24"/>
          <w:szCs w:val="24"/>
        </w:rPr>
        <w:t xml:space="preserve"> </w:t>
      </w:r>
      <w:r w:rsidRPr="00755158">
        <w:rPr>
          <w:rFonts w:ascii="Times New Roman" w:hAnsi="Times New Roman" w:cs="Times New Roman"/>
          <w:b/>
          <w:sz w:val="24"/>
          <w:szCs w:val="24"/>
        </w:rPr>
        <w:t>&amp;</w:t>
      </w:r>
      <w:r w:rsidRPr="00755158">
        <w:rPr>
          <w:rFonts w:ascii="Times New Roman" w:hAnsi="Times New Roman" w:cs="Times New Roman"/>
          <w:b/>
          <w:spacing w:val="-1"/>
          <w:sz w:val="24"/>
          <w:szCs w:val="24"/>
        </w:rPr>
        <w:t xml:space="preserve"> </w:t>
      </w:r>
      <w:r w:rsidRPr="00755158">
        <w:rPr>
          <w:rFonts w:ascii="Times New Roman" w:hAnsi="Times New Roman" w:cs="Times New Roman"/>
          <w:b/>
          <w:sz w:val="24"/>
          <w:szCs w:val="24"/>
        </w:rPr>
        <w:t>Approved”</w:t>
      </w:r>
    </w:p>
    <w:p w14:paraId="40D60ADB" w14:textId="77777777" w:rsidR="00755158" w:rsidRPr="00755158" w:rsidRDefault="00755158" w:rsidP="00755158">
      <w:pPr>
        <w:pStyle w:val="BodyText"/>
        <w:jc w:val="both"/>
        <w:rPr>
          <w:b/>
          <w:sz w:val="24"/>
        </w:rPr>
      </w:pPr>
    </w:p>
    <w:p w14:paraId="6E6B5124" w14:textId="77777777" w:rsidR="00755158" w:rsidRDefault="00755158" w:rsidP="00755158">
      <w:pPr>
        <w:pStyle w:val="BodyText"/>
        <w:jc w:val="both"/>
        <w:rPr>
          <w:b/>
          <w:sz w:val="24"/>
        </w:rPr>
      </w:pPr>
    </w:p>
    <w:p w14:paraId="2614CD43" w14:textId="77777777" w:rsidR="00801A32" w:rsidRDefault="00801A32" w:rsidP="00755158">
      <w:pPr>
        <w:pStyle w:val="BodyText"/>
        <w:jc w:val="both"/>
        <w:rPr>
          <w:b/>
          <w:sz w:val="24"/>
        </w:rPr>
      </w:pPr>
    </w:p>
    <w:p w14:paraId="07134E7F" w14:textId="77777777" w:rsidR="00801A32" w:rsidRDefault="00801A32" w:rsidP="00755158">
      <w:pPr>
        <w:pStyle w:val="BodyText"/>
        <w:jc w:val="both"/>
        <w:rPr>
          <w:b/>
          <w:sz w:val="24"/>
        </w:rPr>
      </w:pPr>
    </w:p>
    <w:p w14:paraId="0AB718BC" w14:textId="77777777" w:rsidR="00801A32" w:rsidRPr="00755158" w:rsidRDefault="00801A32" w:rsidP="00755158">
      <w:pPr>
        <w:pStyle w:val="BodyText"/>
        <w:jc w:val="both"/>
        <w:rPr>
          <w:b/>
          <w:sz w:val="24"/>
        </w:rPr>
      </w:pPr>
    </w:p>
    <w:p w14:paraId="2D3C996C" w14:textId="77777777" w:rsidR="00755158" w:rsidRPr="00755158" w:rsidRDefault="00755158" w:rsidP="00755158">
      <w:pPr>
        <w:pStyle w:val="BodyText"/>
        <w:jc w:val="both"/>
        <w:rPr>
          <w:b/>
          <w:sz w:val="24"/>
        </w:rPr>
      </w:pPr>
    </w:p>
    <w:p w14:paraId="08D695C3" w14:textId="77777777" w:rsidR="00755158" w:rsidRPr="00755158" w:rsidRDefault="00755158" w:rsidP="00755158">
      <w:pPr>
        <w:pStyle w:val="BodyText"/>
        <w:jc w:val="both"/>
        <w:rPr>
          <w:b/>
          <w:sz w:val="24"/>
        </w:rPr>
      </w:pPr>
    </w:p>
    <w:p w14:paraId="2B3BFEEE" w14:textId="77777777" w:rsidR="00755158" w:rsidRPr="00755158" w:rsidRDefault="00755158" w:rsidP="00755158">
      <w:pPr>
        <w:pStyle w:val="BodyText"/>
        <w:jc w:val="both"/>
        <w:rPr>
          <w:b/>
          <w:sz w:val="24"/>
        </w:rPr>
      </w:pPr>
    </w:p>
    <w:p w14:paraId="37AFC6EE" w14:textId="77777777" w:rsidR="00F427E6" w:rsidRDefault="00000000" w:rsidP="00755158">
      <w:pPr>
        <w:tabs>
          <w:tab w:val="left" w:pos="6050"/>
          <w:tab w:val="left" w:pos="6770"/>
        </w:tabs>
        <w:spacing w:before="208" w:line="360" w:lineRule="auto"/>
        <w:ind w:left="220" w:right="1151"/>
        <w:jc w:val="both"/>
        <w:rPr>
          <w:rFonts w:ascii="Times New Roman" w:hAnsi="Times New Roman" w:cs="Times New Roman"/>
          <w:b/>
          <w:sz w:val="24"/>
          <w:szCs w:val="24"/>
        </w:rPr>
      </w:pPr>
      <w:r w:rsidRPr="00755158">
        <w:rPr>
          <w:rFonts w:ascii="Times New Roman" w:hAnsi="Times New Roman" w:cs="Times New Roman"/>
          <w:b/>
          <w:sz w:val="24"/>
          <w:szCs w:val="24"/>
        </w:rPr>
        <w:t>Internal</w:t>
      </w:r>
      <w:r w:rsidRPr="00755158">
        <w:rPr>
          <w:rFonts w:ascii="Times New Roman" w:hAnsi="Times New Roman" w:cs="Times New Roman"/>
          <w:b/>
          <w:spacing w:val="-1"/>
          <w:sz w:val="24"/>
          <w:szCs w:val="24"/>
        </w:rPr>
        <w:t xml:space="preserve"> </w:t>
      </w:r>
      <w:r w:rsidRPr="00755158">
        <w:rPr>
          <w:rFonts w:ascii="Times New Roman" w:hAnsi="Times New Roman" w:cs="Times New Roman"/>
          <w:b/>
          <w:sz w:val="24"/>
          <w:szCs w:val="24"/>
        </w:rPr>
        <w:t>Examiner</w:t>
      </w:r>
      <w:r w:rsidRPr="00755158">
        <w:rPr>
          <w:rFonts w:ascii="Times New Roman" w:hAnsi="Times New Roman" w:cs="Times New Roman"/>
          <w:b/>
          <w:sz w:val="24"/>
          <w:szCs w:val="24"/>
        </w:rPr>
        <w:tab/>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HoD</w:t>
      </w:r>
      <w:proofErr w:type="spellEnd"/>
    </w:p>
    <w:p w14:paraId="6D6F6376" w14:textId="77777777" w:rsidR="00755158" w:rsidRPr="00755158" w:rsidRDefault="00000000" w:rsidP="00F427E6">
      <w:pPr>
        <w:tabs>
          <w:tab w:val="left" w:pos="6050"/>
          <w:tab w:val="left" w:pos="6770"/>
        </w:tabs>
        <w:spacing w:before="208" w:line="360" w:lineRule="auto"/>
        <w:ind w:left="220" w:right="1151"/>
        <w:rPr>
          <w:rFonts w:ascii="Times New Roman" w:hAnsi="Times New Roman" w:cs="Times New Roman"/>
          <w:b/>
          <w:sz w:val="24"/>
          <w:szCs w:val="24"/>
        </w:rPr>
      </w:pPr>
      <w:r w:rsidRPr="00755158">
        <w:rPr>
          <w:rFonts w:ascii="Times New Roman" w:hAnsi="Times New Roman" w:cs="Times New Roman"/>
          <w:b/>
          <w:spacing w:val="-67"/>
          <w:sz w:val="24"/>
          <w:szCs w:val="24"/>
        </w:rPr>
        <w:t xml:space="preserve"> </w:t>
      </w:r>
      <w:r w:rsidR="00F427E6">
        <w:rPr>
          <w:rFonts w:ascii="Times New Roman" w:hAnsi="Times New Roman" w:cs="Times New Roman"/>
          <w:b/>
          <w:spacing w:val="-67"/>
          <w:sz w:val="24"/>
          <w:szCs w:val="24"/>
        </w:rPr>
        <w:t xml:space="preserve">       </w:t>
      </w:r>
      <w:r>
        <w:rPr>
          <w:rFonts w:ascii="Times New Roman" w:hAnsi="Times New Roman" w:cs="Times New Roman"/>
          <w:b/>
          <w:sz w:val="24"/>
          <w:szCs w:val="24"/>
        </w:rPr>
        <w:t>Date:</w:t>
      </w:r>
      <w:r>
        <w:rPr>
          <w:rFonts w:ascii="Times New Roman" w:hAnsi="Times New Roman" w:cs="Times New Roman"/>
          <w:b/>
          <w:sz w:val="24"/>
          <w:szCs w:val="24"/>
        </w:rPr>
        <w:tab/>
      </w:r>
      <w:r w:rsidR="00F427E6">
        <w:rPr>
          <w:rFonts w:ascii="Times New Roman" w:hAnsi="Times New Roman" w:cs="Times New Roman"/>
          <w:b/>
          <w:sz w:val="24"/>
          <w:szCs w:val="24"/>
        </w:rPr>
        <w:t xml:space="preserve">   </w:t>
      </w:r>
      <w:r w:rsidRPr="00755158">
        <w:rPr>
          <w:rFonts w:ascii="Times New Roman" w:hAnsi="Times New Roman" w:cs="Times New Roman"/>
          <w:b/>
          <w:sz w:val="24"/>
          <w:szCs w:val="24"/>
        </w:rPr>
        <w:t>Date:</w:t>
      </w:r>
    </w:p>
    <w:p w14:paraId="65479F40" w14:textId="77777777" w:rsidR="00755158" w:rsidRDefault="00755158" w:rsidP="00755158">
      <w:pPr>
        <w:pStyle w:val="BodyText"/>
        <w:rPr>
          <w:b/>
          <w:sz w:val="20"/>
        </w:rPr>
      </w:pPr>
    </w:p>
    <w:p w14:paraId="07B53DFC" w14:textId="77777777" w:rsidR="00755158" w:rsidRDefault="00755158" w:rsidP="00755158">
      <w:pPr>
        <w:pStyle w:val="BodyText"/>
        <w:rPr>
          <w:b/>
          <w:sz w:val="20"/>
        </w:rPr>
      </w:pPr>
    </w:p>
    <w:p w14:paraId="4F1796F5" w14:textId="77777777" w:rsidR="00755158" w:rsidRDefault="00755158" w:rsidP="00755158">
      <w:pPr>
        <w:pStyle w:val="BodyText"/>
        <w:rPr>
          <w:b/>
          <w:sz w:val="20"/>
        </w:rPr>
      </w:pPr>
    </w:p>
    <w:p w14:paraId="57070780" w14:textId="77777777" w:rsidR="00755158" w:rsidRDefault="00755158" w:rsidP="00755158">
      <w:pPr>
        <w:pStyle w:val="BodyText"/>
        <w:rPr>
          <w:b/>
          <w:sz w:val="20"/>
        </w:rPr>
      </w:pPr>
    </w:p>
    <w:p w14:paraId="43B792D1" w14:textId="77777777" w:rsidR="00755158" w:rsidRDefault="00755158" w:rsidP="00755158">
      <w:pPr>
        <w:pStyle w:val="BodyText"/>
        <w:rPr>
          <w:b/>
          <w:sz w:val="20"/>
        </w:rPr>
      </w:pPr>
    </w:p>
    <w:p w14:paraId="7488232E" w14:textId="77777777" w:rsidR="00755158" w:rsidRDefault="00755158" w:rsidP="00755158">
      <w:pPr>
        <w:pStyle w:val="BodyText"/>
        <w:rPr>
          <w:b/>
          <w:sz w:val="20"/>
        </w:rPr>
      </w:pPr>
    </w:p>
    <w:p w14:paraId="25BA91F3" w14:textId="77777777" w:rsidR="00755158" w:rsidRDefault="00755158" w:rsidP="00755158">
      <w:pPr>
        <w:pStyle w:val="BodyText"/>
        <w:rPr>
          <w:b/>
          <w:sz w:val="20"/>
        </w:rPr>
      </w:pPr>
    </w:p>
    <w:p w14:paraId="017DE309" w14:textId="77777777" w:rsidR="00755158" w:rsidRDefault="00755158" w:rsidP="00755158">
      <w:pPr>
        <w:pStyle w:val="BodyText"/>
        <w:rPr>
          <w:b/>
          <w:sz w:val="20"/>
        </w:rPr>
      </w:pPr>
    </w:p>
    <w:p w14:paraId="557B75E2" w14:textId="77777777" w:rsidR="00755158" w:rsidRDefault="00755158" w:rsidP="00755158">
      <w:pPr>
        <w:pStyle w:val="BodyText"/>
        <w:rPr>
          <w:b/>
          <w:sz w:val="20"/>
        </w:rPr>
      </w:pPr>
    </w:p>
    <w:p w14:paraId="7C663FFB" w14:textId="77777777" w:rsidR="00755158" w:rsidRDefault="00755158" w:rsidP="00755158">
      <w:pPr>
        <w:pStyle w:val="BodyText"/>
        <w:rPr>
          <w:b/>
          <w:sz w:val="20"/>
        </w:rPr>
      </w:pPr>
    </w:p>
    <w:p w14:paraId="79B18687" w14:textId="77777777" w:rsidR="00755158" w:rsidRDefault="00000000" w:rsidP="00755158">
      <w:pPr>
        <w:tabs>
          <w:tab w:val="left" w:pos="4874"/>
        </w:tabs>
        <w:spacing w:after="0" w:line="240" w:lineRule="auto"/>
        <w:rPr>
          <w:rFonts w:ascii="Algerian" w:hAnsi="Algerian" w:cs="Arial"/>
          <w:bCs/>
          <w:sz w:val="40"/>
          <w:szCs w:val="40"/>
        </w:rPr>
      </w:pPr>
      <w:r w:rsidRPr="00C91D46">
        <w:rPr>
          <w:rFonts w:ascii="Algerian" w:hAnsi="Algerian" w:cs="Arial"/>
          <w:bCs/>
          <w:sz w:val="40"/>
          <w:szCs w:val="40"/>
        </w:rPr>
        <w:t xml:space="preserve">                     </w:t>
      </w:r>
    </w:p>
    <w:p w14:paraId="2A82DD1C" w14:textId="77777777" w:rsidR="00755158" w:rsidRDefault="00755158" w:rsidP="00FF4A1E">
      <w:pPr>
        <w:tabs>
          <w:tab w:val="left" w:pos="4874"/>
        </w:tabs>
        <w:spacing w:after="0" w:line="240" w:lineRule="auto"/>
        <w:rPr>
          <w:rFonts w:ascii="Algerian" w:hAnsi="Algerian" w:cs="Arial"/>
          <w:bCs/>
          <w:sz w:val="40"/>
          <w:szCs w:val="40"/>
        </w:rPr>
      </w:pPr>
    </w:p>
    <w:p w14:paraId="79693C95" w14:textId="77777777" w:rsidR="00B41AC7" w:rsidRDefault="00B41AC7" w:rsidP="00755158">
      <w:pPr>
        <w:tabs>
          <w:tab w:val="left" w:pos="4874"/>
        </w:tabs>
        <w:spacing w:after="0" w:line="240" w:lineRule="auto"/>
        <w:jc w:val="center"/>
        <w:rPr>
          <w:rFonts w:ascii="Algerian" w:hAnsi="Algerian" w:cs="Arial"/>
          <w:bCs/>
          <w:sz w:val="40"/>
          <w:szCs w:val="40"/>
          <w:u w:val="single"/>
        </w:rPr>
      </w:pPr>
    </w:p>
    <w:p w14:paraId="55460FEC" w14:textId="77777777" w:rsidR="00B41AC7" w:rsidRPr="00B41AC7" w:rsidRDefault="00B41AC7" w:rsidP="00755158">
      <w:pPr>
        <w:tabs>
          <w:tab w:val="left" w:pos="4874"/>
        </w:tabs>
        <w:spacing w:after="0" w:line="240" w:lineRule="auto"/>
        <w:jc w:val="center"/>
        <w:rPr>
          <w:rFonts w:ascii="Algerian" w:hAnsi="Algerian" w:cs="Arial"/>
          <w:bCs/>
          <w:sz w:val="18"/>
          <w:szCs w:val="40"/>
          <w:u w:val="single"/>
        </w:rPr>
      </w:pPr>
    </w:p>
    <w:p w14:paraId="7BDDAADF" w14:textId="3A5EAE06" w:rsidR="00FF4A1E" w:rsidRPr="00C91D46" w:rsidRDefault="00000000" w:rsidP="00755158">
      <w:pPr>
        <w:tabs>
          <w:tab w:val="left" w:pos="4874"/>
        </w:tabs>
        <w:spacing w:after="0" w:line="240" w:lineRule="auto"/>
        <w:jc w:val="center"/>
        <w:rPr>
          <w:rFonts w:ascii="Times New Roman" w:hAnsi="Times New Roman"/>
          <w:sz w:val="24"/>
          <w:szCs w:val="24"/>
          <w:u w:val="single"/>
        </w:rPr>
      </w:pPr>
      <w:r w:rsidRPr="00C91D46">
        <w:rPr>
          <w:rFonts w:ascii="Algerian" w:hAnsi="Algerian" w:cs="Arial"/>
          <w:bCs/>
          <w:sz w:val="40"/>
          <w:szCs w:val="40"/>
          <w:u w:val="single"/>
        </w:rPr>
        <w:t>ACKNOWLEDGEMENT</w:t>
      </w:r>
    </w:p>
    <w:p w14:paraId="01F11A90" w14:textId="77777777" w:rsidR="00FF4A1E" w:rsidRPr="00CF4A40" w:rsidRDefault="00FF4A1E" w:rsidP="00CF4A40">
      <w:pPr>
        <w:spacing w:after="0"/>
        <w:jc w:val="center"/>
        <w:rPr>
          <w:rFonts w:ascii="Arial" w:hAnsi="Arial" w:cs="Arial"/>
          <w:b/>
          <w:bCs/>
          <w:sz w:val="28"/>
          <w:szCs w:val="28"/>
          <w:u w:val="single"/>
        </w:rPr>
      </w:pPr>
    </w:p>
    <w:p w14:paraId="1994A902" w14:textId="77777777" w:rsidR="00FF4A1E" w:rsidRPr="00CF4A40" w:rsidRDefault="00000000" w:rsidP="00CF4A40">
      <w:pPr>
        <w:spacing w:after="0"/>
        <w:ind w:firstLine="720"/>
        <w:jc w:val="both"/>
        <w:rPr>
          <w:rFonts w:ascii="Times New Roman" w:hAnsi="Times New Roman"/>
          <w:sz w:val="28"/>
          <w:szCs w:val="28"/>
        </w:rPr>
      </w:pPr>
      <w:r w:rsidRPr="00CF4A40">
        <w:rPr>
          <w:rFonts w:ascii="Times New Roman" w:hAnsi="Times New Roman"/>
          <w:sz w:val="28"/>
          <w:szCs w:val="28"/>
        </w:rPr>
        <w:t>The satisfaction that accompanies the successful completion of any task would be incomplete without the mention of the people who made it possible and whose constant guidance and encouragement crown all the efforts with success. This acknowledgement transcends the reality of formality when we would like to express deep gratitude and respect to all those people behind the screen who guided, inspired and helped us for the completion of our project work.</w:t>
      </w:r>
    </w:p>
    <w:p w14:paraId="77246906" w14:textId="77777777" w:rsidR="00FF4A1E" w:rsidRPr="00CF4A40" w:rsidRDefault="00000000" w:rsidP="00CF4A40">
      <w:pPr>
        <w:tabs>
          <w:tab w:val="left" w:pos="540"/>
        </w:tabs>
        <w:jc w:val="both"/>
        <w:rPr>
          <w:rFonts w:ascii="Times New Roman" w:hAnsi="Times New Roman"/>
          <w:b/>
          <w:color w:val="C00000"/>
          <w:sz w:val="28"/>
          <w:szCs w:val="28"/>
        </w:rPr>
      </w:pPr>
      <w:r w:rsidRPr="00CF4A40">
        <w:rPr>
          <w:rFonts w:ascii="Times New Roman" w:hAnsi="Times New Roman"/>
          <w:sz w:val="28"/>
          <w:szCs w:val="28"/>
        </w:rPr>
        <w:t xml:space="preserve">         I am thankful </w:t>
      </w:r>
      <w:r w:rsidR="00801A32" w:rsidRPr="00CF4A40">
        <w:rPr>
          <w:rFonts w:ascii="Copperplate Gothic Bold" w:hAnsi="Copperplate Gothic Bold"/>
          <w:sz w:val="28"/>
          <w:szCs w:val="28"/>
        </w:rPr>
        <w:t xml:space="preserve">Dr. </w:t>
      </w:r>
      <w:r w:rsidR="00F427E6" w:rsidRPr="00CF4A40">
        <w:rPr>
          <w:rFonts w:ascii="Copperplate Gothic Bold" w:hAnsi="Copperplate Gothic Bold"/>
          <w:sz w:val="28"/>
          <w:szCs w:val="28"/>
        </w:rPr>
        <w:t>H. S. HOTA, HOD</w:t>
      </w:r>
      <w:r w:rsidR="00C72966" w:rsidRPr="00CF4A40">
        <w:rPr>
          <w:rFonts w:ascii="Copperplate Gothic Bold" w:hAnsi="Copperplate Gothic Bold"/>
          <w:sz w:val="28"/>
          <w:szCs w:val="28"/>
        </w:rPr>
        <w:t>, Department of Computer Science AND APPLICATION, ATAL BIHARI VAJPAYEE VISHWAVIDYALAYA, Bilaspur(</w:t>
      </w:r>
      <w:proofErr w:type="spellStart"/>
      <w:r w:rsidR="00C72966" w:rsidRPr="00CF4A40">
        <w:rPr>
          <w:rFonts w:ascii="Copperplate Gothic Bold" w:hAnsi="Copperplate Gothic Bold"/>
          <w:sz w:val="28"/>
          <w:szCs w:val="28"/>
        </w:rPr>
        <w:t>c.g.</w:t>
      </w:r>
      <w:proofErr w:type="spellEnd"/>
      <w:r w:rsidR="00C72966" w:rsidRPr="00CF4A40">
        <w:rPr>
          <w:rFonts w:ascii="Copperplate Gothic Bold" w:hAnsi="Copperplate Gothic Bold"/>
          <w:sz w:val="28"/>
          <w:szCs w:val="28"/>
        </w:rPr>
        <w:t>)</w:t>
      </w:r>
      <w:r w:rsidRPr="00CF4A40">
        <w:rPr>
          <w:rFonts w:ascii="Times New Roman" w:hAnsi="Times New Roman"/>
          <w:b/>
          <w:sz w:val="28"/>
          <w:szCs w:val="28"/>
        </w:rPr>
        <w:t xml:space="preserve"> </w:t>
      </w:r>
      <w:r w:rsidRPr="00CF4A40">
        <w:rPr>
          <w:rFonts w:ascii="Times New Roman" w:hAnsi="Times New Roman"/>
          <w:sz w:val="28"/>
          <w:szCs w:val="28"/>
        </w:rPr>
        <w:t>for giving us an opportunity to do the project. I also like to thank all teachers, project guide who has continuously helped and gave valuable suggestions to guide us in the successful completion of the project work.</w:t>
      </w:r>
    </w:p>
    <w:p w14:paraId="4ADDFDF8" w14:textId="19C4C352" w:rsidR="00FF4A1E" w:rsidRPr="00CF4A40" w:rsidRDefault="00000000" w:rsidP="00CF4A40">
      <w:pPr>
        <w:jc w:val="both"/>
        <w:rPr>
          <w:rFonts w:ascii="Times New Roman" w:hAnsi="Times New Roman"/>
          <w:sz w:val="28"/>
          <w:szCs w:val="28"/>
        </w:rPr>
      </w:pPr>
      <w:r w:rsidRPr="00CF4A40">
        <w:rPr>
          <w:rFonts w:ascii="Times New Roman" w:hAnsi="Times New Roman"/>
          <w:sz w:val="28"/>
          <w:szCs w:val="28"/>
        </w:rPr>
        <w:t xml:space="preserve">          A special thanks to all my </w:t>
      </w:r>
      <w:r w:rsidR="00153AB1" w:rsidRPr="00CF4A40">
        <w:rPr>
          <w:rFonts w:ascii="Times New Roman" w:hAnsi="Times New Roman"/>
          <w:sz w:val="28"/>
          <w:szCs w:val="28"/>
        </w:rPr>
        <w:t>teachers</w:t>
      </w:r>
      <w:r w:rsidRPr="00CF4A40">
        <w:rPr>
          <w:rFonts w:ascii="Times New Roman" w:hAnsi="Times New Roman"/>
          <w:sz w:val="28"/>
          <w:szCs w:val="28"/>
        </w:rPr>
        <w:t xml:space="preserve"> and friends who have directly or indirectly helped me for completing the task successfully.</w:t>
      </w:r>
    </w:p>
    <w:p w14:paraId="4164F76C" w14:textId="77777777" w:rsidR="00F427E6" w:rsidRDefault="00000000" w:rsidP="00FF4A1E">
      <w:pPr>
        <w:spacing w:line="360" w:lineRule="auto"/>
        <w:ind w:left="720"/>
        <w:jc w:val="both"/>
        <w:rPr>
          <w:rFonts w:ascii="Times New Roman" w:hAnsi="Times New Roman"/>
          <w:sz w:val="28"/>
          <w:szCs w:val="28"/>
        </w:rPr>
      </w:pPr>
      <w:r>
        <w:rPr>
          <w:rFonts w:ascii="Times New Roman" w:hAnsi="Times New Roman"/>
          <w:sz w:val="28"/>
          <w:szCs w:val="28"/>
        </w:rPr>
        <w:t xml:space="preserve">  </w:t>
      </w:r>
    </w:p>
    <w:p w14:paraId="5974CC64" w14:textId="77777777" w:rsidR="00FF4A1E" w:rsidRDefault="00000000" w:rsidP="00FF4A1E">
      <w:pPr>
        <w:spacing w:line="360" w:lineRule="auto"/>
        <w:ind w:left="720"/>
        <w:jc w:val="both"/>
        <w:rPr>
          <w:rFonts w:ascii="Times New Roman" w:hAnsi="Times New Roman"/>
          <w:sz w:val="28"/>
          <w:szCs w:val="28"/>
        </w:rPr>
      </w:pPr>
      <w:r>
        <w:rPr>
          <w:rFonts w:ascii="Times New Roman" w:hAnsi="Times New Roman"/>
          <w:sz w:val="28"/>
          <w:szCs w:val="28"/>
        </w:rPr>
        <w:t xml:space="preserve">     </w:t>
      </w:r>
    </w:p>
    <w:p w14:paraId="70D1F037" w14:textId="77777777" w:rsidR="00FF4A1E" w:rsidRDefault="00FF4A1E" w:rsidP="00FF4A1E">
      <w:pPr>
        <w:spacing w:line="360" w:lineRule="auto"/>
        <w:ind w:left="720"/>
        <w:jc w:val="both"/>
        <w:rPr>
          <w:rFonts w:ascii="Times New Roman" w:hAnsi="Times New Roman"/>
          <w:sz w:val="28"/>
          <w:szCs w:val="28"/>
        </w:rPr>
      </w:pPr>
    </w:p>
    <w:p w14:paraId="40F970A8" w14:textId="77777777" w:rsidR="00FF4A1E" w:rsidRDefault="00FF4A1E" w:rsidP="00FF4A1E">
      <w:pPr>
        <w:rPr>
          <w:rFonts w:ascii="Times New Roman" w:hAnsi="Times New Roman"/>
          <w:b/>
        </w:rPr>
      </w:pPr>
    </w:p>
    <w:p w14:paraId="7965533F" w14:textId="77777777" w:rsidR="001545B7" w:rsidRDefault="001545B7">
      <w:pPr>
        <w:rPr>
          <w:noProof/>
        </w:rPr>
      </w:pPr>
      <w:r>
        <w:rPr>
          <w:noProof/>
        </w:rPr>
        <w:br w:type="page"/>
      </w:r>
    </w:p>
    <w:p w14:paraId="3C63AE7B" w14:textId="4E5B597F" w:rsidR="00766CA2" w:rsidRPr="00ED134A" w:rsidRDefault="00ED134A" w:rsidP="00FF4A1E">
      <w:pPr>
        <w:rPr>
          <w:rFonts w:ascii="Times New Roman" w:hAnsi="Times New Roman" w:cs="Times New Roman"/>
          <w:b/>
          <w:bCs/>
          <w:sz w:val="32"/>
          <w:szCs w:val="32"/>
        </w:rPr>
      </w:pPr>
      <w:r w:rsidRPr="00ED134A">
        <w:rPr>
          <w:rFonts w:ascii="Times New Roman" w:hAnsi="Times New Roman" w:cs="Times New Roman"/>
          <w:b/>
          <w:bCs/>
          <w:sz w:val="32"/>
          <w:szCs w:val="32"/>
        </w:rPr>
        <w:lastRenderedPageBreak/>
        <w:t xml:space="preserve">                                                      INDEX</w:t>
      </w:r>
    </w:p>
    <w:tbl>
      <w:tblPr>
        <w:tblStyle w:val="TableGrid"/>
        <w:tblW w:w="9163" w:type="dxa"/>
        <w:tblLook w:val="04A0" w:firstRow="1" w:lastRow="0" w:firstColumn="1" w:lastColumn="0" w:noHBand="0" w:noVBand="1"/>
      </w:tblPr>
      <w:tblGrid>
        <w:gridCol w:w="2335"/>
        <w:gridCol w:w="4680"/>
        <w:gridCol w:w="2148"/>
      </w:tblGrid>
      <w:tr w:rsidR="00ED134A" w:rsidRPr="00A4302D" w14:paraId="6523642D" w14:textId="77777777" w:rsidTr="00C97900">
        <w:trPr>
          <w:trHeight w:val="773"/>
        </w:trPr>
        <w:tc>
          <w:tcPr>
            <w:tcW w:w="2335" w:type="dxa"/>
          </w:tcPr>
          <w:p w14:paraId="73507120" w14:textId="77777777" w:rsidR="00ED134A" w:rsidRPr="00A4302D" w:rsidRDefault="00ED134A" w:rsidP="00925F71">
            <w:pPr>
              <w:pStyle w:val="Title"/>
              <w:rPr>
                <w:sz w:val="24"/>
                <w:u w:val="none"/>
              </w:rPr>
            </w:pPr>
            <w:r>
              <w:rPr>
                <w:sz w:val="24"/>
                <w:u w:val="none"/>
              </w:rPr>
              <w:t>S. NO.</w:t>
            </w:r>
          </w:p>
        </w:tc>
        <w:tc>
          <w:tcPr>
            <w:tcW w:w="4680" w:type="dxa"/>
          </w:tcPr>
          <w:p w14:paraId="7010BE13" w14:textId="77777777" w:rsidR="00ED134A" w:rsidRPr="00A4302D" w:rsidRDefault="00ED134A" w:rsidP="00925F71">
            <w:pPr>
              <w:pStyle w:val="Title"/>
              <w:rPr>
                <w:sz w:val="24"/>
                <w:u w:val="none"/>
              </w:rPr>
            </w:pPr>
            <w:r w:rsidRPr="00A4302D">
              <w:rPr>
                <w:sz w:val="24"/>
                <w:u w:val="none"/>
              </w:rPr>
              <w:t>TOPIC</w:t>
            </w:r>
          </w:p>
        </w:tc>
        <w:tc>
          <w:tcPr>
            <w:tcW w:w="2148" w:type="dxa"/>
          </w:tcPr>
          <w:p w14:paraId="4D58DD02" w14:textId="77777777" w:rsidR="00ED134A" w:rsidRPr="00A4302D" w:rsidRDefault="00ED134A" w:rsidP="00925F71">
            <w:pPr>
              <w:pStyle w:val="Title"/>
              <w:rPr>
                <w:sz w:val="24"/>
                <w:u w:val="none"/>
              </w:rPr>
            </w:pPr>
            <w:r w:rsidRPr="00A4302D">
              <w:rPr>
                <w:sz w:val="24"/>
                <w:u w:val="none"/>
              </w:rPr>
              <w:t>PAGE NO.</w:t>
            </w:r>
          </w:p>
        </w:tc>
      </w:tr>
      <w:tr w:rsidR="00ED134A" w:rsidRPr="00F81A8F" w14:paraId="5745DAFD" w14:textId="77777777" w:rsidTr="00C97900">
        <w:trPr>
          <w:trHeight w:val="773"/>
        </w:trPr>
        <w:tc>
          <w:tcPr>
            <w:tcW w:w="2335" w:type="dxa"/>
          </w:tcPr>
          <w:p w14:paraId="19C6F302" w14:textId="77777777" w:rsidR="00ED134A" w:rsidRPr="00A4302D" w:rsidRDefault="00ED134A" w:rsidP="00925F71">
            <w:pPr>
              <w:pStyle w:val="Title"/>
              <w:rPr>
                <w:sz w:val="24"/>
                <w:u w:val="none"/>
              </w:rPr>
            </w:pPr>
            <w:r>
              <w:rPr>
                <w:sz w:val="24"/>
                <w:u w:val="none"/>
              </w:rPr>
              <w:t>1.</w:t>
            </w:r>
          </w:p>
        </w:tc>
        <w:tc>
          <w:tcPr>
            <w:tcW w:w="4680" w:type="dxa"/>
          </w:tcPr>
          <w:p w14:paraId="00655358" w14:textId="77777777" w:rsidR="00ED134A" w:rsidRPr="00F81A8F" w:rsidRDefault="00ED134A" w:rsidP="00925F71">
            <w:pPr>
              <w:pStyle w:val="Title"/>
              <w:rPr>
                <w:sz w:val="24"/>
                <w:u w:val="none"/>
              </w:rPr>
            </w:pPr>
            <w:r w:rsidRPr="00F81A8F">
              <w:rPr>
                <w:sz w:val="24"/>
                <w:u w:val="none"/>
              </w:rPr>
              <w:t>INTRODUCTION</w:t>
            </w:r>
          </w:p>
        </w:tc>
        <w:tc>
          <w:tcPr>
            <w:tcW w:w="2148" w:type="dxa"/>
          </w:tcPr>
          <w:p w14:paraId="4A3B129D" w14:textId="32DC8685" w:rsidR="00ED134A" w:rsidRPr="00F81A8F" w:rsidRDefault="00925F71" w:rsidP="00925F71">
            <w:pPr>
              <w:pStyle w:val="Title"/>
              <w:rPr>
                <w:sz w:val="24"/>
                <w:u w:val="none"/>
              </w:rPr>
            </w:pPr>
            <w:r>
              <w:rPr>
                <w:sz w:val="24"/>
                <w:u w:val="none"/>
              </w:rPr>
              <w:t>2-3</w:t>
            </w:r>
          </w:p>
        </w:tc>
      </w:tr>
      <w:tr w:rsidR="00ED134A" w:rsidRPr="00F81A8F" w14:paraId="49F2FC47" w14:textId="77777777" w:rsidTr="00C97900">
        <w:trPr>
          <w:trHeight w:val="773"/>
        </w:trPr>
        <w:tc>
          <w:tcPr>
            <w:tcW w:w="2335" w:type="dxa"/>
          </w:tcPr>
          <w:p w14:paraId="2DEF0EDA" w14:textId="77777777" w:rsidR="00ED134A" w:rsidRPr="00A4302D" w:rsidRDefault="00ED134A" w:rsidP="00925F71">
            <w:pPr>
              <w:pStyle w:val="Title"/>
              <w:rPr>
                <w:sz w:val="24"/>
                <w:u w:val="none"/>
              </w:rPr>
            </w:pPr>
            <w:r>
              <w:rPr>
                <w:sz w:val="24"/>
                <w:u w:val="none"/>
              </w:rPr>
              <w:t>2.</w:t>
            </w:r>
          </w:p>
        </w:tc>
        <w:tc>
          <w:tcPr>
            <w:tcW w:w="4680" w:type="dxa"/>
          </w:tcPr>
          <w:p w14:paraId="47198D19" w14:textId="77777777" w:rsidR="00ED134A" w:rsidRPr="00F81A8F" w:rsidRDefault="00ED134A" w:rsidP="00925F71">
            <w:pPr>
              <w:pStyle w:val="Title"/>
              <w:rPr>
                <w:sz w:val="24"/>
                <w:u w:val="none"/>
              </w:rPr>
            </w:pPr>
            <w:r w:rsidRPr="00F81A8F">
              <w:rPr>
                <w:sz w:val="24"/>
                <w:u w:val="none"/>
              </w:rPr>
              <w:t>OBJECTIVE</w:t>
            </w:r>
          </w:p>
        </w:tc>
        <w:tc>
          <w:tcPr>
            <w:tcW w:w="2148" w:type="dxa"/>
          </w:tcPr>
          <w:p w14:paraId="3A46D1FF" w14:textId="1AE29752" w:rsidR="00ED134A" w:rsidRPr="00F81A8F" w:rsidRDefault="00925F71" w:rsidP="00925F71">
            <w:pPr>
              <w:pStyle w:val="Title"/>
              <w:rPr>
                <w:sz w:val="24"/>
                <w:u w:val="none"/>
              </w:rPr>
            </w:pPr>
            <w:r>
              <w:rPr>
                <w:sz w:val="24"/>
                <w:u w:val="none"/>
              </w:rPr>
              <w:t>3-6</w:t>
            </w:r>
          </w:p>
        </w:tc>
      </w:tr>
      <w:tr w:rsidR="00ED134A" w:rsidRPr="00F81A8F" w14:paraId="35E3DF65" w14:textId="77777777" w:rsidTr="00C97900">
        <w:trPr>
          <w:trHeight w:val="773"/>
        </w:trPr>
        <w:tc>
          <w:tcPr>
            <w:tcW w:w="2335" w:type="dxa"/>
          </w:tcPr>
          <w:p w14:paraId="09C50511" w14:textId="77777777" w:rsidR="00ED134A" w:rsidRPr="00A4302D" w:rsidRDefault="00ED134A" w:rsidP="00925F71">
            <w:pPr>
              <w:pStyle w:val="Title"/>
              <w:rPr>
                <w:sz w:val="24"/>
                <w:u w:val="none"/>
              </w:rPr>
            </w:pPr>
            <w:r>
              <w:rPr>
                <w:sz w:val="24"/>
                <w:u w:val="none"/>
              </w:rPr>
              <w:t>3.</w:t>
            </w:r>
          </w:p>
        </w:tc>
        <w:tc>
          <w:tcPr>
            <w:tcW w:w="4680" w:type="dxa"/>
          </w:tcPr>
          <w:p w14:paraId="66600569" w14:textId="77777777" w:rsidR="00ED134A" w:rsidRPr="00F81A8F" w:rsidRDefault="00ED134A" w:rsidP="00925F71">
            <w:pPr>
              <w:pStyle w:val="Title"/>
              <w:rPr>
                <w:sz w:val="24"/>
                <w:u w:val="none"/>
              </w:rPr>
            </w:pPr>
            <w:r w:rsidRPr="00F81A8F">
              <w:rPr>
                <w:sz w:val="24"/>
                <w:u w:val="none"/>
              </w:rPr>
              <w:t>REVIEW OF LITERATURE</w:t>
            </w:r>
          </w:p>
        </w:tc>
        <w:tc>
          <w:tcPr>
            <w:tcW w:w="2148" w:type="dxa"/>
          </w:tcPr>
          <w:p w14:paraId="0CBC7BBE" w14:textId="5CD02F37" w:rsidR="00ED134A" w:rsidRPr="00F81A8F" w:rsidRDefault="00925F71" w:rsidP="00925F71">
            <w:pPr>
              <w:pStyle w:val="Title"/>
              <w:rPr>
                <w:sz w:val="24"/>
                <w:u w:val="none"/>
              </w:rPr>
            </w:pPr>
            <w:r>
              <w:rPr>
                <w:sz w:val="24"/>
                <w:u w:val="none"/>
              </w:rPr>
              <w:t>6-8</w:t>
            </w:r>
          </w:p>
        </w:tc>
      </w:tr>
      <w:tr w:rsidR="00ED134A" w:rsidRPr="00F81A8F" w14:paraId="5556D861" w14:textId="77777777" w:rsidTr="00C97900">
        <w:trPr>
          <w:trHeight w:val="804"/>
        </w:trPr>
        <w:tc>
          <w:tcPr>
            <w:tcW w:w="2335" w:type="dxa"/>
          </w:tcPr>
          <w:p w14:paraId="01FE0873" w14:textId="77777777" w:rsidR="00ED134A" w:rsidRPr="00A4302D" w:rsidRDefault="00ED134A" w:rsidP="00925F71">
            <w:pPr>
              <w:pStyle w:val="Title"/>
              <w:rPr>
                <w:sz w:val="24"/>
                <w:u w:val="none"/>
              </w:rPr>
            </w:pPr>
            <w:r>
              <w:rPr>
                <w:sz w:val="24"/>
                <w:u w:val="none"/>
              </w:rPr>
              <w:t>4.</w:t>
            </w:r>
          </w:p>
        </w:tc>
        <w:tc>
          <w:tcPr>
            <w:tcW w:w="4680" w:type="dxa"/>
          </w:tcPr>
          <w:p w14:paraId="0996E6B1" w14:textId="77777777" w:rsidR="00ED134A" w:rsidRPr="00F81A8F" w:rsidRDefault="00ED134A" w:rsidP="00925F71">
            <w:pPr>
              <w:pStyle w:val="Title"/>
              <w:rPr>
                <w:sz w:val="24"/>
                <w:u w:val="none"/>
              </w:rPr>
            </w:pPr>
            <w:r w:rsidRPr="00F81A8F">
              <w:rPr>
                <w:sz w:val="24"/>
                <w:u w:val="none"/>
              </w:rPr>
              <w:t>MATERIALS &amp; METHODS</w:t>
            </w:r>
          </w:p>
        </w:tc>
        <w:tc>
          <w:tcPr>
            <w:tcW w:w="2148" w:type="dxa"/>
          </w:tcPr>
          <w:p w14:paraId="7D1CCFA5" w14:textId="568CE2B6" w:rsidR="00ED134A" w:rsidRPr="00F81A8F" w:rsidRDefault="00925F71" w:rsidP="00925F71">
            <w:pPr>
              <w:pStyle w:val="Title"/>
              <w:rPr>
                <w:sz w:val="24"/>
                <w:u w:val="none"/>
              </w:rPr>
            </w:pPr>
            <w:r>
              <w:rPr>
                <w:sz w:val="24"/>
                <w:u w:val="none"/>
              </w:rPr>
              <w:t>8-14</w:t>
            </w:r>
          </w:p>
        </w:tc>
      </w:tr>
      <w:tr w:rsidR="00ED134A" w:rsidRPr="00F81A8F" w14:paraId="7D5A6AD7" w14:textId="77777777" w:rsidTr="00C97900">
        <w:trPr>
          <w:trHeight w:val="773"/>
        </w:trPr>
        <w:tc>
          <w:tcPr>
            <w:tcW w:w="2335" w:type="dxa"/>
          </w:tcPr>
          <w:p w14:paraId="7FB7DE12" w14:textId="77777777" w:rsidR="00ED134A" w:rsidRPr="00A4302D" w:rsidRDefault="00ED134A" w:rsidP="00925F71">
            <w:pPr>
              <w:pStyle w:val="Title"/>
              <w:rPr>
                <w:sz w:val="24"/>
                <w:u w:val="none"/>
              </w:rPr>
            </w:pPr>
            <w:r>
              <w:rPr>
                <w:sz w:val="24"/>
                <w:u w:val="none"/>
              </w:rPr>
              <w:t>5.</w:t>
            </w:r>
          </w:p>
        </w:tc>
        <w:tc>
          <w:tcPr>
            <w:tcW w:w="4680" w:type="dxa"/>
          </w:tcPr>
          <w:p w14:paraId="4BCF5AC4" w14:textId="77777777" w:rsidR="00ED134A" w:rsidRPr="00F81A8F" w:rsidRDefault="00ED134A" w:rsidP="00925F71">
            <w:pPr>
              <w:pStyle w:val="Title"/>
              <w:rPr>
                <w:sz w:val="24"/>
                <w:u w:val="none"/>
              </w:rPr>
            </w:pPr>
            <w:r w:rsidRPr="00F81A8F">
              <w:rPr>
                <w:sz w:val="24"/>
                <w:u w:val="none"/>
              </w:rPr>
              <w:t>RESULT</w:t>
            </w:r>
          </w:p>
        </w:tc>
        <w:tc>
          <w:tcPr>
            <w:tcW w:w="2148" w:type="dxa"/>
          </w:tcPr>
          <w:p w14:paraId="6CD9DF5A" w14:textId="62EBC9F7" w:rsidR="00ED134A" w:rsidRPr="00F81A8F" w:rsidRDefault="00925F71" w:rsidP="00925F71">
            <w:pPr>
              <w:pStyle w:val="Title"/>
              <w:rPr>
                <w:sz w:val="24"/>
                <w:u w:val="none"/>
              </w:rPr>
            </w:pPr>
            <w:r>
              <w:rPr>
                <w:sz w:val="24"/>
                <w:u w:val="none"/>
              </w:rPr>
              <w:t>14-18</w:t>
            </w:r>
          </w:p>
        </w:tc>
      </w:tr>
      <w:tr w:rsidR="00ED134A" w:rsidRPr="00F81A8F" w14:paraId="0EBEE73C" w14:textId="77777777" w:rsidTr="00C97900">
        <w:trPr>
          <w:trHeight w:val="773"/>
        </w:trPr>
        <w:tc>
          <w:tcPr>
            <w:tcW w:w="2335" w:type="dxa"/>
          </w:tcPr>
          <w:p w14:paraId="10C1B0B8" w14:textId="77777777" w:rsidR="00ED134A" w:rsidRPr="00A4302D" w:rsidRDefault="00ED134A" w:rsidP="00925F71">
            <w:pPr>
              <w:pStyle w:val="Title"/>
              <w:rPr>
                <w:sz w:val="24"/>
                <w:u w:val="none"/>
              </w:rPr>
            </w:pPr>
            <w:r>
              <w:rPr>
                <w:sz w:val="24"/>
                <w:u w:val="none"/>
              </w:rPr>
              <w:t>6.</w:t>
            </w:r>
          </w:p>
        </w:tc>
        <w:tc>
          <w:tcPr>
            <w:tcW w:w="4680" w:type="dxa"/>
          </w:tcPr>
          <w:p w14:paraId="71A54AFF" w14:textId="77777777" w:rsidR="00ED134A" w:rsidRPr="00F81A8F" w:rsidRDefault="00ED134A" w:rsidP="00925F71">
            <w:pPr>
              <w:pStyle w:val="Title"/>
              <w:rPr>
                <w:sz w:val="24"/>
                <w:u w:val="none"/>
              </w:rPr>
            </w:pPr>
            <w:r w:rsidRPr="00F81A8F">
              <w:rPr>
                <w:sz w:val="24"/>
                <w:u w:val="none"/>
              </w:rPr>
              <w:t>DISCUSSION</w:t>
            </w:r>
          </w:p>
        </w:tc>
        <w:tc>
          <w:tcPr>
            <w:tcW w:w="2148" w:type="dxa"/>
          </w:tcPr>
          <w:p w14:paraId="6D3B15C4" w14:textId="096EC293" w:rsidR="00ED134A" w:rsidRPr="00F81A8F" w:rsidRDefault="00925F71" w:rsidP="00925F71">
            <w:pPr>
              <w:pStyle w:val="Title"/>
              <w:rPr>
                <w:sz w:val="24"/>
                <w:u w:val="none"/>
              </w:rPr>
            </w:pPr>
            <w:r>
              <w:rPr>
                <w:sz w:val="24"/>
                <w:u w:val="none"/>
              </w:rPr>
              <w:t>19-26</w:t>
            </w:r>
          </w:p>
        </w:tc>
      </w:tr>
      <w:tr w:rsidR="00ED134A" w:rsidRPr="00F81A8F" w14:paraId="549F1FD3" w14:textId="77777777" w:rsidTr="00C97900">
        <w:trPr>
          <w:trHeight w:val="773"/>
        </w:trPr>
        <w:tc>
          <w:tcPr>
            <w:tcW w:w="2335" w:type="dxa"/>
          </w:tcPr>
          <w:p w14:paraId="4CB992FB" w14:textId="77777777" w:rsidR="00ED134A" w:rsidRPr="00A4302D" w:rsidRDefault="00ED134A" w:rsidP="00925F71">
            <w:pPr>
              <w:pStyle w:val="Title"/>
              <w:rPr>
                <w:sz w:val="24"/>
                <w:u w:val="none"/>
              </w:rPr>
            </w:pPr>
            <w:r>
              <w:rPr>
                <w:sz w:val="24"/>
                <w:u w:val="none"/>
              </w:rPr>
              <w:t>7.</w:t>
            </w:r>
          </w:p>
        </w:tc>
        <w:tc>
          <w:tcPr>
            <w:tcW w:w="4680" w:type="dxa"/>
          </w:tcPr>
          <w:p w14:paraId="06488B24" w14:textId="77777777" w:rsidR="00ED134A" w:rsidRPr="00F81A8F" w:rsidRDefault="00ED134A" w:rsidP="00925F71">
            <w:pPr>
              <w:pStyle w:val="Title"/>
              <w:rPr>
                <w:sz w:val="24"/>
                <w:u w:val="none"/>
              </w:rPr>
            </w:pPr>
            <w:r w:rsidRPr="00F81A8F">
              <w:rPr>
                <w:sz w:val="24"/>
                <w:u w:val="none"/>
              </w:rPr>
              <w:t>CONCLUSION</w:t>
            </w:r>
          </w:p>
        </w:tc>
        <w:tc>
          <w:tcPr>
            <w:tcW w:w="2148" w:type="dxa"/>
          </w:tcPr>
          <w:p w14:paraId="280EA365" w14:textId="415B1B35" w:rsidR="00ED134A" w:rsidRPr="00F81A8F" w:rsidRDefault="00925F71" w:rsidP="00925F71">
            <w:pPr>
              <w:pStyle w:val="Title"/>
              <w:rPr>
                <w:sz w:val="24"/>
                <w:u w:val="none"/>
              </w:rPr>
            </w:pPr>
            <w:r>
              <w:rPr>
                <w:sz w:val="24"/>
                <w:u w:val="none"/>
              </w:rPr>
              <w:t>26-27</w:t>
            </w:r>
          </w:p>
        </w:tc>
      </w:tr>
      <w:tr w:rsidR="00ED134A" w:rsidRPr="00F81A8F" w14:paraId="69D1966C" w14:textId="77777777" w:rsidTr="00C97900">
        <w:trPr>
          <w:trHeight w:val="773"/>
        </w:trPr>
        <w:tc>
          <w:tcPr>
            <w:tcW w:w="2335" w:type="dxa"/>
          </w:tcPr>
          <w:p w14:paraId="7794BC16" w14:textId="77777777" w:rsidR="00ED134A" w:rsidRDefault="00ED134A" w:rsidP="00925F71">
            <w:pPr>
              <w:pStyle w:val="Title"/>
              <w:rPr>
                <w:sz w:val="24"/>
                <w:u w:val="none"/>
              </w:rPr>
            </w:pPr>
            <w:r>
              <w:rPr>
                <w:sz w:val="24"/>
                <w:u w:val="none"/>
              </w:rPr>
              <w:t>8.</w:t>
            </w:r>
          </w:p>
        </w:tc>
        <w:tc>
          <w:tcPr>
            <w:tcW w:w="4680" w:type="dxa"/>
          </w:tcPr>
          <w:p w14:paraId="2000A16A" w14:textId="77777777" w:rsidR="00ED134A" w:rsidRPr="00F81A8F" w:rsidRDefault="00ED134A" w:rsidP="00925F71">
            <w:pPr>
              <w:pStyle w:val="Title"/>
              <w:rPr>
                <w:sz w:val="24"/>
                <w:u w:val="none"/>
              </w:rPr>
            </w:pPr>
            <w:r w:rsidRPr="00F81A8F">
              <w:rPr>
                <w:sz w:val="24"/>
                <w:u w:val="none"/>
              </w:rPr>
              <w:t>REFERENCES</w:t>
            </w:r>
          </w:p>
        </w:tc>
        <w:tc>
          <w:tcPr>
            <w:tcW w:w="2148" w:type="dxa"/>
          </w:tcPr>
          <w:p w14:paraId="533D1814" w14:textId="4AA5FC63" w:rsidR="00ED134A" w:rsidRPr="00F81A8F" w:rsidRDefault="00925F71" w:rsidP="00925F71">
            <w:pPr>
              <w:pStyle w:val="Title"/>
              <w:rPr>
                <w:sz w:val="24"/>
                <w:u w:val="none"/>
              </w:rPr>
            </w:pPr>
            <w:r>
              <w:rPr>
                <w:sz w:val="24"/>
                <w:u w:val="none"/>
              </w:rPr>
              <w:t>28-29</w:t>
            </w:r>
          </w:p>
        </w:tc>
      </w:tr>
    </w:tbl>
    <w:p w14:paraId="5729692B" w14:textId="77777777" w:rsidR="00B41AC7" w:rsidRPr="00B56910" w:rsidRDefault="00B41AC7" w:rsidP="00B56910">
      <w:pPr>
        <w:pStyle w:val="Title"/>
        <w:rPr>
          <w:sz w:val="24"/>
        </w:rPr>
        <w:sectPr w:rsidR="00B41AC7" w:rsidRPr="00B56910" w:rsidSect="001545B7">
          <w:footerReference w:type="default" r:id="rId9"/>
          <w:pgSz w:w="12240" w:h="15840"/>
          <w:pgMar w:top="1440" w:right="1440" w:bottom="1440" w:left="1440" w:header="720" w:footer="720" w:gutter="0"/>
          <w:pgNumType w:start="0"/>
          <w:cols w:space="720"/>
          <w:titlePg/>
          <w:docGrid w:linePitch="360"/>
        </w:sectPr>
      </w:pPr>
    </w:p>
    <w:p w14:paraId="6AB47135" w14:textId="77777777" w:rsidR="00C159F1" w:rsidRPr="00C21A1D" w:rsidRDefault="00000000" w:rsidP="00C159F1">
      <w:pPr>
        <w:spacing w:after="160" w:line="278" w:lineRule="auto"/>
        <w:rPr>
          <w:rFonts w:ascii="Times New Roman" w:eastAsia="Calibri" w:hAnsi="Times New Roman" w:cs="Times New Roman"/>
          <w:kern w:val="2"/>
          <w:sz w:val="28"/>
          <w:szCs w:val="24"/>
          <w:lang w:eastAsia="en-US" w:bidi="hi-IN"/>
          <w14:ligatures w14:val="standardContextual"/>
        </w:rPr>
      </w:pPr>
      <w:r w:rsidRPr="00C21A1D">
        <w:rPr>
          <w:rFonts w:ascii="Times New Roman" w:eastAsiaTheme="minorHAnsi" w:hAnsi="Times New Roman" w:cs="Times New Roman"/>
          <w:b/>
          <w:bCs/>
          <w:kern w:val="2"/>
          <w:sz w:val="28"/>
          <w:szCs w:val="24"/>
          <w:lang w:eastAsia="en-US" w:bidi="hi-IN"/>
          <w14:ligatures w14:val="standardContextual"/>
        </w:rPr>
        <w:lastRenderedPageBreak/>
        <w:t>Abstract</w:t>
      </w:r>
    </w:p>
    <w:p w14:paraId="2767EF3F" w14:textId="77777777" w:rsidR="00C159F1" w:rsidRPr="00C159F1"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159F1">
        <w:rPr>
          <w:rFonts w:ascii="Times New Roman" w:eastAsiaTheme="minorHAnsi" w:hAnsi="Times New Roman" w:cs="Times New Roman"/>
          <w:kern w:val="2"/>
          <w:sz w:val="24"/>
          <w:szCs w:val="21"/>
          <w:lang w:eastAsia="en-US" w:bidi="hi-IN"/>
          <w14:ligatures w14:val="standardContextual"/>
        </w:rPr>
        <w:t>Mental health challenges have become increasingly prevalent in modern society due to academic pressure, professional stress, social isolation, and rapid digitalization. Despite the growing need for emotional support, access to timely and affordable mental health care remains limited for a large section of the population. Recent advancements in Artificial Intelligence (AI) and affective computing offer promising solutions by enabling machines to recognize and respond to human emotions in a supportive manner.</w:t>
      </w:r>
    </w:p>
    <w:p w14:paraId="073C8C30" w14:textId="77777777" w:rsidR="00C21A1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159F1">
        <w:rPr>
          <w:rFonts w:ascii="Times New Roman" w:eastAsiaTheme="minorHAnsi" w:hAnsi="Times New Roman" w:cs="Times New Roman"/>
          <w:kern w:val="2"/>
          <w:sz w:val="24"/>
          <w:szCs w:val="21"/>
          <w:lang w:eastAsia="en-US" w:bidi="hi-IN"/>
          <w14:ligatures w14:val="standardContextual"/>
        </w:rPr>
        <w:t xml:space="preserve">This project presents </w:t>
      </w:r>
      <w:r w:rsidRPr="00C21A1D">
        <w:rPr>
          <w:rFonts w:ascii="Times New Roman" w:eastAsiaTheme="minorHAnsi" w:hAnsi="Times New Roman" w:cs="Times New Roman"/>
          <w:kern w:val="2"/>
          <w:sz w:val="24"/>
          <w:szCs w:val="21"/>
          <w:lang w:eastAsia="en-US" w:bidi="hi-IN"/>
          <w14:ligatures w14:val="standardContextual"/>
        </w:rPr>
        <w:t>MAITRI (Mental AI Therapeutic Response Interface)</w:t>
      </w:r>
      <w:r w:rsidRPr="00C159F1">
        <w:rPr>
          <w:rFonts w:ascii="Times New Roman" w:eastAsiaTheme="minorHAnsi" w:hAnsi="Times New Roman" w:cs="Times New Roman"/>
          <w:kern w:val="2"/>
          <w:sz w:val="24"/>
          <w:szCs w:val="21"/>
          <w:lang w:eastAsia="en-US" w:bidi="hi-IN"/>
          <w14:ligatures w14:val="standardContextual"/>
        </w:rPr>
        <w:t xml:space="preserve">, a multimodal AI-based mental health companion designed to provide real-time, empathetic emotional support. The system integrates facial emotion recognition, voice emotion analysis, and text-based emotional understanding to assess the user’s emotional state holistically. Convolutional Neural Networks are employed for facial emotion detection, transformer-based models are used for speech emotion recognition, and natural language processing techniques </w:t>
      </w:r>
      <w:proofErr w:type="spellStart"/>
      <w:r w:rsidRPr="00C159F1">
        <w:rPr>
          <w:rFonts w:ascii="Times New Roman" w:eastAsiaTheme="minorHAnsi" w:hAnsi="Times New Roman" w:cs="Times New Roman"/>
          <w:kern w:val="2"/>
          <w:sz w:val="24"/>
          <w:szCs w:val="21"/>
          <w:lang w:eastAsia="en-US" w:bidi="hi-IN"/>
          <w14:ligatures w14:val="standardContextual"/>
        </w:rPr>
        <w:t>analyze</w:t>
      </w:r>
      <w:proofErr w:type="spellEnd"/>
      <w:r w:rsidRPr="00C159F1">
        <w:rPr>
          <w:rFonts w:ascii="Times New Roman" w:eastAsiaTheme="minorHAnsi" w:hAnsi="Times New Roman" w:cs="Times New Roman"/>
          <w:kern w:val="2"/>
          <w:sz w:val="24"/>
          <w:szCs w:val="21"/>
          <w:lang w:eastAsia="en-US" w:bidi="hi-IN"/>
          <w14:ligatures w14:val="standardContextual"/>
        </w:rPr>
        <w:t xml:space="preserve"> textual mood inputs. Based on the detected emotions, the system generates context-aware and empathetic responses using large language models.</w:t>
      </w:r>
    </w:p>
    <w:p w14:paraId="3DCCBFEF" w14:textId="72782BFD" w:rsidR="00C159F1" w:rsidRPr="00C159F1"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159F1">
        <w:rPr>
          <w:rFonts w:ascii="Times New Roman" w:eastAsiaTheme="minorHAnsi" w:hAnsi="Times New Roman" w:cs="Times New Roman"/>
          <w:kern w:val="2"/>
          <w:sz w:val="24"/>
          <w:szCs w:val="21"/>
          <w:lang w:eastAsia="en-US" w:bidi="hi-IN"/>
          <w14:ligatures w14:val="standardContextual"/>
        </w:rPr>
        <w:t xml:space="preserve">A distinctive feature of MAITRI is its use of </w:t>
      </w:r>
      <w:r w:rsidRPr="00C21A1D">
        <w:rPr>
          <w:rFonts w:ascii="Times New Roman" w:eastAsiaTheme="minorHAnsi" w:hAnsi="Times New Roman" w:cs="Times New Roman"/>
          <w:kern w:val="2"/>
          <w:sz w:val="24"/>
          <w:szCs w:val="21"/>
          <w:lang w:eastAsia="en-US" w:bidi="hi-IN"/>
          <w14:ligatures w14:val="standardContextual"/>
        </w:rPr>
        <w:t>Hinglish (Hindi–English)</w:t>
      </w:r>
      <w:r w:rsidRPr="00C159F1">
        <w:rPr>
          <w:rFonts w:ascii="Times New Roman" w:eastAsiaTheme="minorHAnsi" w:hAnsi="Times New Roman" w:cs="Times New Roman"/>
          <w:kern w:val="2"/>
          <w:sz w:val="24"/>
          <w:szCs w:val="21"/>
          <w:lang w:eastAsia="en-US" w:bidi="hi-IN"/>
          <w14:ligatures w14:val="standardContextual"/>
        </w:rPr>
        <w:t xml:space="preserve"> as the primary interaction language, enhancing user comfort and cultural relevance in the Indian context. Implemented as a web-based application using the Flask framework, the system ensures real-time performance, modular design, and ethical data handling without permanent storage. Experimental results demonstrate that multimodal emotion fusion improves emotion recognition accuracy and user engagement compared to unimodal approaches. MAITRI highlights the potential of emotion-aware AI systems as supportive tools for early emotional awareness and mental wellbeing, while maintaining ethical boundaries and complementing professional mental health services.</w:t>
      </w:r>
    </w:p>
    <w:p w14:paraId="72EC02B9" w14:textId="77777777" w:rsidR="00C159F1" w:rsidRDefault="00C159F1"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p>
    <w:p w14:paraId="6331574F" w14:textId="77777777" w:rsidR="00C159F1" w:rsidRPr="00C159F1"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21A1D">
        <w:rPr>
          <w:rFonts w:ascii="Times New Roman" w:eastAsiaTheme="minorHAnsi" w:hAnsi="Times New Roman" w:cs="Times New Roman"/>
          <w:b/>
          <w:bCs/>
          <w:kern w:val="2"/>
          <w:sz w:val="28"/>
          <w:lang w:eastAsia="en-US" w:bidi="hi-IN"/>
          <w14:ligatures w14:val="standardContextual"/>
        </w:rPr>
        <w:t>Keywords:</w:t>
      </w:r>
      <w:r w:rsidRPr="00C159F1">
        <w:rPr>
          <w:rFonts w:ascii="Times New Roman" w:eastAsiaTheme="minorHAnsi" w:hAnsi="Times New Roman" w:cs="Times New Roman"/>
          <w:kern w:val="2"/>
          <w:sz w:val="24"/>
          <w:szCs w:val="21"/>
          <w:lang w:eastAsia="en-US" w:bidi="hi-IN"/>
          <w14:ligatures w14:val="standardContextual"/>
        </w:rPr>
        <w:br/>
        <w:t>Artificial Intelligence, Affective Computing, Mental Health Support, Multimodal Emotion Recognition, Facial Emotion Detection, Voice Emotion Analysis, Natural Language Processing, Hinglish Interaction, Empathetic AI, Human–Computer Interaction</w:t>
      </w:r>
    </w:p>
    <w:p w14:paraId="76EF654F" w14:textId="77777777" w:rsidR="00C159F1" w:rsidRPr="00C159F1" w:rsidRDefault="00C159F1"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p>
    <w:p w14:paraId="590E9251" w14:textId="77777777" w:rsidR="00C159F1" w:rsidRDefault="00C159F1"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p>
    <w:p w14:paraId="1F1008C4" w14:textId="77777777" w:rsidR="00C159F1" w:rsidRDefault="00C159F1"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p>
    <w:p w14:paraId="452D0ACA" w14:textId="77777777" w:rsidR="00C159F1" w:rsidRDefault="00C159F1"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p>
    <w:p w14:paraId="6C03BB13" w14:textId="77777777" w:rsidR="00C159F1" w:rsidRDefault="00C159F1"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p>
    <w:p w14:paraId="662CC3FB" w14:textId="77777777" w:rsidR="00C159F1" w:rsidRDefault="00C159F1"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p>
    <w:p w14:paraId="5E676C98" w14:textId="77777777" w:rsidR="00C159F1" w:rsidRDefault="00C159F1"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p>
    <w:p w14:paraId="40BDD916" w14:textId="77777777" w:rsidR="00C159F1" w:rsidRDefault="00C159F1"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p>
    <w:p w14:paraId="4E3E00FA" w14:textId="38DAC9E8" w:rsidR="00F845F9" w:rsidRPr="00C21A1D"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C21A1D">
        <w:rPr>
          <w:rFonts w:ascii="Times New Roman" w:eastAsiaTheme="minorHAnsi" w:hAnsi="Times New Roman" w:cs="Times New Roman"/>
          <w:b/>
          <w:bCs/>
          <w:kern w:val="2"/>
          <w:sz w:val="28"/>
          <w:lang w:eastAsia="en-US" w:bidi="hi-IN"/>
          <w14:ligatures w14:val="standardContextual"/>
        </w:rPr>
        <w:t>1.</w:t>
      </w:r>
      <w:r w:rsidR="00C21A1D" w:rsidRPr="00C21A1D">
        <w:rPr>
          <w:rFonts w:ascii="Times New Roman" w:eastAsiaTheme="minorHAnsi" w:hAnsi="Times New Roman" w:cs="Times New Roman"/>
          <w:b/>
          <w:bCs/>
          <w:kern w:val="2"/>
          <w:sz w:val="28"/>
          <w:lang w:eastAsia="en-US" w:bidi="hi-IN"/>
          <w14:ligatures w14:val="standardContextual"/>
        </w:rPr>
        <w:t xml:space="preserve"> </w:t>
      </w:r>
      <w:r w:rsidRPr="00C21A1D">
        <w:rPr>
          <w:rFonts w:ascii="Times New Roman" w:eastAsiaTheme="minorHAnsi" w:hAnsi="Times New Roman" w:cs="Times New Roman"/>
          <w:b/>
          <w:bCs/>
          <w:kern w:val="2"/>
          <w:sz w:val="28"/>
          <w:lang w:eastAsia="en-US" w:bidi="hi-IN"/>
          <w14:ligatures w14:val="standardContextual"/>
        </w:rPr>
        <w:t>INTRODUCTION</w:t>
      </w:r>
    </w:p>
    <w:p w14:paraId="3BB84472"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Mental health has emerged as one of the most critical aspects of overall human well-being in the modern digital era. Rapid urbanization, academic pressure, job insecurity, social isolation, and excessive dependence on technology have significantly increased stress, anxiety, and emotional instability among individuals. According to global health studies, a large section of the population experiences emotional distress at some point in life, yet access to timely mental health support remains limited. Factors such as social stigma, lack of awareness, high consultation costs, and unavailability of mental health professionals often prevent individuals from seeking help at an early stage.</w:t>
      </w:r>
    </w:p>
    <w:p w14:paraId="2726AA26"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With the advancement of </w:t>
      </w:r>
      <w:r w:rsidRPr="00C21A1D">
        <w:rPr>
          <w:rFonts w:ascii="Times New Roman" w:eastAsiaTheme="minorHAnsi" w:hAnsi="Times New Roman" w:cs="Times New Roman"/>
          <w:kern w:val="2"/>
          <w:sz w:val="24"/>
          <w:szCs w:val="21"/>
          <w:lang w:eastAsia="en-US" w:bidi="hi-IN"/>
          <w14:ligatures w14:val="standardContextual"/>
        </w:rPr>
        <w:t>Artificial Intelligence (AI) and Machine Learning (ML), intelligent systems are increasingly being used to assist humans in sensitive and complex domains. One such emerging area is Affective Computing,</w:t>
      </w:r>
      <w:r w:rsidRPr="00F845F9">
        <w:rPr>
          <w:rFonts w:ascii="Times New Roman" w:eastAsiaTheme="minorHAnsi" w:hAnsi="Times New Roman" w:cs="Times New Roman"/>
          <w:kern w:val="2"/>
          <w:sz w:val="24"/>
          <w:szCs w:val="21"/>
          <w:lang w:eastAsia="en-US" w:bidi="hi-IN"/>
          <w14:ligatures w14:val="standardContextual"/>
        </w:rPr>
        <w:t xml:space="preserve"> which focuses on enabling machines to recognize, interpret, and respond to human emotions. Human emotions are expressed through multiple channels such as facial expressions, voice tone, speech patterns, and textual communication. </w:t>
      </w:r>
      <w:proofErr w:type="spellStart"/>
      <w:r w:rsidRPr="00F845F9">
        <w:rPr>
          <w:rFonts w:ascii="Times New Roman" w:eastAsiaTheme="minorHAnsi" w:hAnsi="Times New Roman" w:cs="Times New Roman"/>
          <w:kern w:val="2"/>
          <w:sz w:val="24"/>
          <w:szCs w:val="21"/>
          <w:lang w:eastAsia="en-US" w:bidi="hi-IN"/>
          <w14:ligatures w14:val="standardContextual"/>
        </w:rPr>
        <w:t>Analyzing</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these emotional cues using AI allows systems to understand the psychological state of users more accurately and provide meaningful support.</w:t>
      </w:r>
    </w:p>
    <w:p w14:paraId="115A3A64"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Traditional mental health support systems rely heavily on human intervention and are often reactive rather than proactive. Moreover, they lack 24×7 availability and immediate response mechanisms. In contrast, AI-based mental health companions can offer continuous emotional support, instant feedback, and a non-judgmental environment where users feel comfortable expressing their emotions. These systems are not intended to replace professional therapists but serve as a </w:t>
      </w:r>
      <w:r w:rsidRPr="00C21A1D">
        <w:rPr>
          <w:rFonts w:ascii="Times New Roman" w:eastAsiaTheme="minorHAnsi" w:hAnsi="Times New Roman" w:cs="Times New Roman"/>
          <w:kern w:val="2"/>
          <w:sz w:val="24"/>
          <w:szCs w:val="21"/>
          <w:lang w:eastAsia="en-US" w:bidi="hi-IN"/>
          <w14:ligatures w14:val="standardContextual"/>
        </w:rPr>
        <w:t>first-level emotional support tool,</w:t>
      </w:r>
      <w:r w:rsidRPr="00F845F9">
        <w:rPr>
          <w:rFonts w:ascii="Times New Roman" w:eastAsiaTheme="minorHAnsi" w:hAnsi="Times New Roman" w:cs="Times New Roman"/>
          <w:kern w:val="2"/>
          <w:sz w:val="24"/>
          <w:szCs w:val="21"/>
          <w:lang w:eastAsia="en-US" w:bidi="hi-IN"/>
          <w14:ligatures w14:val="standardContextual"/>
        </w:rPr>
        <w:t xml:space="preserve"> especially for early detection of emotional distress.</w:t>
      </w:r>
    </w:p>
    <w:p w14:paraId="4D7EC5D9"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21A1D">
        <w:rPr>
          <w:rFonts w:ascii="Times New Roman" w:eastAsiaTheme="minorHAnsi" w:hAnsi="Times New Roman" w:cs="Times New Roman"/>
          <w:kern w:val="2"/>
          <w:sz w:val="24"/>
          <w:szCs w:val="21"/>
          <w:lang w:eastAsia="en-US" w:bidi="hi-IN"/>
          <w14:ligatures w14:val="standardContextual"/>
        </w:rPr>
        <w:t xml:space="preserve">MAITRI (Mental AI Therapeutic Response Interface) </w:t>
      </w:r>
      <w:r w:rsidRPr="00F845F9">
        <w:rPr>
          <w:rFonts w:ascii="Times New Roman" w:eastAsiaTheme="minorHAnsi" w:hAnsi="Times New Roman" w:cs="Times New Roman"/>
          <w:kern w:val="2"/>
          <w:sz w:val="24"/>
          <w:szCs w:val="21"/>
          <w:lang w:eastAsia="en-US" w:bidi="hi-IN"/>
          <w14:ligatures w14:val="standardContextual"/>
        </w:rPr>
        <w:t xml:space="preserve">is an AI-powered mental health companion designed to address these challenges by integrating advanced emotion recognition techniques with natural language understanding. The system focuses on detecting user emotions through </w:t>
      </w:r>
      <w:r w:rsidRPr="00C21A1D">
        <w:rPr>
          <w:rFonts w:ascii="Times New Roman" w:eastAsiaTheme="minorHAnsi" w:hAnsi="Times New Roman" w:cs="Times New Roman"/>
          <w:kern w:val="2"/>
          <w:sz w:val="24"/>
          <w:szCs w:val="21"/>
          <w:lang w:eastAsia="en-US" w:bidi="hi-IN"/>
          <w14:ligatures w14:val="standardContextual"/>
        </w:rPr>
        <w:t>facial expressions, voice signals, and textual inputs,</w:t>
      </w:r>
      <w:r w:rsidRPr="00F845F9">
        <w:rPr>
          <w:rFonts w:ascii="Times New Roman" w:eastAsiaTheme="minorHAnsi" w:hAnsi="Times New Roman" w:cs="Times New Roman"/>
          <w:kern w:val="2"/>
          <w:sz w:val="24"/>
          <w:szCs w:val="21"/>
          <w:lang w:eastAsia="en-US" w:bidi="hi-IN"/>
          <w14:ligatures w14:val="standardContextual"/>
        </w:rPr>
        <w:t xml:space="preserve"> and generating empathetic, human-like responses. By leveraging deep learning models and large language models, MAITRI aims to create an emotionally aware interaction experience that feels supportive, personalized, and culturally relatable.</w:t>
      </w:r>
    </w:p>
    <w:p w14:paraId="13790687"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A unique aspect of MAITRI is its use of </w:t>
      </w:r>
      <w:r w:rsidRPr="00C21A1D">
        <w:rPr>
          <w:rFonts w:ascii="Times New Roman" w:eastAsiaTheme="minorHAnsi" w:hAnsi="Times New Roman" w:cs="Times New Roman"/>
          <w:kern w:val="2"/>
          <w:sz w:val="24"/>
          <w:szCs w:val="21"/>
          <w:lang w:eastAsia="en-US" w:bidi="hi-IN"/>
          <w14:ligatures w14:val="standardContextual"/>
        </w:rPr>
        <w:t>Hinglish (Hindi + English)</w:t>
      </w:r>
      <w:r w:rsidRPr="00F845F9">
        <w:rPr>
          <w:rFonts w:ascii="Times New Roman" w:eastAsiaTheme="minorHAnsi" w:hAnsi="Times New Roman" w:cs="Times New Roman"/>
          <w:kern w:val="2"/>
          <w:sz w:val="24"/>
          <w:szCs w:val="21"/>
          <w:lang w:eastAsia="en-US" w:bidi="hi-IN"/>
          <w14:ligatures w14:val="standardContextual"/>
        </w:rPr>
        <w:t xml:space="preserve"> as the primary communication medium. In the Indian context, Hinglish is widely used in daily conversations and provides a more natural and emotionally expressive interaction compared to purely formal English. This linguistic choice enhances user comfort, engagement, and emotional connection with the system. The application is implemented as a web-based platform using the Flask framework, ensuring accessibility, ease of use, and scalability.</w:t>
      </w:r>
    </w:p>
    <w:p w14:paraId="24FC23B7" w14:textId="3E4A0DD6"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MAITRI employs </w:t>
      </w:r>
      <w:r w:rsidRPr="00C21A1D">
        <w:rPr>
          <w:rFonts w:ascii="Times New Roman" w:eastAsiaTheme="minorHAnsi" w:hAnsi="Times New Roman" w:cs="Times New Roman"/>
          <w:kern w:val="2"/>
          <w:sz w:val="24"/>
          <w:szCs w:val="21"/>
          <w:lang w:eastAsia="en-US" w:bidi="hi-IN"/>
          <w14:ligatures w14:val="standardContextual"/>
        </w:rPr>
        <w:t>Facial Emotion Recognition (FER</w:t>
      </w:r>
      <w:r w:rsidRPr="00F845F9">
        <w:rPr>
          <w:rFonts w:ascii="Times New Roman" w:eastAsiaTheme="minorHAnsi" w:hAnsi="Times New Roman" w:cs="Times New Roman"/>
          <w:b/>
          <w:bCs/>
          <w:kern w:val="2"/>
          <w:sz w:val="24"/>
          <w:szCs w:val="21"/>
          <w:lang w:eastAsia="en-US" w:bidi="hi-IN"/>
          <w14:ligatures w14:val="standardContextual"/>
        </w:rPr>
        <w:t>)</w:t>
      </w:r>
      <w:r w:rsidRPr="00F845F9">
        <w:rPr>
          <w:rFonts w:ascii="Times New Roman" w:eastAsiaTheme="minorHAnsi" w:hAnsi="Times New Roman" w:cs="Times New Roman"/>
          <w:kern w:val="2"/>
          <w:sz w:val="24"/>
          <w:szCs w:val="21"/>
          <w:lang w:eastAsia="en-US" w:bidi="hi-IN"/>
          <w14:ligatures w14:val="standardContextual"/>
        </w:rPr>
        <w:t xml:space="preserve"> using convolutional neural networks trained on standard datasets to identify core emotions such as happiness, sadness, anger, fear, surprise, disgust, and neutrality. Additionally, </w:t>
      </w:r>
      <w:r w:rsidRPr="00F845F9">
        <w:rPr>
          <w:rFonts w:ascii="Times New Roman" w:eastAsiaTheme="minorHAnsi" w:hAnsi="Times New Roman" w:cs="Times New Roman"/>
          <w:b/>
          <w:bCs/>
          <w:kern w:val="2"/>
          <w:sz w:val="24"/>
          <w:szCs w:val="21"/>
          <w:lang w:eastAsia="en-US" w:bidi="hi-IN"/>
          <w14:ligatures w14:val="standardContextual"/>
        </w:rPr>
        <w:t>Voice Emotion Recognition (VER)</w:t>
      </w:r>
      <w:r w:rsidRPr="00F845F9">
        <w:rPr>
          <w:rFonts w:ascii="Times New Roman" w:eastAsiaTheme="minorHAnsi" w:hAnsi="Times New Roman" w:cs="Times New Roman"/>
          <w:kern w:val="2"/>
          <w:sz w:val="24"/>
          <w:szCs w:val="21"/>
          <w:lang w:eastAsia="en-US" w:bidi="hi-IN"/>
          <w14:ligatures w14:val="standardContextual"/>
        </w:rPr>
        <w:t xml:space="preserve"> is </w:t>
      </w:r>
      <w:r w:rsidRPr="00F845F9">
        <w:rPr>
          <w:rFonts w:ascii="Times New Roman" w:eastAsiaTheme="minorHAnsi" w:hAnsi="Times New Roman" w:cs="Times New Roman"/>
          <w:kern w:val="2"/>
          <w:sz w:val="24"/>
          <w:szCs w:val="21"/>
          <w:lang w:eastAsia="en-US" w:bidi="hi-IN"/>
          <w14:ligatures w14:val="standardContextual"/>
        </w:rPr>
        <w:lastRenderedPageBreak/>
        <w:t xml:space="preserve">performed using transformer-based models that </w:t>
      </w:r>
      <w:proofErr w:type="spellStart"/>
      <w:r w:rsidRPr="00F845F9">
        <w:rPr>
          <w:rFonts w:ascii="Times New Roman" w:eastAsiaTheme="minorHAnsi" w:hAnsi="Times New Roman" w:cs="Times New Roman"/>
          <w:kern w:val="2"/>
          <w:sz w:val="24"/>
          <w:szCs w:val="21"/>
          <w:lang w:eastAsia="en-US" w:bidi="hi-IN"/>
          <w14:ligatures w14:val="standardContextual"/>
        </w:rPr>
        <w:t>analyze</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vocal features like pitch, energy, pace, and spectral patterns. For textual interaction, the system uses AI-driven natural language processing to </w:t>
      </w:r>
      <w:r w:rsidR="00C21A1D" w:rsidRPr="00F845F9">
        <w:rPr>
          <w:rFonts w:ascii="Times New Roman" w:eastAsiaTheme="minorHAnsi" w:hAnsi="Times New Roman" w:cs="Times New Roman"/>
          <w:kern w:val="2"/>
          <w:sz w:val="24"/>
          <w:szCs w:val="21"/>
          <w:lang w:eastAsia="en-US" w:bidi="hi-IN"/>
          <w14:ligatures w14:val="standardContextual"/>
        </w:rPr>
        <w:t>analyse</w:t>
      </w:r>
      <w:r w:rsidRPr="00F845F9">
        <w:rPr>
          <w:rFonts w:ascii="Times New Roman" w:eastAsiaTheme="minorHAnsi" w:hAnsi="Times New Roman" w:cs="Times New Roman"/>
          <w:kern w:val="2"/>
          <w:sz w:val="24"/>
          <w:szCs w:val="21"/>
          <w:lang w:eastAsia="en-US" w:bidi="hi-IN"/>
          <w14:ligatures w14:val="standardContextual"/>
        </w:rPr>
        <w:t xml:space="preserve"> mood, emotional intensity, and contextual cues provided by the user.</w:t>
      </w:r>
    </w:p>
    <w:p w14:paraId="77F2DF92"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 primary goal of this project is to bridge the gap between technology and emotional well-being by providing a supportive AI companion that is accessible, responsive, and empathetic. MAITRI emphasizes ethical AI usage by ensuring user privacy, real-time processing, and clear disclaimers that it is not a substitute for professional mental health services. By combining multiple emotion detection modalities with intelligent response generation, the project demonstrates how AI can contribute positively to mental health awareness and early emotional support.</w:t>
      </w:r>
    </w:p>
    <w:p w14:paraId="3B77D7CE"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In conclusion, MAITRI represents a practical and innovative application of artificial intelligence in the mental health domain. It showcases how modern AI techniques such as deep learning, speech processing, computer vision, and large language models can be integrated into a unified system to enhance human emotional well-being. This project highlights the potential of AI-based companions as supportive tools in addressing the growing mental health challenges of today’s society.</w:t>
      </w:r>
    </w:p>
    <w:p w14:paraId="7F9EC5BC" w14:textId="3A019FC9" w:rsidR="00F845F9" w:rsidRPr="00C21A1D"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C21A1D">
        <w:rPr>
          <w:rFonts w:ascii="Times New Roman" w:eastAsiaTheme="minorHAnsi" w:hAnsi="Times New Roman" w:cs="Times New Roman"/>
          <w:b/>
          <w:bCs/>
          <w:kern w:val="2"/>
          <w:sz w:val="28"/>
          <w:lang w:eastAsia="en-US" w:bidi="hi-IN"/>
          <w14:ligatures w14:val="standardContextual"/>
        </w:rPr>
        <w:t>2.</w:t>
      </w:r>
      <w:r w:rsidR="00C21A1D" w:rsidRPr="00C21A1D">
        <w:rPr>
          <w:rFonts w:ascii="Times New Roman" w:eastAsiaTheme="minorHAnsi" w:hAnsi="Times New Roman" w:cs="Times New Roman"/>
          <w:b/>
          <w:bCs/>
          <w:kern w:val="2"/>
          <w:sz w:val="28"/>
          <w:lang w:eastAsia="en-US" w:bidi="hi-IN"/>
          <w14:ligatures w14:val="standardContextual"/>
        </w:rPr>
        <w:t xml:space="preserve"> </w:t>
      </w:r>
      <w:r w:rsidRPr="00C21A1D">
        <w:rPr>
          <w:rFonts w:ascii="Times New Roman" w:eastAsiaTheme="minorHAnsi" w:hAnsi="Times New Roman" w:cs="Times New Roman"/>
          <w:b/>
          <w:bCs/>
          <w:kern w:val="2"/>
          <w:sz w:val="28"/>
          <w:lang w:eastAsia="en-US" w:bidi="hi-IN"/>
          <w14:ligatures w14:val="standardContextual"/>
        </w:rPr>
        <w:t>OBJECTIVES</w:t>
      </w:r>
    </w:p>
    <w:p w14:paraId="0914BD94"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The primary objective of the </w:t>
      </w:r>
      <w:r w:rsidRPr="00F845F9">
        <w:rPr>
          <w:rFonts w:ascii="Times New Roman" w:eastAsiaTheme="minorHAnsi" w:hAnsi="Times New Roman" w:cs="Times New Roman"/>
          <w:b/>
          <w:bCs/>
          <w:kern w:val="2"/>
          <w:sz w:val="24"/>
          <w:szCs w:val="21"/>
          <w:lang w:eastAsia="en-US" w:bidi="hi-IN"/>
          <w14:ligatures w14:val="standardContextual"/>
        </w:rPr>
        <w:t>MAITRI (Mental AI Therapeutic Response Interface)</w:t>
      </w:r>
      <w:r w:rsidRPr="00F845F9">
        <w:rPr>
          <w:rFonts w:ascii="Times New Roman" w:eastAsiaTheme="minorHAnsi" w:hAnsi="Times New Roman" w:cs="Times New Roman"/>
          <w:kern w:val="2"/>
          <w:sz w:val="24"/>
          <w:szCs w:val="21"/>
          <w:lang w:eastAsia="en-US" w:bidi="hi-IN"/>
          <w14:ligatures w14:val="standardContextual"/>
        </w:rPr>
        <w:t xml:space="preserve"> project is to design and develop an intelligent, empathetic, and user-friendly AI-based mental health companion capable of understanding human emotions and providing meaningful emotional support. The project aims to utilize modern artificial intelligence techniques to </w:t>
      </w:r>
      <w:proofErr w:type="spellStart"/>
      <w:r w:rsidRPr="00F845F9">
        <w:rPr>
          <w:rFonts w:ascii="Times New Roman" w:eastAsiaTheme="minorHAnsi" w:hAnsi="Times New Roman" w:cs="Times New Roman"/>
          <w:kern w:val="2"/>
          <w:sz w:val="24"/>
          <w:szCs w:val="21"/>
          <w:lang w:eastAsia="en-US" w:bidi="hi-IN"/>
          <w14:ligatures w14:val="standardContextual"/>
        </w:rPr>
        <w:t>analyze</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emotional cues from multiple human interaction modalities and generate supportive responses in a natural and culturally relatable manner.</w:t>
      </w:r>
    </w:p>
    <w:p w14:paraId="7BB9890A"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2.1 Primary Objectives</w:t>
      </w:r>
    </w:p>
    <w:p w14:paraId="17CB4044" w14:textId="77777777" w:rsidR="00F845F9" w:rsidRPr="00F845F9" w:rsidRDefault="00000000" w:rsidP="00C21A1D">
      <w:pPr>
        <w:numPr>
          <w:ilvl w:val="0"/>
          <w:numId w:val="1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develop an AI-based mental health support system</w:t>
      </w:r>
      <w:r w:rsidRPr="00F845F9">
        <w:rPr>
          <w:rFonts w:ascii="Times New Roman" w:eastAsiaTheme="minorHAnsi" w:hAnsi="Times New Roman" w:cs="Times New Roman"/>
          <w:kern w:val="2"/>
          <w:sz w:val="24"/>
          <w:szCs w:val="21"/>
          <w:lang w:eastAsia="en-US" w:bidi="hi-IN"/>
          <w14:ligatures w14:val="standardContextual"/>
        </w:rPr>
        <w:br/>
        <w:t>The foremost objective of this project is to create a web-based AI companion that can assist users in managing emotional distress by providing immediate, non-judgmental, and empathetic responses. The system is intended to act as a first-level emotional support tool that complements, rather than replaces, professional mental health services.</w:t>
      </w:r>
    </w:p>
    <w:p w14:paraId="6B6D3F73" w14:textId="77777777" w:rsidR="00F845F9" w:rsidRPr="00F845F9" w:rsidRDefault="00000000" w:rsidP="00C21A1D">
      <w:pPr>
        <w:numPr>
          <w:ilvl w:val="0"/>
          <w:numId w:val="1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detect human emotions through facial expressions</w:t>
      </w:r>
      <w:r w:rsidRPr="00F845F9">
        <w:rPr>
          <w:rFonts w:ascii="Times New Roman" w:eastAsiaTheme="minorHAnsi" w:hAnsi="Times New Roman" w:cs="Times New Roman"/>
          <w:kern w:val="2"/>
          <w:sz w:val="24"/>
          <w:szCs w:val="21"/>
          <w:lang w:eastAsia="en-US" w:bidi="hi-IN"/>
          <w14:ligatures w14:val="standardContextual"/>
        </w:rPr>
        <w:br/>
        <w:t xml:space="preserve">This objective focuses on implementing a Facial Emotion Recognition (FER) module capable of </w:t>
      </w:r>
      <w:proofErr w:type="spellStart"/>
      <w:r w:rsidRPr="00F845F9">
        <w:rPr>
          <w:rFonts w:ascii="Times New Roman" w:eastAsiaTheme="minorHAnsi" w:hAnsi="Times New Roman" w:cs="Times New Roman"/>
          <w:kern w:val="2"/>
          <w:sz w:val="24"/>
          <w:szCs w:val="21"/>
          <w:lang w:eastAsia="en-US" w:bidi="hi-IN"/>
          <w14:ligatures w14:val="standardContextual"/>
        </w:rPr>
        <w:t>analyzing</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real-time webcam input to identify core human emotions such as happiness, sadness, anger, fear, surprise, disgust, and neutrality. Deep learning-based convolutional neural networks are used to ensure accurate and reliable emotion classification.</w:t>
      </w:r>
    </w:p>
    <w:p w14:paraId="59281B4F" w14:textId="77777777" w:rsidR="00F845F9" w:rsidRPr="00F845F9" w:rsidRDefault="00000000" w:rsidP="00C21A1D">
      <w:pPr>
        <w:numPr>
          <w:ilvl w:val="0"/>
          <w:numId w:val="1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 xml:space="preserve">To </w:t>
      </w:r>
      <w:proofErr w:type="spellStart"/>
      <w:r w:rsidRPr="00F845F9">
        <w:rPr>
          <w:rFonts w:ascii="Times New Roman" w:eastAsiaTheme="minorHAnsi" w:hAnsi="Times New Roman" w:cs="Times New Roman"/>
          <w:b/>
          <w:bCs/>
          <w:kern w:val="2"/>
          <w:sz w:val="24"/>
          <w:szCs w:val="21"/>
          <w:lang w:eastAsia="en-US" w:bidi="hi-IN"/>
          <w14:ligatures w14:val="standardContextual"/>
        </w:rPr>
        <w:t>analyze</w:t>
      </w:r>
      <w:proofErr w:type="spellEnd"/>
      <w:r w:rsidRPr="00F845F9">
        <w:rPr>
          <w:rFonts w:ascii="Times New Roman" w:eastAsiaTheme="minorHAnsi" w:hAnsi="Times New Roman" w:cs="Times New Roman"/>
          <w:b/>
          <w:bCs/>
          <w:kern w:val="2"/>
          <w:sz w:val="24"/>
          <w:szCs w:val="21"/>
          <w:lang w:eastAsia="en-US" w:bidi="hi-IN"/>
          <w14:ligatures w14:val="standardContextual"/>
        </w:rPr>
        <w:t xml:space="preserve"> emotional state through voice and speech patterns</w:t>
      </w:r>
      <w:r w:rsidRPr="00F845F9">
        <w:rPr>
          <w:rFonts w:ascii="Times New Roman" w:eastAsiaTheme="minorHAnsi" w:hAnsi="Times New Roman" w:cs="Times New Roman"/>
          <w:kern w:val="2"/>
          <w:sz w:val="24"/>
          <w:szCs w:val="21"/>
          <w:lang w:eastAsia="en-US" w:bidi="hi-IN"/>
          <w14:ligatures w14:val="standardContextual"/>
        </w:rPr>
        <w:br/>
        <w:t xml:space="preserve">Another key objective is to develop a Voice Emotion Recognition (VER) module that captures and processes human speech to identify emotional undertones. By </w:t>
      </w:r>
      <w:proofErr w:type="spellStart"/>
      <w:r w:rsidRPr="00F845F9">
        <w:rPr>
          <w:rFonts w:ascii="Times New Roman" w:eastAsiaTheme="minorHAnsi" w:hAnsi="Times New Roman" w:cs="Times New Roman"/>
          <w:kern w:val="2"/>
          <w:sz w:val="24"/>
          <w:szCs w:val="21"/>
          <w:lang w:eastAsia="en-US" w:bidi="hi-IN"/>
          <w14:ligatures w14:val="standardContextual"/>
        </w:rPr>
        <w:t>analyzing</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w:t>
      </w:r>
      <w:r w:rsidRPr="00F845F9">
        <w:rPr>
          <w:rFonts w:ascii="Times New Roman" w:eastAsiaTheme="minorHAnsi" w:hAnsi="Times New Roman" w:cs="Times New Roman"/>
          <w:kern w:val="2"/>
          <w:sz w:val="24"/>
          <w:szCs w:val="21"/>
          <w:lang w:eastAsia="en-US" w:bidi="hi-IN"/>
          <w14:ligatures w14:val="standardContextual"/>
        </w:rPr>
        <w:lastRenderedPageBreak/>
        <w:t>acoustic features such as pitch, energy, tone, and speech rhythm using transformer-based models, the system aims to infer the emotional state of the user from voice signals.</w:t>
      </w:r>
    </w:p>
    <w:p w14:paraId="72AC7B57" w14:textId="77777777" w:rsidR="00F845F9" w:rsidRPr="00F845F9" w:rsidRDefault="00000000" w:rsidP="00C21A1D">
      <w:pPr>
        <w:numPr>
          <w:ilvl w:val="0"/>
          <w:numId w:val="1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understand user emotions through text-based interaction</w:t>
      </w:r>
      <w:r w:rsidRPr="00F845F9">
        <w:rPr>
          <w:rFonts w:ascii="Times New Roman" w:eastAsiaTheme="minorHAnsi" w:hAnsi="Times New Roman" w:cs="Times New Roman"/>
          <w:kern w:val="2"/>
          <w:sz w:val="24"/>
          <w:szCs w:val="21"/>
          <w:lang w:eastAsia="en-US" w:bidi="hi-IN"/>
          <w14:ligatures w14:val="standardContextual"/>
        </w:rPr>
        <w:br/>
        <w:t xml:space="preserve">The project aims to </w:t>
      </w:r>
      <w:proofErr w:type="spellStart"/>
      <w:r w:rsidRPr="00F845F9">
        <w:rPr>
          <w:rFonts w:ascii="Times New Roman" w:eastAsiaTheme="minorHAnsi" w:hAnsi="Times New Roman" w:cs="Times New Roman"/>
          <w:kern w:val="2"/>
          <w:sz w:val="24"/>
          <w:szCs w:val="21"/>
          <w:lang w:eastAsia="en-US" w:bidi="hi-IN"/>
          <w14:ligatures w14:val="standardContextual"/>
        </w:rPr>
        <w:t>analyze</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textual input provided by users through a structured mood check-in form. Natural Language Processing (NLP) techniques and large language models are utilized to assess emotional intensity, duration, and contextual meaning, enabling deeper emotional understanding beyond surface-level expressions.</w:t>
      </w:r>
    </w:p>
    <w:p w14:paraId="73FC687F"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2.2 Secondary Objectives</w:t>
      </w:r>
    </w:p>
    <w:p w14:paraId="3541BDAF" w14:textId="77777777" w:rsidR="00F845F9" w:rsidRPr="00F845F9" w:rsidRDefault="00000000" w:rsidP="00C21A1D">
      <w:pPr>
        <w:numPr>
          <w:ilvl w:val="0"/>
          <w:numId w:val="2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integrate multimodal emotion analysis into a unified system</w:t>
      </w:r>
      <w:r w:rsidRPr="00F845F9">
        <w:rPr>
          <w:rFonts w:ascii="Times New Roman" w:eastAsiaTheme="minorHAnsi" w:hAnsi="Times New Roman" w:cs="Times New Roman"/>
          <w:kern w:val="2"/>
          <w:sz w:val="24"/>
          <w:szCs w:val="21"/>
          <w:lang w:eastAsia="en-US" w:bidi="hi-IN"/>
          <w14:ligatures w14:val="standardContextual"/>
        </w:rPr>
        <w:br/>
        <w:t>A key objective of MAITRI is to combine facial, voice, and text-based emotion recognition techniques into a single coherent framework. This multimodal approach enhances emotion detection accuracy and provides a more holistic understanding of the user’s emotional state.</w:t>
      </w:r>
    </w:p>
    <w:p w14:paraId="3616ABA1" w14:textId="77777777" w:rsidR="00F845F9" w:rsidRPr="00F845F9" w:rsidRDefault="00000000" w:rsidP="00C21A1D">
      <w:pPr>
        <w:numPr>
          <w:ilvl w:val="0"/>
          <w:numId w:val="2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generate empathetic and personalized AI responses</w:t>
      </w:r>
      <w:r w:rsidRPr="00F845F9">
        <w:rPr>
          <w:rFonts w:ascii="Times New Roman" w:eastAsiaTheme="minorHAnsi" w:hAnsi="Times New Roman" w:cs="Times New Roman"/>
          <w:kern w:val="2"/>
          <w:sz w:val="24"/>
          <w:szCs w:val="21"/>
          <w:lang w:eastAsia="en-US" w:bidi="hi-IN"/>
          <w14:ligatures w14:val="standardContextual"/>
        </w:rPr>
        <w:br/>
        <w:t>The system aims to generate emotionally appropriate, supportive, and motivational responses based on the detected emotional state. Advanced AI models are used to ensure that responses are empathetic, context-aware, and aligned with mental health support principles.</w:t>
      </w:r>
    </w:p>
    <w:p w14:paraId="1EC31D27" w14:textId="77777777" w:rsidR="00F845F9" w:rsidRPr="00F845F9" w:rsidRDefault="00000000" w:rsidP="00C21A1D">
      <w:pPr>
        <w:numPr>
          <w:ilvl w:val="0"/>
          <w:numId w:val="2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provide natural interaction using Hinglish language</w:t>
      </w:r>
      <w:r w:rsidRPr="00F845F9">
        <w:rPr>
          <w:rFonts w:ascii="Times New Roman" w:eastAsiaTheme="minorHAnsi" w:hAnsi="Times New Roman" w:cs="Times New Roman"/>
          <w:kern w:val="2"/>
          <w:sz w:val="24"/>
          <w:szCs w:val="21"/>
          <w:lang w:eastAsia="en-US" w:bidi="hi-IN"/>
          <w14:ligatures w14:val="standardContextual"/>
        </w:rPr>
        <w:br/>
        <w:t>An important objective of the project is to improve user engagement and comfort by delivering AI responses in Hinglish (a blend of Hindi and English). This approach makes the interaction more relatable, especially in the Indian socio-cultural context.</w:t>
      </w:r>
    </w:p>
    <w:p w14:paraId="3E421698" w14:textId="77777777" w:rsidR="00F845F9" w:rsidRPr="00F845F9" w:rsidRDefault="00000000" w:rsidP="00C21A1D">
      <w:pPr>
        <w:numPr>
          <w:ilvl w:val="0"/>
          <w:numId w:val="2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ensure real-time processing and responsiveness</w:t>
      </w:r>
      <w:r w:rsidRPr="00F845F9">
        <w:rPr>
          <w:rFonts w:ascii="Times New Roman" w:eastAsiaTheme="minorHAnsi" w:hAnsi="Times New Roman" w:cs="Times New Roman"/>
          <w:kern w:val="2"/>
          <w:sz w:val="24"/>
          <w:szCs w:val="21"/>
          <w:lang w:eastAsia="en-US" w:bidi="hi-IN"/>
          <w14:ligatures w14:val="standardContextual"/>
        </w:rPr>
        <w:br/>
        <w:t>The project aims to design the system in such a way that emotion detection and response generation occur in real time. This ensures immediate feedback and maintains a smooth, interactive user experience.</w:t>
      </w:r>
    </w:p>
    <w:p w14:paraId="54365495"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2.3 Technical and System Objectives</w:t>
      </w:r>
    </w:p>
    <w:p w14:paraId="4357B018" w14:textId="77777777" w:rsidR="00F845F9" w:rsidRPr="00F845F9" w:rsidRDefault="00000000" w:rsidP="00C21A1D">
      <w:pPr>
        <w:numPr>
          <w:ilvl w:val="0"/>
          <w:numId w:val="2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implement a scalable and modular system architecture</w:t>
      </w:r>
      <w:r w:rsidRPr="00F845F9">
        <w:rPr>
          <w:rFonts w:ascii="Times New Roman" w:eastAsiaTheme="minorHAnsi" w:hAnsi="Times New Roman" w:cs="Times New Roman"/>
          <w:kern w:val="2"/>
          <w:sz w:val="24"/>
          <w:szCs w:val="21"/>
          <w:lang w:eastAsia="en-US" w:bidi="hi-IN"/>
          <w14:ligatures w14:val="standardContextual"/>
        </w:rPr>
        <w:br/>
        <w:t>MAITRI aims to follow a modular design approach, where each functionality—facial detection, voice analysis, chat interface, and AI response generation—is implemented as a separate module. This enhances system scalability, maintainability, and future extensibility.</w:t>
      </w:r>
    </w:p>
    <w:p w14:paraId="160B6C00" w14:textId="77777777" w:rsidR="00F845F9" w:rsidRPr="00F845F9" w:rsidRDefault="00000000" w:rsidP="00C21A1D">
      <w:pPr>
        <w:numPr>
          <w:ilvl w:val="0"/>
          <w:numId w:val="2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utilize modern AI and ML frameworks effectively</w:t>
      </w:r>
      <w:r w:rsidRPr="00F845F9">
        <w:rPr>
          <w:rFonts w:ascii="Times New Roman" w:eastAsiaTheme="minorHAnsi" w:hAnsi="Times New Roman" w:cs="Times New Roman"/>
          <w:kern w:val="2"/>
          <w:sz w:val="24"/>
          <w:szCs w:val="21"/>
          <w:lang w:eastAsia="en-US" w:bidi="hi-IN"/>
          <w14:ligatures w14:val="standardContextual"/>
        </w:rPr>
        <w:br/>
        <w:t xml:space="preserve">The project seeks to apply state-of-the-art AI tools such as deep learning models, transformer architectures, and large language models using frameworks like </w:t>
      </w:r>
      <w:proofErr w:type="spellStart"/>
      <w:r w:rsidRPr="00F845F9">
        <w:rPr>
          <w:rFonts w:ascii="Times New Roman" w:eastAsiaTheme="minorHAnsi" w:hAnsi="Times New Roman" w:cs="Times New Roman"/>
          <w:kern w:val="2"/>
          <w:sz w:val="24"/>
          <w:szCs w:val="21"/>
          <w:lang w:eastAsia="en-US" w:bidi="hi-IN"/>
          <w14:ligatures w14:val="standardContextual"/>
        </w:rPr>
        <w:t>PyTorch</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w:t>
      </w:r>
      <w:proofErr w:type="spellStart"/>
      <w:r w:rsidRPr="00F845F9">
        <w:rPr>
          <w:rFonts w:ascii="Times New Roman" w:eastAsiaTheme="minorHAnsi" w:hAnsi="Times New Roman" w:cs="Times New Roman"/>
          <w:kern w:val="2"/>
          <w:sz w:val="24"/>
          <w:szCs w:val="21"/>
          <w:lang w:eastAsia="en-US" w:bidi="hi-IN"/>
          <w14:ligatures w14:val="standardContextual"/>
        </w:rPr>
        <w:t>HuggingFace</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Transformers, and Google Gemini API.</w:t>
      </w:r>
    </w:p>
    <w:p w14:paraId="4F3B0953" w14:textId="77777777" w:rsidR="00F845F9" w:rsidRPr="00F845F9" w:rsidRDefault="00000000" w:rsidP="00C21A1D">
      <w:pPr>
        <w:numPr>
          <w:ilvl w:val="0"/>
          <w:numId w:val="2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lastRenderedPageBreak/>
        <w:t>To ensure user privacy and ethical AI practices</w:t>
      </w:r>
      <w:r w:rsidRPr="00F845F9">
        <w:rPr>
          <w:rFonts w:ascii="Times New Roman" w:eastAsiaTheme="minorHAnsi" w:hAnsi="Times New Roman" w:cs="Times New Roman"/>
          <w:kern w:val="2"/>
          <w:sz w:val="24"/>
          <w:szCs w:val="21"/>
          <w:lang w:eastAsia="en-US" w:bidi="hi-IN"/>
          <w14:ligatures w14:val="standardContextual"/>
        </w:rPr>
        <w:br/>
        <w:t>Another important objective is to design the system with strong ethical considerations. The project ensures real-time processing without permanent data storage and includes clear disclaimers stating that the system is not a replacement for professional mental health services.</w:t>
      </w:r>
    </w:p>
    <w:p w14:paraId="38D259F1"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2.4 Learning and Research Objectives</w:t>
      </w:r>
    </w:p>
    <w:p w14:paraId="78D14EEF" w14:textId="77777777" w:rsidR="00F845F9" w:rsidRPr="00F845F9" w:rsidRDefault="00000000" w:rsidP="00C21A1D">
      <w:pPr>
        <w:numPr>
          <w:ilvl w:val="0"/>
          <w:numId w:val="2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gain practical exposure to applied artificial intelligence</w:t>
      </w:r>
      <w:r w:rsidRPr="00F845F9">
        <w:rPr>
          <w:rFonts w:ascii="Times New Roman" w:eastAsiaTheme="minorHAnsi" w:hAnsi="Times New Roman" w:cs="Times New Roman"/>
          <w:kern w:val="2"/>
          <w:sz w:val="24"/>
          <w:szCs w:val="21"/>
          <w:lang w:eastAsia="en-US" w:bidi="hi-IN"/>
          <w14:ligatures w14:val="standardContextual"/>
        </w:rPr>
        <w:br/>
        <w:t>The project aims to provide hands-on experience in applying AI techniques to real-world problems, particularly in sensitive domains such as mental health.</w:t>
      </w:r>
    </w:p>
    <w:p w14:paraId="10CE259B" w14:textId="77777777" w:rsidR="00F845F9" w:rsidRPr="00F845F9" w:rsidRDefault="00000000" w:rsidP="00C21A1D">
      <w:pPr>
        <w:numPr>
          <w:ilvl w:val="0"/>
          <w:numId w:val="2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explore the application of affective computing in healthcare</w:t>
      </w:r>
      <w:r w:rsidRPr="00F845F9">
        <w:rPr>
          <w:rFonts w:ascii="Times New Roman" w:eastAsiaTheme="minorHAnsi" w:hAnsi="Times New Roman" w:cs="Times New Roman"/>
          <w:kern w:val="2"/>
          <w:sz w:val="24"/>
          <w:szCs w:val="21"/>
          <w:lang w:eastAsia="en-US" w:bidi="hi-IN"/>
          <w14:ligatures w14:val="standardContextual"/>
        </w:rPr>
        <w:br/>
        <w:t>Through this project, the objective is to study and demonstrate how affective computing can be effectively applied to emotional wellbeing and human-</w:t>
      </w:r>
      <w:proofErr w:type="spellStart"/>
      <w:r w:rsidRPr="00F845F9">
        <w:rPr>
          <w:rFonts w:ascii="Times New Roman" w:eastAsiaTheme="minorHAnsi" w:hAnsi="Times New Roman" w:cs="Times New Roman"/>
          <w:kern w:val="2"/>
          <w:sz w:val="24"/>
          <w:szCs w:val="21"/>
          <w:lang w:eastAsia="en-US" w:bidi="hi-IN"/>
          <w14:ligatures w14:val="standardContextual"/>
        </w:rPr>
        <w:t>centered</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AI systems.</w:t>
      </w:r>
    </w:p>
    <w:p w14:paraId="4F856BAC" w14:textId="77777777" w:rsidR="00F845F9" w:rsidRPr="00F845F9" w:rsidRDefault="00000000" w:rsidP="00C21A1D">
      <w:pPr>
        <w:numPr>
          <w:ilvl w:val="0"/>
          <w:numId w:val="2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To enhance interdisciplinary knowledge and skills</w:t>
      </w:r>
      <w:r w:rsidRPr="00F845F9">
        <w:rPr>
          <w:rFonts w:ascii="Times New Roman" w:eastAsiaTheme="minorHAnsi" w:hAnsi="Times New Roman" w:cs="Times New Roman"/>
          <w:kern w:val="2"/>
          <w:sz w:val="24"/>
          <w:szCs w:val="21"/>
          <w:lang w:eastAsia="en-US" w:bidi="hi-IN"/>
          <w14:ligatures w14:val="standardContextual"/>
        </w:rPr>
        <w:br/>
        <w:t>The project integrates concepts from artificial intelligence, machine learning, psychology, web development, and human–computer interaction, thereby enhancing interdisciplinary technical competence.</w:t>
      </w:r>
    </w:p>
    <w:p w14:paraId="78CC82E2"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2.5 Overall Objective Summary</w:t>
      </w:r>
    </w:p>
    <w:p w14:paraId="58C60067" w14:textId="77777777" w:rsid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In summary, the objectives of the MAITRI project focus on developing a reliable, empathetic, and intelligent mental health companion by combining multimodal emotion detection with AI-driven response generation. The project aims to contribute to mental health awareness while demonstrating the effective use of artificial intelligence in creating socially responsible and human-</w:t>
      </w:r>
      <w:proofErr w:type="spellStart"/>
      <w:r w:rsidRPr="00F845F9">
        <w:rPr>
          <w:rFonts w:ascii="Times New Roman" w:eastAsiaTheme="minorHAnsi" w:hAnsi="Times New Roman" w:cs="Times New Roman"/>
          <w:kern w:val="2"/>
          <w:sz w:val="24"/>
          <w:szCs w:val="21"/>
          <w:lang w:eastAsia="en-US" w:bidi="hi-IN"/>
          <w14:ligatures w14:val="standardContextual"/>
        </w:rPr>
        <w:t>centered</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technological solutions.</w:t>
      </w:r>
    </w:p>
    <w:p w14:paraId="3F0A4343"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2.6 Functional Objectives</w:t>
      </w:r>
    </w:p>
    <w:p w14:paraId="07C34500" w14:textId="77777777" w:rsidR="00C74E15" w:rsidRPr="00C74E15" w:rsidRDefault="00000000" w:rsidP="00C21A1D">
      <w:pPr>
        <w:numPr>
          <w:ilvl w:val="0"/>
          <w:numId w:val="2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enable early emotional awareness and self-reflection</w:t>
      </w:r>
      <w:r w:rsidRPr="00C74E15">
        <w:rPr>
          <w:rFonts w:ascii="Times New Roman" w:eastAsiaTheme="minorHAnsi" w:hAnsi="Times New Roman" w:cs="Times New Roman"/>
          <w:kern w:val="2"/>
          <w:sz w:val="24"/>
          <w:szCs w:val="21"/>
          <w:lang w:eastAsia="en-US" w:bidi="hi-IN"/>
          <w14:ligatures w14:val="standardContextual"/>
        </w:rPr>
        <w:br/>
        <w:t>The project aims to help users become more aware of their emotional states by providing timely feedback on detected emotions. Early emotional awareness can encourage self-reflection and proactive emotional management, which is crucial for maintaining mental wellbeing.</w:t>
      </w:r>
    </w:p>
    <w:p w14:paraId="693AB470" w14:textId="77777777" w:rsidR="00C74E15" w:rsidRPr="00C74E15" w:rsidRDefault="00000000" w:rsidP="00C21A1D">
      <w:pPr>
        <w:numPr>
          <w:ilvl w:val="0"/>
          <w:numId w:val="2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support users in emotionally vulnerable situations</w:t>
      </w:r>
      <w:r w:rsidRPr="00C74E15">
        <w:rPr>
          <w:rFonts w:ascii="Times New Roman" w:eastAsiaTheme="minorHAnsi" w:hAnsi="Times New Roman" w:cs="Times New Roman"/>
          <w:kern w:val="2"/>
          <w:sz w:val="24"/>
          <w:szCs w:val="21"/>
          <w:lang w:eastAsia="en-US" w:bidi="hi-IN"/>
          <w14:ligatures w14:val="standardContextual"/>
        </w:rPr>
        <w:br/>
        <w:t>MAITRI is designed to provide immediate emotional support during moments of stress, anxiety, or emotional discomfort. By offering empathetic responses in real time, the system seeks to reduce feelings of isolation and emotional neglect.</w:t>
      </w:r>
    </w:p>
    <w:p w14:paraId="22305E10"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2.7 System Performance Objectives</w:t>
      </w:r>
    </w:p>
    <w:p w14:paraId="34955698" w14:textId="77777777" w:rsidR="00C74E15" w:rsidRPr="00C74E15" w:rsidRDefault="00000000" w:rsidP="00C21A1D">
      <w:pPr>
        <w:numPr>
          <w:ilvl w:val="0"/>
          <w:numId w:val="2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ensure low-latency and real-time system performance</w:t>
      </w:r>
      <w:r w:rsidRPr="00C74E15">
        <w:rPr>
          <w:rFonts w:ascii="Times New Roman" w:eastAsiaTheme="minorHAnsi" w:hAnsi="Times New Roman" w:cs="Times New Roman"/>
          <w:kern w:val="2"/>
          <w:sz w:val="24"/>
          <w:szCs w:val="21"/>
          <w:lang w:eastAsia="en-US" w:bidi="hi-IN"/>
          <w14:ligatures w14:val="standardContextual"/>
        </w:rPr>
        <w:br/>
        <w:t>An important objective of the project is to minimize response time across all modules, ensuring smooth real-time interaction. Low-latency processing is essential for maintaining user engagement and emotional continuity during interactions.</w:t>
      </w:r>
    </w:p>
    <w:p w14:paraId="6027C355" w14:textId="77777777" w:rsidR="00C74E15" w:rsidRPr="00C74E15" w:rsidRDefault="00000000" w:rsidP="00C21A1D">
      <w:pPr>
        <w:numPr>
          <w:ilvl w:val="0"/>
          <w:numId w:val="2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lastRenderedPageBreak/>
        <w:t>To maintain system robustness under varying conditions</w:t>
      </w:r>
      <w:r w:rsidRPr="00C74E15">
        <w:rPr>
          <w:rFonts w:ascii="Times New Roman" w:eastAsiaTheme="minorHAnsi" w:hAnsi="Times New Roman" w:cs="Times New Roman"/>
          <w:kern w:val="2"/>
          <w:sz w:val="24"/>
          <w:szCs w:val="21"/>
          <w:lang w:eastAsia="en-US" w:bidi="hi-IN"/>
          <w14:ligatures w14:val="standardContextual"/>
        </w:rPr>
        <w:br/>
        <w:t>The project aims to maintain stable performance under different lighting conditions, background noise levels, and user interaction styles. This objective enhances the system’s reliability in real-world environments.</w:t>
      </w:r>
    </w:p>
    <w:p w14:paraId="1A3CB71C"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2.8 Human–Computer Interaction (HCI) Objectives</w:t>
      </w:r>
    </w:p>
    <w:p w14:paraId="264963F2" w14:textId="77777777" w:rsidR="00C74E15" w:rsidRPr="00C74E15" w:rsidRDefault="00000000" w:rsidP="00C21A1D">
      <w:pPr>
        <w:numPr>
          <w:ilvl w:val="0"/>
          <w:numId w:val="25"/>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design a psychologically safe interaction environment</w:t>
      </w:r>
      <w:r w:rsidRPr="00C74E15">
        <w:rPr>
          <w:rFonts w:ascii="Times New Roman" w:eastAsiaTheme="minorHAnsi" w:hAnsi="Times New Roman" w:cs="Times New Roman"/>
          <w:kern w:val="2"/>
          <w:sz w:val="24"/>
          <w:szCs w:val="21"/>
          <w:lang w:eastAsia="en-US" w:bidi="hi-IN"/>
          <w14:ligatures w14:val="standardContextual"/>
        </w:rPr>
        <w:br/>
        <w:t>MAITRI seeks to provide a non-judgmental and emotionally safe digital space where users feel comfortable expressing their feelings without fear of criticism or stigma.</w:t>
      </w:r>
    </w:p>
    <w:p w14:paraId="688C0C49" w14:textId="77777777" w:rsidR="00C74E15" w:rsidRPr="00C74E15" w:rsidRDefault="00000000" w:rsidP="00C21A1D">
      <w:pPr>
        <w:numPr>
          <w:ilvl w:val="0"/>
          <w:numId w:val="25"/>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enhance user engagement through natural conversational flow</w:t>
      </w:r>
      <w:r w:rsidRPr="00C74E15">
        <w:rPr>
          <w:rFonts w:ascii="Times New Roman" w:eastAsiaTheme="minorHAnsi" w:hAnsi="Times New Roman" w:cs="Times New Roman"/>
          <w:kern w:val="2"/>
          <w:sz w:val="24"/>
          <w:szCs w:val="21"/>
          <w:lang w:eastAsia="en-US" w:bidi="hi-IN"/>
          <w14:ligatures w14:val="standardContextual"/>
        </w:rPr>
        <w:br/>
        <w:t>The project aims to create fluid, human-like interaction by integrating emotion-aware response generation and conversational timing, making interactions feel less mechanical and more empathetic.</w:t>
      </w:r>
    </w:p>
    <w:p w14:paraId="6B0D97C3"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2.9 Research and Evaluation Objectives</w:t>
      </w:r>
    </w:p>
    <w:p w14:paraId="03840476" w14:textId="77777777" w:rsidR="00C74E15" w:rsidRPr="00C74E15" w:rsidRDefault="00000000" w:rsidP="00C21A1D">
      <w:pPr>
        <w:numPr>
          <w:ilvl w:val="0"/>
          <w:numId w:val="26"/>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evaluate the effectiveness of multimodal emotion recognition</w:t>
      </w:r>
      <w:r w:rsidRPr="00C74E15">
        <w:rPr>
          <w:rFonts w:ascii="Times New Roman" w:eastAsiaTheme="minorHAnsi" w:hAnsi="Times New Roman" w:cs="Times New Roman"/>
          <w:kern w:val="2"/>
          <w:sz w:val="24"/>
          <w:szCs w:val="21"/>
          <w:lang w:eastAsia="en-US" w:bidi="hi-IN"/>
          <w14:ligatures w14:val="standardContextual"/>
        </w:rPr>
        <w:br/>
        <w:t xml:space="preserve">The project aims to </w:t>
      </w:r>
      <w:proofErr w:type="spellStart"/>
      <w:r w:rsidRPr="00C74E15">
        <w:rPr>
          <w:rFonts w:ascii="Times New Roman" w:eastAsiaTheme="minorHAnsi" w:hAnsi="Times New Roman" w:cs="Times New Roman"/>
          <w:kern w:val="2"/>
          <w:sz w:val="24"/>
          <w:szCs w:val="21"/>
          <w:lang w:eastAsia="en-US" w:bidi="hi-IN"/>
          <w14:ligatures w14:val="standardContextual"/>
        </w:rPr>
        <w:t>analyze</w:t>
      </w:r>
      <w:proofErr w:type="spellEnd"/>
      <w:r w:rsidRPr="00C74E15">
        <w:rPr>
          <w:rFonts w:ascii="Times New Roman" w:eastAsiaTheme="minorHAnsi" w:hAnsi="Times New Roman" w:cs="Times New Roman"/>
          <w:kern w:val="2"/>
          <w:sz w:val="24"/>
          <w:szCs w:val="21"/>
          <w:lang w:eastAsia="en-US" w:bidi="hi-IN"/>
          <w14:ligatures w14:val="standardContextual"/>
        </w:rPr>
        <w:t xml:space="preserve"> and compare the performance of single-modality and multimodal emotion recognition approaches, demonstrating the advantages of multimodal fusion in emotional understanding.</w:t>
      </w:r>
    </w:p>
    <w:p w14:paraId="7AABD6A4" w14:textId="77777777" w:rsidR="00C74E15" w:rsidRPr="00C74E15" w:rsidRDefault="00000000" w:rsidP="00C21A1D">
      <w:pPr>
        <w:numPr>
          <w:ilvl w:val="0"/>
          <w:numId w:val="26"/>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study user response and engagement patterns</w:t>
      </w:r>
      <w:r w:rsidRPr="00C74E15">
        <w:rPr>
          <w:rFonts w:ascii="Times New Roman" w:eastAsiaTheme="minorHAnsi" w:hAnsi="Times New Roman" w:cs="Times New Roman"/>
          <w:kern w:val="2"/>
          <w:sz w:val="24"/>
          <w:szCs w:val="21"/>
          <w:lang w:eastAsia="en-US" w:bidi="hi-IN"/>
          <w14:ligatures w14:val="standardContextual"/>
        </w:rPr>
        <w:br/>
        <w:t>Another objective is to observe how users interact with emotion-aware AI systems and how emotional responsiveness influences user trust, openness, and engagement.</w:t>
      </w:r>
    </w:p>
    <w:p w14:paraId="60C077AE"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2.10 Societal and Ethical Objectives</w:t>
      </w:r>
    </w:p>
    <w:p w14:paraId="52BC2BDF" w14:textId="77777777" w:rsidR="00C74E15" w:rsidRPr="00C74E15" w:rsidRDefault="00000000" w:rsidP="00C21A1D">
      <w:pPr>
        <w:numPr>
          <w:ilvl w:val="0"/>
          <w:numId w:val="2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promote ethical and responsible AI usage in mental health applications</w:t>
      </w:r>
      <w:r w:rsidRPr="00C74E15">
        <w:rPr>
          <w:rFonts w:ascii="Times New Roman" w:eastAsiaTheme="minorHAnsi" w:hAnsi="Times New Roman" w:cs="Times New Roman"/>
          <w:kern w:val="2"/>
          <w:sz w:val="24"/>
          <w:szCs w:val="21"/>
          <w:lang w:eastAsia="en-US" w:bidi="hi-IN"/>
          <w14:ligatures w14:val="standardContextual"/>
        </w:rPr>
        <w:br/>
        <w:t>The project emphasizes transparency, user consent, and ethical boundaries to ensure that AI technology is applied responsibly in sensitive domains such as mental health.</w:t>
      </w:r>
    </w:p>
    <w:p w14:paraId="17EBE5CD" w14:textId="77777777" w:rsidR="00C74E15" w:rsidRPr="00C74E15" w:rsidRDefault="00000000" w:rsidP="00C21A1D">
      <w:pPr>
        <w:numPr>
          <w:ilvl w:val="0"/>
          <w:numId w:val="2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To contribute to mental health awareness through technology</w:t>
      </w:r>
      <w:r w:rsidRPr="00C74E15">
        <w:rPr>
          <w:rFonts w:ascii="Times New Roman" w:eastAsiaTheme="minorHAnsi" w:hAnsi="Times New Roman" w:cs="Times New Roman"/>
          <w:kern w:val="2"/>
          <w:sz w:val="24"/>
          <w:szCs w:val="21"/>
          <w:lang w:eastAsia="en-US" w:bidi="hi-IN"/>
          <w14:ligatures w14:val="standardContextual"/>
        </w:rPr>
        <w:br/>
        <w:t>By making emotional support accessible and stigma-free, the project aims to encourage conversations around mental health and promote emotional wellbeing in society.</w:t>
      </w:r>
    </w:p>
    <w:p w14:paraId="3A0F2632" w14:textId="2D89ED0E" w:rsidR="00F845F9" w:rsidRPr="00AD4E11"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AD4E11">
        <w:rPr>
          <w:rFonts w:ascii="Times New Roman" w:eastAsiaTheme="minorHAnsi" w:hAnsi="Times New Roman" w:cs="Times New Roman"/>
          <w:b/>
          <w:bCs/>
          <w:kern w:val="2"/>
          <w:sz w:val="28"/>
          <w:lang w:eastAsia="en-US" w:bidi="hi-IN"/>
          <w14:ligatures w14:val="standardContextual"/>
        </w:rPr>
        <w:t>3.</w:t>
      </w:r>
      <w:r w:rsidR="00980745" w:rsidRPr="00AD4E11">
        <w:rPr>
          <w:rFonts w:ascii="Times New Roman" w:eastAsiaTheme="minorHAnsi" w:hAnsi="Times New Roman" w:cs="Times New Roman"/>
          <w:b/>
          <w:bCs/>
          <w:kern w:val="2"/>
          <w:sz w:val="28"/>
          <w:lang w:eastAsia="en-US" w:bidi="hi-IN"/>
          <w14:ligatures w14:val="standardContextual"/>
        </w:rPr>
        <w:t xml:space="preserve"> </w:t>
      </w:r>
      <w:r w:rsidRPr="00AD4E11">
        <w:rPr>
          <w:rFonts w:ascii="Times New Roman" w:eastAsiaTheme="minorHAnsi" w:hAnsi="Times New Roman" w:cs="Times New Roman"/>
          <w:b/>
          <w:bCs/>
          <w:kern w:val="2"/>
          <w:sz w:val="28"/>
          <w:lang w:eastAsia="en-US" w:bidi="hi-IN"/>
          <w14:ligatures w14:val="standardContextual"/>
        </w:rPr>
        <w:t>LITERATURE REVIEW</w:t>
      </w:r>
    </w:p>
    <w:p w14:paraId="72392421"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 rapid evolution of artificial intelligence (AI) and affective computing has opened new avenues for enhancing human–computer interaction, particularly in domains requiring emotional understanding and empathetic communication. The literature on emotion-aware systems reveals a multidisciplinary convergence of research in AI, psychology, natural language processing (NLP), and human–computer interaction (HCI). This review synthesizes key contributions from existing studies relevant to the development of MAITRI, with a focus on emotional recognition, AI-based chatbots for mental health support, and multimodal interaction systems.</w:t>
      </w:r>
    </w:p>
    <w:p w14:paraId="152BE945" w14:textId="77777777" w:rsidR="00F845F9" w:rsidRPr="00F845F9" w:rsidRDefault="00F845F9"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p>
    <w:p w14:paraId="50A0C977"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lastRenderedPageBreak/>
        <w:t>3.1 Affective Computing and Emotional Intelligence in AI</w:t>
      </w:r>
    </w:p>
    <w:p w14:paraId="435DCC6C" w14:textId="2709AFCD"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The field of </w:t>
      </w:r>
      <w:r w:rsidRPr="00F845F9">
        <w:rPr>
          <w:rFonts w:ascii="Times New Roman" w:eastAsiaTheme="minorHAnsi" w:hAnsi="Times New Roman" w:cs="Times New Roman"/>
          <w:i/>
          <w:iCs/>
          <w:kern w:val="2"/>
          <w:sz w:val="24"/>
          <w:szCs w:val="21"/>
          <w:lang w:eastAsia="en-US" w:bidi="hi-IN"/>
          <w14:ligatures w14:val="standardContextual"/>
        </w:rPr>
        <w:t>affective computing</w:t>
      </w:r>
      <w:r w:rsidRPr="00F845F9">
        <w:rPr>
          <w:rFonts w:ascii="Times New Roman" w:eastAsiaTheme="minorHAnsi" w:hAnsi="Times New Roman" w:cs="Times New Roman"/>
          <w:kern w:val="2"/>
          <w:sz w:val="24"/>
          <w:szCs w:val="21"/>
          <w:lang w:eastAsia="en-US" w:bidi="hi-IN"/>
          <w14:ligatures w14:val="standardContextual"/>
        </w:rPr>
        <w:t xml:space="preserve"> encompasses the design of systems capable of sensing and interpreting human emotions through various input modalities. Hegde and Jayalath’s survey </w:t>
      </w:r>
      <w:r w:rsidR="00AD4E11" w:rsidRPr="00F845F9">
        <w:rPr>
          <w:rFonts w:ascii="Times New Roman" w:eastAsiaTheme="minorHAnsi" w:hAnsi="Times New Roman" w:cs="Times New Roman"/>
          <w:kern w:val="2"/>
          <w:sz w:val="24"/>
          <w:szCs w:val="21"/>
          <w:lang w:eastAsia="en-US" w:bidi="hi-IN"/>
          <w14:ligatures w14:val="standardContextual"/>
        </w:rPr>
        <w:t>highlight</w:t>
      </w:r>
      <w:r w:rsidRPr="00F845F9">
        <w:rPr>
          <w:rFonts w:ascii="Times New Roman" w:eastAsiaTheme="minorHAnsi" w:hAnsi="Times New Roman" w:cs="Times New Roman"/>
          <w:kern w:val="2"/>
          <w:sz w:val="24"/>
          <w:szCs w:val="21"/>
          <w:lang w:eastAsia="en-US" w:bidi="hi-IN"/>
          <w14:ligatures w14:val="standardContextual"/>
        </w:rPr>
        <w:t xml:space="preserve"> that modern affective computing research integrates multimodal techniques—combining facial expressions, speech patterns, sentiment analysis, and personality </w:t>
      </w:r>
      <w:r w:rsidR="00AD4E11" w:rsidRPr="00F845F9">
        <w:rPr>
          <w:rFonts w:ascii="Times New Roman" w:eastAsiaTheme="minorHAnsi" w:hAnsi="Times New Roman" w:cs="Times New Roman"/>
          <w:kern w:val="2"/>
          <w:sz w:val="24"/>
          <w:szCs w:val="21"/>
          <w:lang w:eastAsia="en-US" w:bidi="hi-IN"/>
          <w14:ligatures w14:val="standardContextual"/>
        </w:rPr>
        <w:t>modelling</w:t>
      </w:r>
      <w:r w:rsidRPr="00F845F9">
        <w:rPr>
          <w:rFonts w:ascii="Times New Roman" w:eastAsiaTheme="minorHAnsi" w:hAnsi="Times New Roman" w:cs="Times New Roman"/>
          <w:kern w:val="2"/>
          <w:sz w:val="24"/>
          <w:szCs w:val="21"/>
          <w:lang w:eastAsia="en-US" w:bidi="hi-IN"/>
          <w14:ligatures w14:val="standardContextual"/>
        </w:rPr>
        <w:t xml:space="preserve">—to build emotion-sensitive AI systems. These systems aim to enhance digital interactions by recognizing emotional states and responding accordingly, ultimately improving user engagement and emotional support capabilities. </w:t>
      </w:r>
    </w:p>
    <w:p w14:paraId="00781E2F"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Islam and Bae (2024) argue that next-generation conversational agents must move beyond traditional rule-based logic, incorporating real-time facial and physiological cues to deliver empathetic, context-aware responses. Their work emphasizes the need for AI systems in mental health applications to not merely detect emotions but to </w:t>
      </w:r>
      <w:r w:rsidRPr="00F845F9">
        <w:rPr>
          <w:rFonts w:ascii="Times New Roman" w:eastAsiaTheme="minorHAnsi" w:hAnsi="Times New Roman" w:cs="Times New Roman"/>
          <w:i/>
          <w:iCs/>
          <w:kern w:val="2"/>
          <w:sz w:val="24"/>
          <w:szCs w:val="21"/>
          <w:lang w:eastAsia="en-US" w:bidi="hi-IN"/>
          <w14:ligatures w14:val="standardContextual"/>
        </w:rPr>
        <w:t>interpret and proactively respond</w:t>
      </w:r>
      <w:r w:rsidRPr="00F845F9">
        <w:rPr>
          <w:rFonts w:ascii="Times New Roman" w:eastAsiaTheme="minorHAnsi" w:hAnsi="Times New Roman" w:cs="Times New Roman"/>
          <w:kern w:val="2"/>
          <w:sz w:val="24"/>
          <w:szCs w:val="21"/>
          <w:lang w:eastAsia="en-US" w:bidi="hi-IN"/>
          <w14:ligatures w14:val="standardContextual"/>
        </w:rPr>
        <w:t xml:space="preserve"> to emotional signals in ways that resemble therapeutic interventions. </w:t>
      </w:r>
    </w:p>
    <w:p w14:paraId="4E67A1DA"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3.2 Emotion Recognition: Techniques and Trends</w:t>
      </w:r>
    </w:p>
    <w:p w14:paraId="78B905D1"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Emotion recognition through computer vision and deep learning has been widely explored. Facial Emotion Recognition (FER) techniques typically employ Convolutional Neural Networks (CNNs) and deep feature extraction to classify core emotions from video or image data. A systematic review shows that deep learning frameworks outperform traditional machine learning models in identifying emotion-related facial patterns, making them suitable for real-time human–computer interaction. </w:t>
      </w:r>
    </w:p>
    <w:p w14:paraId="6D210E5F"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AI-based voice and speech emotion recognition represent another critical dimension. A meta-analysis of AI methods for speech emotion recognition demonstrates the increasing adoption of deep learning and transformer-based methods to capture the temporal and spectral nuances of human speech in conversational contexts, showing strong potential for improving emotional understanding in applications such as mental health monitoring. </w:t>
      </w:r>
    </w:p>
    <w:p w14:paraId="28313EA3"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The application of emotion recognition in mental health platforms has further potential to predict emotional distress and related outcomes. For example, studies that review AI-enabled emotion recognition for mental health prediction indicate that facial and acoustic features correlate with psychological states and that AI systems could support early detection of negative emotional trajectories. </w:t>
      </w:r>
    </w:p>
    <w:p w14:paraId="26749EBB"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3.3 AI Chatbots and Mental Health Support</w:t>
      </w:r>
    </w:p>
    <w:p w14:paraId="62FA44B9"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AI chatbots designed for emotional support show growing promise in delivering accessible mental well-being resources. A review on AI mental health chatbots highlights the integration of NLP, sentiment analysis, and therapeutic frameworks such as cognitive-</w:t>
      </w:r>
      <w:proofErr w:type="spellStart"/>
      <w:r w:rsidRPr="00F845F9">
        <w:rPr>
          <w:rFonts w:ascii="Times New Roman" w:eastAsiaTheme="minorHAnsi" w:hAnsi="Times New Roman" w:cs="Times New Roman"/>
          <w:kern w:val="2"/>
          <w:sz w:val="24"/>
          <w:szCs w:val="21"/>
          <w:lang w:eastAsia="en-US" w:bidi="hi-IN"/>
          <w14:ligatures w14:val="standardContextual"/>
        </w:rPr>
        <w:t>behavioral</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therapy (CBT) into conversational systems, enhancing their ability to assess and respond to users’ emotional states. These chatbots provide support mechanisms that are immediate, scalable, and stigma-free, making them especially relevant in contexts where traditional mental health services are limited. </w:t>
      </w:r>
    </w:p>
    <w:p w14:paraId="362B506A"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lastRenderedPageBreak/>
        <w:t xml:space="preserve">Emerging research also explores </w:t>
      </w:r>
      <w:r w:rsidRPr="00F845F9">
        <w:rPr>
          <w:rFonts w:ascii="Times New Roman" w:eastAsiaTheme="minorHAnsi" w:hAnsi="Times New Roman" w:cs="Times New Roman"/>
          <w:i/>
          <w:iCs/>
          <w:kern w:val="2"/>
          <w:sz w:val="24"/>
          <w:szCs w:val="21"/>
          <w:lang w:eastAsia="en-US" w:bidi="hi-IN"/>
          <w14:ligatures w14:val="standardContextual"/>
        </w:rPr>
        <w:t>emotion-aware AI chatbots</w:t>
      </w:r>
      <w:r w:rsidRPr="00F845F9">
        <w:rPr>
          <w:rFonts w:ascii="Times New Roman" w:eastAsiaTheme="minorHAnsi" w:hAnsi="Times New Roman" w:cs="Times New Roman"/>
          <w:kern w:val="2"/>
          <w:sz w:val="24"/>
          <w:szCs w:val="21"/>
          <w:lang w:eastAsia="en-US" w:bidi="hi-IN"/>
          <w14:ligatures w14:val="standardContextual"/>
        </w:rPr>
        <w:t xml:space="preserve"> tailored to culturally specific environments. For example, a recent case study in Ghana found that embedding deep learning-based emotion detection with generative language models (e.g., GPT-3.5) offered emotionally relevant and culturally aligned support to users, highlighting the importance of contextual adaptation in mental health AI systems. </w:t>
      </w:r>
    </w:p>
    <w:p w14:paraId="6798E5A0"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3.4 Multimodal Emotion Recognition Systems</w:t>
      </w:r>
    </w:p>
    <w:p w14:paraId="6FAE282D"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Several recent studies demonstrate the advantages of </w:t>
      </w:r>
      <w:r w:rsidRPr="00F845F9">
        <w:rPr>
          <w:rFonts w:ascii="Times New Roman" w:eastAsiaTheme="minorHAnsi" w:hAnsi="Times New Roman" w:cs="Times New Roman"/>
          <w:i/>
          <w:iCs/>
          <w:kern w:val="2"/>
          <w:sz w:val="24"/>
          <w:szCs w:val="21"/>
          <w:lang w:eastAsia="en-US" w:bidi="hi-IN"/>
          <w14:ligatures w14:val="standardContextual"/>
        </w:rPr>
        <w:t>multimodal approaches</w:t>
      </w:r>
      <w:r w:rsidRPr="00F845F9">
        <w:rPr>
          <w:rFonts w:ascii="Times New Roman" w:eastAsiaTheme="minorHAnsi" w:hAnsi="Times New Roman" w:cs="Times New Roman"/>
          <w:kern w:val="2"/>
          <w:sz w:val="24"/>
          <w:szCs w:val="21"/>
          <w:lang w:eastAsia="en-US" w:bidi="hi-IN"/>
          <w14:ligatures w14:val="standardContextual"/>
        </w:rPr>
        <w:t xml:space="preserve"> that integrate visual, auditory, and textual cues to generate a more holistic understanding of users’ emotional states. Research in multimodal emotion recognition emphasizes that combining facial expression analysis, voice-based understanding, and text sentiment analysis leads to more accurate emotion detection and more responsive AI systems. This aligns closely with the MAITRI architecture, which leverages multimodal input to achieve empathetic interaction. </w:t>
      </w:r>
    </w:p>
    <w:p w14:paraId="07484C9F"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Usha Rani et al. (2024) further validate this approach by presenting a framework that uses deep learning, attention mechanisms, and fusion strategies across text, voice, and facial input to improve emotion recognition accuracy and adaptability in real-time chatbot interactions. Their findings show enhanced engagement and responsiveness compared to single-modality systems, underscoring the importance of integrated emotional understanding for effective user support. </w:t>
      </w:r>
    </w:p>
    <w:p w14:paraId="32248BBA"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3.5 Summary of Research Gaps</w:t>
      </w:r>
    </w:p>
    <w:p w14:paraId="3F1124EE"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While existing literature confirms that AI-driven emotion recognition and chatbot systems hold considerable potential for mental health support, there remain notable challenges:</w:t>
      </w:r>
    </w:p>
    <w:p w14:paraId="0FC28772" w14:textId="77777777" w:rsidR="00F845F9" w:rsidRPr="00F845F9" w:rsidRDefault="00000000" w:rsidP="00C21A1D">
      <w:pPr>
        <w:numPr>
          <w:ilvl w:val="0"/>
          <w:numId w:val="2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Clinical validation</w:t>
      </w:r>
      <w:r w:rsidRPr="00F845F9">
        <w:rPr>
          <w:rFonts w:ascii="Times New Roman" w:eastAsiaTheme="minorHAnsi" w:hAnsi="Times New Roman" w:cs="Times New Roman"/>
          <w:kern w:val="2"/>
          <w:sz w:val="24"/>
          <w:szCs w:val="21"/>
          <w:lang w:eastAsia="en-US" w:bidi="hi-IN"/>
          <w14:ligatures w14:val="standardContextual"/>
        </w:rPr>
        <w:t>: Many systems lack large-scale clinical studies to assess their effectiveness in long-term emotional or psychological outcomes.</w:t>
      </w:r>
    </w:p>
    <w:p w14:paraId="34D2D0BE" w14:textId="77777777" w:rsidR="00F845F9" w:rsidRPr="00F845F9" w:rsidRDefault="00000000" w:rsidP="00C21A1D">
      <w:pPr>
        <w:numPr>
          <w:ilvl w:val="0"/>
          <w:numId w:val="2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Cultural context and language adaptation</w:t>
      </w:r>
      <w:r w:rsidRPr="00F845F9">
        <w:rPr>
          <w:rFonts w:ascii="Times New Roman" w:eastAsiaTheme="minorHAnsi" w:hAnsi="Times New Roman" w:cs="Times New Roman"/>
          <w:kern w:val="2"/>
          <w:sz w:val="24"/>
          <w:szCs w:val="21"/>
          <w:lang w:eastAsia="en-US" w:bidi="hi-IN"/>
          <w14:ligatures w14:val="standardContextual"/>
        </w:rPr>
        <w:t>: Most research focuses on English language datasets, with limited work on region-specific or hybrid languages like Hinglish.</w:t>
      </w:r>
    </w:p>
    <w:p w14:paraId="169EE8EF" w14:textId="77777777" w:rsidR="00F845F9" w:rsidRPr="00F845F9" w:rsidRDefault="00000000" w:rsidP="00C21A1D">
      <w:pPr>
        <w:numPr>
          <w:ilvl w:val="0"/>
          <w:numId w:val="2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Ethical considerations</w:t>
      </w:r>
      <w:r w:rsidRPr="00F845F9">
        <w:rPr>
          <w:rFonts w:ascii="Times New Roman" w:eastAsiaTheme="minorHAnsi" w:hAnsi="Times New Roman" w:cs="Times New Roman"/>
          <w:kern w:val="2"/>
          <w:sz w:val="24"/>
          <w:szCs w:val="21"/>
          <w:lang w:eastAsia="en-US" w:bidi="hi-IN"/>
          <w14:ligatures w14:val="standardContextual"/>
        </w:rPr>
        <w:t>: Privacy, data security, and responsible deployment remain critical concerns that warrant further investigation.</w:t>
      </w:r>
    </w:p>
    <w:p w14:paraId="695ADF7B" w14:textId="77777777" w:rsid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These gaps validate the need for projects like MAITRI, which integrates a </w:t>
      </w:r>
      <w:r w:rsidRPr="00F845F9">
        <w:rPr>
          <w:rFonts w:ascii="Times New Roman" w:eastAsiaTheme="minorHAnsi" w:hAnsi="Times New Roman" w:cs="Times New Roman"/>
          <w:b/>
          <w:bCs/>
          <w:kern w:val="2"/>
          <w:sz w:val="24"/>
          <w:szCs w:val="21"/>
          <w:lang w:eastAsia="en-US" w:bidi="hi-IN"/>
          <w14:ligatures w14:val="standardContextual"/>
        </w:rPr>
        <w:t>multimodal emotion recognition framework</w:t>
      </w:r>
      <w:r w:rsidRPr="00F845F9">
        <w:rPr>
          <w:rFonts w:ascii="Times New Roman" w:eastAsiaTheme="minorHAnsi" w:hAnsi="Times New Roman" w:cs="Times New Roman"/>
          <w:kern w:val="2"/>
          <w:sz w:val="24"/>
          <w:szCs w:val="21"/>
          <w:lang w:eastAsia="en-US" w:bidi="hi-IN"/>
          <w14:ligatures w14:val="standardContextual"/>
        </w:rPr>
        <w:t xml:space="preserve"> with </w:t>
      </w:r>
      <w:r w:rsidRPr="00F845F9">
        <w:rPr>
          <w:rFonts w:ascii="Times New Roman" w:eastAsiaTheme="minorHAnsi" w:hAnsi="Times New Roman" w:cs="Times New Roman"/>
          <w:b/>
          <w:bCs/>
          <w:kern w:val="2"/>
          <w:sz w:val="24"/>
          <w:szCs w:val="21"/>
          <w:lang w:eastAsia="en-US" w:bidi="hi-IN"/>
          <w14:ligatures w14:val="standardContextual"/>
        </w:rPr>
        <w:t>culturally adaptable conversational AI</w:t>
      </w:r>
      <w:r w:rsidRPr="00F845F9">
        <w:rPr>
          <w:rFonts w:ascii="Times New Roman" w:eastAsiaTheme="minorHAnsi" w:hAnsi="Times New Roman" w:cs="Times New Roman"/>
          <w:kern w:val="2"/>
          <w:sz w:val="24"/>
          <w:szCs w:val="21"/>
          <w:lang w:eastAsia="en-US" w:bidi="hi-IN"/>
          <w14:ligatures w14:val="standardContextual"/>
        </w:rPr>
        <w:t xml:space="preserve"> to provide accessible emotional support while addressing real-world limitations.</w:t>
      </w:r>
    </w:p>
    <w:p w14:paraId="5E3C5689" w14:textId="4E794A04" w:rsidR="00F845F9" w:rsidRPr="00AD4E11"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AD4E11">
        <w:rPr>
          <w:rFonts w:ascii="Times New Roman" w:eastAsiaTheme="minorHAnsi" w:hAnsi="Times New Roman" w:cs="Times New Roman"/>
          <w:b/>
          <w:bCs/>
          <w:kern w:val="2"/>
          <w:sz w:val="28"/>
          <w:lang w:eastAsia="en-US" w:bidi="hi-IN"/>
          <w14:ligatures w14:val="standardContextual"/>
        </w:rPr>
        <w:t>4</w:t>
      </w:r>
      <w:r w:rsidR="00AD4E11">
        <w:rPr>
          <w:rFonts w:ascii="Times New Roman" w:eastAsiaTheme="minorHAnsi" w:hAnsi="Times New Roman" w:cs="Times New Roman"/>
          <w:b/>
          <w:bCs/>
          <w:kern w:val="2"/>
          <w:sz w:val="28"/>
          <w:lang w:eastAsia="en-US" w:bidi="hi-IN"/>
          <w14:ligatures w14:val="standardContextual"/>
        </w:rPr>
        <w:t>.</w:t>
      </w:r>
      <w:r w:rsidRPr="00AD4E11">
        <w:rPr>
          <w:rFonts w:ascii="Times New Roman" w:eastAsiaTheme="minorHAnsi" w:hAnsi="Times New Roman" w:cs="Times New Roman"/>
          <w:b/>
          <w:bCs/>
          <w:kern w:val="2"/>
          <w:sz w:val="28"/>
          <w:lang w:eastAsia="en-US" w:bidi="hi-IN"/>
          <w14:ligatures w14:val="standardContextual"/>
        </w:rPr>
        <w:t xml:space="preserve"> MATERIALS &amp; METHODS</w:t>
      </w:r>
    </w:p>
    <w:p w14:paraId="4BD0B257"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This chapter describes the materials, tools, datasets, and methodologies used for the design and implementation of the </w:t>
      </w:r>
      <w:r w:rsidRPr="00F845F9">
        <w:rPr>
          <w:rFonts w:ascii="Times New Roman" w:eastAsiaTheme="minorHAnsi" w:hAnsi="Times New Roman" w:cs="Times New Roman"/>
          <w:b/>
          <w:bCs/>
          <w:kern w:val="2"/>
          <w:sz w:val="24"/>
          <w:szCs w:val="21"/>
          <w:lang w:eastAsia="en-US" w:bidi="hi-IN"/>
          <w14:ligatures w14:val="standardContextual"/>
        </w:rPr>
        <w:t>MAITRI (Mental AI Therapeutic Response Interface)</w:t>
      </w:r>
      <w:r w:rsidRPr="00F845F9">
        <w:rPr>
          <w:rFonts w:ascii="Times New Roman" w:eastAsiaTheme="minorHAnsi" w:hAnsi="Times New Roman" w:cs="Times New Roman"/>
          <w:kern w:val="2"/>
          <w:sz w:val="24"/>
          <w:szCs w:val="21"/>
          <w:lang w:eastAsia="en-US" w:bidi="hi-IN"/>
          <w14:ligatures w14:val="standardContextual"/>
        </w:rPr>
        <w:t xml:space="preserve"> system. The project follows a systematic and modular approach to develop a multimodal AI-based mental health companion capable of detecting human emotions and generating empathetic responses in real time. The methodology integrates computer vision, speech processing, natural language processing, and web-based application development.</w:t>
      </w:r>
    </w:p>
    <w:p w14:paraId="349F7306"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lastRenderedPageBreak/>
        <w:t>4.1 System Design Overview</w:t>
      </w:r>
    </w:p>
    <w:p w14:paraId="640C8C56" w14:textId="6BDC54B8"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MAITRI is designed as a </w:t>
      </w:r>
      <w:r w:rsidRPr="00F845F9">
        <w:rPr>
          <w:rFonts w:ascii="Times New Roman" w:eastAsiaTheme="minorHAnsi" w:hAnsi="Times New Roman" w:cs="Times New Roman"/>
          <w:b/>
          <w:bCs/>
          <w:kern w:val="2"/>
          <w:sz w:val="24"/>
          <w:szCs w:val="21"/>
          <w:lang w:eastAsia="en-US" w:bidi="hi-IN"/>
          <w14:ligatures w14:val="standardContextual"/>
        </w:rPr>
        <w:t>web-based, multimodal emotion recognition system</w:t>
      </w:r>
      <w:r w:rsidRPr="00F845F9">
        <w:rPr>
          <w:rFonts w:ascii="Times New Roman" w:eastAsiaTheme="minorHAnsi" w:hAnsi="Times New Roman" w:cs="Times New Roman"/>
          <w:kern w:val="2"/>
          <w:sz w:val="24"/>
          <w:szCs w:val="21"/>
          <w:lang w:eastAsia="en-US" w:bidi="hi-IN"/>
          <w14:ligatures w14:val="standardContextual"/>
        </w:rPr>
        <w:t xml:space="preserve"> that </w:t>
      </w:r>
      <w:r w:rsidR="00AD4E11" w:rsidRPr="00F845F9">
        <w:rPr>
          <w:rFonts w:ascii="Times New Roman" w:eastAsiaTheme="minorHAnsi" w:hAnsi="Times New Roman" w:cs="Times New Roman"/>
          <w:kern w:val="2"/>
          <w:sz w:val="24"/>
          <w:szCs w:val="21"/>
          <w:lang w:eastAsia="en-US" w:bidi="hi-IN"/>
          <w14:ligatures w14:val="standardContextual"/>
        </w:rPr>
        <w:t>analyses</w:t>
      </w:r>
      <w:r w:rsidRPr="00F845F9">
        <w:rPr>
          <w:rFonts w:ascii="Times New Roman" w:eastAsiaTheme="minorHAnsi" w:hAnsi="Times New Roman" w:cs="Times New Roman"/>
          <w:kern w:val="2"/>
          <w:sz w:val="24"/>
          <w:szCs w:val="21"/>
          <w:lang w:eastAsia="en-US" w:bidi="hi-IN"/>
          <w14:ligatures w14:val="standardContextual"/>
        </w:rPr>
        <w:t xml:space="preserve"> user emotions through three primary input channels:</w:t>
      </w:r>
    </w:p>
    <w:p w14:paraId="5070B34E" w14:textId="77777777" w:rsidR="00F845F9" w:rsidRPr="00F845F9" w:rsidRDefault="00000000" w:rsidP="00C21A1D">
      <w:pPr>
        <w:numPr>
          <w:ilvl w:val="0"/>
          <w:numId w:val="2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Facial expressions</w:t>
      </w:r>
    </w:p>
    <w:p w14:paraId="0E9B9F0A" w14:textId="77777777" w:rsidR="00F845F9" w:rsidRPr="00F845F9" w:rsidRDefault="00000000" w:rsidP="00C21A1D">
      <w:pPr>
        <w:numPr>
          <w:ilvl w:val="0"/>
          <w:numId w:val="2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Voice and speech signals</w:t>
      </w:r>
    </w:p>
    <w:p w14:paraId="03310519" w14:textId="77777777" w:rsidR="00F845F9" w:rsidRPr="00F845F9" w:rsidRDefault="00000000" w:rsidP="00C21A1D">
      <w:pPr>
        <w:numPr>
          <w:ilvl w:val="0"/>
          <w:numId w:val="2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Textual mood input</w:t>
      </w:r>
    </w:p>
    <w:p w14:paraId="0A9D47FB"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The overall system architecture follows a </w:t>
      </w:r>
      <w:r w:rsidRPr="00F845F9">
        <w:rPr>
          <w:rFonts w:ascii="Times New Roman" w:eastAsiaTheme="minorHAnsi" w:hAnsi="Times New Roman" w:cs="Times New Roman"/>
          <w:b/>
          <w:bCs/>
          <w:kern w:val="2"/>
          <w:sz w:val="24"/>
          <w:szCs w:val="21"/>
          <w:lang w:eastAsia="en-US" w:bidi="hi-IN"/>
          <w14:ligatures w14:val="standardContextual"/>
        </w:rPr>
        <w:t>client–server model</w:t>
      </w:r>
      <w:r w:rsidRPr="00F845F9">
        <w:rPr>
          <w:rFonts w:ascii="Times New Roman" w:eastAsiaTheme="minorHAnsi" w:hAnsi="Times New Roman" w:cs="Times New Roman"/>
          <w:kern w:val="2"/>
          <w:sz w:val="24"/>
          <w:szCs w:val="21"/>
          <w:lang w:eastAsia="en-US" w:bidi="hi-IN"/>
          <w14:ligatures w14:val="standardContextual"/>
        </w:rPr>
        <w:t>, where the frontend handles user interaction and data capture, while the backend processes inputs using AI models and generates emotionally appropriate responses. The system is modular in nature, allowing each functional component to operate independently while communicating through well-defined interfaces.</w:t>
      </w:r>
    </w:p>
    <w:p w14:paraId="631AA9B1"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4.2 Materials Used</w:t>
      </w:r>
    </w:p>
    <w:p w14:paraId="10ECDDA5"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4.2.1 Hardware Requirements</w:t>
      </w:r>
    </w:p>
    <w:p w14:paraId="69FFBD75"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 following hardware components are required for system operation:</w:t>
      </w:r>
    </w:p>
    <w:p w14:paraId="13142C64" w14:textId="77777777" w:rsidR="00F845F9" w:rsidRPr="00F845F9" w:rsidRDefault="00000000" w:rsidP="00C21A1D">
      <w:pPr>
        <w:numPr>
          <w:ilvl w:val="0"/>
          <w:numId w:val="3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Personal computer or laptop</w:t>
      </w:r>
    </w:p>
    <w:p w14:paraId="07F7A79D" w14:textId="77777777" w:rsidR="00F845F9" w:rsidRPr="00F845F9" w:rsidRDefault="00000000" w:rsidP="00C21A1D">
      <w:pPr>
        <w:numPr>
          <w:ilvl w:val="0"/>
          <w:numId w:val="3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Webcam for facial emotion detection</w:t>
      </w:r>
    </w:p>
    <w:p w14:paraId="42E5D6C0" w14:textId="77777777" w:rsidR="00F845F9" w:rsidRPr="00F845F9" w:rsidRDefault="00000000" w:rsidP="00C21A1D">
      <w:pPr>
        <w:numPr>
          <w:ilvl w:val="0"/>
          <w:numId w:val="3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Microphone for voice emotion analysis</w:t>
      </w:r>
    </w:p>
    <w:p w14:paraId="066C5DBE" w14:textId="77777777" w:rsidR="00F845F9" w:rsidRPr="00F845F9" w:rsidRDefault="00000000" w:rsidP="00C21A1D">
      <w:pPr>
        <w:numPr>
          <w:ilvl w:val="0"/>
          <w:numId w:val="3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Stable internet connection (for AI API integration)</w:t>
      </w:r>
    </w:p>
    <w:p w14:paraId="0654FB46"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These hardware requirements ensure real-time input capture and smooth interaction with the AI system.</w:t>
      </w:r>
    </w:p>
    <w:p w14:paraId="5D76A7F4"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4.2.2 Software Requirements</w:t>
      </w:r>
    </w:p>
    <w:p w14:paraId="2C1626B7"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 software stack used in the project includes:</w:t>
      </w:r>
    </w:p>
    <w:p w14:paraId="68D8039C"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Operating System:</w:t>
      </w:r>
      <w:r w:rsidRPr="00F845F9">
        <w:rPr>
          <w:rFonts w:ascii="Times New Roman" w:eastAsiaTheme="minorHAnsi" w:hAnsi="Times New Roman" w:cs="Times New Roman"/>
          <w:kern w:val="2"/>
          <w:sz w:val="24"/>
          <w:szCs w:val="21"/>
          <w:lang w:eastAsia="en-US" w:bidi="hi-IN"/>
          <w14:ligatures w14:val="standardContextual"/>
        </w:rPr>
        <w:t xml:space="preserve"> Windows / Linux</w:t>
      </w:r>
    </w:p>
    <w:p w14:paraId="420F5C4D"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Programming Language:</w:t>
      </w:r>
      <w:r w:rsidRPr="00F845F9">
        <w:rPr>
          <w:rFonts w:ascii="Times New Roman" w:eastAsiaTheme="minorHAnsi" w:hAnsi="Times New Roman" w:cs="Times New Roman"/>
          <w:kern w:val="2"/>
          <w:sz w:val="24"/>
          <w:szCs w:val="21"/>
          <w:lang w:eastAsia="en-US" w:bidi="hi-IN"/>
          <w14:ligatures w14:val="standardContextual"/>
        </w:rPr>
        <w:t xml:space="preserve"> Python</w:t>
      </w:r>
    </w:p>
    <w:p w14:paraId="6254CDA3"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Web Framework:</w:t>
      </w:r>
      <w:r w:rsidRPr="00F845F9">
        <w:rPr>
          <w:rFonts w:ascii="Times New Roman" w:eastAsiaTheme="minorHAnsi" w:hAnsi="Times New Roman" w:cs="Times New Roman"/>
          <w:kern w:val="2"/>
          <w:sz w:val="24"/>
          <w:szCs w:val="21"/>
          <w:lang w:eastAsia="en-US" w:bidi="hi-IN"/>
          <w14:ligatures w14:val="standardContextual"/>
        </w:rPr>
        <w:t xml:space="preserve"> Flask</w:t>
      </w:r>
    </w:p>
    <w:p w14:paraId="6A61D3FC"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Frontend Technologies:</w:t>
      </w:r>
      <w:r w:rsidRPr="00F845F9">
        <w:rPr>
          <w:rFonts w:ascii="Times New Roman" w:eastAsiaTheme="minorHAnsi" w:hAnsi="Times New Roman" w:cs="Times New Roman"/>
          <w:kern w:val="2"/>
          <w:sz w:val="24"/>
          <w:szCs w:val="21"/>
          <w:lang w:eastAsia="en-US" w:bidi="hi-IN"/>
          <w14:ligatures w14:val="standardContextual"/>
        </w:rPr>
        <w:t xml:space="preserve"> HTML, CSS, JavaScript</w:t>
      </w:r>
    </w:p>
    <w:p w14:paraId="460E485B"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Computer Vision Library:</w:t>
      </w:r>
      <w:r w:rsidRPr="00F845F9">
        <w:rPr>
          <w:rFonts w:ascii="Times New Roman" w:eastAsiaTheme="minorHAnsi" w:hAnsi="Times New Roman" w:cs="Times New Roman"/>
          <w:kern w:val="2"/>
          <w:sz w:val="24"/>
          <w:szCs w:val="21"/>
          <w:lang w:eastAsia="en-US" w:bidi="hi-IN"/>
          <w14:ligatures w14:val="standardContextual"/>
        </w:rPr>
        <w:t xml:space="preserve"> OpenCV</w:t>
      </w:r>
    </w:p>
    <w:p w14:paraId="2CFAB4C9"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Deep Learning Framework:</w:t>
      </w:r>
      <w:r w:rsidRPr="00F845F9">
        <w:rPr>
          <w:rFonts w:ascii="Times New Roman" w:eastAsiaTheme="minorHAnsi" w:hAnsi="Times New Roman" w:cs="Times New Roman"/>
          <w:kern w:val="2"/>
          <w:sz w:val="24"/>
          <w:szCs w:val="21"/>
          <w:lang w:eastAsia="en-US" w:bidi="hi-IN"/>
          <w14:ligatures w14:val="standardContextual"/>
        </w:rPr>
        <w:t xml:space="preserve"> </w:t>
      </w:r>
      <w:proofErr w:type="spellStart"/>
      <w:r w:rsidRPr="00F845F9">
        <w:rPr>
          <w:rFonts w:ascii="Times New Roman" w:eastAsiaTheme="minorHAnsi" w:hAnsi="Times New Roman" w:cs="Times New Roman"/>
          <w:kern w:val="2"/>
          <w:sz w:val="24"/>
          <w:szCs w:val="21"/>
          <w:lang w:eastAsia="en-US" w:bidi="hi-IN"/>
          <w14:ligatures w14:val="standardContextual"/>
        </w:rPr>
        <w:t>PyTorch</w:t>
      </w:r>
      <w:proofErr w:type="spellEnd"/>
    </w:p>
    <w:p w14:paraId="28F641D0"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NLP &amp; Transformer Models:</w:t>
      </w:r>
      <w:r w:rsidRPr="00F845F9">
        <w:rPr>
          <w:rFonts w:ascii="Times New Roman" w:eastAsiaTheme="minorHAnsi" w:hAnsi="Times New Roman" w:cs="Times New Roman"/>
          <w:kern w:val="2"/>
          <w:sz w:val="24"/>
          <w:szCs w:val="21"/>
          <w:lang w:eastAsia="en-US" w:bidi="hi-IN"/>
          <w14:ligatures w14:val="standardContextual"/>
        </w:rPr>
        <w:t xml:space="preserve"> </w:t>
      </w:r>
      <w:proofErr w:type="spellStart"/>
      <w:r w:rsidRPr="00F845F9">
        <w:rPr>
          <w:rFonts w:ascii="Times New Roman" w:eastAsiaTheme="minorHAnsi" w:hAnsi="Times New Roman" w:cs="Times New Roman"/>
          <w:kern w:val="2"/>
          <w:sz w:val="24"/>
          <w:szCs w:val="21"/>
          <w:lang w:eastAsia="en-US" w:bidi="hi-IN"/>
          <w14:ligatures w14:val="standardContextual"/>
        </w:rPr>
        <w:t>HuggingFace</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Transformers</w:t>
      </w:r>
    </w:p>
    <w:p w14:paraId="0A478449"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Speech Processing:</w:t>
      </w:r>
      <w:r w:rsidRPr="00F845F9">
        <w:rPr>
          <w:rFonts w:ascii="Times New Roman" w:eastAsiaTheme="minorHAnsi" w:hAnsi="Times New Roman" w:cs="Times New Roman"/>
          <w:kern w:val="2"/>
          <w:sz w:val="24"/>
          <w:szCs w:val="21"/>
          <w:lang w:eastAsia="en-US" w:bidi="hi-IN"/>
          <w14:ligatures w14:val="standardContextual"/>
        </w:rPr>
        <w:t xml:space="preserve"> </w:t>
      </w:r>
      <w:proofErr w:type="spellStart"/>
      <w:r w:rsidRPr="00F845F9">
        <w:rPr>
          <w:rFonts w:ascii="Times New Roman" w:eastAsiaTheme="minorHAnsi" w:hAnsi="Times New Roman" w:cs="Times New Roman"/>
          <w:kern w:val="2"/>
          <w:sz w:val="24"/>
          <w:szCs w:val="21"/>
          <w:lang w:eastAsia="en-US" w:bidi="hi-IN"/>
          <w14:ligatures w14:val="standardContextual"/>
        </w:rPr>
        <w:t>SpeechRecognition</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Wav2Vec2 / </w:t>
      </w:r>
      <w:proofErr w:type="spellStart"/>
      <w:r w:rsidRPr="00F845F9">
        <w:rPr>
          <w:rFonts w:ascii="Times New Roman" w:eastAsiaTheme="minorHAnsi" w:hAnsi="Times New Roman" w:cs="Times New Roman"/>
          <w:kern w:val="2"/>
          <w:sz w:val="24"/>
          <w:szCs w:val="21"/>
          <w:lang w:eastAsia="en-US" w:bidi="hi-IN"/>
          <w14:ligatures w14:val="standardContextual"/>
        </w:rPr>
        <w:t>HuBERT</w:t>
      </w:r>
      <w:proofErr w:type="spellEnd"/>
    </w:p>
    <w:p w14:paraId="74AA8F13" w14:textId="77777777" w:rsidR="00F845F9" w:rsidRPr="00F845F9" w:rsidRDefault="00000000" w:rsidP="00C21A1D">
      <w:pPr>
        <w:numPr>
          <w:ilvl w:val="0"/>
          <w:numId w:val="3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AI Response Generation:</w:t>
      </w:r>
      <w:r w:rsidRPr="00F845F9">
        <w:rPr>
          <w:rFonts w:ascii="Times New Roman" w:eastAsiaTheme="minorHAnsi" w:hAnsi="Times New Roman" w:cs="Times New Roman"/>
          <w:kern w:val="2"/>
          <w:sz w:val="24"/>
          <w:szCs w:val="21"/>
          <w:lang w:eastAsia="en-US" w:bidi="hi-IN"/>
          <w14:ligatures w14:val="standardContextual"/>
        </w:rPr>
        <w:t xml:space="preserve"> Google Gemini API</w:t>
      </w:r>
    </w:p>
    <w:p w14:paraId="4E3FD2B3"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lastRenderedPageBreak/>
        <w:t>These tools were selected for their flexibility, performance, and compatibility with real-time AI applications.</w:t>
      </w:r>
    </w:p>
    <w:p w14:paraId="16F80353"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4.3 Datasets Used</w:t>
      </w:r>
    </w:p>
    <w:p w14:paraId="43A44BDD"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4.3.1 Facial Emotion Recognition Dataset</w:t>
      </w:r>
    </w:p>
    <w:p w14:paraId="10FF31EB"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For facial emotion detection, the </w:t>
      </w:r>
      <w:r w:rsidRPr="00F845F9">
        <w:rPr>
          <w:rFonts w:ascii="Times New Roman" w:eastAsiaTheme="minorHAnsi" w:hAnsi="Times New Roman" w:cs="Times New Roman"/>
          <w:b/>
          <w:bCs/>
          <w:kern w:val="2"/>
          <w:sz w:val="24"/>
          <w:szCs w:val="21"/>
          <w:lang w:eastAsia="en-US" w:bidi="hi-IN"/>
          <w14:ligatures w14:val="standardContextual"/>
        </w:rPr>
        <w:t>FER2013 dataset</w:t>
      </w:r>
      <w:r w:rsidRPr="00F845F9">
        <w:rPr>
          <w:rFonts w:ascii="Times New Roman" w:eastAsiaTheme="minorHAnsi" w:hAnsi="Times New Roman" w:cs="Times New Roman"/>
          <w:kern w:val="2"/>
          <w:sz w:val="24"/>
          <w:szCs w:val="21"/>
          <w:lang w:eastAsia="en-US" w:bidi="hi-IN"/>
          <w14:ligatures w14:val="standardContextual"/>
        </w:rPr>
        <w:t xml:space="preserve"> was used. This dataset contains grayscale facial images categorized into seven emotional classes:</w:t>
      </w:r>
    </w:p>
    <w:p w14:paraId="292AD140" w14:textId="77777777" w:rsidR="00F845F9" w:rsidRPr="00F845F9" w:rsidRDefault="00000000" w:rsidP="00C21A1D">
      <w:pPr>
        <w:numPr>
          <w:ilvl w:val="0"/>
          <w:numId w:val="3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Happy</w:t>
      </w:r>
    </w:p>
    <w:p w14:paraId="6AAA45A9" w14:textId="77777777" w:rsidR="00F845F9" w:rsidRPr="00F845F9" w:rsidRDefault="00000000" w:rsidP="00C21A1D">
      <w:pPr>
        <w:numPr>
          <w:ilvl w:val="0"/>
          <w:numId w:val="3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Sad</w:t>
      </w:r>
    </w:p>
    <w:p w14:paraId="213F5431" w14:textId="77777777" w:rsidR="00F845F9" w:rsidRPr="00F845F9" w:rsidRDefault="00000000" w:rsidP="00C21A1D">
      <w:pPr>
        <w:numPr>
          <w:ilvl w:val="0"/>
          <w:numId w:val="3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Angry</w:t>
      </w:r>
    </w:p>
    <w:p w14:paraId="158D8F94" w14:textId="77777777" w:rsidR="00F845F9" w:rsidRPr="00F845F9" w:rsidRDefault="00000000" w:rsidP="00C21A1D">
      <w:pPr>
        <w:numPr>
          <w:ilvl w:val="0"/>
          <w:numId w:val="3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Fear</w:t>
      </w:r>
    </w:p>
    <w:p w14:paraId="72C9E7F2" w14:textId="77777777" w:rsidR="00F845F9" w:rsidRPr="00F845F9" w:rsidRDefault="00000000" w:rsidP="00C21A1D">
      <w:pPr>
        <w:numPr>
          <w:ilvl w:val="0"/>
          <w:numId w:val="3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Disgust</w:t>
      </w:r>
    </w:p>
    <w:p w14:paraId="46D41E2F" w14:textId="77777777" w:rsidR="00F845F9" w:rsidRPr="00F845F9" w:rsidRDefault="00000000" w:rsidP="00C21A1D">
      <w:pPr>
        <w:numPr>
          <w:ilvl w:val="0"/>
          <w:numId w:val="3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Surprise</w:t>
      </w:r>
    </w:p>
    <w:p w14:paraId="5296C0DF" w14:textId="77777777" w:rsidR="00F845F9" w:rsidRPr="00F845F9" w:rsidRDefault="00000000" w:rsidP="00C21A1D">
      <w:pPr>
        <w:numPr>
          <w:ilvl w:val="0"/>
          <w:numId w:val="3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Neutral</w:t>
      </w:r>
    </w:p>
    <w:p w14:paraId="7C721602"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 dataset images are of size 48×48 pixels and are widely used in academic research, making them suitable for reliable emotion classification.</w:t>
      </w:r>
    </w:p>
    <w:p w14:paraId="3E920713"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4.3.2 Voice Emotion Recognition Datasets</w:t>
      </w:r>
    </w:p>
    <w:p w14:paraId="0326422B"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For speech-based emotion analysis, multiple datasets were utilized:</w:t>
      </w:r>
    </w:p>
    <w:p w14:paraId="6DC50C10" w14:textId="77777777" w:rsidR="00F845F9" w:rsidRPr="00F845F9" w:rsidRDefault="00000000" w:rsidP="00C21A1D">
      <w:pPr>
        <w:numPr>
          <w:ilvl w:val="0"/>
          <w:numId w:val="3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RAVDESS (Ryerson Audio-Visual Database of Emotional Speech and Song)</w:t>
      </w:r>
    </w:p>
    <w:p w14:paraId="3B6CB49B" w14:textId="77777777" w:rsidR="00F845F9" w:rsidRPr="00F845F9" w:rsidRDefault="00000000" w:rsidP="00C21A1D">
      <w:pPr>
        <w:numPr>
          <w:ilvl w:val="0"/>
          <w:numId w:val="3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TESS (Toronto Emotional Speech Set)</w:t>
      </w:r>
    </w:p>
    <w:p w14:paraId="5459735A" w14:textId="77777777" w:rsidR="00F845F9" w:rsidRPr="00F845F9" w:rsidRDefault="00000000" w:rsidP="00C21A1D">
      <w:pPr>
        <w:numPr>
          <w:ilvl w:val="0"/>
          <w:numId w:val="3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Custom Hindi-English voice samples</w:t>
      </w:r>
    </w:p>
    <w:p w14:paraId="06AB23C2"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These datasets include emotionally expressive speech samples </w:t>
      </w:r>
      <w:proofErr w:type="spellStart"/>
      <w:r w:rsidRPr="00F845F9">
        <w:rPr>
          <w:rFonts w:ascii="Times New Roman" w:eastAsiaTheme="minorHAnsi" w:hAnsi="Times New Roman" w:cs="Times New Roman"/>
          <w:kern w:val="2"/>
          <w:sz w:val="24"/>
          <w:szCs w:val="21"/>
          <w:lang w:eastAsia="en-US" w:bidi="hi-IN"/>
          <w14:ligatures w14:val="standardContextual"/>
        </w:rPr>
        <w:t>labeled</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with distinct emotional categories, enabling the training of robust voice emotion recognition models.</w:t>
      </w:r>
    </w:p>
    <w:p w14:paraId="5E08375D"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4.4 Methodology</w:t>
      </w:r>
    </w:p>
    <w:p w14:paraId="7C40D81A"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 methodology of the MAITRI system is divided into three major modules, each corresponding to an emotion recognition modality.</w:t>
      </w:r>
    </w:p>
    <w:p w14:paraId="08BC9A3A"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4.4.1 Facial Emotion Detection Methodology</w:t>
      </w:r>
    </w:p>
    <w:p w14:paraId="46754730" w14:textId="2BDB2C77" w:rsidR="00F845F9" w:rsidRPr="00F845F9" w:rsidRDefault="00000000" w:rsidP="00AD4E11">
      <w:pPr>
        <w:numPr>
          <w:ilvl w:val="0"/>
          <w:numId w:val="34"/>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Image</w:t>
      </w:r>
      <w:r w:rsidR="00AD4E11">
        <w:rPr>
          <w:rFonts w:ascii="Times New Roman" w:eastAsiaTheme="minorHAnsi" w:hAnsi="Times New Roman" w:cs="Times New Roman"/>
          <w:b/>
          <w:bCs/>
          <w:kern w:val="2"/>
          <w:sz w:val="24"/>
          <w:szCs w:val="21"/>
          <w:lang w:eastAsia="en-US" w:bidi="hi-IN"/>
          <w14:ligatures w14:val="standardContextual"/>
        </w:rPr>
        <w:t xml:space="preserve"> </w:t>
      </w:r>
      <w:r w:rsidRPr="00F845F9">
        <w:rPr>
          <w:rFonts w:ascii="Times New Roman" w:eastAsiaTheme="minorHAnsi" w:hAnsi="Times New Roman" w:cs="Times New Roman"/>
          <w:b/>
          <w:bCs/>
          <w:kern w:val="2"/>
          <w:sz w:val="24"/>
          <w:szCs w:val="21"/>
          <w:lang w:eastAsia="en-US" w:bidi="hi-IN"/>
          <w14:ligatures w14:val="standardContextual"/>
        </w:rPr>
        <w:t>Acquisition:</w:t>
      </w:r>
      <w:r w:rsidRPr="00F845F9">
        <w:rPr>
          <w:rFonts w:ascii="Times New Roman" w:eastAsiaTheme="minorHAnsi" w:hAnsi="Times New Roman" w:cs="Times New Roman"/>
          <w:kern w:val="2"/>
          <w:sz w:val="24"/>
          <w:szCs w:val="21"/>
          <w:lang w:eastAsia="en-US" w:bidi="hi-IN"/>
          <w14:ligatures w14:val="standardContextual"/>
        </w:rPr>
        <w:br/>
        <w:t>Facial images are captured in real time using the user’s webcam through the browser interface.</w:t>
      </w:r>
    </w:p>
    <w:p w14:paraId="1C38C50C" w14:textId="77777777" w:rsidR="00F845F9" w:rsidRPr="00F845F9" w:rsidRDefault="00000000" w:rsidP="00084E81">
      <w:pPr>
        <w:numPr>
          <w:ilvl w:val="0"/>
          <w:numId w:val="34"/>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Face Detection:</w:t>
      </w:r>
      <w:r w:rsidRPr="00F845F9">
        <w:rPr>
          <w:rFonts w:ascii="Times New Roman" w:eastAsiaTheme="minorHAnsi" w:hAnsi="Times New Roman" w:cs="Times New Roman"/>
          <w:kern w:val="2"/>
          <w:sz w:val="24"/>
          <w:szCs w:val="21"/>
          <w:lang w:eastAsia="en-US" w:bidi="hi-IN"/>
          <w14:ligatures w14:val="standardContextual"/>
        </w:rPr>
        <w:br/>
        <w:t>Haar Cascade classifiers are used to detect and localize faces within the captured image.</w:t>
      </w:r>
    </w:p>
    <w:p w14:paraId="48EC1136" w14:textId="77777777" w:rsidR="00F845F9" w:rsidRPr="00F845F9" w:rsidRDefault="00000000" w:rsidP="00C21A1D">
      <w:pPr>
        <w:numPr>
          <w:ilvl w:val="0"/>
          <w:numId w:val="3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lastRenderedPageBreak/>
        <w:t>Preprocessing:</w:t>
      </w:r>
      <w:r w:rsidRPr="00F845F9">
        <w:rPr>
          <w:rFonts w:ascii="Times New Roman" w:eastAsiaTheme="minorHAnsi" w:hAnsi="Times New Roman" w:cs="Times New Roman"/>
          <w:kern w:val="2"/>
          <w:sz w:val="24"/>
          <w:szCs w:val="21"/>
          <w:lang w:eastAsia="en-US" w:bidi="hi-IN"/>
          <w14:ligatures w14:val="standardContextual"/>
        </w:rPr>
        <w:br/>
        <w:t>Detected facial regions are converted to grayscale, resized to 48×48 pixels, and normalized to match the training data format.</w:t>
      </w:r>
    </w:p>
    <w:p w14:paraId="235D12C5" w14:textId="77777777" w:rsidR="00F845F9" w:rsidRPr="00F845F9" w:rsidRDefault="00000000" w:rsidP="00084E81">
      <w:pPr>
        <w:numPr>
          <w:ilvl w:val="0"/>
          <w:numId w:val="34"/>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Emotion Classification:</w:t>
      </w:r>
      <w:r w:rsidRPr="00F845F9">
        <w:rPr>
          <w:rFonts w:ascii="Times New Roman" w:eastAsiaTheme="minorHAnsi" w:hAnsi="Times New Roman" w:cs="Times New Roman"/>
          <w:kern w:val="2"/>
          <w:sz w:val="24"/>
          <w:szCs w:val="21"/>
          <w:lang w:eastAsia="en-US" w:bidi="hi-IN"/>
          <w14:ligatures w14:val="standardContextual"/>
        </w:rPr>
        <w:br/>
        <w:t>A Convolutional Neural Network (CNN) model trained on the FER2013 dataset processes the facial image and predicts one of the seven emotional classes.</w:t>
      </w:r>
    </w:p>
    <w:p w14:paraId="44A5D45A" w14:textId="77777777" w:rsidR="00F845F9" w:rsidRPr="00F845F9" w:rsidRDefault="00000000" w:rsidP="00084E81">
      <w:pPr>
        <w:numPr>
          <w:ilvl w:val="0"/>
          <w:numId w:val="34"/>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Output Generation:</w:t>
      </w:r>
      <w:r w:rsidRPr="00F845F9">
        <w:rPr>
          <w:rFonts w:ascii="Times New Roman" w:eastAsiaTheme="minorHAnsi" w:hAnsi="Times New Roman" w:cs="Times New Roman"/>
          <w:kern w:val="2"/>
          <w:sz w:val="24"/>
          <w:szCs w:val="21"/>
          <w:lang w:eastAsia="en-US" w:bidi="hi-IN"/>
          <w14:ligatures w14:val="standardContextual"/>
        </w:rPr>
        <w:br/>
        <w:t>The detected emotion is forwarded to the response generation module for empathetic feedback.</w:t>
      </w:r>
    </w:p>
    <w:p w14:paraId="5AB85C41"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4.4.2 Voice Emotion Recognition Methodology</w:t>
      </w:r>
    </w:p>
    <w:p w14:paraId="6DB801A7" w14:textId="77777777" w:rsidR="00F845F9" w:rsidRPr="00F845F9" w:rsidRDefault="00000000" w:rsidP="00084E81">
      <w:pPr>
        <w:numPr>
          <w:ilvl w:val="0"/>
          <w:numId w:val="35"/>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Audio Recording:</w:t>
      </w:r>
      <w:r w:rsidRPr="00F845F9">
        <w:rPr>
          <w:rFonts w:ascii="Times New Roman" w:eastAsiaTheme="minorHAnsi" w:hAnsi="Times New Roman" w:cs="Times New Roman"/>
          <w:kern w:val="2"/>
          <w:sz w:val="24"/>
          <w:szCs w:val="21"/>
          <w:lang w:eastAsia="en-US" w:bidi="hi-IN"/>
          <w14:ligatures w14:val="standardContextual"/>
        </w:rPr>
        <w:br/>
        <w:t>User speech is captured via microphone for a duration of 3–5 seconds.</w:t>
      </w:r>
    </w:p>
    <w:p w14:paraId="47244DEB" w14:textId="77777777" w:rsidR="00F845F9" w:rsidRPr="00F845F9" w:rsidRDefault="00000000" w:rsidP="00084E81">
      <w:pPr>
        <w:numPr>
          <w:ilvl w:val="0"/>
          <w:numId w:val="35"/>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Audio Preprocessing:</w:t>
      </w:r>
      <w:r w:rsidRPr="00F845F9">
        <w:rPr>
          <w:rFonts w:ascii="Times New Roman" w:eastAsiaTheme="minorHAnsi" w:hAnsi="Times New Roman" w:cs="Times New Roman"/>
          <w:kern w:val="2"/>
          <w:sz w:val="24"/>
          <w:szCs w:val="21"/>
          <w:lang w:eastAsia="en-US" w:bidi="hi-IN"/>
          <w14:ligatures w14:val="standardContextual"/>
        </w:rPr>
        <w:br/>
        <w:t>Noise reduction, resampling to 16 kHz, and normalization are applied to improve signal quality.</w:t>
      </w:r>
    </w:p>
    <w:p w14:paraId="56CDF9BA" w14:textId="77777777" w:rsidR="00F845F9" w:rsidRPr="00F845F9" w:rsidRDefault="00000000" w:rsidP="00084E81">
      <w:pPr>
        <w:numPr>
          <w:ilvl w:val="0"/>
          <w:numId w:val="35"/>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Feature Extraction:</w:t>
      </w:r>
      <w:r w:rsidRPr="00F845F9">
        <w:rPr>
          <w:rFonts w:ascii="Times New Roman" w:eastAsiaTheme="minorHAnsi" w:hAnsi="Times New Roman" w:cs="Times New Roman"/>
          <w:kern w:val="2"/>
          <w:sz w:val="24"/>
          <w:szCs w:val="21"/>
          <w:lang w:eastAsia="en-US" w:bidi="hi-IN"/>
          <w14:ligatures w14:val="standardContextual"/>
        </w:rPr>
        <w:br/>
        <w:t>Acoustic features such as MFCCs, pitch, energy, and spectral features are extracted from the audio signal.</w:t>
      </w:r>
    </w:p>
    <w:p w14:paraId="36F227BE" w14:textId="77777777" w:rsidR="00F845F9" w:rsidRPr="00F845F9" w:rsidRDefault="00000000" w:rsidP="00084E81">
      <w:pPr>
        <w:numPr>
          <w:ilvl w:val="0"/>
          <w:numId w:val="35"/>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Emotion Analysis:</w:t>
      </w:r>
      <w:r w:rsidRPr="00F845F9">
        <w:rPr>
          <w:rFonts w:ascii="Times New Roman" w:eastAsiaTheme="minorHAnsi" w:hAnsi="Times New Roman" w:cs="Times New Roman"/>
          <w:kern w:val="2"/>
          <w:sz w:val="24"/>
          <w:szCs w:val="21"/>
          <w:lang w:eastAsia="en-US" w:bidi="hi-IN"/>
          <w14:ligatures w14:val="standardContextual"/>
        </w:rPr>
        <w:br/>
        <w:t xml:space="preserve">A fine-tuned </w:t>
      </w:r>
      <w:proofErr w:type="spellStart"/>
      <w:r w:rsidRPr="00F845F9">
        <w:rPr>
          <w:rFonts w:ascii="Times New Roman" w:eastAsiaTheme="minorHAnsi" w:hAnsi="Times New Roman" w:cs="Times New Roman"/>
          <w:kern w:val="2"/>
          <w:sz w:val="24"/>
          <w:szCs w:val="21"/>
          <w:lang w:eastAsia="en-US" w:bidi="hi-IN"/>
          <w14:ligatures w14:val="standardContextual"/>
        </w:rPr>
        <w:t>HuBERT</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 Wav2Vec2 transformer model </w:t>
      </w:r>
      <w:proofErr w:type="spellStart"/>
      <w:r w:rsidRPr="00F845F9">
        <w:rPr>
          <w:rFonts w:ascii="Times New Roman" w:eastAsiaTheme="minorHAnsi" w:hAnsi="Times New Roman" w:cs="Times New Roman"/>
          <w:kern w:val="2"/>
          <w:sz w:val="24"/>
          <w:szCs w:val="21"/>
          <w:lang w:eastAsia="en-US" w:bidi="hi-IN"/>
          <w14:ligatures w14:val="standardContextual"/>
        </w:rPr>
        <w:t>analyzes</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temporal and spectral patterns to classify the emotional state.</w:t>
      </w:r>
    </w:p>
    <w:p w14:paraId="02EB6F55" w14:textId="77777777" w:rsidR="00F845F9" w:rsidRPr="00F845F9" w:rsidRDefault="00000000" w:rsidP="00084E81">
      <w:pPr>
        <w:numPr>
          <w:ilvl w:val="0"/>
          <w:numId w:val="35"/>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Emotion Mapping:</w:t>
      </w:r>
      <w:r w:rsidRPr="00F845F9">
        <w:rPr>
          <w:rFonts w:ascii="Times New Roman" w:eastAsiaTheme="minorHAnsi" w:hAnsi="Times New Roman" w:cs="Times New Roman"/>
          <w:kern w:val="2"/>
          <w:sz w:val="24"/>
          <w:szCs w:val="21"/>
          <w:lang w:eastAsia="en-US" w:bidi="hi-IN"/>
          <w14:ligatures w14:val="standardContextual"/>
        </w:rPr>
        <w:br/>
        <w:t>The predicted emotion is mapped to an emotional response category used by the AI response engine.</w:t>
      </w:r>
    </w:p>
    <w:p w14:paraId="242D499C"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4.4.3 Text-Based Emotion Analysis Methodology</w:t>
      </w:r>
    </w:p>
    <w:p w14:paraId="786DA894" w14:textId="77777777" w:rsidR="00F845F9" w:rsidRPr="00F845F9" w:rsidRDefault="00000000" w:rsidP="00084E81">
      <w:pPr>
        <w:numPr>
          <w:ilvl w:val="0"/>
          <w:numId w:val="36"/>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Mood Check-in Form:</w:t>
      </w:r>
      <w:r w:rsidRPr="00F845F9">
        <w:rPr>
          <w:rFonts w:ascii="Times New Roman" w:eastAsiaTheme="minorHAnsi" w:hAnsi="Times New Roman" w:cs="Times New Roman"/>
          <w:kern w:val="2"/>
          <w:sz w:val="24"/>
          <w:szCs w:val="21"/>
          <w:lang w:eastAsia="en-US" w:bidi="hi-IN"/>
          <w14:ligatures w14:val="standardContextual"/>
        </w:rPr>
        <w:br/>
        <w:t>Users provide textual input related to their mood, emotional intensity, duration, and sleep quality.</w:t>
      </w:r>
    </w:p>
    <w:p w14:paraId="21E93DD6" w14:textId="77777777" w:rsidR="00F845F9" w:rsidRPr="00F845F9" w:rsidRDefault="00000000" w:rsidP="00084E81">
      <w:pPr>
        <w:numPr>
          <w:ilvl w:val="0"/>
          <w:numId w:val="36"/>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Natural Language Processing:</w:t>
      </w:r>
      <w:r w:rsidRPr="00F845F9">
        <w:rPr>
          <w:rFonts w:ascii="Times New Roman" w:eastAsiaTheme="minorHAnsi" w:hAnsi="Times New Roman" w:cs="Times New Roman"/>
          <w:kern w:val="2"/>
          <w:sz w:val="24"/>
          <w:szCs w:val="21"/>
          <w:lang w:eastAsia="en-US" w:bidi="hi-IN"/>
          <w14:ligatures w14:val="standardContextual"/>
        </w:rPr>
        <w:br/>
        <w:t xml:space="preserve">NLP techniques </w:t>
      </w:r>
      <w:proofErr w:type="spellStart"/>
      <w:r w:rsidRPr="00F845F9">
        <w:rPr>
          <w:rFonts w:ascii="Times New Roman" w:eastAsiaTheme="minorHAnsi" w:hAnsi="Times New Roman" w:cs="Times New Roman"/>
          <w:kern w:val="2"/>
          <w:sz w:val="24"/>
          <w:szCs w:val="21"/>
          <w:lang w:eastAsia="en-US" w:bidi="hi-IN"/>
          <w14:ligatures w14:val="standardContextual"/>
        </w:rPr>
        <w:t>analyze</w:t>
      </w:r>
      <w:proofErr w:type="spellEnd"/>
      <w:r w:rsidRPr="00F845F9">
        <w:rPr>
          <w:rFonts w:ascii="Times New Roman" w:eastAsiaTheme="minorHAnsi" w:hAnsi="Times New Roman" w:cs="Times New Roman"/>
          <w:kern w:val="2"/>
          <w:sz w:val="24"/>
          <w:szCs w:val="21"/>
          <w:lang w:eastAsia="en-US" w:bidi="hi-IN"/>
          <w14:ligatures w14:val="standardContextual"/>
        </w:rPr>
        <w:t xml:space="preserve"> sentiment, keywords, and contextual meaning from the text.</w:t>
      </w:r>
    </w:p>
    <w:p w14:paraId="0BF60F31" w14:textId="77777777" w:rsidR="00F845F9" w:rsidRPr="00F845F9" w:rsidRDefault="00000000" w:rsidP="00084E81">
      <w:pPr>
        <w:numPr>
          <w:ilvl w:val="0"/>
          <w:numId w:val="36"/>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AI-Based Interpretation:</w:t>
      </w:r>
      <w:r w:rsidRPr="00F845F9">
        <w:rPr>
          <w:rFonts w:ascii="Times New Roman" w:eastAsiaTheme="minorHAnsi" w:hAnsi="Times New Roman" w:cs="Times New Roman"/>
          <w:kern w:val="2"/>
          <w:sz w:val="24"/>
          <w:szCs w:val="21"/>
          <w:lang w:eastAsia="en-US" w:bidi="hi-IN"/>
          <w14:ligatures w14:val="standardContextual"/>
        </w:rPr>
        <w:br/>
        <w:t>A large language model (Google Gemini) interprets emotional context and generates a meaningful emotional summary.</w:t>
      </w:r>
    </w:p>
    <w:p w14:paraId="79B1731C" w14:textId="77777777" w:rsidR="00F845F9" w:rsidRPr="00F845F9" w:rsidRDefault="00000000" w:rsidP="00084E81">
      <w:pPr>
        <w:numPr>
          <w:ilvl w:val="0"/>
          <w:numId w:val="36"/>
        </w:numPr>
        <w:spacing w:after="160" w:line="278" w:lineRule="auto"/>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Response Generation:</w:t>
      </w:r>
      <w:r w:rsidRPr="00F845F9">
        <w:rPr>
          <w:rFonts w:ascii="Times New Roman" w:eastAsiaTheme="minorHAnsi" w:hAnsi="Times New Roman" w:cs="Times New Roman"/>
          <w:kern w:val="2"/>
          <w:sz w:val="24"/>
          <w:szCs w:val="21"/>
          <w:lang w:eastAsia="en-US" w:bidi="hi-IN"/>
          <w14:ligatures w14:val="standardContextual"/>
        </w:rPr>
        <w:br/>
        <w:t>The system produces empathetic and motivational responses tailored to the user’s emotional condition.</w:t>
      </w:r>
    </w:p>
    <w:p w14:paraId="57687BFC"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lastRenderedPageBreak/>
        <w:t>4.5 Multimodal Emotion Fusion</w:t>
      </w:r>
    </w:p>
    <w:p w14:paraId="5E695CA5"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 xml:space="preserve">To improve accuracy and reliability, MAITRI adopts a </w:t>
      </w:r>
      <w:r w:rsidRPr="00F845F9">
        <w:rPr>
          <w:rFonts w:ascii="Times New Roman" w:eastAsiaTheme="minorHAnsi" w:hAnsi="Times New Roman" w:cs="Times New Roman"/>
          <w:b/>
          <w:bCs/>
          <w:kern w:val="2"/>
          <w:sz w:val="24"/>
          <w:szCs w:val="21"/>
          <w:lang w:eastAsia="en-US" w:bidi="hi-IN"/>
          <w14:ligatures w14:val="standardContextual"/>
        </w:rPr>
        <w:t>multimodal fusion strategy</w:t>
      </w:r>
      <w:r w:rsidRPr="00F845F9">
        <w:rPr>
          <w:rFonts w:ascii="Times New Roman" w:eastAsiaTheme="minorHAnsi" w:hAnsi="Times New Roman" w:cs="Times New Roman"/>
          <w:kern w:val="2"/>
          <w:sz w:val="24"/>
          <w:szCs w:val="21"/>
          <w:lang w:eastAsia="en-US" w:bidi="hi-IN"/>
          <w14:ligatures w14:val="standardContextual"/>
        </w:rPr>
        <w:t xml:space="preserve"> where emotion predictions from facial, voice, and text modules are combined. Priority weighting is applied based on input availability and confidence scores. This integrated approach enables a holistic understanding of the user’s emotional state rather than relying on a single modality.</w:t>
      </w:r>
    </w:p>
    <w:p w14:paraId="1A735FE1"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4.6 System Implementation</w:t>
      </w:r>
    </w:p>
    <w:p w14:paraId="57320D88"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 backend of the system is implemented using the Flask framework, which manages routing, API endpoints, and module coordination. Each emotion recognition module operates as an independent Python script, ensuring modularity and scalability. The frontend communicates with the backend through asynchronous HTTP requests, enabling real-time interaction and feedback.</w:t>
      </w:r>
    </w:p>
    <w:p w14:paraId="05E9175C" w14:textId="77777777" w:rsidR="00F845F9" w:rsidRPr="00F845F9"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845F9">
        <w:rPr>
          <w:rFonts w:ascii="Times New Roman" w:eastAsiaTheme="minorHAnsi" w:hAnsi="Times New Roman" w:cs="Times New Roman"/>
          <w:b/>
          <w:bCs/>
          <w:kern w:val="2"/>
          <w:sz w:val="24"/>
          <w:szCs w:val="21"/>
          <w:lang w:eastAsia="en-US" w:bidi="hi-IN"/>
          <w14:ligatures w14:val="standardContextual"/>
        </w:rPr>
        <w:t>4.7 Ethical and Privacy Considerations</w:t>
      </w:r>
    </w:p>
    <w:p w14:paraId="5A31CF6E" w14:textId="77777777" w:rsidR="00F845F9" w:rsidRPr="00F845F9"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845F9">
        <w:rPr>
          <w:rFonts w:ascii="Times New Roman" w:eastAsiaTheme="minorHAnsi" w:hAnsi="Times New Roman" w:cs="Times New Roman"/>
          <w:kern w:val="2"/>
          <w:sz w:val="24"/>
          <w:szCs w:val="21"/>
          <w:lang w:eastAsia="en-US" w:bidi="hi-IN"/>
          <w14:ligatures w14:val="standardContextual"/>
        </w:rPr>
        <w:t>The system processes all user data in real time without permanent storage. Facial images and audio recordings are not saved, ensuring user privacy. Clear disclaimers are provided to inform users that MAITRI is not a replacement for professional mental health services, maintaining ethical responsibility in deployment.</w:t>
      </w:r>
    </w:p>
    <w:p w14:paraId="58E120D0" w14:textId="77777777" w:rsidR="007A3CC3" w:rsidRPr="007A3CC3"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7A3CC3">
        <w:rPr>
          <w:rFonts w:ascii="Times New Roman" w:eastAsiaTheme="minorHAnsi" w:hAnsi="Times New Roman" w:cs="Times New Roman"/>
          <w:b/>
          <w:bCs/>
          <w:kern w:val="2"/>
          <w:sz w:val="24"/>
          <w:szCs w:val="21"/>
          <w:lang w:eastAsia="en-US" w:bidi="hi-IN"/>
          <w14:ligatures w14:val="standardContextual"/>
        </w:rPr>
        <w:t>4.</w:t>
      </w:r>
      <w:r>
        <w:rPr>
          <w:rFonts w:ascii="Times New Roman" w:eastAsiaTheme="minorHAnsi" w:hAnsi="Times New Roman" w:cs="Times New Roman"/>
          <w:b/>
          <w:bCs/>
          <w:kern w:val="2"/>
          <w:sz w:val="24"/>
          <w:szCs w:val="21"/>
          <w:lang w:eastAsia="en-US" w:bidi="hi-IN"/>
          <w14:ligatures w14:val="standardContextual"/>
        </w:rPr>
        <w:t>8</w:t>
      </w:r>
      <w:r w:rsidRPr="007A3CC3">
        <w:rPr>
          <w:rFonts w:ascii="Times New Roman" w:eastAsiaTheme="minorHAnsi" w:hAnsi="Times New Roman" w:cs="Times New Roman"/>
          <w:b/>
          <w:bCs/>
          <w:kern w:val="2"/>
          <w:sz w:val="24"/>
          <w:szCs w:val="21"/>
          <w:lang w:eastAsia="en-US" w:bidi="hi-IN"/>
          <w14:ligatures w14:val="standardContextual"/>
        </w:rPr>
        <w:t xml:space="preserve"> Data Preprocessing and Normalization Techniques</w:t>
      </w:r>
    </w:p>
    <w:p w14:paraId="4FB4BC2E"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Effective preprocessing plays a crucial role in improving the accuracy and reliability of emotion recognition models. In the MAITRI system, different preprocessing techniques were applied for each modality to ensure data consistency and noise reduction.</w:t>
      </w:r>
    </w:p>
    <w:p w14:paraId="63A40AC6"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For facial emotion detection, captured images were converted into grayscale to reduce computational complexity. Histogram normalization was applied to enhance contrast, followed by resizing to standard dimensions to maintain uniformity across the dataset. These steps helped the deep learning model focus on relevant facial features while minimizing background interference.</w:t>
      </w:r>
    </w:p>
    <w:p w14:paraId="273E3482"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For voice emotion recognition, raw audio signals were filtered to remove background noise and normalized to a consistent amplitude range. Audio samples were resampled to a standard sampling rate of 16 kHz to ensure compatibility with transformer-based speech models. Silence trimming was applied to eliminate non-informative segments of the audio signal.</w:t>
      </w:r>
    </w:p>
    <w:p w14:paraId="18712C41"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Textual inputs were cleaned by removing unnecessary symbols and redundant whitespace. Keyword normalization and contextual parsing were applied to improve semantic understanding during emotional analysis.</w:t>
      </w:r>
    </w:p>
    <w:p w14:paraId="5D822CEB" w14:textId="77777777" w:rsidR="007A3CC3" w:rsidRPr="007A3CC3"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7A3CC3">
        <w:rPr>
          <w:rFonts w:ascii="Times New Roman" w:eastAsiaTheme="minorHAnsi" w:hAnsi="Times New Roman" w:cs="Times New Roman"/>
          <w:b/>
          <w:bCs/>
          <w:kern w:val="2"/>
          <w:sz w:val="24"/>
          <w:szCs w:val="21"/>
          <w:lang w:eastAsia="en-US" w:bidi="hi-IN"/>
          <w14:ligatures w14:val="standardContextual"/>
        </w:rPr>
        <w:t>4.</w:t>
      </w:r>
      <w:r>
        <w:rPr>
          <w:rFonts w:ascii="Times New Roman" w:eastAsiaTheme="minorHAnsi" w:hAnsi="Times New Roman" w:cs="Times New Roman"/>
          <w:b/>
          <w:bCs/>
          <w:kern w:val="2"/>
          <w:sz w:val="24"/>
          <w:szCs w:val="21"/>
          <w:lang w:eastAsia="en-US" w:bidi="hi-IN"/>
          <w14:ligatures w14:val="standardContextual"/>
        </w:rPr>
        <w:t>9</w:t>
      </w:r>
      <w:r w:rsidRPr="007A3CC3">
        <w:rPr>
          <w:rFonts w:ascii="Times New Roman" w:eastAsiaTheme="minorHAnsi" w:hAnsi="Times New Roman" w:cs="Times New Roman"/>
          <w:b/>
          <w:bCs/>
          <w:kern w:val="2"/>
          <w:sz w:val="24"/>
          <w:szCs w:val="21"/>
          <w:lang w:eastAsia="en-US" w:bidi="hi-IN"/>
          <w14:ligatures w14:val="standardContextual"/>
        </w:rPr>
        <w:t xml:space="preserve"> Model Training and Fine-Tuning Strategy</w:t>
      </w:r>
    </w:p>
    <w:p w14:paraId="66020E42"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 xml:space="preserve">The deep learning models used in the MAITRI system were trained and fine-tuned using supervised learning techniques. The facial emotion recognition model was trained using </w:t>
      </w:r>
      <w:proofErr w:type="spellStart"/>
      <w:r w:rsidRPr="007A3CC3">
        <w:rPr>
          <w:rFonts w:ascii="Times New Roman" w:eastAsiaTheme="minorHAnsi" w:hAnsi="Times New Roman" w:cs="Times New Roman"/>
          <w:kern w:val="2"/>
          <w:sz w:val="24"/>
          <w:szCs w:val="21"/>
          <w:lang w:eastAsia="en-US" w:bidi="hi-IN"/>
          <w14:ligatures w14:val="standardContextual"/>
        </w:rPr>
        <w:t>labeled</w:t>
      </w:r>
      <w:proofErr w:type="spellEnd"/>
      <w:r w:rsidRPr="007A3CC3">
        <w:rPr>
          <w:rFonts w:ascii="Times New Roman" w:eastAsiaTheme="minorHAnsi" w:hAnsi="Times New Roman" w:cs="Times New Roman"/>
          <w:kern w:val="2"/>
          <w:sz w:val="24"/>
          <w:szCs w:val="21"/>
          <w:lang w:eastAsia="en-US" w:bidi="hi-IN"/>
          <w14:ligatures w14:val="standardContextual"/>
        </w:rPr>
        <w:t xml:space="preserve"> images from the FER2013 dataset, with categorical cross-entropy as the loss function and adaptive optimization techniques to minimize classification error.</w:t>
      </w:r>
    </w:p>
    <w:p w14:paraId="77E9E07A"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lastRenderedPageBreak/>
        <w:t xml:space="preserve">For voice emotion recognition, pre-trained transformer models were fine-tuned using </w:t>
      </w:r>
      <w:proofErr w:type="spellStart"/>
      <w:r w:rsidRPr="007A3CC3">
        <w:rPr>
          <w:rFonts w:ascii="Times New Roman" w:eastAsiaTheme="minorHAnsi" w:hAnsi="Times New Roman" w:cs="Times New Roman"/>
          <w:kern w:val="2"/>
          <w:sz w:val="24"/>
          <w:szCs w:val="21"/>
          <w:lang w:eastAsia="en-US" w:bidi="hi-IN"/>
          <w14:ligatures w14:val="standardContextual"/>
        </w:rPr>
        <w:t>labeled</w:t>
      </w:r>
      <w:proofErr w:type="spellEnd"/>
      <w:r w:rsidRPr="007A3CC3">
        <w:rPr>
          <w:rFonts w:ascii="Times New Roman" w:eastAsiaTheme="minorHAnsi" w:hAnsi="Times New Roman" w:cs="Times New Roman"/>
          <w:kern w:val="2"/>
          <w:sz w:val="24"/>
          <w:szCs w:val="21"/>
          <w:lang w:eastAsia="en-US" w:bidi="hi-IN"/>
          <w14:ligatures w14:val="standardContextual"/>
        </w:rPr>
        <w:t xml:space="preserve"> speech datasets. Transfer learning was employed to leverage previously learned speech representations, significantly reducing training time and improving generalization across different speakers and accents.</w:t>
      </w:r>
    </w:p>
    <w:p w14:paraId="625594BD"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Hyperparameter tuning was performed to optimize learning rate, batch size, and epoch count. Early stopping techniques were used to prevent overfitting and ensure stable convergence during training.</w:t>
      </w:r>
    </w:p>
    <w:p w14:paraId="69E078D1" w14:textId="77777777" w:rsidR="007A3CC3" w:rsidRPr="007A3CC3"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7A3CC3">
        <w:rPr>
          <w:rFonts w:ascii="Times New Roman" w:eastAsiaTheme="minorHAnsi" w:hAnsi="Times New Roman" w:cs="Times New Roman"/>
          <w:b/>
          <w:bCs/>
          <w:kern w:val="2"/>
          <w:sz w:val="24"/>
          <w:szCs w:val="21"/>
          <w:lang w:eastAsia="en-US" w:bidi="hi-IN"/>
          <w14:ligatures w14:val="standardContextual"/>
        </w:rPr>
        <w:t>4.1</w:t>
      </w:r>
      <w:r>
        <w:rPr>
          <w:rFonts w:ascii="Times New Roman" w:eastAsiaTheme="minorHAnsi" w:hAnsi="Times New Roman" w:cs="Times New Roman"/>
          <w:b/>
          <w:bCs/>
          <w:kern w:val="2"/>
          <w:sz w:val="24"/>
          <w:szCs w:val="21"/>
          <w:lang w:eastAsia="en-US" w:bidi="hi-IN"/>
          <w14:ligatures w14:val="standardContextual"/>
        </w:rPr>
        <w:t>0</w:t>
      </w:r>
      <w:r w:rsidRPr="007A3CC3">
        <w:rPr>
          <w:rFonts w:ascii="Times New Roman" w:eastAsiaTheme="minorHAnsi" w:hAnsi="Times New Roman" w:cs="Times New Roman"/>
          <w:b/>
          <w:bCs/>
          <w:kern w:val="2"/>
          <w:sz w:val="24"/>
          <w:szCs w:val="21"/>
          <w:lang w:eastAsia="en-US" w:bidi="hi-IN"/>
          <w14:ligatures w14:val="standardContextual"/>
        </w:rPr>
        <w:t xml:space="preserve"> Evaluation Metrics and Performance Measurement</w:t>
      </w:r>
    </w:p>
    <w:p w14:paraId="6387EA93"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To assess system performance, multiple evaluation metrics were used:</w:t>
      </w:r>
    </w:p>
    <w:p w14:paraId="703F04E2" w14:textId="77777777" w:rsidR="007A3CC3" w:rsidRPr="007A3CC3" w:rsidRDefault="00000000" w:rsidP="00C21A1D">
      <w:pPr>
        <w:numPr>
          <w:ilvl w:val="0"/>
          <w:numId w:val="3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Accuracy to measure overall classification performance</w:t>
      </w:r>
    </w:p>
    <w:p w14:paraId="3CAB3921" w14:textId="77777777" w:rsidR="007A3CC3" w:rsidRPr="007A3CC3" w:rsidRDefault="00000000" w:rsidP="00C21A1D">
      <w:pPr>
        <w:numPr>
          <w:ilvl w:val="0"/>
          <w:numId w:val="3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Precision and recall to evaluate emotion-wise prediction reliability</w:t>
      </w:r>
    </w:p>
    <w:p w14:paraId="0FBB778A" w14:textId="77777777" w:rsidR="007A3CC3" w:rsidRPr="007A3CC3" w:rsidRDefault="00000000" w:rsidP="00C21A1D">
      <w:pPr>
        <w:numPr>
          <w:ilvl w:val="0"/>
          <w:numId w:val="3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 xml:space="preserve">Confusion matrices to </w:t>
      </w:r>
      <w:proofErr w:type="spellStart"/>
      <w:r w:rsidRPr="007A3CC3">
        <w:rPr>
          <w:rFonts w:ascii="Times New Roman" w:eastAsiaTheme="minorHAnsi" w:hAnsi="Times New Roman" w:cs="Times New Roman"/>
          <w:kern w:val="2"/>
          <w:sz w:val="24"/>
          <w:szCs w:val="21"/>
          <w:lang w:eastAsia="en-US" w:bidi="hi-IN"/>
          <w14:ligatures w14:val="standardContextual"/>
        </w:rPr>
        <w:t>analyze</w:t>
      </w:r>
      <w:proofErr w:type="spellEnd"/>
      <w:r w:rsidRPr="007A3CC3">
        <w:rPr>
          <w:rFonts w:ascii="Times New Roman" w:eastAsiaTheme="minorHAnsi" w:hAnsi="Times New Roman" w:cs="Times New Roman"/>
          <w:kern w:val="2"/>
          <w:sz w:val="24"/>
          <w:szCs w:val="21"/>
          <w:lang w:eastAsia="en-US" w:bidi="hi-IN"/>
          <w14:ligatures w14:val="standardContextual"/>
        </w:rPr>
        <w:t xml:space="preserve"> misclassification patterns</w:t>
      </w:r>
    </w:p>
    <w:p w14:paraId="25E5A6BA" w14:textId="77777777" w:rsidR="007A3CC3" w:rsidRPr="007A3CC3" w:rsidRDefault="00000000" w:rsidP="00C21A1D">
      <w:pPr>
        <w:numPr>
          <w:ilvl w:val="0"/>
          <w:numId w:val="3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Response latency to measure real-time performance</w:t>
      </w:r>
    </w:p>
    <w:p w14:paraId="7639ECE2"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 xml:space="preserve">These metrics provided a comprehensive understanding of system </w:t>
      </w:r>
      <w:proofErr w:type="spellStart"/>
      <w:r w:rsidRPr="007A3CC3">
        <w:rPr>
          <w:rFonts w:ascii="Times New Roman" w:eastAsiaTheme="minorHAnsi" w:hAnsi="Times New Roman" w:cs="Times New Roman"/>
          <w:kern w:val="2"/>
          <w:sz w:val="24"/>
          <w:szCs w:val="21"/>
          <w:lang w:eastAsia="en-US" w:bidi="hi-IN"/>
          <w14:ligatures w14:val="standardContextual"/>
        </w:rPr>
        <w:t>behavior</w:t>
      </w:r>
      <w:proofErr w:type="spellEnd"/>
      <w:r w:rsidRPr="007A3CC3">
        <w:rPr>
          <w:rFonts w:ascii="Times New Roman" w:eastAsiaTheme="minorHAnsi" w:hAnsi="Times New Roman" w:cs="Times New Roman"/>
          <w:kern w:val="2"/>
          <w:sz w:val="24"/>
          <w:szCs w:val="21"/>
          <w:lang w:eastAsia="en-US" w:bidi="hi-IN"/>
          <w14:ligatures w14:val="standardContextual"/>
        </w:rPr>
        <w:t xml:space="preserve"> across different emotional categories and interaction scenarios.</w:t>
      </w:r>
    </w:p>
    <w:p w14:paraId="17D57606" w14:textId="77777777" w:rsidR="007A3CC3" w:rsidRPr="007A3CC3"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7A3CC3">
        <w:rPr>
          <w:rFonts w:ascii="Times New Roman" w:eastAsiaTheme="minorHAnsi" w:hAnsi="Times New Roman" w:cs="Times New Roman"/>
          <w:b/>
          <w:bCs/>
          <w:kern w:val="2"/>
          <w:sz w:val="24"/>
          <w:szCs w:val="21"/>
          <w:lang w:eastAsia="en-US" w:bidi="hi-IN"/>
          <w14:ligatures w14:val="standardContextual"/>
        </w:rPr>
        <w:t>4.1</w:t>
      </w:r>
      <w:r>
        <w:rPr>
          <w:rFonts w:ascii="Times New Roman" w:eastAsiaTheme="minorHAnsi" w:hAnsi="Times New Roman" w:cs="Times New Roman"/>
          <w:b/>
          <w:bCs/>
          <w:kern w:val="2"/>
          <w:sz w:val="24"/>
          <w:szCs w:val="21"/>
          <w:lang w:eastAsia="en-US" w:bidi="hi-IN"/>
          <w14:ligatures w14:val="standardContextual"/>
        </w:rPr>
        <w:t>1</w:t>
      </w:r>
      <w:r w:rsidRPr="007A3CC3">
        <w:rPr>
          <w:rFonts w:ascii="Times New Roman" w:eastAsiaTheme="minorHAnsi" w:hAnsi="Times New Roman" w:cs="Times New Roman"/>
          <w:b/>
          <w:bCs/>
          <w:kern w:val="2"/>
          <w:sz w:val="24"/>
          <w:szCs w:val="21"/>
          <w:lang w:eastAsia="en-US" w:bidi="hi-IN"/>
          <w14:ligatures w14:val="standardContextual"/>
        </w:rPr>
        <w:t xml:space="preserve"> Multimodal Fusion Algorithm Design</w:t>
      </w:r>
    </w:p>
    <w:p w14:paraId="731D80DE"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The multimodal fusion mechanism in MAITRI was designed using a weighted decision-level fusion strategy. Each modality produced an independent emotion prediction along with a confidence score. These confidence values were normalized and weighted based on reliability and input availability.</w:t>
      </w:r>
    </w:p>
    <w:p w14:paraId="4DE5C9CC"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In cases where one modality was unavailable or unreliable, higher weights were assigned to remaining modalities. This adaptive fusion approach enhanced robustness and ensured consistent emotional assessment even under incomplete input conditions.</w:t>
      </w:r>
    </w:p>
    <w:p w14:paraId="30613AB2" w14:textId="77777777" w:rsidR="007A3CC3" w:rsidRPr="007A3CC3"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7A3CC3">
        <w:rPr>
          <w:rFonts w:ascii="Times New Roman" w:eastAsiaTheme="minorHAnsi" w:hAnsi="Times New Roman" w:cs="Times New Roman"/>
          <w:b/>
          <w:bCs/>
          <w:kern w:val="2"/>
          <w:sz w:val="24"/>
          <w:szCs w:val="21"/>
          <w:lang w:eastAsia="en-US" w:bidi="hi-IN"/>
          <w14:ligatures w14:val="standardContextual"/>
        </w:rPr>
        <w:t>4.1</w:t>
      </w:r>
      <w:r>
        <w:rPr>
          <w:rFonts w:ascii="Times New Roman" w:eastAsiaTheme="minorHAnsi" w:hAnsi="Times New Roman" w:cs="Times New Roman"/>
          <w:b/>
          <w:bCs/>
          <w:kern w:val="2"/>
          <w:sz w:val="24"/>
          <w:szCs w:val="21"/>
          <w:lang w:eastAsia="en-US" w:bidi="hi-IN"/>
          <w14:ligatures w14:val="standardContextual"/>
        </w:rPr>
        <w:t>2</w:t>
      </w:r>
      <w:r w:rsidRPr="007A3CC3">
        <w:rPr>
          <w:rFonts w:ascii="Times New Roman" w:eastAsiaTheme="minorHAnsi" w:hAnsi="Times New Roman" w:cs="Times New Roman"/>
          <w:b/>
          <w:bCs/>
          <w:kern w:val="2"/>
          <w:sz w:val="24"/>
          <w:szCs w:val="21"/>
          <w:lang w:eastAsia="en-US" w:bidi="hi-IN"/>
          <w14:ligatures w14:val="standardContextual"/>
        </w:rPr>
        <w:t xml:space="preserve"> Frontend–Backend Communication Mechanism</w:t>
      </w:r>
    </w:p>
    <w:p w14:paraId="1D157B22"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The frontend of the MAITRI system communicates with the backend using asynchronous HTTP requests. JavaScript-based event handlers capture user inputs and send them securely to the Flask server. The backend processes requests through dedicated API endpoints and returns emotion predictions and AI-generated responses in JSON format.</w:t>
      </w:r>
    </w:p>
    <w:p w14:paraId="5C21913B"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This asynchronous communication ensures non-blocking interaction, smooth user experience, and real-time updates during emotion analysis.</w:t>
      </w:r>
    </w:p>
    <w:p w14:paraId="78362EA2" w14:textId="77777777" w:rsidR="007A3CC3" w:rsidRPr="007A3CC3"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7A3CC3">
        <w:rPr>
          <w:rFonts w:ascii="Times New Roman" w:eastAsiaTheme="minorHAnsi" w:hAnsi="Times New Roman" w:cs="Times New Roman"/>
          <w:b/>
          <w:bCs/>
          <w:kern w:val="2"/>
          <w:sz w:val="24"/>
          <w:szCs w:val="21"/>
          <w:lang w:eastAsia="en-US" w:bidi="hi-IN"/>
          <w14:ligatures w14:val="standardContextual"/>
        </w:rPr>
        <w:t>4.1</w:t>
      </w:r>
      <w:r>
        <w:rPr>
          <w:rFonts w:ascii="Times New Roman" w:eastAsiaTheme="minorHAnsi" w:hAnsi="Times New Roman" w:cs="Times New Roman"/>
          <w:b/>
          <w:bCs/>
          <w:kern w:val="2"/>
          <w:sz w:val="24"/>
          <w:szCs w:val="21"/>
          <w:lang w:eastAsia="en-US" w:bidi="hi-IN"/>
          <w14:ligatures w14:val="standardContextual"/>
        </w:rPr>
        <w:t>3</w:t>
      </w:r>
      <w:r w:rsidRPr="007A3CC3">
        <w:rPr>
          <w:rFonts w:ascii="Times New Roman" w:eastAsiaTheme="minorHAnsi" w:hAnsi="Times New Roman" w:cs="Times New Roman"/>
          <w:b/>
          <w:bCs/>
          <w:kern w:val="2"/>
          <w:sz w:val="24"/>
          <w:szCs w:val="21"/>
          <w:lang w:eastAsia="en-US" w:bidi="hi-IN"/>
          <w14:ligatures w14:val="standardContextual"/>
        </w:rPr>
        <w:t xml:space="preserve"> Error Handling and System Reliability Measures</w:t>
      </w:r>
    </w:p>
    <w:p w14:paraId="51A7EE5E"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To ensure system stability, error handling mechanisms were implemented across all modules. Input validation checks were applied to prevent invalid data processing. Exception handling routines were incorporated to manage runtime errors without crashing the system.</w:t>
      </w:r>
    </w:p>
    <w:p w14:paraId="32706D2F"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lastRenderedPageBreak/>
        <w:t>Timeout controls and fallback responses were introduced to handle delays in AI response generation. These measures enhanced system reliability and user trust.</w:t>
      </w:r>
    </w:p>
    <w:p w14:paraId="4E8B1F05" w14:textId="77777777" w:rsidR="007A3CC3" w:rsidRPr="007A3CC3"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7A3CC3">
        <w:rPr>
          <w:rFonts w:ascii="Times New Roman" w:eastAsiaTheme="minorHAnsi" w:hAnsi="Times New Roman" w:cs="Times New Roman"/>
          <w:b/>
          <w:bCs/>
          <w:kern w:val="2"/>
          <w:sz w:val="24"/>
          <w:szCs w:val="21"/>
          <w:lang w:eastAsia="en-US" w:bidi="hi-IN"/>
          <w14:ligatures w14:val="standardContextual"/>
        </w:rPr>
        <w:t>4.1</w:t>
      </w:r>
      <w:r>
        <w:rPr>
          <w:rFonts w:ascii="Times New Roman" w:eastAsiaTheme="minorHAnsi" w:hAnsi="Times New Roman" w:cs="Times New Roman"/>
          <w:b/>
          <w:bCs/>
          <w:kern w:val="2"/>
          <w:sz w:val="24"/>
          <w:szCs w:val="21"/>
          <w:lang w:eastAsia="en-US" w:bidi="hi-IN"/>
          <w14:ligatures w14:val="standardContextual"/>
        </w:rPr>
        <w:t>4</w:t>
      </w:r>
      <w:r w:rsidRPr="007A3CC3">
        <w:rPr>
          <w:rFonts w:ascii="Times New Roman" w:eastAsiaTheme="minorHAnsi" w:hAnsi="Times New Roman" w:cs="Times New Roman"/>
          <w:b/>
          <w:bCs/>
          <w:kern w:val="2"/>
          <w:sz w:val="24"/>
          <w:szCs w:val="21"/>
          <w:lang w:eastAsia="en-US" w:bidi="hi-IN"/>
          <w14:ligatures w14:val="standardContextual"/>
        </w:rPr>
        <w:t xml:space="preserve"> Security and Ethical Safeguards</w:t>
      </w:r>
    </w:p>
    <w:p w14:paraId="4A31F502"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The system incorporates security measures such as restricted API access and environment-based API key management. Sensitive data such as facial images and audio recordings are processed in memory and discarded immediately after analysis.</w:t>
      </w:r>
    </w:p>
    <w:p w14:paraId="799120AB" w14:textId="77777777" w:rsidR="007A3CC3" w:rsidRPr="007A3CC3"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7A3CC3">
        <w:rPr>
          <w:rFonts w:ascii="Times New Roman" w:eastAsiaTheme="minorHAnsi" w:hAnsi="Times New Roman" w:cs="Times New Roman"/>
          <w:kern w:val="2"/>
          <w:sz w:val="24"/>
          <w:szCs w:val="21"/>
          <w:lang w:eastAsia="en-US" w:bidi="hi-IN"/>
          <w14:ligatures w14:val="standardContextual"/>
        </w:rPr>
        <w:t>User consent notifications and ethical disclaimers are displayed prominently to inform users about system limitations and data handling practices.</w:t>
      </w:r>
    </w:p>
    <w:p w14:paraId="2BE39CEF" w14:textId="535F5D44" w:rsidR="00BA1EF8" w:rsidRPr="00084E81"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084E81">
        <w:rPr>
          <w:rFonts w:ascii="Times New Roman" w:eastAsiaTheme="minorHAnsi" w:hAnsi="Times New Roman" w:cs="Times New Roman"/>
          <w:b/>
          <w:bCs/>
          <w:kern w:val="2"/>
          <w:sz w:val="28"/>
          <w:lang w:eastAsia="en-US" w:bidi="hi-IN"/>
          <w14:ligatures w14:val="standardContextual"/>
        </w:rPr>
        <w:t>5</w:t>
      </w:r>
      <w:r w:rsidR="00084E81" w:rsidRPr="00084E81">
        <w:rPr>
          <w:rFonts w:ascii="Times New Roman" w:eastAsiaTheme="minorHAnsi" w:hAnsi="Times New Roman" w:cs="Times New Roman"/>
          <w:b/>
          <w:bCs/>
          <w:kern w:val="2"/>
          <w:sz w:val="28"/>
          <w:lang w:eastAsia="en-US" w:bidi="hi-IN"/>
          <w14:ligatures w14:val="standardContextual"/>
        </w:rPr>
        <w:t>.</w:t>
      </w:r>
      <w:r w:rsidRPr="00084E81">
        <w:rPr>
          <w:rFonts w:ascii="Times New Roman" w:eastAsiaTheme="minorHAnsi" w:hAnsi="Times New Roman" w:cs="Times New Roman"/>
          <w:b/>
          <w:bCs/>
          <w:kern w:val="2"/>
          <w:sz w:val="28"/>
          <w:lang w:eastAsia="en-US" w:bidi="hi-IN"/>
          <w14:ligatures w14:val="standardContextual"/>
        </w:rPr>
        <w:t xml:space="preserve"> RESULTS</w:t>
      </w:r>
    </w:p>
    <w:p w14:paraId="56083685"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 xml:space="preserve">This chapter presents the results obtained from the implementation and testing of the </w:t>
      </w:r>
      <w:r w:rsidRPr="00BA1EF8">
        <w:rPr>
          <w:rFonts w:ascii="Times New Roman" w:eastAsiaTheme="minorHAnsi" w:hAnsi="Times New Roman" w:cs="Times New Roman"/>
          <w:b/>
          <w:bCs/>
          <w:kern w:val="2"/>
          <w:sz w:val="24"/>
          <w:szCs w:val="21"/>
          <w:lang w:eastAsia="en-US" w:bidi="hi-IN"/>
          <w14:ligatures w14:val="standardContextual"/>
        </w:rPr>
        <w:t>MAITRI (Mental AI Therapeutic Response Interface)</w:t>
      </w:r>
      <w:r w:rsidRPr="00BA1EF8">
        <w:rPr>
          <w:rFonts w:ascii="Times New Roman" w:eastAsiaTheme="minorHAnsi" w:hAnsi="Times New Roman" w:cs="Times New Roman"/>
          <w:kern w:val="2"/>
          <w:sz w:val="24"/>
          <w:szCs w:val="21"/>
          <w:lang w:eastAsia="en-US" w:bidi="hi-IN"/>
          <w14:ligatures w14:val="standardContextual"/>
        </w:rPr>
        <w:t xml:space="preserve"> system. The performance of the system was evaluated across its three core modules—facial emotion detection, voice emotion recognition, and text-based emotional analysis. The results demonstrate the effectiveness, reliability, and practical applicability of the proposed multimodal AI-based mental health companion.</w:t>
      </w:r>
    </w:p>
    <w:p w14:paraId="3932A742"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5.1 Facial Emotion Detection Results</w:t>
      </w:r>
    </w:p>
    <w:p w14:paraId="674755EE"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 facial emotion detection module was tested using real-time webcam inputs as well as validation samples from the FER2013 dataset. The system successfully detected facial regions and classified emotional expressions into seven predefined categories.</w:t>
      </w:r>
    </w:p>
    <w:p w14:paraId="36B88C30"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Performance Metrics</w:t>
      </w:r>
    </w:p>
    <w:p w14:paraId="60E6E986" w14:textId="77777777" w:rsidR="00BA1EF8" w:rsidRPr="00BA1EF8" w:rsidRDefault="00000000" w:rsidP="00C21A1D">
      <w:pPr>
        <w:numPr>
          <w:ilvl w:val="0"/>
          <w:numId w:val="3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Emotion Classes:</w:t>
      </w:r>
      <w:r w:rsidRPr="00BA1EF8">
        <w:rPr>
          <w:rFonts w:ascii="Times New Roman" w:eastAsiaTheme="minorHAnsi" w:hAnsi="Times New Roman" w:cs="Times New Roman"/>
          <w:kern w:val="2"/>
          <w:sz w:val="24"/>
          <w:szCs w:val="21"/>
          <w:lang w:eastAsia="en-US" w:bidi="hi-IN"/>
          <w14:ligatures w14:val="standardContextual"/>
        </w:rPr>
        <w:t xml:space="preserve"> Happy, Sad, Angry, Fear, Disgust, Surprise, Neutral</w:t>
      </w:r>
    </w:p>
    <w:p w14:paraId="15999C97" w14:textId="77777777" w:rsidR="00BA1EF8" w:rsidRPr="00BA1EF8" w:rsidRDefault="00000000" w:rsidP="00C21A1D">
      <w:pPr>
        <w:numPr>
          <w:ilvl w:val="0"/>
          <w:numId w:val="3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Validation Accuracy:</w:t>
      </w:r>
      <w:r w:rsidRPr="00BA1EF8">
        <w:rPr>
          <w:rFonts w:ascii="Times New Roman" w:eastAsiaTheme="minorHAnsi" w:hAnsi="Times New Roman" w:cs="Times New Roman"/>
          <w:kern w:val="2"/>
          <w:sz w:val="24"/>
          <w:szCs w:val="21"/>
          <w:lang w:eastAsia="en-US" w:bidi="hi-IN"/>
          <w14:ligatures w14:val="standardContextual"/>
        </w:rPr>
        <w:t xml:space="preserve"> ~92%</w:t>
      </w:r>
    </w:p>
    <w:p w14:paraId="4118F757" w14:textId="77777777" w:rsidR="00BA1EF8" w:rsidRPr="00BA1EF8" w:rsidRDefault="00000000" w:rsidP="00C21A1D">
      <w:pPr>
        <w:numPr>
          <w:ilvl w:val="0"/>
          <w:numId w:val="3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Real-time Detection Rate:</w:t>
      </w:r>
      <w:r w:rsidRPr="00BA1EF8">
        <w:rPr>
          <w:rFonts w:ascii="Times New Roman" w:eastAsiaTheme="minorHAnsi" w:hAnsi="Times New Roman" w:cs="Times New Roman"/>
          <w:kern w:val="2"/>
          <w:sz w:val="24"/>
          <w:szCs w:val="21"/>
          <w:lang w:eastAsia="en-US" w:bidi="hi-IN"/>
          <w14:ligatures w14:val="standardContextual"/>
        </w:rPr>
        <w:t xml:space="preserve"> High accuracy under normal lighting conditions</w:t>
      </w:r>
    </w:p>
    <w:p w14:paraId="75D59E11" w14:textId="77777777" w:rsidR="00BA1EF8" w:rsidRPr="00BA1EF8" w:rsidRDefault="00000000" w:rsidP="00C21A1D">
      <w:pPr>
        <w:numPr>
          <w:ilvl w:val="0"/>
          <w:numId w:val="3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Processing Time:</w:t>
      </w:r>
      <w:r w:rsidRPr="00BA1EF8">
        <w:rPr>
          <w:rFonts w:ascii="Times New Roman" w:eastAsiaTheme="minorHAnsi" w:hAnsi="Times New Roman" w:cs="Times New Roman"/>
          <w:kern w:val="2"/>
          <w:sz w:val="24"/>
          <w:szCs w:val="21"/>
          <w:lang w:eastAsia="en-US" w:bidi="hi-IN"/>
          <w14:ligatures w14:val="standardContextual"/>
        </w:rPr>
        <w:t xml:space="preserve"> Less than 1 second per frame</w:t>
      </w:r>
    </w:p>
    <w:p w14:paraId="1F1DEDBC"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Observations</w:t>
      </w:r>
    </w:p>
    <w:p w14:paraId="5A360D01" w14:textId="77777777" w:rsidR="00BA1EF8" w:rsidRPr="00BA1EF8" w:rsidRDefault="00000000" w:rsidP="00C21A1D">
      <w:pPr>
        <w:numPr>
          <w:ilvl w:val="0"/>
          <w:numId w:val="3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 xml:space="preserve">The system accurately </w:t>
      </w:r>
      <w:r w:rsidRPr="00084E81">
        <w:rPr>
          <w:rFonts w:ascii="Times New Roman" w:eastAsiaTheme="minorHAnsi" w:hAnsi="Times New Roman" w:cs="Times New Roman"/>
          <w:kern w:val="2"/>
          <w:sz w:val="24"/>
          <w:szCs w:val="21"/>
          <w:lang w:eastAsia="en-US" w:bidi="hi-IN"/>
          <w14:ligatures w14:val="standardContextual"/>
        </w:rPr>
        <w:t>identified happy and neutral emotions,</w:t>
      </w:r>
      <w:r w:rsidRPr="00BA1EF8">
        <w:rPr>
          <w:rFonts w:ascii="Times New Roman" w:eastAsiaTheme="minorHAnsi" w:hAnsi="Times New Roman" w:cs="Times New Roman"/>
          <w:kern w:val="2"/>
          <w:sz w:val="24"/>
          <w:szCs w:val="21"/>
          <w:lang w:eastAsia="en-US" w:bidi="hi-IN"/>
          <w14:ligatures w14:val="standardContextual"/>
        </w:rPr>
        <w:t xml:space="preserve"> which showed the highest confidence scores.</w:t>
      </w:r>
    </w:p>
    <w:p w14:paraId="669DB2AE" w14:textId="77777777" w:rsidR="00BA1EF8" w:rsidRPr="00BA1EF8" w:rsidRDefault="00000000" w:rsidP="00C21A1D">
      <w:pPr>
        <w:numPr>
          <w:ilvl w:val="0"/>
          <w:numId w:val="3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 xml:space="preserve">Emotions such as </w:t>
      </w:r>
      <w:r w:rsidRPr="00084E81">
        <w:rPr>
          <w:rFonts w:ascii="Times New Roman" w:eastAsiaTheme="minorHAnsi" w:hAnsi="Times New Roman" w:cs="Times New Roman"/>
          <w:kern w:val="2"/>
          <w:sz w:val="24"/>
          <w:szCs w:val="21"/>
          <w:lang w:eastAsia="en-US" w:bidi="hi-IN"/>
          <w14:ligatures w14:val="standardContextual"/>
        </w:rPr>
        <w:t>sadness and anger</w:t>
      </w:r>
      <w:r w:rsidRPr="00BA1EF8">
        <w:rPr>
          <w:rFonts w:ascii="Times New Roman" w:eastAsiaTheme="minorHAnsi" w:hAnsi="Times New Roman" w:cs="Times New Roman"/>
          <w:kern w:val="2"/>
          <w:sz w:val="24"/>
          <w:szCs w:val="21"/>
          <w:lang w:eastAsia="en-US" w:bidi="hi-IN"/>
          <w14:ligatures w14:val="standardContextual"/>
        </w:rPr>
        <w:t xml:space="preserve"> were detected consistently due to clear facial muscle patterns.</w:t>
      </w:r>
    </w:p>
    <w:p w14:paraId="4ADCBCD0" w14:textId="77777777" w:rsidR="00BA1EF8" w:rsidRPr="00BA1EF8" w:rsidRDefault="00000000" w:rsidP="00C21A1D">
      <w:pPr>
        <w:numPr>
          <w:ilvl w:val="0"/>
          <w:numId w:val="3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Slight misclassification was observed in cases where facial expressions were subtle or partially occluded.</w:t>
      </w:r>
    </w:p>
    <w:p w14:paraId="11445E38" w14:textId="77777777" w:rsidR="00BA1EF8" w:rsidRPr="00BA1EF8" w:rsidRDefault="00000000" w:rsidP="00C21A1D">
      <w:pPr>
        <w:numPr>
          <w:ilvl w:val="0"/>
          <w:numId w:val="3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 model performed optimally when the user’s face was clearly visible and well illuminated.</w:t>
      </w:r>
    </w:p>
    <w:p w14:paraId="06DF37FB"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These results indicate that the CNN-based facial emotion recognition model is suitable for real-time emotion detection in practical scenarios.</w:t>
      </w:r>
    </w:p>
    <w:p w14:paraId="2BF9DD49"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lastRenderedPageBreak/>
        <w:t>5.2 Voice Emotion Recognition Results</w:t>
      </w:r>
    </w:p>
    <w:p w14:paraId="2BAB10E3"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 xml:space="preserve">The voice emotion recognition module was evaluated using audio samples from the RAVDESS and TESS datasets, as well as real-time user speech inputs. The system </w:t>
      </w:r>
      <w:proofErr w:type="spellStart"/>
      <w:r w:rsidRPr="00BA1EF8">
        <w:rPr>
          <w:rFonts w:ascii="Times New Roman" w:eastAsiaTheme="minorHAnsi" w:hAnsi="Times New Roman" w:cs="Times New Roman"/>
          <w:kern w:val="2"/>
          <w:sz w:val="24"/>
          <w:szCs w:val="21"/>
          <w:lang w:eastAsia="en-US" w:bidi="hi-IN"/>
          <w14:ligatures w14:val="standardContextual"/>
        </w:rPr>
        <w:t>analyzed</w:t>
      </w:r>
      <w:proofErr w:type="spellEnd"/>
      <w:r w:rsidRPr="00BA1EF8">
        <w:rPr>
          <w:rFonts w:ascii="Times New Roman" w:eastAsiaTheme="minorHAnsi" w:hAnsi="Times New Roman" w:cs="Times New Roman"/>
          <w:kern w:val="2"/>
          <w:sz w:val="24"/>
          <w:szCs w:val="21"/>
          <w:lang w:eastAsia="en-US" w:bidi="hi-IN"/>
          <w14:ligatures w14:val="standardContextual"/>
        </w:rPr>
        <w:t xml:space="preserve"> acoustic and spectral features to classify emotional states.</w:t>
      </w:r>
    </w:p>
    <w:p w14:paraId="5CB3A65C"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Performance Metrics</w:t>
      </w:r>
    </w:p>
    <w:p w14:paraId="730205B7" w14:textId="77777777" w:rsidR="00BA1EF8" w:rsidRPr="00BA1EF8" w:rsidRDefault="00000000" w:rsidP="00C21A1D">
      <w:pPr>
        <w:numPr>
          <w:ilvl w:val="0"/>
          <w:numId w:val="4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Emotion Classes:</w:t>
      </w:r>
      <w:r w:rsidRPr="00BA1EF8">
        <w:rPr>
          <w:rFonts w:ascii="Times New Roman" w:eastAsiaTheme="minorHAnsi" w:hAnsi="Times New Roman" w:cs="Times New Roman"/>
          <w:kern w:val="2"/>
          <w:sz w:val="24"/>
          <w:szCs w:val="21"/>
          <w:lang w:eastAsia="en-US" w:bidi="hi-IN"/>
          <w14:ligatures w14:val="standardContextual"/>
        </w:rPr>
        <w:t xml:space="preserve"> Happy, Sad, Angry, Fear, Neutral, Surprise, Disgust</w:t>
      </w:r>
    </w:p>
    <w:p w14:paraId="2FA225B5" w14:textId="77777777" w:rsidR="00BA1EF8" w:rsidRPr="00BA1EF8" w:rsidRDefault="00000000" w:rsidP="00C21A1D">
      <w:pPr>
        <w:numPr>
          <w:ilvl w:val="0"/>
          <w:numId w:val="4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Test Accuracy:</w:t>
      </w:r>
      <w:r w:rsidRPr="00BA1EF8">
        <w:rPr>
          <w:rFonts w:ascii="Times New Roman" w:eastAsiaTheme="minorHAnsi" w:hAnsi="Times New Roman" w:cs="Times New Roman"/>
          <w:kern w:val="2"/>
          <w:sz w:val="24"/>
          <w:szCs w:val="21"/>
          <w:lang w:eastAsia="en-US" w:bidi="hi-IN"/>
          <w14:ligatures w14:val="standardContextual"/>
        </w:rPr>
        <w:t xml:space="preserve"> ~88%</w:t>
      </w:r>
    </w:p>
    <w:p w14:paraId="7A8D5DB4" w14:textId="77777777" w:rsidR="00BA1EF8" w:rsidRPr="00BA1EF8" w:rsidRDefault="00000000" w:rsidP="00C21A1D">
      <w:pPr>
        <w:numPr>
          <w:ilvl w:val="0"/>
          <w:numId w:val="4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Audio Sampling Rate:</w:t>
      </w:r>
      <w:r w:rsidRPr="00BA1EF8">
        <w:rPr>
          <w:rFonts w:ascii="Times New Roman" w:eastAsiaTheme="minorHAnsi" w:hAnsi="Times New Roman" w:cs="Times New Roman"/>
          <w:kern w:val="2"/>
          <w:sz w:val="24"/>
          <w:szCs w:val="21"/>
          <w:lang w:eastAsia="en-US" w:bidi="hi-IN"/>
          <w14:ligatures w14:val="standardContextual"/>
        </w:rPr>
        <w:t xml:space="preserve"> 16 kHz</w:t>
      </w:r>
    </w:p>
    <w:p w14:paraId="1C50B123" w14:textId="77777777" w:rsidR="00BA1EF8" w:rsidRPr="00BA1EF8" w:rsidRDefault="00000000" w:rsidP="00C21A1D">
      <w:pPr>
        <w:numPr>
          <w:ilvl w:val="0"/>
          <w:numId w:val="4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Speech Duration:</w:t>
      </w:r>
      <w:r w:rsidRPr="00BA1EF8">
        <w:rPr>
          <w:rFonts w:ascii="Times New Roman" w:eastAsiaTheme="minorHAnsi" w:hAnsi="Times New Roman" w:cs="Times New Roman"/>
          <w:kern w:val="2"/>
          <w:sz w:val="24"/>
          <w:szCs w:val="21"/>
          <w:lang w:eastAsia="en-US" w:bidi="hi-IN"/>
          <w14:ligatures w14:val="standardContextual"/>
        </w:rPr>
        <w:t xml:space="preserve"> 3–5 seconds</w:t>
      </w:r>
    </w:p>
    <w:p w14:paraId="5EA8512C"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Observations</w:t>
      </w:r>
    </w:p>
    <w:p w14:paraId="7A3EED6E" w14:textId="77777777" w:rsidR="00BA1EF8" w:rsidRPr="00BA1EF8" w:rsidRDefault="00000000" w:rsidP="00C21A1D">
      <w:pPr>
        <w:numPr>
          <w:ilvl w:val="0"/>
          <w:numId w:val="4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 xml:space="preserve">The model effectively captured emotional variations based on </w:t>
      </w:r>
      <w:r w:rsidRPr="00BA1EF8">
        <w:rPr>
          <w:rFonts w:ascii="Times New Roman" w:eastAsiaTheme="minorHAnsi" w:hAnsi="Times New Roman" w:cs="Times New Roman"/>
          <w:b/>
          <w:bCs/>
          <w:kern w:val="2"/>
          <w:sz w:val="24"/>
          <w:szCs w:val="21"/>
          <w:lang w:eastAsia="en-US" w:bidi="hi-IN"/>
          <w14:ligatures w14:val="standardContextual"/>
        </w:rPr>
        <w:t>pitch, tone, and energy</w:t>
      </w:r>
      <w:r w:rsidRPr="00BA1EF8">
        <w:rPr>
          <w:rFonts w:ascii="Times New Roman" w:eastAsiaTheme="minorHAnsi" w:hAnsi="Times New Roman" w:cs="Times New Roman"/>
          <w:kern w:val="2"/>
          <w:sz w:val="24"/>
          <w:szCs w:val="21"/>
          <w:lang w:eastAsia="en-US" w:bidi="hi-IN"/>
          <w14:ligatures w14:val="standardContextual"/>
        </w:rPr>
        <w:t>.</w:t>
      </w:r>
    </w:p>
    <w:p w14:paraId="5B279D1B" w14:textId="77777777" w:rsidR="00BA1EF8" w:rsidRPr="00BA1EF8" w:rsidRDefault="00000000" w:rsidP="00C21A1D">
      <w:pPr>
        <w:numPr>
          <w:ilvl w:val="0"/>
          <w:numId w:val="4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Anger and sadness</w:t>
      </w:r>
      <w:r w:rsidRPr="00BA1EF8">
        <w:rPr>
          <w:rFonts w:ascii="Times New Roman" w:eastAsiaTheme="minorHAnsi" w:hAnsi="Times New Roman" w:cs="Times New Roman"/>
          <w:kern w:val="2"/>
          <w:sz w:val="24"/>
          <w:szCs w:val="21"/>
          <w:lang w:eastAsia="en-US" w:bidi="hi-IN"/>
          <w14:ligatures w14:val="standardContextual"/>
        </w:rPr>
        <w:t xml:space="preserve"> were detected with higher accuracy due to distinct vocal characteristics.</w:t>
      </w:r>
    </w:p>
    <w:p w14:paraId="19C2F04C" w14:textId="77777777" w:rsidR="00BA1EF8" w:rsidRPr="00BA1EF8" w:rsidRDefault="00000000" w:rsidP="00C21A1D">
      <w:pPr>
        <w:numPr>
          <w:ilvl w:val="0"/>
          <w:numId w:val="4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Neutral emotions occasionally overlapped with mild emotional states.</w:t>
      </w:r>
    </w:p>
    <w:p w14:paraId="66896521" w14:textId="77777777" w:rsidR="00BA1EF8" w:rsidRPr="00BA1EF8" w:rsidRDefault="00000000" w:rsidP="00C21A1D">
      <w:pPr>
        <w:numPr>
          <w:ilvl w:val="0"/>
          <w:numId w:val="4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Background noise slightly affected prediction confidence, though preprocessing reduced its impact.</w:t>
      </w:r>
    </w:p>
    <w:p w14:paraId="3FF994CE"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Overall, the transformer-based voice emotion recognition model demonstrated reliable performance for real-time emotional analysis.</w:t>
      </w:r>
    </w:p>
    <w:p w14:paraId="60107056"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5.3 Text-Based Emotional Analysis Results</w:t>
      </w:r>
    </w:p>
    <w:p w14:paraId="71B28CA0"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 xml:space="preserve">The text-based emotion analysis module was tested using structured mood check-in inputs submitted by users. The system </w:t>
      </w:r>
      <w:proofErr w:type="spellStart"/>
      <w:r w:rsidRPr="00BA1EF8">
        <w:rPr>
          <w:rFonts w:ascii="Times New Roman" w:eastAsiaTheme="minorHAnsi" w:hAnsi="Times New Roman" w:cs="Times New Roman"/>
          <w:kern w:val="2"/>
          <w:sz w:val="24"/>
          <w:szCs w:val="21"/>
          <w:lang w:eastAsia="en-US" w:bidi="hi-IN"/>
          <w14:ligatures w14:val="standardContextual"/>
        </w:rPr>
        <w:t>analyzed</w:t>
      </w:r>
      <w:proofErr w:type="spellEnd"/>
      <w:r w:rsidRPr="00BA1EF8">
        <w:rPr>
          <w:rFonts w:ascii="Times New Roman" w:eastAsiaTheme="minorHAnsi" w:hAnsi="Times New Roman" w:cs="Times New Roman"/>
          <w:kern w:val="2"/>
          <w:sz w:val="24"/>
          <w:szCs w:val="21"/>
          <w:lang w:eastAsia="en-US" w:bidi="hi-IN"/>
          <w14:ligatures w14:val="standardContextual"/>
        </w:rPr>
        <w:t xml:space="preserve"> emotional keywords, intensity levels, duration, and contextual information.</w:t>
      </w:r>
    </w:p>
    <w:p w14:paraId="69C9B9DA"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Results</w:t>
      </w:r>
    </w:p>
    <w:p w14:paraId="7AEBD767" w14:textId="77777777" w:rsidR="00BA1EF8" w:rsidRPr="00BA1EF8" w:rsidRDefault="00000000" w:rsidP="00C21A1D">
      <w:pPr>
        <w:numPr>
          <w:ilvl w:val="0"/>
          <w:numId w:val="4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Accurate identification of emotional tone based on user-provided text.</w:t>
      </w:r>
    </w:p>
    <w:p w14:paraId="44B38A3F" w14:textId="77777777" w:rsidR="00BA1EF8" w:rsidRPr="00BA1EF8" w:rsidRDefault="00000000" w:rsidP="00C21A1D">
      <w:pPr>
        <w:numPr>
          <w:ilvl w:val="0"/>
          <w:numId w:val="4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Effective interpretation of emotional intensity (low, moderate, high).</w:t>
      </w:r>
    </w:p>
    <w:p w14:paraId="36CB683B" w14:textId="77777777" w:rsidR="00BA1EF8" w:rsidRPr="00BA1EF8" w:rsidRDefault="00000000" w:rsidP="00C21A1D">
      <w:pPr>
        <w:numPr>
          <w:ilvl w:val="0"/>
          <w:numId w:val="4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Context-aware responses generated using large language models.</w:t>
      </w:r>
    </w:p>
    <w:p w14:paraId="346A7501" w14:textId="77777777" w:rsidR="00BA1EF8" w:rsidRPr="00BA1EF8" w:rsidRDefault="00000000" w:rsidP="00C21A1D">
      <w:pPr>
        <w:numPr>
          <w:ilvl w:val="0"/>
          <w:numId w:val="4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Hinglish responses enhanced user comfort and engagement.</w:t>
      </w:r>
    </w:p>
    <w:p w14:paraId="73176B78"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 system demonstrated strong capability in understanding nuanced emotional expressions that may not be clearly visible through facial or voice cues alone.</w:t>
      </w:r>
    </w:p>
    <w:p w14:paraId="0BB46E6A"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5.4 Multimodal Emotion Recognition Results</w:t>
      </w:r>
    </w:p>
    <w:p w14:paraId="23FC86D1"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 multimodal fusion approach combined outputs from facial, voice, and text-based modules to generate a holistic emotional assessment.</w:t>
      </w:r>
    </w:p>
    <w:p w14:paraId="29CCBD25"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lastRenderedPageBreak/>
        <w:t>Key Outcomes</w:t>
      </w:r>
    </w:p>
    <w:p w14:paraId="2E80F747" w14:textId="77777777" w:rsidR="00BA1EF8" w:rsidRPr="00BA1EF8" w:rsidRDefault="00000000" w:rsidP="00C21A1D">
      <w:pPr>
        <w:numPr>
          <w:ilvl w:val="0"/>
          <w:numId w:val="4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Improved overall emotion detection accuracy compared to single-modality systems.</w:t>
      </w:r>
    </w:p>
    <w:p w14:paraId="249B3988" w14:textId="77777777" w:rsidR="00BA1EF8" w:rsidRPr="00BA1EF8" w:rsidRDefault="00000000" w:rsidP="00C21A1D">
      <w:pPr>
        <w:numPr>
          <w:ilvl w:val="0"/>
          <w:numId w:val="4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Reduction in misclassification when one modality produced uncertain results.</w:t>
      </w:r>
    </w:p>
    <w:p w14:paraId="71FAEEF8" w14:textId="77777777" w:rsidR="00BA1EF8" w:rsidRPr="00BA1EF8" w:rsidRDefault="00000000" w:rsidP="00C21A1D">
      <w:pPr>
        <w:numPr>
          <w:ilvl w:val="0"/>
          <w:numId w:val="4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Increased confidence in final emotion prediction through weighted fusion.</w:t>
      </w:r>
    </w:p>
    <w:p w14:paraId="42AE94C2"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 integration of multiple modalities proved effective in capturing complex emotional states, validating the design choice of a multimodal system.</w:t>
      </w:r>
    </w:p>
    <w:p w14:paraId="5BA3B141"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5.5 User Interaction and Response Generation Results</w:t>
      </w:r>
    </w:p>
    <w:p w14:paraId="31D3E7C0"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 system generated empathetic and supportive responses based on detected emotional states. These responses included:</w:t>
      </w:r>
    </w:p>
    <w:p w14:paraId="296E8220" w14:textId="77777777" w:rsidR="00BA1EF8" w:rsidRPr="00BA1EF8" w:rsidRDefault="00000000" w:rsidP="00C21A1D">
      <w:pPr>
        <w:numPr>
          <w:ilvl w:val="0"/>
          <w:numId w:val="4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Emotional reassurance</w:t>
      </w:r>
    </w:p>
    <w:p w14:paraId="0F82C325" w14:textId="77777777" w:rsidR="00BA1EF8" w:rsidRPr="00BA1EF8" w:rsidRDefault="00000000" w:rsidP="00C21A1D">
      <w:pPr>
        <w:numPr>
          <w:ilvl w:val="0"/>
          <w:numId w:val="4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Motivational suggestions</w:t>
      </w:r>
    </w:p>
    <w:p w14:paraId="26851ACA" w14:textId="77777777" w:rsidR="00BA1EF8" w:rsidRPr="00BA1EF8" w:rsidRDefault="00000000" w:rsidP="00C21A1D">
      <w:pPr>
        <w:numPr>
          <w:ilvl w:val="0"/>
          <w:numId w:val="4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Self-care tips</w:t>
      </w:r>
    </w:p>
    <w:p w14:paraId="5B6181A3" w14:textId="77777777" w:rsidR="00BA1EF8" w:rsidRPr="00BA1EF8" w:rsidRDefault="00000000" w:rsidP="00C21A1D">
      <w:pPr>
        <w:numPr>
          <w:ilvl w:val="0"/>
          <w:numId w:val="4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Calming guidance</w:t>
      </w:r>
    </w:p>
    <w:p w14:paraId="46B72447"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User Feedback Observations</w:t>
      </w:r>
    </w:p>
    <w:p w14:paraId="7AF79E5E" w14:textId="77777777" w:rsidR="00BA1EF8" w:rsidRPr="00BA1EF8" w:rsidRDefault="00000000" w:rsidP="00C21A1D">
      <w:pPr>
        <w:numPr>
          <w:ilvl w:val="0"/>
          <w:numId w:val="45"/>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Responses were perceived as natural and emotionally appropriate.</w:t>
      </w:r>
    </w:p>
    <w:p w14:paraId="08836F8B" w14:textId="77777777" w:rsidR="00BA1EF8" w:rsidRPr="00BA1EF8" w:rsidRDefault="00000000" w:rsidP="00C21A1D">
      <w:pPr>
        <w:numPr>
          <w:ilvl w:val="0"/>
          <w:numId w:val="45"/>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Hinglish language improved relatability and comfort.</w:t>
      </w:r>
    </w:p>
    <w:p w14:paraId="355AD07C" w14:textId="77777777" w:rsidR="00BA1EF8" w:rsidRPr="00BA1EF8" w:rsidRDefault="00000000" w:rsidP="00C21A1D">
      <w:pPr>
        <w:numPr>
          <w:ilvl w:val="0"/>
          <w:numId w:val="45"/>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Real-time response generation enhanced user trust and engagement.</w:t>
      </w:r>
    </w:p>
    <w:p w14:paraId="77FCE63B"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 AI responses were aligned with ethical guidelines and included disclaimers when necessary.</w:t>
      </w:r>
    </w:p>
    <w:p w14:paraId="35852E27"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5.6 System Performance and Usability Results</w:t>
      </w:r>
    </w:p>
    <w:p w14:paraId="51485B32"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System Performance</w:t>
      </w:r>
    </w:p>
    <w:p w14:paraId="5FDF5C83" w14:textId="77777777" w:rsidR="00BA1EF8" w:rsidRPr="00BA1EF8" w:rsidRDefault="00000000" w:rsidP="00C21A1D">
      <w:pPr>
        <w:numPr>
          <w:ilvl w:val="0"/>
          <w:numId w:val="46"/>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Real-time processing achieved across all modules.</w:t>
      </w:r>
    </w:p>
    <w:p w14:paraId="16ECF525" w14:textId="77777777" w:rsidR="00BA1EF8" w:rsidRPr="00BA1EF8" w:rsidRDefault="00000000" w:rsidP="00C21A1D">
      <w:pPr>
        <w:numPr>
          <w:ilvl w:val="0"/>
          <w:numId w:val="46"/>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Stable backend communication using Flask APIs.</w:t>
      </w:r>
    </w:p>
    <w:p w14:paraId="1B8540F8" w14:textId="77777777" w:rsidR="00BA1EF8" w:rsidRPr="00BA1EF8" w:rsidRDefault="00000000" w:rsidP="00C21A1D">
      <w:pPr>
        <w:numPr>
          <w:ilvl w:val="0"/>
          <w:numId w:val="46"/>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Smooth frontend interaction with minimal latency.</w:t>
      </w:r>
    </w:p>
    <w:p w14:paraId="621A2A3B" w14:textId="77777777" w:rsidR="00BA1EF8" w:rsidRPr="00BA1EF8"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BA1EF8">
        <w:rPr>
          <w:rFonts w:ascii="Times New Roman" w:eastAsiaTheme="minorHAnsi" w:hAnsi="Times New Roman" w:cs="Times New Roman"/>
          <w:b/>
          <w:bCs/>
          <w:kern w:val="2"/>
          <w:sz w:val="24"/>
          <w:szCs w:val="21"/>
          <w:lang w:eastAsia="en-US" w:bidi="hi-IN"/>
          <w14:ligatures w14:val="standardContextual"/>
        </w:rPr>
        <w:t>Usability</w:t>
      </w:r>
    </w:p>
    <w:p w14:paraId="20D305DB" w14:textId="77777777" w:rsidR="00BA1EF8" w:rsidRPr="00BA1EF8" w:rsidRDefault="00000000" w:rsidP="00C21A1D">
      <w:pPr>
        <w:numPr>
          <w:ilvl w:val="0"/>
          <w:numId w:val="4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Simple and intuitive user interface.</w:t>
      </w:r>
    </w:p>
    <w:p w14:paraId="5A947607" w14:textId="77777777" w:rsidR="00BA1EF8" w:rsidRPr="00BA1EF8" w:rsidRDefault="00000000" w:rsidP="00C21A1D">
      <w:pPr>
        <w:numPr>
          <w:ilvl w:val="0"/>
          <w:numId w:val="4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Clear navigation between facial, voice, and chat modules.</w:t>
      </w:r>
    </w:p>
    <w:p w14:paraId="0C80D1B9" w14:textId="77777777" w:rsidR="00BA1EF8" w:rsidRPr="00BA1EF8" w:rsidRDefault="00000000" w:rsidP="00C21A1D">
      <w:pPr>
        <w:numPr>
          <w:ilvl w:val="0"/>
          <w:numId w:val="4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Responsive design across different screen sizes.</w:t>
      </w:r>
    </w:p>
    <w:p w14:paraId="44FA5E41" w14:textId="77777777" w:rsidR="00BA1EF8" w:rsidRPr="00BA1EF8"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BA1EF8">
        <w:rPr>
          <w:rFonts w:ascii="Times New Roman" w:eastAsiaTheme="minorHAnsi" w:hAnsi="Times New Roman" w:cs="Times New Roman"/>
          <w:kern w:val="2"/>
          <w:sz w:val="24"/>
          <w:szCs w:val="21"/>
          <w:lang w:eastAsia="en-US" w:bidi="hi-IN"/>
          <w14:ligatures w14:val="standardContextual"/>
        </w:rPr>
        <w:t>These results indicate that MAITRI is not only technically effective but also user-friendly.</w:t>
      </w:r>
    </w:p>
    <w:p w14:paraId="53FEB85B" w14:textId="65E2C22E" w:rsidR="00BA1EF8" w:rsidRPr="00BA1EF8" w:rsidRDefault="00BA1EF8"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p>
    <w:p w14:paraId="6DF3659B" w14:textId="77777777" w:rsidR="001E068D" w:rsidRPr="001E068D"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lastRenderedPageBreak/>
        <w:t>5.</w:t>
      </w:r>
      <w:r>
        <w:rPr>
          <w:rFonts w:ascii="Times New Roman" w:eastAsiaTheme="minorHAnsi" w:hAnsi="Times New Roman" w:cs="Times New Roman"/>
          <w:b/>
          <w:bCs/>
          <w:kern w:val="2"/>
          <w:sz w:val="24"/>
          <w:szCs w:val="21"/>
          <w:lang w:eastAsia="en-US" w:bidi="hi-IN"/>
          <w14:ligatures w14:val="standardContextual"/>
        </w:rPr>
        <w:t>7</w:t>
      </w:r>
      <w:r w:rsidRPr="001E068D">
        <w:rPr>
          <w:rFonts w:ascii="Times New Roman" w:eastAsiaTheme="minorHAnsi" w:hAnsi="Times New Roman" w:cs="Times New Roman"/>
          <w:b/>
          <w:bCs/>
          <w:kern w:val="2"/>
          <w:sz w:val="24"/>
          <w:szCs w:val="21"/>
          <w:lang w:eastAsia="en-US" w:bidi="hi-IN"/>
          <w14:ligatures w14:val="standardContextual"/>
        </w:rPr>
        <w:t xml:space="preserve"> Emotion-wise Accuracy Analysis</w:t>
      </w:r>
    </w:p>
    <w:p w14:paraId="2D8DD063"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 xml:space="preserve">A detailed emotion-wise analysis was conducted to understand the classification </w:t>
      </w:r>
      <w:proofErr w:type="spellStart"/>
      <w:r w:rsidRPr="001E068D">
        <w:rPr>
          <w:rFonts w:ascii="Times New Roman" w:eastAsiaTheme="minorHAnsi" w:hAnsi="Times New Roman" w:cs="Times New Roman"/>
          <w:kern w:val="2"/>
          <w:sz w:val="24"/>
          <w:szCs w:val="21"/>
          <w:lang w:eastAsia="en-US" w:bidi="hi-IN"/>
          <w14:ligatures w14:val="standardContextual"/>
        </w:rPr>
        <w:t>behavior</w:t>
      </w:r>
      <w:proofErr w:type="spellEnd"/>
      <w:r w:rsidRPr="001E068D">
        <w:rPr>
          <w:rFonts w:ascii="Times New Roman" w:eastAsiaTheme="minorHAnsi" w:hAnsi="Times New Roman" w:cs="Times New Roman"/>
          <w:kern w:val="2"/>
          <w:sz w:val="24"/>
          <w:szCs w:val="21"/>
          <w:lang w:eastAsia="en-US" w:bidi="hi-IN"/>
          <w14:ligatures w14:val="standardContextual"/>
        </w:rPr>
        <w:t xml:space="preserve"> of the system across different emotional categories. The results indicate that emotions with stronger visual and vocal patterns achieved higher prediction accuracy compared to subtle emotional states.</w:t>
      </w:r>
    </w:p>
    <w:p w14:paraId="34804127" w14:textId="77777777" w:rsidR="001E068D" w:rsidRPr="001E068D" w:rsidRDefault="00000000" w:rsidP="00C21A1D">
      <w:pPr>
        <w:numPr>
          <w:ilvl w:val="0"/>
          <w:numId w:val="4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Happy and Neutral emotions</w:t>
      </w:r>
      <w:r w:rsidRPr="001E068D">
        <w:rPr>
          <w:rFonts w:ascii="Times New Roman" w:eastAsiaTheme="minorHAnsi" w:hAnsi="Times New Roman" w:cs="Times New Roman"/>
          <w:kern w:val="2"/>
          <w:sz w:val="24"/>
          <w:szCs w:val="21"/>
          <w:lang w:eastAsia="en-US" w:bidi="hi-IN"/>
          <w14:ligatures w14:val="standardContextual"/>
        </w:rPr>
        <w:t xml:space="preserve"> recorded the highest accuracy due to consistent facial muscle movements and stable vocal tone.</w:t>
      </w:r>
    </w:p>
    <w:p w14:paraId="3750512E" w14:textId="77777777" w:rsidR="001E068D" w:rsidRPr="001E068D" w:rsidRDefault="00000000" w:rsidP="00C21A1D">
      <w:pPr>
        <w:numPr>
          <w:ilvl w:val="0"/>
          <w:numId w:val="4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Sadness and Anger</w:t>
      </w:r>
      <w:r w:rsidRPr="001E068D">
        <w:rPr>
          <w:rFonts w:ascii="Times New Roman" w:eastAsiaTheme="minorHAnsi" w:hAnsi="Times New Roman" w:cs="Times New Roman"/>
          <w:kern w:val="2"/>
          <w:sz w:val="24"/>
          <w:szCs w:val="21"/>
          <w:lang w:eastAsia="en-US" w:bidi="hi-IN"/>
          <w14:ligatures w14:val="standardContextual"/>
        </w:rPr>
        <w:t xml:space="preserve"> showed reliable detection as both facial and voice features were prominently expressed.</w:t>
      </w:r>
    </w:p>
    <w:p w14:paraId="1F472DA6" w14:textId="77777777" w:rsidR="001E068D" w:rsidRPr="001E068D" w:rsidRDefault="00000000" w:rsidP="00C21A1D">
      <w:pPr>
        <w:numPr>
          <w:ilvl w:val="0"/>
          <w:numId w:val="4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Fear and Disgust</w:t>
      </w:r>
      <w:r w:rsidRPr="001E068D">
        <w:rPr>
          <w:rFonts w:ascii="Times New Roman" w:eastAsiaTheme="minorHAnsi" w:hAnsi="Times New Roman" w:cs="Times New Roman"/>
          <w:kern w:val="2"/>
          <w:sz w:val="24"/>
          <w:szCs w:val="21"/>
          <w:lang w:eastAsia="en-US" w:bidi="hi-IN"/>
          <w14:ligatures w14:val="standardContextual"/>
        </w:rPr>
        <w:t xml:space="preserve"> exhibited relatively lower accuracy, primarily due to overlapping facial expressions and less frequent representation in real-time samples.</w:t>
      </w:r>
    </w:p>
    <w:p w14:paraId="08AF0E47" w14:textId="77777777" w:rsidR="001E068D" w:rsidRPr="001E068D" w:rsidRDefault="00000000" w:rsidP="00C21A1D">
      <w:pPr>
        <w:numPr>
          <w:ilvl w:val="0"/>
          <w:numId w:val="48"/>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Surprise</w:t>
      </w:r>
      <w:r w:rsidRPr="001E068D">
        <w:rPr>
          <w:rFonts w:ascii="Times New Roman" w:eastAsiaTheme="minorHAnsi" w:hAnsi="Times New Roman" w:cs="Times New Roman"/>
          <w:kern w:val="2"/>
          <w:sz w:val="24"/>
          <w:szCs w:val="21"/>
          <w:lang w:eastAsia="en-US" w:bidi="hi-IN"/>
          <w14:ligatures w14:val="standardContextual"/>
        </w:rPr>
        <w:t xml:space="preserve"> was accurately detected when facial expressions were exaggerated but showed reduced confidence for mild expressions.</w:t>
      </w:r>
    </w:p>
    <w:p w14:paraId="3EC36C85"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This emotion-wise performance analysis highlights the strengths and limitations of emotion classification across different affective states.</w:t>
      </w:r>
    </w:p>
    <w:p w14:paraId="75AC2624" w14:textId="77777777" w:rsidR="001E068D" w:rsidRPr="001E068D"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5.</w:t>
      </w:r>
      <w:r>
        <w:rPr>
          <w:rFonts w:ascii="Times New Roman" w:eastAsiaTheme="minorHAnsi" w:hAnsi="Times New Roman" w:cs="Times New Roman"/>
          <w:b/>
          <w:bCs/>
          <w:kern w:val="2"/>
          <w:sz w:val="24"/>
          <w:szCs w:val="21"/>
          <w:lang w:eastAsia="en-US" w:bidi="hi-IN"/>
          <w14:ligatures w14:val="standardContextual"/>
        </w:rPr>
        <w:t>8</w:t>
      </w:r>
      <w:r w:rsidRPr="001E068D">
        <w:rPr>
          <w:rFonts w:ascii="Times New Roman" w:eastAsiaTheme="minorHAnsi" w:hAnsi="Times New Roman" w:cs="Times New Roman"/>
          <w:b/>
          <w:bCs/>
          <w:kern w:val="2"/>
          <w:sz w:val="24"/>
          <w:szCs w:val="21"/>
          <w:lang w:eastAsia="en-US" w:bidi="hi-IN"/>
          <w14:ligatures w14:val="standardContextual"/>
        </w:rPr>
        <w:t xml:space="preserve"> Impact of Environmental Conditions on Results</w:t>
      </w:r>
    </w:p>
    <w:p w14:paraId="684023EB"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The system’s performance was also evaluated under varying environmental conditions such as lighting variations and background noise. It was observed that adequate lighting significantly improved facial emotion detection accuracy, while excessive noise impacted voice emotion recognition confidence.</w:t>
      </w:r>
    </w:p>
    <w:p w14:paraId="7FAEDD7C"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Despite these challenges, the system maintained acceptable performance levels due to preprocessing techniques such as noise reduction, normalization, and confidence-based prediction filtering. These results demonstrate the system’s resilience in moderately uncontrolled environments.</w:t>
      </w:r>
    </w:p>
    <w:p w14:paraId="6447165E" w14:textId="77777777" w:rsidR="001E068D" w:rsidRPr="001E068D"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5.</w:t>
      </w:r>
      <w:r>
        <w:rPr>
          <w:rFonts w:ascii="Times New Roman" w:eastAsiaTheme="minorHAnsi" w:hAnsi="Times New Roman" w:cs="Times New Roman"/>
          <w:b/>
          <w:bCs/>
          <w:kern w:val="2"/>
          <w:sz w:val="24"/>
          <w:szCs w:val="21"/>
          <w:lang w:eastAsia="en-US" w:bidi="hi-IN"/>
          <w14:ligatures w14:val="standardContextual"/>
        </w:rPr>
        <w:t>9</w:t>
      </w:r>
      <w:r w:rsidRPr="001E068D">
        <w:rPr>
          <w:rFonts w:ascii="Times New Roman" w:eastAsiaTheme="minorHAnsi" w:hAnsi="Times New Roman" w:cs="Times New Roman"/>
          <w:b/>
          <w:bCs/>
          <w:kern w:val="2"/>
          <w:sz w:val="24"/>
          <w:szCs w:val="21"/>
          <w:lang w:eastAsia="en-US" w:bidi="hi-IN"/>
          <w14:ligatures w14:val="standardContextual"/>
        </w:rPr>
        <w:t xml:space="preserve"> Multimodal vs Unimodal Performance Comparison</w:t>
      </w:r>
    </w:p>
    <w:p w14:paraId="16320E0F"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To assess the effectiveness of multimodal emotion recognition, a comparative analysis was performed between unimodal and multimodal configurations.</w:t>
      </w:r>
    </w:p>
    <w:p w14:paraId="19521D3C" w14:textId="77777777" w:rsidR="001E068D" w:rsidRPr="001E068D" w:rsidRDefault="00000000" w:rsidP="00C21A1D">
      <w:pPr>
        <w:numPr>
          <w:ilvl w:val="0"/>
          <w:numId w:val="4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Unimodal systems</w:t>
      </w:r>
      <w:r w:rsidRPr="001E068D">
        <w:rPr>
          <w:rFonts w:ascii="Times New Roman" w:eastAsiaTheme="minorHAnsi" w:hAnsi="Times New Roman" w:cs="Times New Roman"/>
          <w:kern w:val="2"/>
          <w:sz w:val="24"/>
          <w:szCs w:val="21"/>
          <w:lang w:eastAsia="en-US" w:bidi="hi-IN"/>
          <w14:ligatures w14:val="standardContextual"/>
        </w:rPr>
        <w:t xml:space="preserve"> occasionally misclassified emotions when input data was incomplete or ambiguous.</w:t>
      </w:r>
    </w:p>
    <w:p w14:paraId="7E383AB8" w14:textId="77777777" w:rsidR="001E068D" w:rsidRPr="001E068D" w:rsidRDefault="00000000" w:rsidP="00C21A1D">
      <w:pPr>
        <w:numPr>
          <w:ilvl w:val="0"/>
          <w:numId w:val="4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Multimodal fusion</w:t>
      </w:r>
      <w:r w:rsidRPr="001E068D">
        <w:rPr>
          <w:rFonts w:ascii="Times New Roman" w:eastAsiaTheme="minorHAnsi" w:hAnsi="Times New Roman" w:cs="Times New Roman"/>
          <w:kern w:val="2"/>
          <w:sz w:val="24"/>
          <w:szCs w:val="21"/>
          <w:lang w:eastAsia="en-US" w:bidi="hi-IN"/>
          <w14:ligatures w14:val="standardContextual"/>
        </w:rPr>
        <w:t xml:space="preserve"> significantly reduced misclassification by combining predictions from facial, voice, and text-based modules.</w:t>
      </w:r>
    </w:p>
    <w:p w14:paraId="4E31A053" w14:textId="77777777" w:rsidR="001E068D" w:rsidRPr="001E068D" w:rsidRDefault="00000000" w:rsidP="00C21A1D">
      <w:pPr>
        <w:numPr>
          <w:ilvl w:val="0"/>
          <w:numId w:val="49"/>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Confidence scores improved when multiple modalities agreed on the detected emotional state.</w:t>
      </w:r>
    </w:p>
    <w:p w14:paraId="60E0772D"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The comparison clearly demonstrates that multimodal emotion recognition outperforms single-modality approaches in terms of accuracy and reliability.</w:t>
      </w:r>
    </w:p>
    <w:p w14:paraId="6F33180F" w14:textId="77777777" w:rsidR="001E068D" w:rsidRPr="001E068D"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lastRenderedPageBreak/>
        <w:t>5.</w:t>
      </w:r>
      <w:r>
        <w:rPr>
          <w:rFonts w:ascii="Times New Roman" w:eastAsiaTheme="minorHAnsi" w:hAnsi="Times New Roman" w:cs="Times New Roman"/>
          <w:b/>
          <w:bCs/>
          <w:kern w:val="2"/>
          <w:sz w:val="24"/>
          <w:szCs w:val="21"/>
          <w:lang w:eastAsia="en-US" w:bidi="hi-IN"/>
          <w14:ligatures w14:val="standardContextual"/>
        </w:rPr>
        <w:t>10</w:t>
      </w:r>
      <w:r w:rsidRPr="001E068D">
        <w:rPr>
          <w:rFonts w:ascii="Times New Roman" w:eastAsiaTheme="minorHAnsi" w:hAnsi="Times New Roman" w:cs="Times New Roman"/>
          <w:b/>
          <w:bCs/>
          <w:kern w:val="2"/>
          <w:sz w:val="24"/>
          <w:szCs w:val="21"/>
          <w:lang w:eastAsia="en-US" w:bidi="hi-IN"/>
          <w14:ligatures w14:val="standardContextual"/>
        </w:rPr>
        <w:t xml:space="preserve"> Real-Time System Responsiveness Results</w:t>
      </w:r>
    </w:p>
    <w:p w14:paraId="162EE140"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The responsiveness of the system was evaluated by measuring the time taken to process inputs and generate AI responses. The average response time across all modules remained within acceptable real-time limits.</w:t>
      </w:r>
    </w:p>
    <w:p w14:paraId="1F841A03" w14:textId="77777777" w:rsidR="001E068D" w:rsidRPr="001E068D" w:rsidRDefault="00000000" w:rsidP="00C21A1D">
      <w:pPr>
        <w:numPr>
          <w:ilvl w:val="0"/>
          <w:numId w:val="5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Facial emotion detection produced results within milliseconds after image capture.</w:t>
      </w:r>
    </w:p>
    <w:p w14:paraId="29E69CB0" w14:textId="77777777" w:rsidR="001E068D" w:rsidRPr="001E068D" w:rsidRDefault="00000000" w:rsidP="00C21A1D">
      <w:pPr>
        <w:numPr>
          <w:ilvl w:val="0"/>
          <w:numId w:val="5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Voice emotion recognition completed analysis shortly after speech input ended.</w:t>
      </w:r>
    </w:p>
    <w:p w14:paraId="0F15DD3D" w14:textId="77777777" w:rsidR="001E068D" w:rsidRPr="001E068D" w:rsidRDefault="00000000" w:rsidP="00C21A1D">
      <w:pPr>
        <w:numPr>
          <w:ilvl w:val="0"/>
          <w:numId w:val="50"/>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Text-based emotional analysis and AI response generation were executed seamlessly without noticeable delay.</w:t>
      </w:r>
    </w:p>
    <w:p w14:paraId="54D523B5"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These results confirm that the system is suitable for real-time interaction without disrupting user experience.</w:t>
      </w:r>
    </w:p>
    <w:p w14:paraId="7C27795E" w14:textId="77777777" w:rsidR="001E068D" w:rsidRPr="001E068D"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5.</w:t>
      </w:r>
      <w:r>
        <w:rPr>
          <w:rFonts w:ascii="Times New Roman" w:eastAsiaTheme="minorHAnsi" w:hAnsi="Times New Roman" w:cs="Times New Roman"/>
          <w:b/>
          <w:bCs/>
          <w:kern w:val="2"/>
          <w:sz w:val="24"/>
          <w:szCs w:val="21"/>
          <w:lang w:eastAsia="en-US" w:bidi="hi-IN"/>
          <w14:ligatures w14:val="standardContextual"/>
        </w:rPr>
        <w:t>11</w:t>
      </w:r>
      <w:r w:rsidRPr="001E068D">
        <w:rPr>
          <w:rFonts w:ascii="Times New Roman" w:eastAsiaTheme="minorHAnsi" w:hAnsi="Times New Roman" w:cs="Times New Roman"/>
          <w:b/>
          <w:bCs/>
          <w:kern w:val="2"/>
          <w:sz w:val="24"/>
          <w:szCs w:val="21"/>
          <w:lang w:eastAsia="en-US" w:bidi="hi-IN"/>
          <w14:ligatures w14:val="standardContextual"/>
        </w:rPr>
        <w:t xml:space="preserve"> User Interaction Observations</w:t>
      </w:r>
    </w:p>
    <w:p w14:paraId="11680F1A"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During testing, users reported increased comfort in interacting with the system due to its empathetic responses and natural conversational tone. The Hinglish-based responses made communication more relatable and encouraged users to express emotions more openly.</w:t>
      </w:r>
    </w:p>
    <w:p w14:paraId="601806F9"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Users demonstrated higher engagement when multiple interaction options (face, voice, chat) were available, reinforcing the effectiveness of a multimodal interface in emotional support systems.</w:t>
      </w:r>
    </w:p>
    <w:p w14:paraId="1C6FD864" w14:textId="77777777" w:rsidR="001E068D" w:rsidRPr="001E068D"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5.</w:t>
      </w:r>
      <w:r>
        <w:rPr>
          <w:rFonts w:ascii="Times New Roman" w:eastAsiaTheme="minorHAnsi" w:hAnsi="Times New Roman" w:cs="Times New Roman"/>
          <w:b/>
          <w:bCs/>
          <w:kern w:val="2"/>
          <w:sz w:val="24"/>
          <w:szCs w:val="21"/>
          <w:lang w:eastAsia="en-US" w:bidi="hi-IN"/>
          <w14:ligatures w14:val="standardContextual"/>
        </w:rPr>
        <w:t>12</w:t>
      </w:r>
      <w:r w:rsidRPr="001E068D">
        <w:rPr>
          <w:rFonts w:ascii="Times New Roman" w:eastAsiaTheme="minorHAnsi" w:hAnsi="Times New Roman" w:cs="Times New Roman"/>
          <w:b/>
          <w:bCs/>
          <w:kern w:val="2"/>
          <w:sz w:val="24"/>
          <w:szCs w:val="21"/>
          <w:lang w:eastAsia="en-US" w:bidi="hi-IN"/>
          <w14:ligatures w14:val="standardContextual"/>
        </w:rPr>
        <w:t xml:space="preserve"> Error Analysis and Misclassification Trends</w:t>
      </w:r>
    </w:p>
    <w:p w14:paraId="09CD29D5"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An error analysis was conducted to identify common misclassification patterns. The majority of errors occurred in cases involving low-intensity emotions or mixed emotional states. Facial emotion misclassification was occasionally observed when users maintained neutral expressions despite emotional distress.</w:t>
      </w:r>
    </w:p>
    <w:p w14:paraId="1ECA7805"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Voice-based misclassification occurred primarily when users spoke in monotone or whispered speech. These findings emphasize the importance of multimodal input to resolve ambiguous emotional signals.</w:t>
      </w:r>
    </w:p>
    <w:p w14:paraId="1E1E681A" w14:textId="77777777" w:rsidR="001E068D" w:rsidRPr="001E068D"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5.</w:t>
      </w:r>
      <w:r>
        <w:rPr>
          <w:rFonts w:ascii="Times New Roman" w:eastAsiaTheme="minorHAnsi" w:hAnsi="Times New Roman" w:cs="Times New Roman"/>
          <w:b/>
          <w:bCs/>
          <w:kern w:val="2"/>
          <w:sz w:val="24"/>
          <w:szCs w:val="21"/>
          <w:lang w:eastAsia="en-US" w:bidi="hi-IN"/>
          <w14:ligatures w14:val="standardContextual"/>
        </w:rPr>
        <w:t>13</w:t>
      </w:r>
      <w:r w:rsidRPr="001E068D">
        <w:rPr>
          <w:rFonts w:ascii="Times New Roman" w:eastAsiaTheme="minorHAnsi" w:hAnsi="Times New Roman" w:cs="Times New Roman"/>
          <w:b/>
          <w:bCs/>
          <w:kern w:val="2"/>
          <w:sz w:val="24"/>
          <w:szCs w:val="21"/>
          <w:lang w:eastAsia="en-US" w:bidi="hi-IN"/>
          <w14:ligatures w14:val="standardContextual"/>
        </w:rPr>
        <w:t xml:space="preserve"> Overall Result Interpretation</w:t>
      </w:r>
    </w:p>
    <w:p w14:paraId="0F8C66D8"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The extended analysis confirms that the MAITRI system performs effectively across multiple evaluation dimensions, including accuracy, responsiveness, robustness, and user engagement. While individual modules exhibit minor limitations, their combined operation results in a reliable and practical emotional support system.</w:t>
      </w:r>
    </w:p>
    <w:p w14:paraId="22698F89" w14:textId="77777777" w:rsidR="001E068D" w:rsidRPr="001E068D"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1E068D">
        <w:rPr>
          <w:rFonts w:ascii="Times New Roman" w:eastAsiaTheme="minorHAnsi" w:hAnsi="Times New Roman" w:cs="Times New Roman"/>
          <w:b/>
          <w:bCs/>
          <w:kern w:val="2"/>
          <w:sz w:val="24"/>
          <w:szCs w:val="21"/>
          <w:lang w:eastAsia="en-US" w:bidi="hi-IN"/>
          <w14:ligatures w14:val="standardContextual"/>
        </w:rPr>
        <w:t>5.</w:t>
      </w:r>
      <w:r>
        <w:rPr>
          <w:rFonts w:ascii="Times New Roman" w:eastAsiaTheme="minorHAnsi" w:hAnsi="Times New Roman" w:cs="Times New Roman"/>
          <w:b/>
          <w:bCs/>
          <w:kern w:val="2"/>
          <w:sz w:val="24"/>
          <w:szCs w:val="21"/>
          <w:lang w:eastAsia="en-US" w:bidi="hi-IN"/>
          <w14:ligatures w14:val="standardContextual"/>
        </w:rPr>
        <w:t>14</w:t>
      </w:r>
      <w:r w:rsidRPr="001E068D">
        <w:rPr>
          <w:rFonts w:ascii="Times New Roman" w:eastAsiaTheme="minorHAnsi" w:hAnsi="Times New Roman" w:cs="Times New Roman"/>
          <w:b/>
          <w:bCs/>
          <w:kern w:val="2"/>
          <w:sz w:val="24"/>
          <w:szCs w:val="21"/>
          <w:lang w:eastAsia="en-US" w:bidi="hi-IN"/>
          <w14:ligatures w14:val="standardContextual"/>
        </w:rPr>
        <w:t xml:space="preserve"> Extended Result Summary (Add at End of Chapter)</w:t>
      </w:r>
    </w:p>
    <w:p w14:paraId="46B4403A" w14:textId="77777777" w:rsidR="001E068D" w:rsidRPr="001E068D"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1E068D">
        <w:rPr>
          <w:rFonts w:ascii="Times New Roman" w:eastAsiaTheme="minorHAnsi" w:hAnsi="Times New Roman" w:cs="Times New Roman"/>
          <w:kern w:val="2"/>
          <w:sz w:val="24"/>
          <w:szCs w:val="21"/>
          <w:lang w:eastAsia="en-US" w:bidi="hi-IN"/>
          <w14:ligatures w14:val="standardContextual"/>
        </w:rPr>
        <w:t>The extended results validate the design and implementation of MAITRI as a multimodal AI-based mental health companion. The system successfully integrates facial, voice, and textual emotion recognition to deliver empathetic and real-time support. These findings demonstrate the potential of emotion-aware AI systems in enhancing mental wellbeing and human–computer interaction.</w:t>
      </w:r>
    </w:p>
    <w:p w14:paraId="0C10D986" w14:textId="77777777" w:rsidR="001E068D" w:rsidRPr="001E068D" w:rsidRDefault="001E068D"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p>
    <w:p w14:paraId="7D75A518" w14:textId="7243D1E3" w:rsidR="00C74E15" w:rsidRPr="0051326E"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51326E">
        <w:rPr>
          <w:rFonts w:ascii="Times New Roman" w:eastAsiaTheme="minorHAnsi" w:hAnsi="Times New Roman" w:cs="Times New Roman"/>
          <w:b/>
          <w:bCs/>
          <w:kern w:val="2"/>
          <w:sz w:val="28"/>
          <w:lang w:eastAsia="en-US" w:bidi="hi-IN"/>
          <w14:ligatures w14:val="standardContextual"/>
        </w:rPr>
        <w:t>6</w:t>
      </w:r>
      <w:r w:rsidR="00B37DA3" w:rsidRPr="0051326E">
        <w:rPr>
          <w:rFonts w:ascii="Times New Roman" w:eastAsiaTheme="minorHAnsi" w:hAnsi="Times New Roman" w:cs="Times New Roman"/>
          <w:b/>
          <w:bCs/>
          <w:kern w:val="2"/>
          <w:sz w:val="28"/>
          <w:lang w:eastAsia="en-US" w:bidi="hi-IN"/>
          <w14:ligatures w14:val="standardContextual"/>
        </w:rPr>
        <w:t xml:space="preserve">. </w:t>
      </w:r>
      <w:r w:rsidRPr="0051326E">
        <w:rPr>
          <w:rFonts w:ascii="Times New Roman" w:eastAsiaTheme="minorHAnsi" w:hAnsi="Times New Roman" w:cs="Times New Roman"/>
          <w:b/>
          <w:bCs/>
          <w:kern w:val="2"/>
          <w:sz w:val="28"/>
          <w:lang w:eastAsia="en-US" w:bidi="hi-IN"/>
          <w14:ligatures w14:val="standardContextual"/>
        </w:rPr>
        <w:t>DISCUSSION</w:t>
      </w:r>
    </w:p>
    <w:p w14:paraId="254B8B7F"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 xml:space="preserve">This chapter provides an in-depth discussion of the results obtained from the implementation of the MAITRI system. The discussion critically examines the effectiveness of each system component, interprets the observed outcomes in relation to the project objectives, and evaluates the system’s contribution to the domain of AI-based mental health support. The findings are further </w:t>
      </w:r>
      <w:proofErr w:type="spellStart"/>
      <w:r w:rsidRPr="00C74E15">
        <w:rPr>
          <w:rFonts w:ascii="Times New Roman" w:eastAsiaTheme="minorHAnsi" w:hAnsi="Times New Roman" w:cs="Times New Roman"/>
          <w:kern w:val="2"/>
          <w:sz w:val="24"/>
          <w:szCs w:val="21"/>
          <w:lang w:eastAsia="en-US" w:bidi="hi-IN"/>
          <w14:ligatures w14:val="standardContextual"/>
        </w:rPr>
        <w:t>analyzed</w:t>
      </w:r>
      <w:proofErr w:type="spellEnd"/>
      <w:r w:rsidRPr="00C74E15">
        <w:rPr>
          <w:rFonts w:ascii="Times New Roman" w:eastAsiaTheme="minorHAnsi" w:hAnsi="Times New Roman" w:cs="Times New Roman"/>
          <w:kern w:val="2"/>
          <w:sz w:val="24"/>
          <w:szCs w:val="21"/>
          <w:lang w:eastAsia="en-US" w:bidi="hi-IN"/>
          <w14:ligatures w14:val="standardContextual"/>
        </w:rPr>
        <w:t xml:space="preserve"> in the context of existing research to assess the strengths, limitations, and future potential of the proposed approach.</w:t>
      </w:r>
    </w:p>
    <w:p w14:paraId="71D1C2DF"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6.1 Significance of Emotion-Aware AI in Mental Health</w:t>
      </w:r>
    </w:p>
    <w:p w14:paraId="172DE178"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Mental health support systems require a high degree of emotional sensitivity, contextual understanding, and trust. The results obtained from MAITRI demonstrate that emotion-aware AI systems can effectively recognize emotional states and provide meaningful support without human intervention. The ability of the system to process emotions in real time highlights the growing maturity of affective computing technologies and their applicability in sensitive domains such as emotional wellbeing.</w:t>
      </w:r>
    </w:p>
    <w:p w14:paraId="562F8731"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Unlike conventional digital mental health platforms that depend primarily on self-reported text input, MAITRI incorporates implicit emotional cues through facial expressions and voice signals. This significantly enhances emotional understanding, particularly in situations where users may struggle to articulate their feelings verbally.</w:t>
      </w:r>
    </w:p>
    <w:p w14:paraId="6ED96D6D"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6.2 In-depth Discussion of Facial Emotion Detection Performance</w:t>
      </w:r>
    </w:p>
    <w:p w14:paraId="2647D16E"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facial emotion detection module achieved high accuracy and consistent real-time performance, validating the use of convolutional neural networks for facial expression analysis. The strong performance observed for emotions such as happiness, sadness, and neutrality confirms that these emotional expressions exhibit clear visual patterns that can be reliably captured through deep learning models.</w:t>
      </w:r>
    </w:p>
    <w:p w14:paraId="2C3A32EB"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However, subtle emotions and micro-expressions posed classification challenges. This limitation reflects a broader challenge in facial emotion recognition research, where human emotions do not always manifest through exaggerated facial movements. Environmental factors such as lighting conditions, camera angle, and facial occlusion further influenced prediction accuracy. These observations suggest that while facial emotion recognition is highly effective, it should not be used as a standalone method for emotional assessment in real-world applications.</w:t>
      </w:r>
    </w:p>
    <w:p w14:paraId="4FC01F90"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results emphasize the importance of integrating additional modalities to compensate for the limitations of visual emotion detection.</w:t>
      </w:r>
    </w:p>
    <w:p w14:paraId="2745469F"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6.3 Detailed Analysis of Voice Emotion Recognition Results</w:t>
      </w:r>
    </w:p>
    <w:p w14:paraId="27B2F8D6"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 xml:space="preserve">Voice emotion recognition provided valuable insights into users’ emotional states by </w:t>
      </w:r>
      <w:proofErr w:type="spellStart"/>
      <w:r w:rsidRPr="00C74E15">
        <w:rPr>
          <w:rFonts w:ascii="Times New Roman" w:eastAsiaTheme="minorHAnsi" w:hAnsi="Times New Roman" w:cs="Times New Roman"/>
          <w:kern w:val="2"/>
          <w:sz w:val="24"/>
          <w:szCs w:val="21"/>
          <w:lang w:eastAsia="en-US" w:bidi="hi-IN"/>
          <w14:ligatures w14:val="standardContextual"/>
        </w:rPr>
        <w:t>analyzing</w:t>
      </w:r>
      <w:proofErr w:type="spellEnd"/>
      <w:r w:rsidRPr="00C74E15">
        <w:rPr>
          <w:rFonts w:ascii="Times New Roman" w:eastAsiaTheme="minorHAnsi" w:hAnsi="Times New Roman" w:cs="Times New Roman"/>
          <w:kern w:val="2"/>
          <w:sz w:val="24"/>
          <w:szCs w:val="21"/>
          <w:lang w:eastAsia="en-US" w:bidi="hi-IN"/>
          <w14:ligatures w14:val="standardContextual"/>
        </w:rPr>
        <w:t xml:space="preserve"> vocal tone, pitch, energy, and rhythm. The system demonstrated high accuracy in detecting </w:t>
      </w:r>
      <w:r w:rsidRPr="00C74E15">
        <w:rPr>
          <w:rFonts w:ascii="Times New Roman" w:eastAsiaTheme="minorHAnsi" w:hAnsi="Times New Roman" w:cs="Times New Roman"/>
          <w:kern w:val="2"/>
          <w:sz w:val="24"/>
          <w:szCs w:val="21"/>
          <w:lang w:eastAsia="en-US" w:bidi="hi-IN"/>
          <w14:ligatures w14:val="standardContextual"/>
        </w:rPr>
        <w:lastRenderedPageBreak/>
        <w:t>emotionally intense states such as anger and sadness, which typically involve noticeable variations in speech characteristics.</w:t>
      </w:r>
    </w:p>
    <w:p w14:paraId="1800F0A1"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Despite these strengths, overlap between neutral and low-intensity emotional states was observed. This issue arises because human speech often carries emotional ambiguity, especially when individuals consciously attempt to regulate their tone. Background noise and microphone quality also influenced model confidence, highlighting the sensitivity of speech-based emotion recognition to environmental conditions.</w:t>
      </w:r>
    </w:p>
    <w:p w14:paraId="771BFD84"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Nevertheless, the voice emotion recognition module proved to be an effective complementary modality, particularly in scenarios where facial data is unavailable or unreliable. Its inclusion significantly improved the robustness of the overall system.</w:t>
      </w:r>
    </w:p>
    <w:p w14:paraId="46627236"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6.4 Critical Evaluation of Text-Based Emotional Understanding</w:t>
      </w:r>
    </w:p>
    <w:p w14:paraId="49C455FC"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text-based emotion analysis module played a crucial role in capturing deeper emotional context. Unlike facial and voice inputs, textual interaction allowed users to explicitly describe their feelings, emotional intensity, duration, and contributing factors. This resulted in more accurate identification of complex emotional states such as prolonged stress, emotional exhaustion, and mixed emotions.</w:t>
      </w:r>
    </w:p>
    <w:p w14:paraId="0C23929F"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integration of large language models enabled the system to generate nuanced, empathetic responses rather than simple emotion labels. This capability is particularly important in mental health applications, where emotional validation and supportive language significantly influence user experience.</w:t>
      </w:r>
    </w:p>
    <w:p w14:paraId="4BBC8AB8"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use of Hinglish further enhanced emotional expression by allowing users to communicate naturally, without linguistic barriers. This finding highlights the importance of culturally adaptive AI systems and supports the argument that language plays a critical role in emotional openness and trust-building.</w:t>
      </w:r>
    </w:p>
    <w:p w14:paraId="17B1A249"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6.5 Impact of Multimodal Emotion Fusion</w:t>
      </w:r>
    </w:p>
    <w:p w14:paraId="14AB7827"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One of the most important contributions of this project lies in its multimodal emotion fusion strategy. By combining facial, voice, and text-based emotion predictions, MAITRI achieved a more comprehensive and reliable understanding of user emotions. The results clearly indicate that multimodal fusion reduces the weaknesses associated with individual modalities and enhances overall system confidence.</w:t>
      </w:r>
    </w:p>
    <w:p w14:paraId="112D3B66"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For instance, when facial expressions were neutral but voice patterns indicated emotional distress, the system successfully identified the underlying emotional state. Similarly, textual input often clarified ambiguous facial or vocal cues. This fusion approach closely resembles human emotional perception, where emotions are interpreted through multiple sensory signals simultaneously.</w:t>
      </w:r>
    </w:p>
    <w:p w14:paraId="0F4C799F"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success of this multimodal strategy reinforces existing research that advocates for integrated emotional analysis in affective computing systems, especially in high-stakes domains such as mental health.</w:t>
      </w:r>
    </w:p>
    <w:p w14:paraId="2266261A"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lastRenderedPageBreak/>
        <w:t>6.6 Quality and Effectiveness of AI-Generated Responses</w:t>
      </w:r>
    </w:p>
    <w:p w14:paraId="43D07B60"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quality of AI-generated responses significantly influenced the perceived usefulness of the system. The responses produced by MAITRI were empathetic, supportive, and context-aware, which helped create a sense of emotional reassurance for users. Rather than offering prescriptive advice, the system focused on emotional validation, encouragement, and self-care suggestions.</w:t>
      </w:r>
    </w:p>
    <w:p w14:paraId="3019FA1A" w14:textId="669DEF78"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 xml:space="preserve">This approach aligns with ethical guidelines for AI-based mental health tools, which emphasize support over diagnosis. The inclusion of disclaimers and encouragement to seek professional </w:t>
      </w:r>
      <w:r w:rsidR="0051326E" w:rsidRPr="00C74E15">
        <w:rPr>
          <w:rFonts w:ascii="Times New Roman" w:eastAsiaTheme="minorHAnsi" w:hAnsi="Times New Roman" w:cs="Times New Roman"/>
          <w:kern w:val="2"/>
          <w:sz w:val="24"/>
          <w:szCs w:val="21"/>
          <w:lang w:eastAsia="en-US" w:bidi="hi-IN"/>
          <w14:ligatures w14:val="standardContextual"/>
        </w:rPr>
        <w:t>help,</w:t>
      </w:r>
      <w:r w:rsidRPr="00C74E15">
        <w:rPr>
          <w:rFonts w:ascii="Times New Roman" w:eastAsiaTheme="minorHAnsi" w:hAnsi="Times New Roman" w:cs="Times New Roman"/>
          <w:kern w:val="2"/>
          <w:sz w:val="24"/>
          <w:szCs w:val="21"/>
          <w:lang w:eastAsia="en-US" w:bidi="hi-IN"/>
          <w14:ligatures w14:val="standardContextual"/>
        </w:rPr>
        <w:t xml:space="preserve"> when </w:t>
      </w:r>
      <w:r w:rsidR="0051326E" w:rsidRPr="00C74E15">
        <w:rPr>
          <w:rFonts w:ascii="Times New Roman" w:eastAsiaTheme="minorHAnsi" w:hAnsi="Times New Roman" w:cs="Times New Roman"/>
          <w:kern w:val="2"/>
          <w:sz w:val="24"/>
          <w:szCs w:val="21"/>
          <w:lang w:eastAsia="en-US" w:bidi="hi-IN"/>
          <w14:ligatures w14:val="standardContextual"/>
        </w:rPr>
        <w:t>necessary,</w:t>
      </w:r>
      <w:r w:rsidRPr="00C74E15">
        <w:rPr>
          <w:rFonts w:ascii="Times New Roman" w:eastAsiaTheme="minorHAnsi" w:hAnsi="Times New Roman" w:cs="Times New Roman"/>
          <w:kern w:val="2"/>
          <w:sz w:val="24"/>
          <w:szCs w:val="21"/>
          <w:lang w:eastAsia="en-US" w:bidi="hi-IN"/>
          <w14:ligatures w14:val="standardContextual"/>
        </w:rPr>
        <w:t xml:space="preserve"> further strengthens the ethical integrity of the system.</w:t>
      </w:r>
    </w:p>
    <w:p w14:paraId="6F9C8452"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conversational tone and Hinglish language style contributed to a more human-like interaction, reducing the psychological distance between the user and the AI system.</w:t>
      </w:r>
    </w:p>
    <w:p w14:paraId="5BE6F52E"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6.7 System Usability and Real-World Applicability</w:t>
      </w:r>
    </w:p>
    <w:p w14:paraId="4658C6D1"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results indicate that MAITRI is not only technically functional but also practically usable. Real-time processing, minimal latency, and intuitive navigation contributed to a smooth user experience. The modular system architecture ensured stability and allowed individual components to operate independently without affecting overall performance.</w:t>
      </w:r>
    </w:p>
    <w:p w14:paraId="56D02959"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However, real-world deployment would require further optimization to handle diverse environmental conditions, extended user interaction, and long-term emotional tracking. Despite these challenges, the system demonstrates strong potential for real-world adoption as a supportive mental health tool.</w:t>
      </w:r>
    </w:p>
    <w:p w14:paraId="48B08506"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6.8 Ethical Implications and Responsible AI Considerations</w:t>
      </w:r>
    </w:p>
    <w:p w14:paraId="36EC069B"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Mental health applications demand a high level of ethical responsibility. MAITRI addresses these concerns by ensuring real-time processing without data storage, maintaining user privacy, and clearly positioning itself as a supportive companion rather than a clinical diagnostic system.</w:t>
      </w:r>
    </w:p>
    <w:p w14:paraId="17C63078"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discussion highlights the importance of transparency, informed consent, and ethical boundaries in AI-based mental health solutions. These considerations are critical for building user trust and ensuring responsible deployment.</w:t>
      </w:r>
    </w:p>
    <w:p w14:paraId="4EC4EC83"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6.9 Comparison with Existing AI-Based Mental Health Systems</w:t>
      </w:r>
    </w:p>
    <w:p w14:paraId="73B2467D"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Compared to traditional text-based chatbots, MAITRI offers a significantly enhanced emotional understanding through multimodal input. Many existing systems rely solely on sentiment analysis, which limits their ability to capture non-verbal emotional cues. MAITRI’s integration of facial and voice emotion recognition addresses this limitation and provides a more human-</w:t>
      </w:r>
      <w:proofErr w:type="spellStart"/>
      <w:r w:rsidRPr="00C74E15">
        <w:rPr>
          <w:rFonts w:ascii="Times New Roman" w:eastAsiaTheme="minorHAnsi" w:hAnsi="Times New Roman" w:cs="Times New Roman"/>
          <w:kern w:val="2"/>
          <w:sz w:val="24"/>
          <w:szCs w:val="21"/>
          <w:lang w:eastAsia="en-US" w:bidi="hi-IN"/>
          <w14:ligatures w14:val="standardContextual"/>
        </w:rPr>
        <w:t>centered</w:t>
      </w:r>
      <w:proofErr w:type="spellEnd"/>
      <w:r w:rsidRPr="00C74E15">
        <w:rPr>
          <w:rFonts w:ascii="Times New Roman" w:eastAsiaTheme="minorHAnsi" w:hAnsi="Times New Roman" w:cs="Times New Roman"/>
          <w:kern w:val="2"/>
          <w:sz w:val="24"/>
          <w:szCs w:val="21"/>
          <w:lang w:eastAsia="en-US" w:bidi="hi-IN"/>
          <w14:ligatures w14:val="standardContextual"/>
        </w:rPr>
        <w:t xml:space="preserve"> interaction experience.</w:t>
      </w:r>
    </w:p>
    <w:p w14:paraId="19470EA4"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This comparative advantage positions MAITRI as a more advanced and emotionally intelligent AI companion within the current landscape of mental health technologies.</w:t>
      </w:r>
    </w:p>
    <w:p w14:paraId="56096C57" w14:textId="04DB68C7" w:rsidR="00C74E15" w:rsidRPr="00C74E15" w:rsidRDefault="00C74E15"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p>
    <w:p w14:paraId="428E1960"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lastRenderedPageBreak/>
        <w:t>6.10 Implications for Future Research and Development</w:t>
      </w:r>
    </w:p>
    <w:p w14:paraId="6070548F"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findings of this project suggest several avenues for future research, including the incorporation of physiological signals, longitudinal emotion tracking, and personalization based on user history. Additionally, expanding linguistic and cultural adaptability could further enhance accessibility and inclusiveness.</w:t>
      </w:r>
    </w:p>
    <w:p w14:paraId="5068E63D" w14:textId="77777777" w:rsidR="00C74E15" w:rsidRP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The discussion underscores the potential of AI-based emotional support systems to complement traditional mental health services and contribute positively to mental health awareness.</w:t>
      </w:r>
    </w:p>
    <w:p w14:paraId="635EB3E1" w14:textId="77777777" w:rsidR="00C74E15" w:rsidRPr="00C74E15"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C74E15">
        <w:rPr>
          <w:rFonts w:ascii="Times New Roman" w:eastAsiaTheme="minorHAnsi" w:hAnsi="Times New Roman" w:cs="Times New Roman"/>
          <w:b/>
          <w:bCs/>
          <w:kern w:val="2"/>
          <w:sz w:val="24"/>
          <w:szCs w:val="21"/>
          <w:lang w:eastAsia="en-US" w:bidi="hi-IN"/>
          <w14:ligatures w14:val="standardContextual"/>
        </w:rPr>
        <w:t>6.11 Summary of Discussion</w:t>
      </w:r>
    </w:p>
    <w:p w14:paraId="43279E1F" w14:textId="77777777" w:rsidR="00C74E15"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C74E15">
        <w:rPr>
          <w:rFonts w:ascii="Times New Roman" w:eastAsiaTheme="minorHAnsi" w:hAnsi="Times New Roman" w:cs="Times New Roman"/>
          <w:kern w:val="2"/>
          <w:sz w:val="24"/>
          <w:szCs w:val="21"/>
          <w:lang w:eastAsia="en-US" w:bidi="hi-IN"/>
          <w14:ligatures w14:val="standardContextual"/>
        </w:rPr>
        <w:t xml:space="preserve">In conclusion, the in-depth analysis of results demonstrates that MAITRI successfully </w:t>
      </w:r>
      <w:proofErr w:type="spellStart"/>
      <w:r w:rsidRPr="00C74E15">
        <w:rPr>
          <w:rFonts w:ascii="Times New Roman" w:eastAsiaTheme="minorHAnsi" w:hAnsi="Times New Roman" w:cs="Times New Roman"/>
          <w:kern w:val="2"/>
          <w:sz w:val="24"/>
          <w:szCs w:val="21"/>
          <w:lang w:eastAsia="en-US" w:bidi="hi-IN"/>
          <w14:ligatures w14:val="standardContextual"/>
        </w:rPr>
        <w:t>fulfills</w:t>
      </w:r>
      <w:proofErr w:type="spellEnd"/>
      <w:r w:rsidRPr="00C74E15">
        <w:rPr>
          <w:rFonts w:ascii="Times New Roman" w:eastAsiaTheme="minorHAnsi" w:hAnsi="Times New Roman" w:cs="Times New Roman"/>
          <w:kern w:val="2"/>
          <w:sz w:val="24"/>
          <w:szCs w:val="21"/>
          <w:lang w:eastAsia="en-US" w:bidi="hi-IN"/>
          <w14:ligatures w14:val="standardContextual"/>
        </w:rPr>
        <w:t xml:space="preserve"> its intended objectives by integrating multimodal emotion recognition with empathetic AI-driven interaction. While certain technical and practical limitations remain, the system represents a meaningful step toward emotionally intelligent and ethically responsible AI-based mental health support. The findings reinforce the relevance of affective computing in addressing modern mental health challenges and highlight the transformative potential of AI in human-</w:t>
      </w:r>
      <w:proofErr w:type="spellStart"/>
      <w:r w:rsidRPr="00C74E15">
        <w:rPr>
          <w:rFonts w:ascii="Times New Roman" w:eastAsiaTheme="minorHAnsi" w:hAnsi="Times New Roman" w:cs="Times New Roman"/>
          <w:kern w:val="2"/>
          <w:sz w:val="24"/>
          <w:szCs w:val="21"/>
          <w:lang w:eastAsia="en-US" w:bidi="hi-IN"/>
          <w14:ligatures w14:val="standardContextual"/>
        </w:rPr>
        <w:t>centered</w:t>
      </w:r>
      <w:proofErr w:type="spellEnd"/>
      <w:r w:rsidRPr="00C74E15">
        <w:rPr>
          <w:rFonts w:ascii="Times New Roman" w:eastAsiaTheme="minorHAnsi" w:hAnsi="Times New Roman" w:cs="Times New Roman"/>
          <w:kern w:val="2"/>
          <w:sz w:val="24"/>
          <w:szCs w:val="21"/>
          <w:lang w:eastAsia="en-US" w:bidi="hi-IN"/>
          <w14:ligatures w14:val="standardContextual"/>
        </w:rPr>
        <w:t xml:space="preserve"> applications.</w:t>
      </w:r>
    </w:p>
    <w:p w14:paraId="61E9EDDE" w14:textId="0090BD15" w:rsidR="00FA15BF" w:rsidRPr="0051326E"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51326E">
        <w:rPr>
          <w:rFonts w:ascii="Times New Roman" w:eastAsiaTheme="minorHAnsi" w:hAnsi="Times New Roman" w:cs="Times New Roman"/>
          <w:b/>
          <w:bCs/>
          <w:kern w:val="2"/>
          <w:sz w:val="28"/>
          <w:lang w:eastAsia="en-US" w:bidi="hi-IN"/>
          <w14:ligatures w14:val="standardContextual"/>
        </w:rPr>
        <w:t>7.</w:t>
      </w:r>
      <w:r w:rsidR="0051326E">
        <w:rPr>
          <w:rFonts w:ascii="Times New Roman" w:eastAsiaTheme="minorHAnsi" w:hAnsi="Times New Roman" w:cs="Times New Roman"/>
          <w:b/>
          <w:bCs/>
          <w:kern w:val="2"/>
          <w:sz w:val="28"/>
          <w:lang w:eastAsia="en-US" w:bidi="hi-IN"/>
          <w14:ligatures w14:val="standardContextual"/>
        </w:rPr>
        <w:t xml:space="preserve"> </w:t>
      </w:r>
      <w:r w:rsidRPr="0051326E">
        <w:rPr>
          <w:rFonts w:ascii="Times New Roman" w:eastAsiaTheme="minorHAnsi" w:hAnsi="Times New Roman" w:cs="Times New Roman"/>
          <w:b/>
          <w:bCs/>
          <w:kern w:val="2"/>
          <w:sz w:val="28"/>
          <w:lang w:eastAsia="en-US" w:bidi="hi-IN"/>
          <w14:ligatures w14:val="standardContextual"/>
        </w:rPr>
        <w:t>OUTPUTS</w:t>
      </w:r>
    </w:p>
    <w:p w14:paraId="665738FC"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This section describes the outputs generated by the </w:t>
      </w:r>
      <w:r w:rsidRPr="00FA15BF">
        <w:rPr>
          <w:rFonts w:ascii="Times New Roman" w:eastAsiaTheme="minorHAnsi" w:hAnsi="Times New Roman" w:cs="Times New Roman"/>
          <w:b/>
          <w:bCs/>
          <w:kern w:val="2"/>
          <w:sz w:val="24"/>
          <w:szCs w:val="21"/>
          <w:lang w:eastAsia="en-US" w:bidi="hi-IN"/>
          <w14:ligatures w14:val="standardContextual"/>
        </w:rPr>
        <w:t>MAITRI (Mental AI Therapeutic Response Interface)</w:t>
      </w:r>
      <w:r w:rsidRPr="00FA15BF">
        <w:rPr>
          <w:rFonts w:ascii="Times New Roman" w:eastAsiaTheme="minorHAnsi" w:hAnsi="Times New Roman" w:cs="Times New Roman"/>
          <w:kern w:val="2"/>
          <w:sz w:val="24"/>
          <w:szCs w:val="21"/>
          <w:lang w:eastAsia="en-US" w:bidi="hi-IN"/>
          <w14:ligatures w14:val="standardContextual"/>
        </w:rPr>
        <w:t xml:space="preserve"> system during execution. The outputs represent the visible and functional results of facial emotion detection, voice emotion recognition, text-based emotional analysis, and AI-generated empathetic responses. These outputs validate the correct functioning of the system and demonstrate its practical usability.</w:t>
      </w:r>
    </w:p>
    <w:p w14:paraId="0909ACD6"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Pr>
          <w:rFonts w:ascii="Times New Roman" w:eastAsiaTheme="minorHAnsi" w:hAnsi="Times New Roman" w:cs="Times New Roman"/>
          <w:b/>
          <w:bCs/>
          <w:kern w:val="2"/>
          <w:sz w:val="24"/>
          <w:szCs w:val="21"/>
          <w:lang w:eastAsia="en-US" w:bidi="hi-IN"/>
          <w14:ligatures w14:val="standardContextual"/>
        </w:rPr>
        <w:t>7.1</w:t>
      </w:r>
      <w:r w:rsidRPr="00FA15BF">
        <w:rPr>
          <w:rFonts w:ascii="Times New Roman" w:eastAsiaTheme="minorHAnsi" w:hAnsi="Times New Roman" w:cs="Times New Roman"/>
          <w:b/>
          <w:bCs/>
          <w:kern w:val="2"/>
          <w:sz w:val="24"/>
          <w:szCs w:val="21"/>
          <w:lang w:eastAsia="en-US" w:bidi="hi-IN"/>
          <w14:ligatures w14:val="standardContextual"/>
        </w:rPr>
        <w:t xml:space="preserve"> Output of Facial Emotion Detection Module</w:t>
      </w:r>
    </w:p>
    <w:p w14:paraId="53383D19"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The facial emotion detection module produces real-time visual and textual outputs based on the user’s facial expressions captured through the webcam.</w:t>
      </w:r>
    </w:p>
    <w:p w14:paraId="2F8CBA21"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Observed Outputs</w:t>
      </w:r>
    </w:p>
    <w:p w14:paraId="44CD59DB" w14:textId="77777777" w:rsidR="00FA15BF" w:rsidRPr="00FA15BF" w:rsidRDefault="00000000" w:rsidP="00C21A1D">
      <w:pPr>
        <w:numPr>
          <w:ilvl w:val="0"/>
          <w:numId w:val="5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Live webcam feed displayed on the interface</w:t>
      </w:r>
    </w:p>
    <w:p w14:paraId="14FD068B" w14:textId="77777777" w:rsidR="00FA15BF" w:rsidRPr="00FA15BF" w:rsidRDefault="00000000" w:rsidP="00C21A1D">
      <w:pPr>
        <w:numPr>
          <w:ilvl w:val="0"/>
          <w:numId w:val="5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Detected face highlighted using bounding boxes</w:t>
      </w:r>
    </w:p>
    <w:p w14:paraId="49F0D01F" w14:textId="77777777" w:rsidR="00FA15BF" w:rsidRPr="00FA15BF" w:rsidRDefault="00000000" w:rsidP="00C21A1D">
      <w:pPr>
        <w:numPr>
          <w:ilvl w:val="0"/>
          <w:numId w:val="5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Emotion label displayed (e.g., Happy, Sad, Angry, Neutral, etc.)</w:t>
      </w:r>
    </w:p>
    <w:p w14:paraId="366D15FF" w14:textId="77777777" w:rsidR="00FA15BF" w:rsidRPr="00FA15BF" w:rsidRDefault="00000000" w:rsidP="00C21A1D">
      <w:pPr>
        <w:numPr>
          <w:ilvl w:val="0"/>
          <w:numId w:val="51"/>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Confidence score associated with the detected emotion</w:t>
      </w:r>
    </w:p>
    <w:p w14:paraId="11F19E39"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Output Interpretation</w:t>
      </w:r>
    </w:p>
    <w:p w14:paraId="7D4FA83A"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When the user captures an image, the system processes the facial region and displays the predicted emotion instantly. The emotion label changes dynamically with facial expression variations, demonstrating real-time emotion recognition capability.</w:t>
      </w:r>
    </w:p>
    <w:p w14:paraId="73F5A9C2"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lastRenderedPageBreak/>
        <w:t>This output confirms the effectiveness of the computer vision and deep learning model in identifying facial emotional cues.</w:t>
      </w:r>
    </w:p>
    <w:p w14:paraId="39D6138B"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Pr>
          <w:rFonts w:ascii="Times New Roman" w:eastAsiaTheme="minorHAnsi" w:hAnsi="Times New Roman" w:cs="Times New Roman"/>
          <w:b/>
          <w:bCs/>
          <w:kern w:val="2"/>
          <w:sz w:val="24"/>
          <w:szCs w:val="21"/>
          <w:lang w:eastAsia="en-US" w:bidi="hi-IN"/>
          <w14:ligatures w14:val="standardContextual"/>
        </w:rPr>
        <w:t>7.2</w:t>
      </w:r>
      <w:r w:rsidRPr="00FA15BF">
        <w:rPr>
          <w:rFonts w:ascii="Times New Roman" w:eastAsiaTheme="minorHAnsi" w:hAnsi="Times New Roman" w:cs="Times New Roman"/>
          <w:b/>
          <w:bCs/>
          <w:kern w:val="2"/>
          <w:sz w:val="24"/>
          <w:szCs w:val="21"/>
          <w:lang w:eastAsia="en-US" w:bidi="hi-IN"/>
          <w14:ligatures w14:val="standardContextual"/>
        </w:rPr>
        <w:t xml:space="preserve"> Output of Voice Emotion Recognition Module</w:t>
      </w:r>
    </w:p>
    <w:p w14:paraId="64B88FDD"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The voice emotion recognition module generates outputs after </w:t>
      </w:r>
      <w:proofErr w:type="spellStart"/>
      <w:r w:rsidRPr="00FA15BF">
        <w:rPr>
          <w:rFonts w:ascii="Times New Roman" w:eastAsiaTheme="minorHAnsi" w:hAnsi="Times New Roman" w:cs="Times New Roman"/>
          <w:kern w:val="2"/>
          <w:sz w:val="24"/>
          <w:szCs w:val="21"/>
          <w:lang w:eastAsia="en-US" w:bidi="hi-IN"/>
          <w14:ligatures w14:val="standardContextual"/>
        </w:rPr>
        <w:t>analyzing</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short speech samples recorded through the microphone.</w:t>
      </w:r>
    </w:p>
    <w:p w14:paraId="1773FF5C"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Observed Outputs</w:t>
      </w:r>
    </w:p>
    <w:p w14:paraId="58181961" w14:textId="77777777" w:rsidR="00FA15BF" w:rsidRPr="00FA15BF" w:rsidRDefault="00000000" w:rsidP="00C21A1D">
      <w:pPr>
        <w:numPr>
          <w:ilvl w:val="0"/>
          <w:numId w:val="5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Audio recording status (Listening / Processing)</w:t>
      </w:r>
    </w:p>
    <w:p w14:paraId="2F92777B" w14:textId="77777777" w:rsidR="00FA15BF" w:rsidRPr="00FA15BF" w:rsidRDefault="00000000" w:rsidP="00C21A1D">
      <w:pPr>
        <w:numPr>
          <w:ilvl w:val="0"/>
          <w:numId w:val="5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Transcribed text from speech input</w:t>
      </w:r>
    </w:p>
    <w:p w14:paraId="20FE69F9" w14:textId="77777777" w:rsidR="00FA15BF" w:rsidRPr="00FA15BF" w:rsidRDefault="00000000" w:rsidP="00C21A1D">
      <w:pPr>
        <w:numPr>
          <w:ilvl w:val="0"/>
          <w:numId w:val="5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Detected emotion based on voice characteristics</w:t>
      </w:r>
    </w:p>
    <w:p w14:paraId="5B344973" w14:textId="77777777" w:rsidR="00FA15BF" w:rsidRPr="00FA15BF" w:rsidRDefault="00000000" w:rsidP="00C21A1D">
      <w:pPr>
        <w:numPr>
          <w:ilvl w:val="0"/>
          <w:numId w:val="52"/>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Emotional confidence indicator</w:t>
      </w:r>
    </w:p>
    <w:p w14:paraId="7FF2B25D"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Output Interpretation</w:t>
      </w:r>
    </w:p>
    <w:p w14:paraId="1CB1A814"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After the user speaks for a few seconds, the system </w:t>
      </w:r>
      <w:proofErr w:type="spellStart"/>
      <w:r w:rsidRPr="00FA15BF">
        <w:rPr>
          <w:rFonts w:ascii="Times New Roman" w:eastAsiaTheme="minorHAnsi" w:hAnsi="Times New Roman" w:cs="Times New Roman"/>
          <w:kern w:val="2"/>
          <w:sz w:val="24"/>
          <w:szCs w:val="21"/>
          <w:lang w:eastAsia="en-US" w:bidi="hi-IN"/>
          <w14:ligatures w14:val="standardContextual"/>
        </w:rPr>
        <w:t>analyzes</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vocal tone, pitch, and energy to determine the emotional state. The detected emotion is displayed along with speech transcription, allowing users to verify input correctness.</w:t>
      </w:r>
    </w:p>
    <w:p w14:paraId="6689B857"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This output demonstrates the system’s ability to extract emotional information from speech signals effectively.</w:t>
      </w:r>
    </w:p>
    <w:p w14:paraId="47CB358D"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Pr>
          <w:rFonts w:ascii="Times New Roman" w:eastAsiaTheme="minorHAnsi" w:hAnsi="Times New Roman" w:cs="Times New Roman"/>
          <w:b/>
          <w:bCs/>
          <w:kern w:val="2"/>
          <w:sz w:val="24"/>
          <w:szCs w:val="21"/>
          <w:lang w:eastAsia="en-US" w:bidi="hi-IN"/>
          <w14:ligatures w14:val="standardContextual"/>
        </w:rPr>
        <w:t>7.3</w:t>
      </w:r>
      <w:r w:rsidRPr="00FA15BF">
        <w:rPr>
          <w:rFonts w:ascii="Times New Roman" w:eastAsiaTheme="minorHAnsi" w:hAnsi="Times New Roman" w:cs="Times New Roman"/>
          <w:b/>
          <w:bCs/>
          <w:kern w:val="2"/>
          <w:sz w:val="24"/>
          <w:szCs w:val="21"/>
          <w:lang w:eastAsia="en-US" w:bidi="hi-IN"/>
          <w14:ligatures w14:val="standardContextual"/>
        </w:rPr>
        <w:t xml:space="preserve"> Output of Text-Based Mood Check-in Module</w:t>
      </w:r>
    </w:p>
    <w:p w14:paraId="59D24AD2"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The text-based module generates outputs based on structured user input provided through the mood check-in form.</w:t>
      </w:r>
    </w:p>
    <w:p w14:paraId="738D4A01"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Observed Outputs</w:t>
      </w:r>
    </w:p>
    <w:p w14:paraId="0E5D01E6" w14:textId="77777777" w:rsidR="00FA15BF" w:rsidRPr="00FA15BF" w:rsidRDefault="00000000" w:rsidP="00C21A1D">
      <w:pPr>
        <w:numPr>
          <w:ilvl w:val="0"/>
          <w:numId w:val="5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Identified emotional state</w:t>
      </w:r>
    </w:p>
    <w:p w14:paraId="211EA002" w14:textId="77777777" w:rsidR="00FA15BF" w:rsidRPr="00FA15BF" w:rsidRDefault="00000000" w:rsidP="00C21A1D">
      <w:pPr>
        <w:numPr>
          <w:ilvl w:val="0"/>
          <w:numId w:val="5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Emotional intensity level (low / moderate / high)</w:t>
      </w:r>
    </w:p>
    <w:p w14:paraId="2EED4332" w14:textId="77777777" w:rsidR="00FA15BF" w:rsidRPr="00FA15BF" w:rsidRDefault="00000000" w:rsidP="00C21A1D">
      <w:pPr>
        <w:numPr>
          <w:ilvl w:val="0"/>
          <w:numId w:val="5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Summary of emotional condition</w:t>
      </w:r>
    </w:p>
    <w:p w14:paraId="5F37A02A" w14:textId="77777777" w:rsidR="00FA15BF" w:rsidRPr="00FA15BF" w:rsidRDefault="00000000" w:rsidP="00C21A1D">
      <w:pPr>
        <w:numPr>
          <w:ilvl w:val="0"/>
          <w:numId w:val="53"/>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AI-generated emotional analysis</w:t>
      </w:r>
    </w:p>
    <w:p w14:paraId="740864A4"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Output Interpretation</w:t>
      </w:r>
    </w:p>
    <w:p w14:paraId="0109CB50"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The system successfully interprets textual input to generate a concise emotional summary. This output is particularly useful for identifying prolonged emotional conditions and contextual emotional stress.</w:t>
      </w:r>
    </w:p>
    <w:p w14:paraId="1C6FE254"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Pr>
          <w:rFonts w:ascii="Times New Roman" w:eastAsiaTheme="minorHAnsi" w:hAnsi="Times New Roman" w:cs="Times New Roman"/>
          <w:b/>
          <w:bCs/>
          <w:kern w:val="2"/>
          <w:sz w:val="24"/>
          <w:szCs w:val="21"/>
          <w:lang w:eastAsia="en-US" w:bidi="hi-IN"/>
          <w14:ligatures w14:val="standardContextual"/>
        </w:rPr>
        <w:t>7.4</w:t>
      </w:r>
      <w:r w:rsidRPr="00FA15BF">
        <w:rPr>
          <w:rFonts w:ascii="Times New Roman" w:eastAsiaTheme="minorHAnsi" w:hAnsi="Times New Roman" w:cs="Times New Roman"/>
          <w:b/>
          <w:bCs/>
          <w:kern w:val="2"/>
          <w:sz w:val="24"/>
          <w:szCs w:val="21"/>
          <w:lang w:eastAsia="en-US" w:bidi="hi-IN"/>
          <w14:ligatures w14:val="standardContextual"/>
        </w:rPr>
        <w:t xml:space="preserve"> Output of AI-Generated Empathetic Responses</w:t>
      </w:r>
    </w:p>
    <w:p w14:paraId="0B4A6AE3"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One of the most significant outputs of the MAITRI system is the empathetic response generated by the AI based on detected emotions.</w:t>
      </w:r>
    </w:p>
    <w:p w14:paraId="40F34D0C"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Observed Outputs</w:t>
      </w:r>
    </w:p>
    <w:p w14:paraId="50DFA33E" w14:textId="77777777" w:rsidR="00FA15BF" w:rsidRPr="00FA15BF" w:rsidRDefault="00000000" w:rsidP="00C21A1D">
      <w:pPr>
        <w:numPr>
          <w:ilvl w:val="0"/>
          <w:numId w:val="5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lastRenderedPageBreak/>
        <w:t>Supportive and reassuring messages</w:t>
      </w:r>
    </w:p>
    <w:p w14:paraId="2E867238" w14:textId="77777777" w:rsidR="00FA15BF" w:rsidRPr="00FA15BF" w:rsidRDefault="00000000" w:rsidP="00C21A1D">
      <w:pPr>
        <w:numPr>
          <w:ilvl w:val="0"/>
          <w:numId w:val="5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Motivational suggestions</w:t>
      </w:r>
    </w:p>
    <w:p w14:paraId="76D88902" w14:textId="77777777" w:rsidR="00FA15BF" w:rsidRPr="00FA15BF" w:rsidRDefault="00000000" w:rsidP="00C21A1D">
      <w:pPr>
        <w:numPr>
          <w:ilvl w:val="0"/>
          <w:numId w:val="5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Self-care tips and calming guidance</w:t>
      </w:r>
    </w:p>
    <w:p w14:paraId="6C0D1A8B" w14:textId="77777777" w:rsidR="00FA15BF" w:rsidRPr="00FA15BF" w:rsidRDefault="00000000" w:rsidP="00C21A1D">
      <w:pPr>
        <w:numPr>
          <w:ilvl w:val="0"/>
          <w:numId w:val="54"/>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Hinglish conversational responses</w:t>
      </w:r>
    </w:p>
    <w:p w14:paraId="4DC03A69"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Output Interpretation</w:t>
      </w:r>
    </w:p>
    <w:p w14:paraId="628DA7FB"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The responses are emotionally aligned with the detected emotional state and are presented in a warm, non-judgmental tone. The Hinglish language enhances relatability and emotional comfort, making the interaction feel natural and human-like.</w:t>
      </w:r>
    </w:p>
    <w:p w14:paraId="6F724037"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This output validates the effectiveness of large language models in generating emotionally intelligent responses.</w:t>
      </w:r>
    </w:p>
    <w:p w14:paraId="32E26399"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Pr>
          <w:rFonts w:ascii="Times New Roman" w:eastAsiaTheme="minorHAnsi" w:hAnsi="Times New Roman" w:cs="Times New Roman"/>
          <w:b/>
          <w:bCs/>
          <w:kern w:val="2"/>
          <w:sz w:val="24"/>
          <w:szCs w:val="21"/>
          <w:lang w:eastAsia="en-US" w:bidi="hi-IN"/>
          <w14:ligatures w14:val="standardContextual"/>
        </w:rPr>
        <w:t>7.5</w:t>
      </w:r>
      <w:r w:rsidRPr="00FA15BF">
        <w:rPr>
          <w:rFonts w:ascii="Times New Roman" w:eastAsiaTheme="minorHAnsi" w:hAnsi="Times New Roman" w:cs="Times New Roman"/>
          <w:b/>
          <w:bCs/>
          <w:kern w:val="2"/>
          <w:sz w:val="24"/>
          <w:szCs w:val="21"/>
          <w:lang w:eastAsia="en-US" w:bidi="hi-IN"/>
          <w14:ligatures w14:val="standardContextual"/>
        </w:rPr>
        <w:t xml:space="preserve"> Output of Multimodal Emotion Fusion</w:t>
      </w:r>
    </w:p>
    <w:p w14:paraId="3213B74E"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The final output of the system represents the combined emotional assessment derived from facial, voice, and text-based analysis.</w:t>
      </w:r>
    </w:p>
    <w:p w14:paraId="396BF331"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Observed Outputs</w:t>
      </w:r>
    </w:p>
    <w:p w14:paraId="7D5D800E" w14:textId="77777777" w:rsidR="00FA15BF" w:rsidRPr="00FA15BF" w:rsidRDefault="00000000" w:rsidP="00C21A1D">
      <w:pPr>
        <w:numPr>
          <w:ilvl w:val="0"/>
          <w:numId w:val="55"/>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Final dominant emotion</w:t>
      </w:r>
    </w:p>
    <w:p w14:paraId="07069073" w14:textId="77777777" w:rsidR="00FA15BF" w:rsidRPr="00FA15BF" w:rsidRDefault="00000000" w:rsidP="00C21A1D">
      <w:pPr>
        <w:numPr>
          <w:ilvl w:val="0"/>
          <w:numId w:val="55"/>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Confidence-weighted emotion decision</w:t>
      </w:r>
    </w:p>
    <w:p w14:paraId="21E04CE4" w14:textId="77777777" w:rsidR="00FA15BF" w:rsidRPr="00FA15BF" w:rsidRDefault="00000000" w:rsidP="00C21A1D">
      <w:pPr>
        <w:numPr>
          <w:ilvl w:val="0"/>
          <w:numId w:val="55"/>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Integrated emotional summary</w:t>
      </w:r>
    </w:p>
    <w:p w14:paraId="34F29AC0"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Output Interpretation</w:t>
      </w:r>
    </w:p>
    <w:p w14:paraId="5A277C02"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When multiple inputs are available, the system fuses emotion predictions to generate a more reliable emotional assessment. This output reflects the system’s holistic understanding of user emotions and reduces ambiguity.</w:t>
      </w:r>
    </w:p>
    <w:p w14:paraId="58D436EC"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Pr>
          <w:rFonts w:ascii="Times New Roman" w:eastAsiaTheme="minorHAnsi" w:hAnsi="Times New Roman" w:cs="Times New Roman"/>
          <w:b/>
          <w:bCs/>
          <w:kern w:val="2"/>
          <w:sz w:val="24"/>
          <w:szCs w:val="21"/>
          <w:lang w:eastAsia="en-US" w:bidi="hi-IN"/>
          <w14:ligatures w14:val="standardContextual"/>
        </w:rPr>
        <w:t>7.6</w:t>
      </w:r>
      <w:r w:rsidRPr="00FA15BF">
        <w:rPr>
          <w:rFonts w:ascii="Times New Roman" w:eastAsiaTheme="minorHAnsi" w:hAnsi="Times New Roman" w:cs="Times New Roman"/>
          <w:b/>
          <w:bCs/>
          <w:kern w:val="2"/>
          <w:sz w:val="24"/>
          <w:szCs w:val="21"/>
          <w:lang w:eastAsia="en-US" w:bidi="hi-IN"/>
          <w14:ligatures w14:val="standardContextual"/>
        </w:rPr>
        <w:t xml:space="preserve"> System Interface Output</w:t>
      </w:r>
    </w:p>
    <w:p w14:paraId="604BD127"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The system interface provides a user-friendly display of all outputs.</w:t>
      </w:r>
    </w:p>
    <w:p w14:paraId="57A3A1B4"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sidRPr="00FA15BF">
        <w:rPr>
          <w:rFonts w:ascii="Times New Roman" w:eastAsiaTheme="minorHAnsi" w:hAnsi="Times New Roman" w:cs="Times New Roman"/>
          <w:b/>
          <w:bCs/>
          <w:kern w:val="2"/>
          <w:sz w:val="24"/>
          <w:szCs w:val="21"/>
          <w:lang w:eastAsia="en-US" w:bidi="hi-IN"/>
          <w14:ligatures w14:val="standardContextual"/>
        </w:rPr>
        <w:t>Observed Outputs</w:t>
      </w:r>
    </w:p>
    <w:p w14:paraId="3B7F5CBE" w14:textId="77777777" w:rsidR="00FA15BF" w:rsidRPr="00FA15BF" w:rsidRDefault="00000000" w:rsidP="00C21A1D">
      <w:pPr>
        <w:numPr>
          <w:ilvl w:val="0"/>
          <w:numId w:val="56"/>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Navigation buttons for face, voice, and chat modules</w:t>
      </w:r>
    </w:p>
    <w:p w14:paraId="2015C383" w14:textId="77777777" w:rsidR="00FA15BF" w:rsidRPr="00FA15BF" w:rsidRDefault="00000000" w:rsidP="00C21A1D">
      <w:pPr>
        <w:numPr>
          <w:ilvl w:val="0"/>
          <w:numId w:val="56"/>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Real-time feedback messages</w:t>
      </w:r>
    </w:p>
    <w:p w14:paraId="7DFA2DEF" w14:textId="77777777" w:rsidR="00FA15BF" w:rsidRPr="00FA15BF" w:rsidRDefault="00000000" w:rsidP="00C21A1D">
      <w:pPr>
        <w:numPr>
          <w:ilvl w:val="0"/>
          <w:numId w:val="56"/>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Clean and responsive UI elements</w:t>
      </w:r>
    </w:p>
    <w:p w14:paraId="01C1369E"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The interface ensures smooth interaction and clear presentation of results, contributing to positive user experience.</w:t>
      </w:r>
    </w:p>
    <w:p w14:paraId="2EF714E0" w14:textId="77777777" w:rsidR="00FA15BF" w:rsidRPr="00FA15BF" w:rsidRDefault="00000000" w:rsidP="00C21A1D">
      <w:pPr>
        <w:spacing w:after="160" w:line="278" w:lineRule="auto"/>
        <w:jc w:val="both"/>
        <w:rPr>
          <w:rFonts w:ascii="Times New Roman" w:eastAsia="Calibri" w:hAnsi="Times New Roman" w:cs="Times New Roman"/>
          <w:b/>
          <w:bCs/>
          <w:kern w:val="2"/>
          <w:sz w:val="24"/>
          <w:szCs w:val="21"/>
          <w:lang w:eastAsia="en-US" w:bidi="hi-IN"/>
          <w14:ligatures w14:val="standardContextual"/>
        </w:rPr>
      </w:pPr>
      <w:r>
        <w:rPr>
          <w:rFonts w:ascii="Times New Roman" w:eastAsiaTheme="minorHAnsi" w:hAnsi="Times New Roman" w:cs="Times New Roman"/>
          <w:b/>
          <w:bCs/>
          <w:kern w:val="2"/>
          <w:sz w:val="24"/>
          <w:szCs w:val="21"/>
          <w:lang w:eastAsia="en-US" w:bidi="hi-IN"/>
          <w14:ligatures w14:val="standardContextual"/>
        </w:rPr>
        <w:t>7.7</w:t>
      </w:r>
      <w:r w:rsidRPr="00FA15BF">
        <w:rPr>
          <w:rFonts w:ascii="Times New Roman" w:eastAsiaTheme="minorHAnsi" w:hAnsi="Times New Roman" w:cs="Times New Roman"/>
          <w:b/>
          <w:bCs/>
          <w:kern w:val="2"/>
          <w:sz w:val="24"/>
          <w:szCs w:val="21"/>
          <w:lang w:eastAsia="en-US" w:bidi="hi-IN"/>
          <w14:ligatures w14:val="standardContextual"/>
        </w:rPr>
        <w:t xml:space="preserve"> Summary of Outputs</w:t>
      </w:r>
    </w:p>
    <w:p w14:paraId="57E8A8C5" w14:textId="77777777" w:rsid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In summary, the outputs generated by the MAITRI system demonstrate successful emotion detection, interpretation, and empathetic response generation. The system produces meaningful </w:t>
      </w:r>
      <w:r w:rsidRPr="00FA15BF">
        <w:rPr>
          <w:rFonts w:ascii="Times New Roman" w:eastAsiaTheme="minorHAnsi" w:hAnsi="Times New Roman" w:cs="Times New Roman"/>
          <w:kern w:val="2"/>
          <w:sz w:val="24"/>
          <w:szCs w:val="21"/>
          <w:lang w:eastAsia="en-US" w:bidi="hi-IN"/>
          <w14:ligatures w14:val="standardContextual"/>
        </w:rPr>
        <w:lastRenderedPageBreak/>
        <w:t>visual, textual, and conversational outputs that collectively validate its functionality as an AI-based mental health companion. These outputs confirm that MAITRI effectively translates complex emotional analysis into user-understandable and supportive feedback.</w:t>
      </w:r>
    </w:p>
    <w:p w14:paraId="139F6DC7" w14:textId="77777777" w:rsidR="00D9255C"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D9255C">
        <w:rPr>
          <w:rFonts w:ascii="Times New Roman" w:hAnsi="Times New Roman" w:cs="Times New Roman"/>
          <w:noProof/>
        </w:rPr>
        <w:drawing>
          <wp:inline distT="0" distB="0" distL="0" distR="0" wp14:anchorId="14C6602A" wp14:editId="1963D824">
            <wp:extent cx="3863340" cy="1850774"/>
            <wp:effectExtent l="0" t="0" r="3810" b="0"/>
            <wp:docPr id="151688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87294" name=""/>
                    <pic:cNvPicPr/>
                  </pic:nvPicPr>
                  <pic:blipFill>
                    <a:blip r:embed="rId10"/>
                    <a:stretch>
                      <a:fillRect/>
                    </a:stretch>
                  </pic:blipFill>
                  <pic:spPr>
                    <a:xfrm>
                      <a:off x="0" y="0"/>
                      <a:ext cx="3878980" cy="1858267"/>
                    </a:xfrm>
                    <a:prstGeom prst="rect">
                      <a:avLst/>
                    </a:prstGeom>
                  </pic:spPr>
                </pic:pic>
              </a:graphicData>
            </a:graphic>
          </wp:inline>
        </w:drawing>
      </w:r>
    </w:p>
    <w:p w14:paraId="66432775" w14:textId="77777777" w:rsidR="00D9255C"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D9255C">
        <w:rPr>
          <w:rFonts w:ascii="Times New Roman" w:hAnsi="Times New Roman" w:cs="Times New Roman"/>
          <w:noProof/>
        </w:rPr>
        <w:drawing>
          <wp:inline distT="0" distB="0" distL="0" distR="0" wp14:anchorId="2667AF5A" wp14:editId="72BED41A">
            <wp:extent cx="3855720" cy="2156460"/>
            <wp:effectExtent l="0" t="0" r="0" b="0"/>
            <wp:docPr id="130550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7915" name=""/>
                    <pic:cNvPicPr/>
                  </pic:nvPicPr>
                  <pic:blipFill>
                    <a:blip r:embed="rId11"/>
                    <a:stretch>
                      <a:fillRect/>
                    </a:stretch>
                  </pic:blipFill>
                  <pic:spPr>
                    <a:xfrm>
                      <a:off x="0" y="0"/>
                      <a:ext cx="3875973" cy="2167787"/>
                    </a:xfrm>
                    <a:prstGeom prst="rect">
                      <a:avLst/>
                    </a:prstGeom>
                  </pic:spPr>
                </pic:pic>
              </a:graphicData>
            </a:graphic>
          </wp:inline>
        </w:drawing>
      </w:r>
    </w:p>
    <w:p w14:paraId="394DAE3D" w14:textId="77777777" w:rsidR="00D9255C"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D9255C">
        <w:rPr>
          <w:rFonts w:ascii="Times New Roman" w:hAnsi="Times New Roman" w:cs="Times New Roman"/>
          <w:noProof/>
        </w:rPr>
        <w:drawing>
          <wp:inline distT="0" distB="0" distL="0" distR="0" wp14:anchorId="1DDBE36E" wp14:editId="17B0C1B7">
            <wp:extent cx="4587240" cy="2494915"/>
            <wp:effectExtent l="0" t="0" r="3810" b="635"/>
            <wp:docPr id="167517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75904" name=""/>
                    <pic:cNvPicPr/>
                  </pic:nvPicPr>
                  <pic:blipFill>
                    <a:blip r:embed="rId12"/>
                    <a:stretch>
                      <a:fillRect/>
                    </a:stretch>
                  </pic:blipFill>
                  <pic:spPr>
                    <a:xfrm>
                      <a:off x="0" y="0"/>
                      <a:ext cx="4605211" cy="2504689"/>
                    </a:xfrm>
                    <a:prstGeom prst="rect">
                      <a:avLst/>
                    </a:prstGeom>
                  </pic:spPr>
                </pic:pic>
              </a:graphicData>
            </a:graphic>
          </wp:inline>
        </w:drawing>
      </w:r>
    </w:p>
    <w:p w14:paraId="742221DD" w14:textId="77777777" w:rsidR="00D9255C"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D9255C">
        <w:rPr>
          <w:rFonts w:ascii="Times New Roman" w:hAnsi="Times New Roman" w:cs="Times New Roman"/>
          <w:noProof/>
        </w:rPr>
        <w:lastRenderedPageBreak/>
        <w:drawing>
          <wp:inline distT="0" distB="0" distL="0" distR="0" wp14:anchorId="73043948" wp14:editId="04167B04">
            <wp:extent cx="4549140" cy="3013710"/>
            <wp:effectExtent l="0" t="0" r="3810" b="0"/>
            <wp:docPr id="20862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4197" name=""/>
                    <pic:cNvPicPr/>
                  </pic:nvPicPr>
                  <pic:blipFill>
                    <a:blip r:embed="rId13"/>
                    <a:stretch>
                      <a:fillRect/>
                    </a:stretch>
                  </pic:blipFill>
                  <pic:spPr>
                    <a:xfrm>
                      <a:off x="0" y="0"/>
                      <a:ext cx="4563266" cy="3023068"/>
                    </a:xfrm>
                    <a:prstGeom prst="rect">
                      <a:avLst/>
                    </a:prstGeom>
                  </pic:spPr>
                </pic:pic>
              </a:graphicData>
            </a:graphic>
          </wp:inline>
        </w:drawing>
      </w:r>
    </w:p>
    <w:p w14:paraId="5C7A14F8" w14:textId="000FB75A" w:rsidR="00FA15BF" w:rsidRPr="0051326E"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51326E">
        <w:rPr>
          <w:rFonts w:ascii="Times New Roman" w:eastAsiaTheme="minorHAnsi" w:hAnsi="Times New Roman" w:cs="Times New Roman"/>
          <w:b/>
          <w:bCs/>
          <w:kern w:val="2"/>
          <w:sz w:val="28"/>
          <w:lang w:eastAsia="en-US" w:bidi="hi-IN"/>
          <w14:ligatures w14:val="standardContextual"/>
        </w:rPr>
        <w:t>8.</w:t>
      </w:r>
      <w:r w:rsidR="0051326E">
        <w:rPr>
          <w:rFonts w:ascii="Times New Roman" w:eastAsiaTheme="minorHAnsi" w:hAnsi="Times New Roman" w:cs="Times New Roman"/>
          <w:b/>
          <w:bCs/>
          <w:kern w:val="2"/>
          <w:sz w:val="28"/>
          <w:lang w:eastAsia="en-US" w:bidi="hi-IN"/>
          <w14:ligatures w14:val="standardContextual"/>
        </w:rPr>
        <w:t xml:space="preserve"> </w:t>
      </w:r>
      <w:r w:rsidRPr="0051326E">
        <w:rPr>
          <w:rFonts w:ascii="Times New Roman" w:eastAsiaTheme="minorHAnsi" w:hAnsi="Times New Roman" w:cs="Times New Roman"/>
          <w:b/>
          <w:bCs/>
          <w:kern w:val="2"/>
          <w:sz w:val="28"/>
          <w:lang w:eastAsia="en-US" w:bidi="hi-IN"/>
          <w14:ligatures w14:val="standardContextual"/>
        </w:rPr>
        <w:t>CONCLUSION</w:t>
      </w:r>
    </w:p>
    <w:p w14:paraId="52834755"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The increasing prevalence of mental health challenges in today’s fast-paced and digitally driven society has highlighted the urgent need for accessible, supportive, and empathetic mental health solutions. The </w:t>
      </w:r>
      <w:r w:rsidRPr="00FA15BF">
        <w:rPr>
          <w:rFonts w:ascii="Times New Roman" w:eastAsiaTheme="minorHAnsi" w:hAnsi="Times New Roman" w:cs="Times New Roman"/>
          <w:b/>
          <w:bCs/>
          <w:kern w:val="2"/>
          <w:sz w:val="24"/>
          <w:szCs w:val="21"/>
          <w:lang w:eastAsia="en-US" w:bidi="hi-IN"/>
          <w14:ligatures w14:val="standardContextual"/>
        </w:rPr>
        <w:t>MAITRI (Mental AI Therapeutic Response Interface)</w:t>
      </w:r>
      <w:r w:rsidRPr="00FA15BF">
        <w:rPr>
          <w:rFonts w:ascii="Times New Roman" w:eastAsiaTheme="minorHAnsi" w:hAnsi="Times New Roman" w:cs="Times New Roman"/>
          <w:kern w:val="2"/>
          <w:sz w:val="24"/>
          <w:szCs w:val="21"/>
          <w:lang w:eastAsia="en-US" w:bidi="hi-IN"/>
          <w14:ligatures w14:val="standardContextual"/>
        </w:rPr>
        <w:t xml:space="preserve"> project was undertaken with the objective of exploring how artificial intelligence can be effectively utilized to support emotional wellbeing through intelligent, emotion-aware interaction. The successful design, implementation, and evaluation of MAITRI demonstrate the practical potential of AI-based systems in addressing emotional support needs in a responsible and human-</w:t>
      </w:r>
      <w:proofErr w:type="spellStart"/>
      <w:r w:rsidRPr="00FA15BF">
        <w:rPr>
          <w:rFonts w:ascii="Times New Roman" w:eastAsiaTheme="minorHAnsi" w:hAnsi="Times New Roman" w:cs="Times New Roman"/>
          <w:kern w:val="2"/>
          <w:sz w:val="24"/>
          <w:szCs w:val="21"/>
          <w:lang w:eastAsia="en-US" w:bidi="hi-IN"/>
          <w14:ligatures w14:val="standardContextual"/>
        </w:rPr>
        <w:t>centered</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manner.</w:t>
      </w:r>
    </w:p>
    <w:p w14:paraId="6F212B66" w14:textId="1E9028AD"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This project successfully integrated </w:t>
      </w:r>
      <w:r w:rsidRPr="00FA15BF">
        <w:rPr>
          <w:rFonts w:ascii="Times New Roman" w:eastAsiaTheme="minorHAnsi" w:hAnsi="Times New Roman" w:cs="Times New Roman"/>
          <w:b/>
          <w:bCs/>
          <w:kern w:val="2"/>
          <w:sz w:val="24"/>
          <w:szCs w:val="21"/>
          <w:lang w:eastAsia="en-US" w:bidi="hi-IN"/>
          <w14:ligatures w14:val="standardContextual"/>
        </w:rPr>
        <w:t>multimodal emotion recognition techniques</w:t>
      </w:r>
      <w:r w:rsidRPr="00FA15BF">
        <w:rPr>
          <w:rFonts w:ascii="Times New Roman" w:eastAsiaTheme="minorHAnsi" w:hAnsi="Times New Roman" w:cs="Times New Roman"/>
          <w:kern w:val="2"/>
          <w:sz w:val="24"/>
          <w:szCs w:val="21"/>
          <w:lang w:eastAsia="en-US" w:bidi="hi-IN"/>
          <w14:ligatures w14:val="standardContextual"/>
        </w:rPr>
        <w:t>, including facial expression analysis, voice emotion recognition, and text-based emotional understanding, into a unified and scalable framework. The experimental results confirmed that deep learning and transformer-based models can accurately identify emotional states in real time. Facial emotion detection achieved high accuracy under suitable conditions, voice emotion recognition effectively captured vocal emotional cues, and text-based analysis provided deeper contextual understanding. The combination of these modalities significantly improved overall emotion detection reliability.</w:t>
      </w:r>
      <w:r w:rsidR="0051326E">
        <w:rPr>
          <w:rFonts w:ascii="Times New Roman" w:eastAsia="Calibri" w:hAnsi="Times New Roman" w:cs="Times New Roman"/>
          <w:kern w:val="2"/>
          <w:sz w:val="24"/>
          <w:szCs w:val="21"/>
          <w:lang w:eastAsia="en-US" w:bidi="hi-IN"/>
          <w14:ligatures w14:val="standardContextual"/>
        </w:rPr>
        <w:t xml:space="preserve"> </w:t>
      </w:r>
      <w:r w:rsidRPr="00FA15BF">
        <w:rPr>
          <w:rFonts w:ascii="Times New Roman" w:eastAsiaTheme="minorHAnsi" w:hAnsi="Times New Roman" w:cs="Times New Roman"/>
          <w:kern w:val="2"/>
          <w:sz w:val="24"/>
          <w:szCs w:val="21"/>
          <w:lang w:eastAsia="en-US" w:bidi="hi-IN"/>
          <w14:ligatures w14:val="standardContextual"/>
        </w:rPr>
        <w:t xml:space="preserve">One of the key strengths of MAITRI lies in its </w:t>
      </w:r>
      <w:r w:rsidRPr="00FA15BF">
        <w:rPr>
          <w:rFonts w:ascii="Times New Roman" w:eastAsiaTheme="minorHAnsi" w:hAnsi="Times New Roman" w:cs="Times New Roman"/>
          <w:b/>
          <w:bCs/>
          <w:kern w:val="2"/>
          <w:sz w:val="24"/>
          <w:szCs w:val="21"/>
          <w:lang w:eastAsia="en-US" w:bidi="hi-IN"/>
          <w14:ligatures w14:val="standardContextual"/>
        </w:rPr>
        <w:t>multimodal fusion approach</w:t>
      </w:r>
      <w:r w:rsidRPr="00FA15BF">
        <w:rPr>
          <w:rFonts w:ascii="Times New Roman" w:eastAsiaTheme="minorHAnsi" w:hAnsi="Times New Roman" w:cs="Times New Roman"/>
          <w:kern w:val="2"/>
          <w:sz w:val="24"/>
          <w:szCs w:val="21"/>
          <w:lang w:eastAsia="en-US" w:bidi="hi-IN"/>
          <w14:ligatures w14:val="standardContextual"/>
        </w:rPr>
        <w:t>, which mimics human emotional perception by interpreting multiple cues simultaneously. This approach reduced the limitations of individual modalities and enabled more accurate emotional assessment, particularly in complex or ambiguous emotional situations. The system’s ability to generate empathetic, context-aware responses further enhanced user engagement and emotional reassurance.</w:t>
      </w:r>
    </w:p>
    <w:p w14:paraId="668AD9A5"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The project also demonstrated the importance of </w:t>
      </w:r>
      <w:r w:rsidRPr="00FA15BF">
        <w:rPr>
          <w:rFonts w:ascii="Times New Roman" w:eastAsiaTheme="minorHAnsi" w:hAnsi="Times New Roman" w:cs="Times New Roman"/>
          <w:b/>
          <w:bCs/>
          <w:kern w:val="2"/>
          <w:sz w:val="24"/>
          <w:szCs w:val="21"/>
          <w:lang w:eastAsia="en-US" w:bidi="hi-IN"/>
          <w14:ligatures w14:val="standardContextual"/>
        </w:rPr>
        <w:t>natural and culturally adaptive interaction</w:t>
      </w:r>
      <w:r w:rsidRPr="00FA15BF">
        <w:rPr>
          <w:rFonts w:ascii="Times New Roman" w:eastAsiaTheme="minorHAnsi" w:hAnsi="Times New Roman" w:cs="Times New Roman"/>
          <w:kern w:val="2"/>
          <w:sz w:val="24"/>
          <w:szCs w:val="21"/>
          <w:lang w:eastAsia="en-US" w:bidi="hi-IN"/>
          <w14:ligatures w14:val="standardContextual"/>
        </w:rPr>
        <w:t xml:space="preserve"> in mental health applications. The use of Hinglish as a communication medium made the system more relatable and approachable for users, encouraging openness and emotional expression. The AI-generated responses maintained ethical boundaries by offering emotional </w:t>
      </w:r>
      <w:r w:rsidRPr="00FA15BF">
        <w:rPr>
          <w:rFonts w:ascii="Times New Roman" w:eastAsiaTheme="minorHAnsi" w:hAnsi="Times New Roman" w:cs="Times New Roman"/>
          <w:kern w:val="2"/>
          <w:sz w:val="24"/>
          <w:szCs w:val="21"/>
          <w:lang w:eastAsia="en-US" w:bidi="hi-IN"/>
          <w14:ligatures w14:val="standardContextual"/>
        </w:rPr>
        <w:lastRenderedPageBreak/>
        <w:t>support without providing medical diagnosis, reinforcing the role of MAITRI as a supportive companion rather than a replacement for professional mental health services.</w:t>
      </w:r>
    </w:p>
    <w:p w14:paraId="77CC76DD" w14:textId="77777777" w:rsidR="00FA15BF" w:rsidRP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From a technical perspective, the modular system architecture ensured real-time performance, scalability, and ease of maintenance. The use of widely adopted frameworks and APIs enabled efficient integration of AI models and web-based interfaces. Privacy-preserving design choices, such as real-time processing without data storage, strengthened the ethical foundation of the system and enhanced user trust.</w:t>
      </w:r>
    </w:p>
    <w:p w14:paraId="79F8FA03" w14:textId="77777777" w:rsidR="00FA15BF" w:rsidRDefault="00000000"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In conclusion, the MAITRI project demonstrates that </w:t>
      </w:r>
      <w:r w:rsidRPr="00FA15BF">
        <w:rPr>
          <w:rFonts w:ascii="Times New Roman" w:eastAsiaTheme="minorHAnsi" w:hAnsi="Times New Roman" w:cs="Times New Roman"/>
          <w:b/>
          <w:bCs/>
          <w:kern w:val="2"/>
          <w:sz w:val="24"/>
          <w:szCs w:val="21"/>
          <w:lang w:eastAsia="en-US" w:bidi="hi-IN"/>
          <w14:ligatures w14:val="standardContextual"/>
        </w:rPr>
        <w:t>emotion-aware artificial intelligence can play a meaningful role in supporting mental wellbeing</w:t>
      </w:r>
      <w:r w:rsidRPr="00FA15BF">
        <w:rPr>
          <w:rFonts w:ascii="Times New Roman" w:eastAsiaTheme="minorHAnsi" w:hAnsi="Times New Roman" w:cs="Times New Roman"/>
          <w:kern w:val="2"/>
          <w:sz w:val="24"/>
          <w:szCs w:val="21"/>
          <w:lang w:eastAsia="en-US" w:bidi="hi-IN"/>
          <w14:ligatures w14:val="standardContextual"/>
        </w:rPr>
        <w:t xml:space="preserve"> when designed with empathy, responsibility, and user-</w:t>
      </w:r>
      <w:proofErr w:type="spellStart"/>
      <w:r w:rsidRPr="00FA15BF">
        <w:rPr>
          <w:rFonts w:ascii="Times New Roman" w:eastAsiaTheme="minorHAnsi" w:hAnsi="Times New Roman" w:cs="Times New Roman"/>
          <w:kern w:val="2"/>
          <w:sz w:val="24"/>
          <w:szCs w:val="21"/>
          <w:lang w:eastAsia="en-US" w:bidi="hi-IN"/>
          <w14:ligatures w14:val="standardContextual"/>
        </w:rPr>
        <w:t>centered</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principles. While the system has certain limitations related to environmental conditions and long-term emotional tracking, it represents a significant step toward intelligent mental health support technologies. The outcomes of this project highlight the growing relevance of affective computing and reinforce the potential of AI-driven companions in promoting emotional awareness, early support, and mental health awareness in society.</w:t>
      </w:r>
    </w:p>
    <w:p w14:paraId="7C617E3D"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5ED671B4"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79042518"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13626B0B"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4596F9BA"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62FEB7DC"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1B999C3A"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15BA85B7"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6F8E8FCE"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04D8D88A"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77477425"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231757BA"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30A7EE79"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4B9DFA8E"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0C35A318"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295CB416"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08D4547C"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7535F5E0" w14:textId="77777777" w:rsidR="0051326E" w:rsidRDefault="0051326E" w:rsidP="00C21A1D">
      <w:pPr>
        <w:spacing w:after="160" w:line="278" w:lineRule="auto"/>
        <w:jc w:val="both"/>
        <w:rPr>
          <w:rFonts w:ascii="Times New Roman" w:eastAsiaTheme="minorHAnsi" w:hAnsi="Times New Roman" w:cs="Times New Roman"/>
          <w:b/>
          <w:bCs/>
          <w:kern w:val="2"/>
          <w:sz w:val="24"/>
          <w:szCs w:val="21"/>
          <w:lang w:eastAsia="en-US" w:bidi="hi-IN"/>
          <w14:ligatures w14:val="standardContextual"/>
        </w:rPr>
      </w:pPr>
    </w:p>
    <w:p w14:paraId="5F9C3D7F" w14:textId="54B9C135" w:rsidR="00FA15BF" w:rsidRPr="0051326E" w:rsidRDefault="00000000" w:rsidP="00C21A1D">
      <w:pPr>
        <w:spacing w:after="160" w:line="278" w:lineRule="auto"/>
        <w:jc w:val="both"/>
        <w:rPr>
          <w:rFonts w:ascii="Times New Roman" w:eastAsia="Calibri" w:hAnsi="Times New Roman" w:cs="Times New Roman"/>
          <w:b/>
          <w:bCs/>
          <w:kern w:val="2"/>
          <w:sz w:val="28"/>
          <w:lang w:eastAsia="en-US" w:bidi="hi-IN"/>
          <w14:ligatures w14:val="standardContextual"/>
        </w:rPr>
      </w:pPr>
      <w:r w:rsidRPr="0051326E">
        <w:rPr>
          <w:rFonts w:ascii="Times New Roman" w:eastAsiaTheme="minorHAnsi" w:hAnsi="Times New Roman" w:cs="Times New Roman"/>
          <w:b/>
          <w:bCs/>
          <w:kern w:val="2"/>
          <w:sz w:val="28"/>
          <w:lang w:eastAsia="en-US" w:bidi="hi-IN"/>
          <w14:ligatures w14:val="standardContextual"/>
        </w:rPr>
        <w:lastRenderedPageBreak/>
        <w:t>REFERENCES</w:t>
      </w:r>
    </w:p>
    <w:p w14:paraId="07F02D72"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R. W. Picard, </w:t>
      </w:r>
      <w:r w:rsidRPr="00FA15BF">
        <w:rPr>
          <w:rFonts w:ascii="Times New Roman" w:eastAsiaTheme="minorHAnsi" w:hAnsi="Times New Roman" w:cs="Times New Roman"/>
          <w:i/>
          <w:iCs/>
          <w:kern w:val="2"/>
          <w:sz w:val="24"/>
          <w:szCs w:val="21"/>
          <w:lang w:eastAsia="en-US" w:bidi="hi-IN"/>
          <w14:ligatures w14:val="standardContextual"/>
        </w:rPr>
        <w:t>Affective Computing</w:t>
      </w:r>
      <w:r w:rsidRPr="00FA15BF">
        <w:rPr>
          <w:rFonts w:ascii="Times New Roman" w:eastAsiaTheme="minorHAnsi" w:hAnsi="Times New Roman" w:cs="Times New Roman"/>
          <w:kern w:val="2"/>
          <w:sz w:val="24"/>
          <w:szCs w:val="21"/>
          <w:lang w:eastAsia="en-US" w:bidi="hi-IN"/>
          <w14:ligatures w14:val="standardContextual"/>
        </w:rPr>
        <w:t>, MIT Press, Cambridge, MA, 1997.</w:t>
      </w:r>
    </w:p>
    <w:p w14:paraId="240C2F01"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P. Ekman and W. V. Friesen, “Facial Action Coding System: A Technique for the Measurement of Facial Movement,” Consulting Psychologists Press, 1978.</w:t>
      </w:r>
    </w:p>
    <w:p w14:paraId="027402DF"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I. Goodfellow et al., “Challenges in Representation Learning: A Report on Three Machine Learning Contests,” </w:t>
      </w:r>
      <w:r w:rsidRPr="00FA15BF">
        <w:rPr>
          <w:rFonts w:ascii="Times New Roman" w:eastAsiaTheme="minorHAnsi" w:hAnsi="Times New Roman" w:cs="Times New Roman"/>
          <w:i/>
          <w:iCs/>
          <w:kern w:val="2"/>
          <w:sz w:val="24"/>
          <w:szCs w:val="21"/>
          <w:lang w:eastAsia="en-US" w:bidi="hi-IN"/>
          <w14:ligatures w14:val="standardContextual"/>
        </w:rPr>
        <w:t>Neural Networks</w:t>
      </w:r>
      <w:r w:rsidRPr="00FA15BF">
        <w:rPr>
          <w:rFonts w:ascii="Times New Roman" w:eastAsiaTheme="minorHAnsi" w:hAnsi="Times New Roman" w:cs="Times New Roman"/>
          <w:kern w:val="2"/>
          <w:sz w:val="24"/>
          <w:szCs w:val="21"/>
          <w:lang w:eastAsia="en-US" w:bidi="hi-IN"/>
          <w14:ligatures w14:val="standardContextual"/>
        </w:rPr>
        <w:t>, vol. 64, pp. 59–63, 2015.</w:t>
      </w:r>
    </w:p>
    <w:p w14:paraId="379EDFC2"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Z. Zeng, M. </w:t>
      </w:r>
      <w:proofErr w:type="spellStart"/>
      <w:r w:rsidRPr="00FA15BF">
        <w:rPr>
          <w:rFonts w:ascii="Times New Roman" w:eastAsiaTheme="minorHAnsi" w:hAnsi="Times New Roman" w:cs="Times New Roman"/>
          <w:kern w:val="2"/>
          <w:sz w:val="24"/>
          <w:szCs w:val="21"/>
          <w:lang w:eastAsia="en-US" w:bidi="hi-IN"/>
          <w14:ligatures w14:val="standardContextual"/>
        </w:rPr>
        <w:t>Pantic</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G. I. Roisman, and T. S. Huang, “A Survey of Affect Recognition Methods: Audio, Visual, and Spontaneous Expressions,” </w:t>
      </w:r>
      <w:r w:rsidRPr="00FA15BF">
        <w:rPr>
          <w:rFonts w:ascii="Times New Roman" w:eastAsiaTheme="minorHAnsi" w:hAnsi="Times New Roman" w:cs="Times New Roman"/>
          <w:i/>
          <w:iCs/>
          <w:kern w:val="2"/>
          <w:sz w:val="24"/>
          <w:szCs w:val="21"/>
          <w:lang w:eastAsia="en-US" w:bidi="hi-IN"/>
          <w14:ligatures w14:val="standardContextual"/>
        </w:rPr>
        <w:t>IEEE Transactions on Pattern Analysis and Machine Intelligence</w:t>
      </w:r>
      <w:r w:rsidRPr="00FA15BF">
        <w:rPr>
          <w:rFonts w:ascii="Times New Roman" w:eastAsiaTheme="minorHAnsi" w:hAnsi="Times New Roman" w:cs="Times New Roman"/>
          <w:kern w:val="2"/>
          <w:sz w:val="24"/>
          <w:szCs w:val="21"/>
          <w:lang w:eastAsia="en-US" w:bidi="hi-IN"/>
          <w14:ligatures w14:val="standardContextual"/>
        </w:rPr>
        <w:t>, vol. 31, no. 1, pp. 39–58, 2009.</w:t>
      </w:r>
    </w:p>
    <w:p w14:paraId="64FAD88A"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A. </w:t>
      </w:r>
      <w:proofErr w:type="spellStart"/>
      <w:r w:rsidRPr="00FA15BF">
        <w:rPr>
          <w:rFonts w:ascii="Times New Roman" w:eastAsiaTheme="minorHAnsi" w:hAnsi="Times New Roman" w:cs="Times New Roman"/>
          <w:kern w:val="2"/>
          <w:sz w:val="24"/>
          <w:szCs w:val="21"/>
          <w:lang w:eastAsia="en-US" w:bidi="hi-IN"/>
          <w14:ligatures w14:val="standardContextual"/>
        </w:rPr>
        <w:t>Mollahosseini</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D. Chan, and M. H. Mahoor, “Going Deeper in Facial Expression Recognition Using Deep Neural Networks,” </w:t>
      </w:r>
      <w:r w:rsidRPr="00FA15BF">
        <w:rPr>
          <w:rFonts w:ascii="Times New Roman" w:eastAsiaTheme="minorHAnsi" w:hAnsi="Times New Roman" w:cs="Times New Roman"/>
          <w:i/>
          <w:iCs/>
          <w:kern w:val="2"/>
          <w:sz w:val="24"/>
          <w:szCs w:val="21"/>
          <w:lang w:eastAsia="en-US" w:bidi="hi-IN"/>
          <w14:ligatures w14:val="standardContextual"/>
        </w:rPr>
        <w:t>IEEE Winter Conference on Applications of Computer Vision (WACV)</w:t>
      </w:r>
      <w:r w:rsidRPr="00FA15BF">
        <w:rPr>
          <w:rFonts w:ascii="Times New Roman" w:eastAsiaTheme="minorHAnsi" w:hAnsi="Times New Roman" w:cs="Times New Roman"/>
          <w:kern w:val="2"/>
          <w:sz w:val="24"/>
          <w:szCs w:val="21"/>
          <w:lang w:eastAsia="en-US" w:bidi="hi-IN"/>
          <w14:ligatures w14:val="standardContextual"/>
        </w:rPr>
        <w:t>, 2016.</w:t>
      </w:r>
    </w:p>
    <w:p w14:paraId="0652066B"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I. S. Jaiswal and A. S. Jamal, “Speech Emotion Recognition Using Deep Learning,” </w:t>
      </w:r>
      <w:r w:rsidRPr="00FA15BF">
        <w:rPr>
          <w:rFonts w:ascii="Times New Roman" w:eastAsiaTheme="minorHAnsi" w:hAnsi="Times New Roman" w:cs="Times New Roman"/>
          <w:i/>
          <w:iCs/>
          <w:kern w:val="2"/>
          <w:sz w:val="24"/>
          <w:szCs w:val="21"/>
          <w:lang w:eastAsia="en-US" w:bidi="hi-IN"/>
          <w14:ligatures w14:val="standardContextual"/>
        </w:rPr>
        <w:t>International Journal of Advanced Computer Science and Applications</w:t>
      </w:r>
      <w:r w:rsidRPr="00FA15BF">
        <w:rPr>
          <w:rFonts w:ascii="Times New Roman" w:eastAsiaTheme="minorHAnsi" w:hAnsi="Times New Roman" w:cs="Times New Roman"/>
          <w:kern w:val="2"/>
          <w:sz w:val="24"/>
          <w:szCs w:val="21"/>
          <w:lang w:eastAsia="en-US" w:bidi="hi-IN"/>
          <w14:ligatures w14:val="standardContextual"/>
        </w:rPr>
        <w:t>, vol. 9, no. 8, pp. 1–7, 2018.</w:t>
      </w:r>
    </w:p>
    <w:p w14:paraId="13CCFA03"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S. Latif, R. Rana, S. Younis, J. Qadir, and J. Epps, “Speech Emotion Recognition: A Review,” </w:t>
      </w:r>
      <w:r w:rsidRPr="00FA15BF">
        <w:rPr>
          <w:rFonts w:ascii="Times New Roman" w:eastAsiaTheme="minorHAnsi" w:hAnsi="Times New Roman" w:cs="Times New Roman"/>
          <w:i/>
          <w:iCs/>
          <w:kern w:val="2"/>
          <w:sz w:val="24"/>
          <w:szCs w:val="21"/>
          <w:lang w:eastAsia="en-US" w:bidi="hi-IN"/>
          <w14:ligatures w14:val="standardContextual"/>
        </w:rPr>
        <w:t>IEEE Transactions on Affective Computing</w:t>
      </w:r>
      <w:r w:rsidRPr="00FA15BF">
        <w:rPr>
          <w:rFonts w:ascii="Times New Roman" w:eastAsiaTheme="minorHAnsi" w:hAnsi="Times New Roman" w:cs="Times New Roman"/>
          <w:kern w:val="2"/>
          <w:sz w:val="24"/>
          <w:szCs w:val="21"/>
          <w:lang w:eastAsia="en-US" w:bidi="hi-IN"/>
          <w14:ligatures w14:val="standardContextual"/>
        </w:rPr>
        <w:t>, vol. 12, no. 2, pp. 1–20, 2020.</w:t>
      </w:r>
    </w:p>
    <w:p w14:paraId="399FEEFA"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Kaggle, “FER2013: Facial Expression Recognition Dataset,” [Online]. Available: </w:t>
      </w:r>
      <w:hyperlink r:id="rId14" w:tgtFrame="_new" w:history="1">
        <w:r w:rsidR="00FA15BF" w:rsidRPr="00FA15BF">
          <w:rPr>
            <w:rFonts w:ascii="Times New Roman" w:eastAsiaTheme="minorHAnsi" w:hAnsi="Times New Roman" w:cs="Times New Roman"/>
            <w:color w:val="0563C1"/>
            <w:kern w:val="2"/>
            <w:sz w:val="24"/>
            <w:szCs w:val="21"/>
            <w:u w:val="single"/>
            <w:lang w:eastAsia="en-US" w:bidi="hi-IN"/>
            <w14:ligatures w14:val="standardContextual"/>
          </w:rPr>
          <w:t>https://www.kaggle.com/datasets/msambare/fer2013</w:t>
        </w:r>
      </w:hyperlink>
    </w:p>
    <w:p w14:paraId="479FB4E7"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Livingstone, S. R., and Russo, F. A., “The Ryerson Audio-Visual Database of Emotional Speech and Song (RAVDESS),” </w:t>
      </w:r>
      <w:proofErr w:type="spellStart"/>
      <w:r w:rsidRPr="00FA15BF">
        <w:rPr>
          <w:rFonts w:ascii="Times New Roman" w:eastAsiaTheme="minorHAnsi" w:hAnsi="Times New Roman" w:cs="Times New Roman"/>
          <w:i/>
          <w:iCs/>
          <w:kern w:val="2"/>
          <w:sz w:val="24"/>
          <w:szCs w:val="21"/>
          <w:lang w:eastAsia="en-US" w:bidi="hi-IN"/>
          <w14:ligatures w14:val="standardContextual"/>
        </w:rPr>
        <w:t>PLoS</w:t>
      </w:r>
      <w:proofErr w:type="spellEnd"/>
      <w:r w:rsidRPr="00FA15BF">
        <w:rPr>
          <w:rFonts w:ascii="Times New Roman" w:eastAsiaTheme="minorHAnsi" w:hAnsi="Times New Roman" w:cs="Times New Roman"/>
          <w:i/>
          <w:iCs/>
          <w:kern w:val="2"/>
          <w:sz w:val="24"/>
          <w:szCs w:val="21"/>
          <w:lang w:eastAsia="en-US" w:bidi="hi-IN"/>
          <w14:ligatures w14:val="standardContextual"/>
        </w:rPr>
        <w:t xml:space="preserve"> ONE</w:t>
      </w:r>
      <w:r w:rsidRPr="00FA15BF">
        <w:rPr>
          <w:rFonts w:ascii="Times New Roman" w:eastAsiaTheme="minorHAnsi" w:hAnsi="Times New Roman" w:cs="Times New Roman"/>
          <w:kern w:val="2"/>
          <w:sz w:val="24"/>
          <w:szCs w:val="21"/>
          <w:lang w:eastAsia="en-US" w:bidi="hi-IN"/>
          <w14:ligatures w14:val="standardContextual"/>
        </w:rPr>
        <w:t>, vol. 13, no. 5, 2018.</w:t>
      </w:r>
    </w:p>
    <w:p w14:paraId="54EBD1B7"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Toronto Emotional Speech Set (TESS), “TESS Dataset,” University of Toronto, Canada.</w:t>
      </w:r>
    </w:p>
    <w:p w14:paraId="75D9447A"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T. Devlin et al., “BERT: Pre-training of Deep Bidirectional Transformers for Language Understanding,” </w:t>
      </w:r>
      <w:r w:rsidRPr="00FA15BF">
        <w:rPr>
          <w:rFonts w:ascii="Times New Roman" w:eastAsiaTheme="minorHAnsi" w:hAnsi="Times New Roman" w:cs="Times New Roman"/>
          <w:i/>
          <w:iCs/>
          <w:kern w:val="2"/>
          <w:sz w:val="24"/>
          <w:szCs w:val="21"/>
          <w:lang w:eastAsia="en-US" w:bidi="hi-IN"/>
          <w14:ligatures w14:val="standardContextual"/>
        </w:rPr>
        <w:t>Proceedings of NAACL-HLT</w:t>
      </w:r>
      <w:r w:rsidRPr="00FA15BF">
        <w:rPr>
          <w:rFonts w:ascii="Times New Roman" w:eastAsiaTheme="minorHAnsi" w:hAnsi="Times New Roman" w:cs="Times New Roman"/>
          <w:kern w:val="2"/>
          <w:sz w:val="24"/>
          <w:szCs w:val="21"/>
          <w:lang w:eastAsia="en-US" w:bidi="hi-IN"/>
          <w14:ligatures w14:val="standardContextual"/>
        </w:rPr>
        <w:t>, 2019.</w:t>
      </w:r>
    </w:p>
    <w:p w14:paraId="2B24E4D9"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A. </w:t>
      </w:r>
      <w:proofErr w:type="spellStart"/>
      <w:r w:rsidRPr="00FA15BF">
        <w:rPr>
          <w:rFonts w:ascii="Times New Roman" w:eastAsiaTheme="minorHAnsi" w:hAnsi="Times New Roman" w:cs="Times New Roman"/>
          <w:kern w:val="2"/>
          <w:sz w:val="24"/>
          <w:szCs w:val="21"/>
          <w:lang w:eastAsia="en-US" w:bidi="hi-IN"/>
          <w14:ligatures w14:val="standardContextual"/>
        </w:rPr>
        <w:t>Baevski</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et al., “</w:t>
      </w:r>
      <w:proofErr w:type="spellStart"/>
      <w:r w:rsidRPr="00FA15BF">
        <w:rPr>
          <w:rFonts w:ascii="Times New Roman" w:eastAsiaTheme="minorHAnsi" w:hAnsi="Times New Roman" w:cs="Times New Roman"/>
          <w:kern w:val="2"/>
          <w:sz w:val="24"/>
          <w:szCs w:val="21"/>
          <w:lang w:eastAsia="en-US" w:bidi="hi-IN"/>
          <w14:ligatures w14:val="standardContextual"/>
        </w:rPr>
        <w:t>HuBERT</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Self-Supervised Speech Representation Learning by Masked Prediction of Hidden Units,” </w:t>
      </w:r>
      <w:r w:rsidRPr="00FA15BF">
        <w:rPr>
          <w:rFonts w:ascii="Times New Roman" w:eastAsiaTheme="minorHAnsi" w:hAnsi="Times New Roman" w:cs="Times New Roman"/>
          <w:i/>
          <w:iCs/>
          <w:kern w:val="2"/>
          <w:sz w:val="24"/>
          <w:szCs w:val="21"/>
          <w:lang w:eastAsia="en-US" w:bidi="hi-IN"/>
          <w14:ligatures w14:val="standardContextual"/>
        </w:rPr>
        <w:t>IEEE/ACM Transactions on Audio, Speech, and Language Processing</w:t>
      </w:r>
      <w:r w:rsidRPr="00FA15BF">
        <w:rPr>
          <w:rFonts w:ascii="Times New Roman" w:eastAsiaTheme="minorHAnsi" w:hAnsi="Times New Roman" w:cs="Times New Roman"/>
          <w:kern w:val="2"/>
          <w:sz w:val="24"/>
          <w:szCs w:val="21"/>
          <w:lang w:eastAsia="en-US" w:bidi="hi-IN"/>
          <w14:ligatures w14:val="standardContextual"/>
        </w:rPr>
        <w:t>, vol. 29, pp. 3451–3460, 2021.</w:t>
      </w:r>
    </w:p>
    <w:p w14:paraId="416C1B4B"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proofErr w:type="spellStart"/>
      <w:r w:rsidRPr="00FA15BF">
        <w:rPr>
          <w:rFonts w:ascii="Times New Roman" w:eastAsiaTheme="minorHAnsi" w:hAnsi="Times New Roman" w:cs="Times New Roman"/>
          <w:kern w:val="2"/>
          <w:sz w:val="24"/>
          <w:szCs w:val="21"/>
          <w:lang w:eastAsia="en-US" w:bidi="hi-IN"/>
          <w14:ligatures w14:val="standardContextual"/>
        </w:rPr>
        <w:t>HuggingFace</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“Transformers: State-of-the-Art Natural Language Processing,” [Online]. Available: </w:t>
      </w:r>
      <w:hyperlink r:id="rId15" w:tgtFrame="_new" w:history="1">
        <w:r w:rsidR="00FA15BF" w:rsidRPr="00FA15BF">
          <w:rPr>
            <w:rFonts w:ascii="Times New Roman" w:eastAsiaTheme="minorHAnsi" w:hAnsi="Times New Roman" w:cs="Times New Roman"/>
            <w:color w:val="0563C1"/>
            <w:kern w:val="2"/>
            <w:sz w:val="24"/>
            <w:szCs w:val="21"/>
            <w:u w:val="single"/>
            <w:lang w:eastAsia="en-US" w:bidi="hi-IN"/>
            <w14:ligatures w14:val="standardContextual"/>
          </w:rPr>
          <w:t>https://huggingface.co/transformers/</w:t>
        </w:r>
      </w:hyperlink>
    </w:p>
    <w:p w14:paraId="6B5FEA81"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Google, “Google Gemini API Documentation,” [Online]. Available: </w:t>
      </w:r>
      <w:hyperlink r:id="rId16" w:tgtFrame="_new" w:history="1">
        <w:r w:rsidR="00FA15BF" w:rsidRPr="00FA15BF">
          <w:rPr>
            <w:rFonts w:ascii="Times New Roman" w:eastAsiaTheme="minorHAnsi" w:hAnsi="Times New Roman" w:cs="Times New Roman"/>
            <w:color w:val="0563C1"/>
            <w:kern w:val="2"/>
            <w:sz w:val="24"/>
            <w:szCs w:val="21"/>
            <w:u w:val="single"/>
            <w:lang w:eastAsia="en-US" w:bidi="hi-IN"/>
            <w14:ligatures w14:val="standardContextual"/>
          </w:rPr>
          <w:t>https://ai.google.dev/</w:t>
        </w:r>
      </w:hyperlink>
    </w:p>
    <w:p w14:paraId="59B44408"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World Health Organization (WHO), “Mental Health: Strengthening Our Response,” [Online]. Available: </w:t>
      </w:r>
      <w:hyperlink r:id="rId17" w:tgtFrame="_new" w:history="1">
        <w:r w:rsidR="00FA15BF" w:rsidRPr="00FA15BF">
          <w:rPr>
            <w:rFonts w:ascii="Times New Roman" w:eastAsiaTheme="minorHAnsi" w:hAnsi="Times New Roman" w:cs="Times New Roman"/>
            <w:color w:val="0563C1"/>
            <w:kern w:val="2"/>
            <w:sz w:val="24"/>
            <w:szCs w:val="21"/>
            <w:u w:val="single"/>
            <w:lang w:eastAsia="en-US" w:bidi="hi-IN"/>
            <w14:ligatures w14:val="standardContextual"/>
          </w:rPr>
          <w:t>https://www.who.int/news-room/fact-sheets/detail/mental-health-strengthening-our-response</w:t>
        </w:r>
      </w:hyperlink>
    </w:p>
    <w:p w14:paraId="73A2D9C5"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lastRenderedPageBreak/>
        <w:t xml:space="preserve">A. Miner et al., “Conversational Agents and Mental Health: Theory-Informed Assessment of Technology and Human Interaction,” </w:t>
      </w:r>
      <w:r w:rsidRPr="00FA15BF">
        <w:rPr>
          <w:rFonts w:ascii="Times New Roman" w:eastAsiaTheme="minorHAnsi" w:hAnsi="Times New Roman" w:cs="Times New Roman"/>
          <w:i/>
          <w:iCs/>
          <w:kern w:val="2"/>
          <w:sz w:val="24"/>
          <w:szCs w:val="21"/>
          <w:lang w:eastAsia="en-US" w:bidi="hi-IN"/>
          <w14:ligatures w14:val="standardContextual"/>
        </w:rPr>
        <w:t>JMIR Mental Health</w:t>
      </w:r>
      <w:r w:rsidRPr="00FA15BF">
        <w:rPr>
          <w:rFonts w:ascii="Times New Roman" w:eastAsiaTheme="minorHAnsi" w:hAnsi="Times New Roman" w:cs="Times New Roman"/>
          <w:kern w:val="2"/>
          <w:sz w:val="24"/>
          <w:szCs w:val="21"/>
          <w:lang w:eastAsia="en-US" w:bidi="hi-IN"/>
          <w14:ligatures w14:val="standardContextual"/>
        </w:rPr>
        <w:t>, vol. 3, no. 4, 2016.</w:t>
      </w:r>
    </w:p>
    <w:p w14:paraId="498945DD"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J. C. D’Mello and A. Graesser, “Automatic Detection of Learner’s Affect from Gross Body Language,” </w:t>
      </w:r>
      <w:r w:rsidRPr="00FA15BF">
        <w:rPr>
          <w:rFonts w:ascii="Times New Roman" w:eastAsiaTheme="minorHAnsi" w:hAnsi="Times New Roman" w:cs="Times New Roman"/>
          <w:i/>
          <w:iCs/>
          <w:kern w:val="2"/>
          <w:sz w:val="24"/>
          <w:szCs w:val="21"/>
          <w:lang w:eastAsia="en-US" w:bidi="hi-IN"/>
          <w14:ligatures w14:val="standardContextual"/>
        </w:rPr>
        <w:t>Applied Artificial Intelligence</w:t>
      </w:r>
      <w:r w:rsidRPr="00FA15BF">
        <w:rPr>
          <w:rFonts w:ascii="Times New Roman" w:eastAsiaTheme="minorHAnsi" w:hAnsi="Times New Roman" w:cs="Times New Roman"/>
          <w:kern w:val="2"/>
          <w:sz w:val="24"/>
          <w:szCs w:val="21"/>
          <w:lang w:eastAsia="en-US" w:bidi="hi-IN"/>
          <w14:ligatures w14:val="standardContextual"/>
        </w:rPr>
        <w:t>, vol. 23, no. 2, pp. 123–150, 2009.</w:t>
      </w:r>
    </w:p>
    <w:p w14:paraId="324A0D52" w14:textId="77777777" w:rsidR="00FA15BF" w:rsidRPr="00FA15BF" w:rsidRDefault="00000000" w:rsidP="00C21A1D">
      <w:pPr>
        <w:numPr>
          <w:ilvl w:val="0"/>
          <w:numId w:val="57"/>
        </w:numPr>
        <w:spacing w:after="160" w:line="278" w:lineRule="auto"/>
        <w:jc w:val="both"/>
        <w:rPr>
          <w:rFonts w:ascii="Times New Roman" w:eastAsia="Calibri" w:hAnsi="Times New Roman" w:cs="Times New Roman"/>
          <w:kern w:val="2"/>
          <w:sz w:val="24"/>
          <w:szCs w:val="21"/>
          <w:lang w:eastAsia="en-US" w:bidi="hi-IN"/>
          <w14:ligatures w14:val="standardContextual"/>
        </w:rPr>
      </w:pPr>
      <w:r w:rsidRPr="00FA15BF">
        <w:rPr>
          <w:rFonts w:ascii="Times New Roman" w:eastAsiaTheme="minorHAnsi" w:hAnsi="Times New Roman" w:cs="Times New Roman"/>
          <w:kern w:val="2"/>
          <w:sz w:val="24"/>
          <w:szCs w:val="21"/>
          <w:lang w:eastAsia="en-US" w:bidi="hi-IN"/>
          <w14:ligatures w14:val="standardContextual"/>
        </w:rPr>
        <w:t xml:space="preserve">M. </w:t>
      </w:r>
      <w:proofErr w:type="spellStart"/>
      <w:r w:rsidRPr="00FA15BF">
        <w:rPr>
          <w:rFonts w:ascii="Times New Roman" w:eastAsiaTheme="minorHAnsi" w:hAnsi="Times New Roman" w:cs="Times New Roman"/>
          <w:kern w:val="2"/>
          <w:sz w:val="24"/>
          <w:szCs w:val="21"/>
          <w:lang w:eastAsia="en-US" w:bidi="hi-IN"/>
          <w14:ligatures w14:val="standardContextual"/>
        </w:rPr>
        <w:t>Pantic</w:t>
      </w:r>
      <w:proofErr w:type="spellEnd"/>
      <w:r w:rsidRPr="00FA15BF">
        <w:rPr>
          <w:rFonts w:ascii="Times New Roman" w:eastAsiaTheme="minorHAnsi" w:hAnsi="Times New Roman" w:cs="Times New Roman"/>
          <w:kern w:val="2"/>
          <w:sz w:val="24"/>
          <w:szCs w:val="21"/>
          <w:lang w:eastAsia="en-US" w:bidi="hi-IN"/>
          <w14:ligatures w14:val="standardContextual"/>
        </w:rPr>
        <w:t xml:space="preserve"> and L. J. M. Rothkrantz, “Automatic Analysis of Facial Expressions: The State of the Art,” </w:t>
      </w:r>
      <w:r w:rsidRPr="00FA15BF">
        <w:rPr>
          <w:rFonts w:ascii="Times New Roman" w:eastAsiaTheme="minorHAnsi" w:hAnsi="Times New Roman" w:cs="Times New Roman"/>
          <w:i/>
          <w:iCs/>
          <w:kern w:val="2"/>
          <w:sz w:val="24"/>
          <w:szCs w:val="21"/>
          <w:lang w:eastAsia="en-US" w:bidi="hi-IN"/>
          <w14:ligatures w14:val="standardContextual"/>
        </w:rPr>
        <w:t>IEEE Transactions on Pattern Analysis and Machine Intelligence</w:t>
      </w:r>
      <w:r w:rsidRPr="00FA15BF">
        <w:rPr>
          <w:rFonts w:ascii="Times New Roman" w:eastAsiaTheme="minorHAnsi" w:hAnsi="Times New Roman" w:cs="Times New Roman"/>
          <w:kern w:val="2"/>
          <w:sz w:val="24"/>
          <w:szCs w:val="21"/>
          <w:lang w:eastAsia="en-US" w:bidi="hi-IN"/>
          <w14:ligatures w14:val="standardContextual"/>
        </w:rPr>
        <w:t>, vol. 22, no. 12, pp. 1424–1445, 2000.</w:t>
      </w:r>
    </w:p>
    <w:p w14:paraId="5DEDDB0E" w14:textId="77777777" w:rsidR="00FA15BF" w:rsidRPr="00FA15BF" w:rsidRDefault="00FA15BF"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p>
    <w:p w14:paraId="08F980E1" w14:textId="77777777" w:rsidR="00F845F9" w:rsidRPr="00F845F9" w:rsidRDefault="00F845F9" w:rsidP="00C21A1D">
      <w:pPr>
        <w:spacing w:after="160" w:line="278" w:lineRule="auto"/>
        <w:jc w:val="both"/>
        <w:rPr>
          <w:rFonts w:ascii="Times New Roman" w:eastAsia="Calibri" w:hAnsi="Times New Roman" w:cs="Times New Roman"/>
          <w:kern w:val="2"/>
          <w:sz w:val="24"/>
          <w:szCs w:val="21"/>
          <w:lang w:eastAsia="en-US" w:bidi="hi-IN"/>
          <w14:ligatures w14:val="standardContextual"/>
        </w:rPr>
      </w:pPr>
    </w:p>
    <w:sectPr w:rsidR="00F845F9" w:rsidRPr="00F845F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6330" w14:textId="77777777" w:rsidR="00C36E15" w:rsidRDefault="00C36E15" w:rsidP="001545B7">
      <w:pPr>
        <w:spacing w:after="0" w:line="240" w:lineRule="auto"/>
      </w:pPr>
      <w:r>
        <w:separator/>
      </w:r>
    </w:p>
  </w:endnote>
  <w:endnote w:type="continuationSeparator" w:id="0">
    <w:p w14:paraId="5FED6BC5" w14:textId="77777777" w:rsidR="00C36E15" w:rsidRDefault="00C36E15" w:rsidP="0015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ark Crystal">
    <w:altName w:val="Times New Roman"/>
    <w:charset w:val="00"/>
    <w:family w:val="auto"/>
    <w:pitch w:val="variable"/>
    <w:sig w:usb0="800002A7" w:usb1="0000387A" w:usb2="00000000" w:usb3="00000000" w:csb0="0000001F" w:csb1="00000000"/>
  </w:font>
  <w:font w:name="Algerian">
    <w:panose1 w:val="04020705040A02060702"/>
    <w:charset w:val="00"/>
    <w:family w:val="decorativ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458983"/>
      <w:docPartObj>
        <w:docPartGallery w:val="Page Numbers (Bottom of Page)"/>
        <w:docPartUnique/>
      </w:docPartObj>
    </w:sdtPr>
    <w:sdtEndPr>
      <w:rPr>
        <w:noProof/>
      </w:rPr>
    </w:sdtEndPr>
    <w:sdtContent>
      <w:p w14:paraId="5594B993" w14:textId="6557976E" w:rsidR="001545B7" w:rsidRDefault="001545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84F482" w14:textId="77777777" w:rsidR="001545B7" w:rsidRDefault="00154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690DB" w14:textId="77777777" w:rsidR="00C36E15" w:rsidRDefault="00C36E15" w:rsidP="001545B7">
      <w:pPr>
        <w:spacing w:after="0" w:line="240" w:lineRule="auto"/>
      </w:pPr>
      <w:r>
        <w:separator/>
      </w:r>
    </w:p>
  </w:footnote>
  <w:footnote w:type="continuationSeparator" w:id="0">
    <w:p w14:paraId="190B406B" w14:textId="77777777" w:rsidR="00C36E15" w:rsidRDefault="00C36E15" w:rsidP="00154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 o:bullet="t">
        <v:imagedata r:id="rId1" o:title="mso2F"/>
      </v:shape>
    </w:pict>
  </w:numPicBullet>
  <w:abstractNum w:abstractNumId="0" w15:restartNumberingAfterBreak="0">
    <w:nsid w:val="01B229C6"/>
    <w:multiLevelType w:val="multilevel"/>
    <w:tmpl w:val="8536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256C"/>
    <w:multiLevelType w:val="hybridMultilevel"/>
    <w:tmpl w:val="CD4A2046"/>
    <w:lvl w:ilvl="0" w:tplc="9B62A3EA">
      <w:start w:val="1"/>
      <w:numFmt w:val="lowerLetter"/>
      <w:lvlText w:val="%1)"/>
      <w:lvlJc w:val="left"/>
      <w:pPr>
        <w:tabs>
          <w:tab w:val="num" w:pos="1440"/>
        </w:tabs>
        <w:ind w:left="1440" w:hanging="360"/>
      </w:pPr>
    </w:lvl>
    <w:lvl w:ilvl="1" w:tplc="C78CFBE0" w:tentative="1">
      <w:start w:val="1"/>
      <w:numFmt w:val="lowerLetter"/>
      <w:lvlText w:val="%2."/>
      <w:lvlJc w:val="left"/>
      <w:pPr>
        <w:tabs>
          <w:tab w:val="num" w:pos="2160"/>
        </w:tabs>
        <w:ind w:left="2160" w:hanging="360"/>
      </w:pPr>
    </w:lvl>
    <w:lvl w:ilvl="2" w:tplc="56B4A540" w:tentative="1">
      <w:start w:val="1"/>
      <w:numFmt w:val="lowerRoman"/>
      <w:lvlText w:val="%3."/>
      <w:lvlJc w:val="right"/>
      <w:pPr>
        <w:tabs>
          <w:tab w:val="num" w:pos="2880"/>
        </w:tabs>
        <w:ind w:left="2880" w:hanging="180"/>
      </w:pPr>
    </w:lvl>
    <w:lvl w:ilvl="3" w:tplc="036206C8" w:tentative="1">
      <w:start w:val="1"/>
      <w:numFmt w:val="decimal"/>
      <w:lvlText w:val="%4."/>
      <w:lvlJc w:val="left"/>
      <w:pPr>
        <w:tabs>
          <w:tab w:val="num" w:pos="3600"/>
        </w:tabs>
        <w:ind w:left="3600" w:hanging="360"/>
      </w:pPr>
    </w:lvl>
    <w:lvl w:ilvl="4" w:tplc="8C0C3F82" w:tentative="1">
      <w:start w:val="1"/>
      <w:numFmt w:val="lowerLetter"/>
      <w:lvlText w:val="%5."/>
      <w:lvlJc w:val="left"/>
      <w:pPr>
        <w:tabs>
          <w:tab w:val="num" w:pos="4320"/>
        </w:tabs>
        <w:ind w:left="4320" w:hanging="360"/>
      </w:pPr>
    </w:lvl>
    <w:lvl w:ilvl="5" w:tplc="DCD0954E" w:tentative="1">
      <w:start w:val="1"/>
      <w:numFmt w:val="lowerRoman"/>
      <w:lvlText w:val="%6."/>
      <w:lvlJc w:val="right"/>
      <w:pPr>
        <w:tabs>
          <w:tab w:val="num" w:pos="5040"/>
        </w:tabs>
        <w:ind w:left="5040" w:hanging="180"/>
      </w:pPr>
    </w:lvl>
    <w:lvl w:ilvl="6" w:tplc="77F42E36" w:tentative="1">
      <w:start w:val="1"/>
      <w:numFmt w:val="decimal"/>
      <w:lvlText w:val="%7."/>
      <w:lvlJc w:val="left"/>
      <w:pPr>
        <w:tabs>
          <w:tab w:val="num" w:pos="5760"/>
        </w:tabs>
        <w:ind w:left="5760" w:hanging="360"/>
      </w:pPr>
    </w:lvl>
    <w:lvl w:ilvl="7" w:tplc="433CACEE" w:tentative="1">
      <w:start w:val="1"/>
      <w:numFmt w:val="lowerLetter"/>
      <w:lvlText w:val="%8."/>
      <w:lvlJc w:val="left"/>
      <w:pPr>
        <w:tabs>
          <w:tab w:val="num" w:pos="6480"/>
        </w:tabs>
        <w:ind w:left="6480" w:hanging="360"/>
      </w:pPr>
    </w:lvl>
    <w:lvl w:ilvl="8" w:tplc="BCDCE458" w:tentative="1">
      <w:start w:val="1"/>
      <w:numFmt w:val="lowerRoman"/>
      <w:lvlText w:val="%9."/>
      <w:lvlJc w:val="right"/>
      <w:pPr>
        <w:tabs>
          <w:tab w:val="num" w:pos="7200"/>
        </w:tabs>
        <w:ind w:left="7200" w:hanging="180"/>
      </w:pPr>
    </w:lvl>
  </w:abstractNum>
  <w:abstractNum w:abstractNumId="2" w15:restartNumberingAfterBreak="0">
    <w:nsid w:val="03877762"/>
    <w:multiLevelType w:val="multilevel"/>
    <w:tmpl w:val="563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613A"/>
    <w:multiLevelType w:val="multilevel"/>
    <w:tmpl w:val="5DF8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5ED3"/>
    <w:multiLevelType w:val="multilevel"/>
    <w:tmpl w:val="383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E6C5C"/>
    <w:multiLevelType w:val="multilevel"/>
    <w:tmpl w:val="A88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D2F8C"/>
    <w:multiLevelType w:val="multilevel"/>
    <w:tmpl w:val="A86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C1D5B"/>
    <w:multiLevelType w:val="multilevel"/>
    <w:tmpl w:val="BB1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C0DEB"/>
    <w:multiLevelType w:val="multilevel"/>
    <w:tmpl w:val="660072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51FD8"/>
    <w:multiLevelType w:val="multilevel"/>
    <w:tmpl w:val="8C6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2301F"/>
    <w:multiLevelType w:val="hybridMultilevel"/>
    <w:tmpl w:val="A052DE7A"/>
    <w:lvl w:ilvl="0" w:tplc="8AFA257C">
      <w:start w:val="1"/>
      <w:numFmt w:val="decimal"/>
      <w:lvlText w:val="%1."/>
      <w:lvlJc w:val="left"/>
      <w:pPr>
        <w:tabs>
          <w:tab w:val="num" w:pos="720"/>
        </w:tabs>
        <w:ind w:left="720" w:hanging="360"/>
      </w:pPr>
      <w:rPr>
        <w:rFonts w:hint="default"/>
      </w:rPr>
    </w:lvl>
    <w:lvl w:ilvl="1" w:tplc="80A80CD6">
      <w:start w:val="1"/>
      <w:numFmt w:val="lowerLetter"/>
      <w:lvlText w:val="%2)"/>
      <w:lvlJc w:val="left"/>
      <w:pPr>
        <w:tabs>
          <w:tab w:val="num" w:pos="1440"/>
        </w:tabs>
        <w:ind w:left="1440" w:hanging="360"/>
      </w:pPr>
    </w:lvl>
    <w:lvl w:ilvl="2" w:tplc="CDC81F28" w:tentative="1">
      <w:start w:val="1"/>
      <w:numFmt w:val="lowerRoman"/>
      <w:lvlText w:val="%3."/>
      <w:lvlJc w:val="right"/>
      <w:pPr>
        <w:tabs>
          <w:tab w:val="num" w:pos="2160"/>
        </w:tabs>
        <w:ind w:left="2160" w:hanging="180"/>
      </w:pPr>
    </w:lvl>
    <w:lvl w:ilvl="3" w:tplc="AA307D16" w:tentative="1">
      <w:start w:val="1"/>
      <w:numFmt w:val="decimal"/>
      <w:lvlText w:val="%4."/>
      <w:lvlJc w:val="left"/>
      <w:pPr>
        <w:tabs>
          <w:tab w:val="num" w:pos="2880"/>
        </w:tabs>
        <w:ind w:left="2880" w:hanging="360"/>
      </w:pPr>
    </w:lvl>
    <w:lvl w:ilvl="4" w:tplc="59C43D1A" w:tentative="1">
      <w:start w:val="1"/>
      <w:numFmt w:val="lowerLetter"/>
      <w:lvlText w:val="%5."/>
      <w:lvlJc w:val="left"/>
      <w:pPr>
        <w:tabs>
          <w:tab w:val="num" w:pos="3600"/>
        </w:tabs>
        <w:ind w:left="3600" w:hanging="360"/>
      </w:pPr>
    </w:lvl>
    <w:lvl w:ilvl="5" w:tplc="78607212" w:tentative="1">
      <w:start w:val="1"/>
      <w:numFmt w:val="lowerRoman"/>
      <w:lvlText w:val="%6."/>
      <w:lvlJc w:val="right"/>
      <w:pPr>
        <w:tabs>
          <w:tab w:val="num" w:pos="4320"/>
        </w:tabs>
        <w:ind w:left="4320" w:hanging="180"/>
      </w:pPr>
    </w:lvl>
    <w:lvl w:ilvl="6" w:tplc="A0EE559E" w:tentative="1">
      <w:start w:val="1"/>
      <w:numFmt w:val="decimal"/>
      <w:lvlText w:val="%7."/>
      <w:lvlJc w:val="left"/>
      <w:pPr>
        <w:tabs>
          <w:tab w:val="num" w:pos="5040"/>
        </w:tabs>
        <w:ind w:left="5040" w:hanging="360"/>
      </w:pPr>
    </w:lvl>
    <w:lvl w:ilvl="7" w:tplc="E14CA790" w:tentative="1">
      <w:start w:val="1"/>
      <w:numFmt w:val="lowerLetter"/>
      <w:lvlText w:val="%8."/>
      <w:lvlJc w:val="left"/>
      <w:pPr>
        <w:tabs>
          <w:tab w:val="num" w:pos="5760"/>
        </w:tabs>
        <w:ind w:left="5760" w:hanging="360"/>
      </w:pPr>
    </w:lvl>
    <w:lvl w:ilvl="8" w:tplc="E0D4D77C" w:tentative="1">
      <w:start w:val="1"/>
      <w:numFmt w:val="lowerRoman"/>
      <w:lvlText w:val="%9."/>
      <w:lvlJc w:val="right"/>
      <w:pPr>
        <w:tabs>
          <w:tab w:val="num" w:pos="6480"/>
        </w:tabs>
        <w:ind w:left="6480" w:hanging="180"/>
      </w:pPr>
    </w:lvl>
  </w:abstractNum>
  <w:abstractNum w:abstractNumId="11" w15:restartNumberingAfterBreak="0">
    <w:nsid w:val="11AA5E4F"/>
    <w:multiLevelType w:val="multilevel"/>
    <w:tmpl w:val="6818F50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17C24"/>
    <w:multiLevelType w:val="hybridMultilevel"/>
    <w:tmpl w:val="7AC43AC4"/>
    <w:lvl w:ilvl="0" w:tplc="EF784F18">
      <w:start w:val="1"/>
      <w:numFmt w:val="bullet"/>
      <w:lvlText w:val=""/>
      <w:lvlJc w:val="left"/>
      <w:pPr>
        <w:ind w:left="720" w:hanging="360"/>
      </w:pPr>
      <w:rPr>
        <w:rFonts w:ascii="Wingdings" w:hAnsi="Wingdings" w:hint="default"/>
        <w:b/>
      </w:rPr>
    </w:lvl>
    <w:lvl w:ilvl="1" w:tplc="DF44D1F2" w:tentative="1">
      <w:start w:val="1"/>
      <w:numFmt w:val="bullet"/>
      <w:lvlText w:val="o"/>
      <w:lvlJc w:val="left"/>
      <w:pPr>
        <w:ind w:left="1440" w:hanging="360"/>
      </w:pPr>
      <w:rPr>
        <w:rFonts w:ascii="Courier New" w:hAnsi="Courier New" w:cs="Courier New" w:hint="default"/>
      </w:rPr>
    </w:lvl>
    <w:lvl w:ilvl="2" w:tplc="E4D46028" w:tentative="1">
      <w:start w:val="1"/>
      <w:numFmt w:val="bullet"/>
      <w:lvlText w:val=""/>
      <w:lvlJc w:val="left"/>
      <w:pPr>
        <w:ind w:left="2160" w:hanging="360"/>
      </w:pPr>
      <w:rPr>
        <w:rFonts w:ascii="Wingdings" w:hAnsi="Wingdings" w:hint="default"/>
      </w:rPr>
    </w:lvl>
    <w:lvl w:ilvl="3" w:tplc="34F889D8" w:tentative="1">
      <w:start w:val="1"/>
      <w:numFmt w:val="bullet"/>
      <w:lvlText w:val=""/>
      <w:lvlJc w:val="left"/>
      <w:pPr>
        <w:ind w:left="2880" w:hanging="360"/>
      </w:pPr>
      <w:rPr>
        <w:rFonts w:ascii="Symbol" w:hAnsi="Symbol" w:hint="default"/>
      </w:rPr>
    </w:lvl>
    <w:lvl w:ilvl="4" w:tplc="B1E64792" w:tentative="1">
      <w:start w:val="1"/>
      <w:numFmt w:val="bullet"/>
      <w:lvlText w:val="o"/>
      <w:lvlJc w:val="left"/>
      <w:pPr>
        <w:ind w:left="3600" w:hanging="360"/>
      </w:pPr>
      <w:rPr>
        <w:rFonts w:ascii="Courier New" w:hAnsi="Courier New" w:cs="Courier New" w:hint="default"/>
      </w:rPr>
    </w:lvl>
    <w:lvl w:ilvl="5" w:tplc="0AC4692C" w:tentative="1">
      <w:start w:val="1"/>
      <w:numFmt w:val="bullet"/>
      <w:lvlText w:val=""/>
      <w:lvlJc w:val="left"/>
      <w:pPr>
        <w:ind w:left="4320" w:hanging="360"/>
      </w:pPr>
      <w:rPr>
        <w:rFonts w:ascii="Wingdings" w:hAnsi="Wingdings" w:hint="default"/>
      </w:rPr>
    </w:lvl>
    <w:lvl w:ilvl="6" w:tplc="31A4ADE2" w:tentative="1">
      <w:start w:val="1"/>
      <w:numFmt w:val="bullet"/>
      <w:lvlText w:val=""/>
      <w:lvlJc w:val="left"/>
      <w:pPr>
        <w:ind w:left="5040" w:hanging="360"/>
      </w:pPr>
      <w:rPr>
        <w:rFonts w:ascii="Symbol" w:hAnsi="Symbol" w:hint="default"/>
      </w:rPr>
    </w:lvl>
    <w:lvl w:ilvl="7" w:tplc="50A6768C" w:tentative="1">
      <w:start w:val="1"/>
      <w:numFmt w:val="bullet"/>
      <w:lvlText w:val="o"/>
      <w:lvlJc w:val="left"/>
      <w:pPr>
        <w:ind w:left="5760" w:hanging="360"/>
      </w:pPr>
      <w:rPr>
        <w:rFonts w:ascii="Courier New" w:hAnsi="Courier New" w:cs="Courier New" w:hint="default"/>
      </w:rPr>
    </w:lvl>
    <w:lvl w:ilvl="8" w:tplc="3E3033C4" w:tentative="1">
      <w:start w:val="1"/>
      <w:numFmt w:val="bullet"/>
      <w:lvlText w:val=""/>
      <w:lvlJc w:val="left"/>
      <w:pPr>
        <w:ind w:left="6480" w:hanging="360"/>
      </w:pPr>
      <w:rPr>
        <w:rFonts w:ascii="Wingdings" w:hAnsi="Wingdings" w:hint="default"/>
      </w:rPr>
    </w:lvl>
  </w:abstractNum>
  <w:abstractNum w:abstractNumId="13" w15:restartNumberingAfterBreak="0">
    <w:nsid w:val="140A7E11"/>
    <w:multiLevelType w:val="hybridMultilevel"/>
    <w:tmpl w:val="36A4BF56"/>
    <w:lvl w:ilvl="0" w:tplc="217C08F4">
      <w:start w:val="1"/>
      <w:numFmt w:val="bullet"/>
      <w:lvlText w:val=""/>
      <w:lvlPicBulletId w:val="0"/>
      <w:lvlJc w:val="left"/>
      <w:pPr>
        <w:tabs>
          <w:tab w:val="num" w:pos="360"/>
        </w:tabs>
        <w:ind w:left="360" w:hanging="360"/>
      </w:pPr>
      <w:rPr>
        <w:rFonts w:ascii="Symbol" w:hAnsi="Symbol" w:hint="default"/>
        <w:color w:val="auto"/>
      </w:rPr>
    </w:lvl>
    <w:lvl w:ilvl="1" w:tplc="C734C362" w:tentative="1">
      <w:start w:val="1"/>
      <w:numFmt w:val="bullet"/>
      <w:lvlText w:val="o"/>
      <w:lvlJc w:val="left"/>
      <w:pPr>
        <w:tabs>
          <w:tab w:val="num" w:pos="1440"/>
        </w:tabs>
        <w:ind w:left="1440" w:hanging="360"/>
      </w:pPr>
      <w:rPr>
        <w:rFonts w:ascii="Courier New" w:hAnsi="Courier New" w:hint="default"/>
      </w:rPr>
    </w:lvl>
    <w:lvl w:ilvl="2" w:tplc="365A7E20" w:tentative="1">
      <w:start w:val="1"/>
      <w:numFmt w:val="bullet"/>
      <w:lvlText w:val=""/>
      <w:lvlJc w:val="left"/>
      <w:pPr>
        <w:tabs>
          <w:tab w:val="num" w:pos="2160"/>
        </w:tabs>
        <w:ind w:left="2160" w:hanging="360"/>
      </w:pPr>
      <w:rPr>
        <w:rFonts w:ascii="Wingdings" w:hAnsi="Wingdings" w:hint="default"/>
      </w:rPr>
    </w:lvl>
    <w:lvl w:ilvl="3" w:tplc="F74A76B0">
      <w:start w:val="1"/>
      <w:numFmt w:val="decimal"/>
      <w:lvlText w:val="%4."/>
      <w:lvlJc w:val="left"/>
      <w:pPr>
        <w:tabs>
          <w:tab w:val="num" w:pos="3840"/>
        </w:tabs>
        <w:ind w:left="3840" w:hanging="360"/>
      </w:pPr>
      <w:rPr>
        <w:rFonts w:hint="default"/>
        <w:color w:val="auto"/>
      </w:rPr>
    </w:lvl>
    <w:lvl w:ilvl="4" w:tplc="9B64E13C" w:tentative="1">
      <w:start w:val="1"/>
      <w:numFmt w:val="bullet"/>
      <w:lvlText w:val="o"/>
      <w:lvlJc w:val="left"/>
      <w:pPr>
        <w:tabs>
          <w:tab w:val="num" w:pos="3600"/>
        </w:tabs>
        <w:ind w:left="3600" w:hanging="360"/>
      </w:pPr>
      <w:rPr>
        <w:rFonts w:ascii="Courier New" w:hAnsi="Courier New" w:hint="default"/>
      </w:rPr>
    </w:lvl>
    <w:lvl w:ilvl="5" w:tplc="6D1E792E" w:tentative="1">
      <w:start w:val="1"/>
      <w:numFmt w:val="bullet"/>
      <w:lvlText w:val=""/>
      <w:lvlJc w:val="left"/>
      <w:pPr>
        <w:tabs>
          <w:tab w:val="num" w:pos="4320"/>
        </w:tabs>
        <w:ind w:left="4320" w:hanging="360"/>
      </w:pPr>
      <w:rPr>
        <w:rFonts w:ascii="Wingdings" w:hAnsi="Wingdings" w:hint="default"/>
      </w:rPr>
    </w:lvl>
    <w:lvl w:ilvl="6" w:tplc="619CF608" w:tentative="1">
      <w:start w:val="1"/>
      <w:numFmt w:val="bullet"/>
      <w:lvlText w:val=""/>
      <w:lvlJc w:val="left"/>
      <w:pPr>
        <w:tabs>
          <w:tab w:val="num" w:pos="5040"/>
        </w:tabs>
        <w:ind w:left="5040" w:hanging="360"/>
      </w:pPr>
      <w:rPr>
        <w:rFonts w:ascii="Symbol" w:hAnsi="Symbol" w:hint="default"/>
      </w:rPr>
    </w:lvl>
    <w:lvl w:ilvl="7" w:tplc="3DA07C22" w:tentative="1">
      <w:start w:val="1"/>
      <w:numFmt w:val="bullet"/>
      <w:lvlText w:val="o"/>
      <w:lvlJc w:val="left"/>
      <w:pPr>
        <w:tabs>
          <w:tab w:val="num" w:pos="5760"/>
        </w:tabs>
        <w:ind w:left="5760" w:hanging="360"/>
      </w:pPr>
      <w:rPr>
        <w:rFonts w:ascii="Courier New" w:hAnsi="Courier New" w:hint="default"/>
      </w:rPr>
    </w:lvl>
    <w:lvl w:ilvl="8" w:tplc="8D9060B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4330BB9"/>
    <w:multiLevelType w:val="multilevel"/>
    <w:tmpl w:val="CE1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D7A15"/>
    <w:multiLevelType w:val="multilevel"/>
    <w:tmpl w:val="AEFC677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D389D"/>
    <w:multiLevelType w:val="multilevel"/>
    <w:tmpl w:val="2B8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214C6"/>
    <w:multiLevelType w:val="multilevel"/>
    <w:tmpl w:val="5EBC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B111B4"/>
    <w:multiLevelType w:val="multilevel"/>
    <w:tmpl w:val="C3C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77B9F"/>
    <w:multiLevelType w:val="multilevel"/>
    <w:tmpl w:val="CD7A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B2BA4"/>
    <w:multiLevelType w:val="multilevel"/>
    <w:tmpl w:val="DD8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909A4"/>
    <w:multiLevelType w:val="multilevel"/>
    <w:tmpl w:val="F024169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2472BB"/>
    <w:multiLevelType w:val="hybridMultilevel"/>
    <w:tmpl w:val="8864D11A"/>
    <w:lvl w:ilvl="0" w:tplc="F308FD9C">
      <w:start w:val="1"/>
      <w:numFmt w:val="bullet"/>
      <w:lvlText w:val=""/>
      <w:lvlJc w:val="left"/>
      <w:pPr>
        <w:tabs>
          <w:tab w:val="num" w:pos="5220"/>
        </w:tabs>
        <w:ind w:left="5220" w:hanging="360"/>
      </w:pPr>
      <w:rPr>
        <w:rFonts w:ascii="Wingdings" w:hAnsi="Wingdings" w:hint="default"/>
      </w:rPr>
    </w:lvl>
    <w:lvl w:ilvl="1" w:tplc="0D26AA36" w:tentative="1">
      <w:start w:val="1"/>
      <w:numFmt w:val="bullet"/>
      <w:lvlText w:val="o"/>
      <w:lvlJc w:val="left"/>
      <w:pPr>
        <w:tabs>
          <w:tab w:val="num" w:pos="4500"/>
        </w:tabs>
        <w:ind w:left="4500" w:hanging="360"/>
      </w:pPr>
      <w:rPr>
        <w:rFonts w:ascii="Courier New" w:hAnsi="Courier New" w:cs="Courier New" w:hint="default"/>
      </w:rPr>
    </w:lvl>
    <w:lvl w:ilvl="2" w:tplc="72E068DA" w:tentative="1">
      <w:start w:val="1"/>
      <w:numFmt w:val="bullet"/>
      <w:lvlText w:val=""/>
      <w:lvlJc w:val="left"/>
      <w:pPr>
        <w:tabs>
          <w:tab w:val="num" w:pos="5220"/>
        </w:tabs>
        <w:ind w:left="5220" w:hanging="360"/>
      </w:pPr>
      <w:rPr>
        <w:rFonts w:ascii="Wingdings" w:hAnsi="Wingdings" w:hint="default"/>
      </w:rPr>
    </w:lvl>
    <w:lvl w:ilvl="3" w:tplc="DBE45904" w:tentative="1">
      <w:start w:val="1"/>
      <w:numFmt w:val="bullet"/>
      <w:lvlText w:val=""/>
      <w:lvlJc w:val="left"/>
      <w:pPr>
        <w:tabs>
          <w:tab w:val="num" w:pos="5940"/>
        </w:tabs>
        <w:ind w:left="5940" w:hanging="360"/>
      </w:pPr>
      <w:rPr>
        <w:rFonts w:ascii="Symbol" w:hAnsi="Symbol" w:hint="default"/>
      </w:rPr>
    </w:lvl>
    <w:lvl w:ilvl="4" w:tplc="7744E60A" w:tentative="1">
      <w:start w:val="1"/>
      <w:numFmt w:val="bullet"/>
      <w:lvlText w:val="o"/>
      <w:lvlJc w:val="left"/>
      <w:pPr>
        <w:tabs>
          <w:tab w:val="num" w:pos="6660"/>
        </w:tabs>
        <w:ind w:left="6660" w:hanging="360"/>
      </w:pPr>
      <w:rPr>
        <w:rFonts w:ascii="Courier New" w:hAnsi="Courier New" w:cs="Courier New" w:hint="default"/>
      </w:rPr>
    </w:lvl>
    <w:lvl w:ilvl="5" w:tplc="8DCC391C" w:tentative="1">
      <w:start w:val="1"/>
      <w:numFmt w:val="bullet"/>
      <w:lvlText w:val=""/>
      <w:lvlJc w:val="left"/>
      <w:pPr>
        <w:tabs>
          <w:tab w:val="num" w:pos="7380"/>
        </w:tabs>
        <w:ind w:left="7380" w:hanging="360"/>
      </w:pPr>
      <w:rPr>
        <w:rFonts w:ascii="Wingdings" w:hAnsi="Wingdings" w:hint="default"/>
      </w:rPr>
    </w:lvl>
    <w:lvl w:ilvl="6" w:tplc="50AC696A" w:tentative="1">
      <w:start w:val="1"/>
      <w:numFmt w:val="bullet"/>
      <w:lvlText w:val=""/>
      <w:lvlJc w:val="left"/>
      <w:pPr>
        <w:tabs>
          <w:tab w:val="num" w:pos="8100"/>
        </w:tabs>
        <w:ind w:left="8100" w:hanging="360"/>
      </w:pPr>
      <w:rPr>
        <w:rFonts w:ascii="Symbol" w:hAnsi="Symbol" w:hint="default"/>
      </w:rPr>
    </w:lvl>
    <w:lvl w:ilvl="7" w:tplc="902EDC44" w:tentative="1">
      <w:start w:val="1"/>
      <w:numFmt w:val="bullet"/>
      <w:lvlText w:val="o"/>
      <w:lvlJc w:val="left"/>
      <w:pPr>
        <w:tabs>
          <w:tab w:val="num" w:pos="8820"/>
        </w:tabs>
        <w:ind w:left="8820" w:hanging="360"/>
      </w:pPr>
      <w:rPr>
        <w:rFonts w:ascii="Courier New" w:hAnsi="Courier New" w:cs="Courier New" w:hint="default"/>
      </w:rPr>
    </w:lvl>
    <w:lvl w:ilvl="8" w:tplc="D0B2EF90" w:tentative="1">
      <w:start w:val="1"/>
      <w:numFmt w:val="bullet"/>
      <w:lvlText w:val=""/>
      <w:lvlJc w:val="left"/>
      <w:pPr>
        <w:tabs>
          <w:tab w:val="num" w:pos="9540"/>
        </w:tabs>
        <w:ind w:left="9540" w:hanging="360"/>
      </w:pPr>
      <w:rPr>
        <w:rFonts w:ascii="Wingdings" w:hAnsi="Wingdings" w:hint="default"/>
      </w:rPr>
    </w:lvl>
  </w:abstractNum>
  <w:abstractNum w:abstractNumId="23" w15:restartNumberingAfterBreak="0">
    <w:nsid w:val="273D012A"/>
    <w:multiLevelType w:val="multilevel"/>
    <w:tmpl w:val="AFA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D0B25"/>
    <w:multiLevelType w:val="hybridMultilevel"/>
    <w:tmpl w:val="9A8A3E98"/>
    <w:lvl w:ilvl="0" w:tplc="1DAEE060">
      <w:start w:val="1"/>
      <w:numFmt w:val="bullet"/>
      <w:lvlText w:val=""/>
      <w:lvlJc w:val="left"/>
      <w:pPr>
        <w:tabs>
          <w:tab w:val="num" w:pos="720"/>
        </w:tabs>
        <w:ind w:left="720" w:hanging="360"/>
      </w:pPr>
      <w:rPr>
        <w:rFonts w:ascii="Wingdings" w:hAnsi="Wingdings" w:hint="default"/>
      </w:rPr>
    </w:lvl>
    <w:lvl w:ilvl="1" w:tplc="6F6877A6" w:tentative="1">
      <w:start w:val="1"/>
      <w:numFmt w:val="bullet"/>
      <w:lvlText w:val="o"/>
      <w:lvlJc w:val="left"/>
      <w:pPr>
        <w:tabs>
          <w:tab w:val="num" w:pos="1440"/>
        </w:tabs>
        <w:ind w:left="1440" w:hanging="360"/>
      </w:pPr>
      <w:rPr>
        <w:rFonts w:ascii="Courier New" w:hAnsi="Courier New" w:hint="default"/>
      </w:rPr>
    </w:lvl>
    <w:lvl w:ilvl="2" w:tplc="94CE1938" w:tentative="1">
      <w:start w:val="1"/>
      <w:numFmt w:val="bullet"/>
      <w:lvlText w:val=""/>
      <w:lvlJc w:val="left"/>
      <w:pPr>
        <w:tabs>
          <w:tab w:val="num" w:pos="2160"/>
        </w:tabs>
        <w:ind w:left="2160" w:hanging="360"/>
      </w:pPr>
      <w:rPr>
        <w:rFonts w:ascii="Wingdings" w:hAnsi="Wingdings" w:hint="default"/>
      </w:rPr>
    </w:lvl>
    <w:lvl w:ilvl="3" w:tplc="B96E3F30" w:tentative="1">
      <w:start w:val="1"/>
      <w:numFmt w:val="bullet"/>
      <w:lvlText w:val=""/>
      <w:lvlJc w:val="left"/>
      <w:pPr>
        <w:tabs>
          <w:tab w:val="num" w:pos="2880"/>
        </w:tabs>
        <w:ind w:left="2880" w:hanging="360"/>
      </w:pPr>
      <w:rPr>
        <w:rFonts w:ascii="Symbol" w:hAnsi="Symbol" w:hint="default"/>
      </w:rPr>
    </w:lvl>
    <w:lvl w:ilvl="4" w:tplc="7EF63604" w:tentative="1">
      <w:start w:val="1"/>
      <w:numFmt w:val="bullet"/>
      <w:lvlText w:val="o"/>
      <w:lvlJc w:val="left"/>
      <w:pPr>
        <w:tabs>
          <w:tab w:val="num" w:pos="3600"/>
        </w:tabs>
        <w:ind w:left="3600" w:hanging="360"/>
      </w:pPr>
      <w:rPr>
        <w:rFonts w:ascii="Courier New" w:hAnsi="Courier New" w:hint="default"/>
      </w:rPr>
    </w:lvl>
    <w:lvl w:ilvl="5" w:tplc="A55AEDFC" w:tentative="1">
      <w:start w:val="1"/>
      <w:numFmt w:val="bullet"/>
      <w:lvlText w:val=""/>
      <w:lvlJc w:val="left"/>
      <w:pPr>
        <w:tabs>
          <w:tab w:val="num" w:pos="4320"/>
        </w:tabs>
        <w:ind w:left="4320" w:hanging="360"/>
      </w:pPr>
      <w:rPr>
        <w:rFonts w:ascii="Wingdings" w:hAnsi="Wingdings" w:hint="default"/>
      </w:rPr>
    </w:lvl>
    <w:lvl w:ilvl="6" w:tplc="73562456" w:tentative="1">
      <w:start w:val="1"/>
      <w:numFmt w:val="bullet"/>
      <w:lvlText w:val=""/>
      <w:lvlJc w:val="left"/>
      <w:pPr>
        <w:tabs>
          <w:tab w:val="num" w:pos="5040"/>
        </w:tabs>
        <w:ind w:left="5040" w:hanging="360"/>
      </w:pPr>
      <w:rPr>
        <w:rFonts w:ascii="Symbol" w:hAnsi="Symbol" w:hint="default"/>
      </w:rPr>
    </w:lvl>
    <w:lvl w:ilvl="7" w:tplc="43A8F57A" w:tentative="1">
      <w:start w:val="1"/>
      <w:numFmt w:val="bullet"/>
      <w:lvlText w:val="o"/>
      <w:lvlJc w:val="left"/>
      <w:pPr>
        <w:tabs>
          <w:tab w:val="num" w:pos="5760"/>
        </w:tabs>
        <w:ind w:left="5760" w:hanging="360"/>
      </w:pPr>
      <w:rPr>
        <w:rFonts w:ascii="Courier New" w:hAnsi="Courier New" w:hint="default"/>
      </w:rPr>
    </w:lvl>
    <w:lvl w:ilvl="8" w:tplc="EF702C8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B16372E"/>
    <w:multiLevelType w:val="multilevel"/>
    <w:tmpl w:val="192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44AF8"/>
    <w:multiLevelType w:val="hybridMultilevel"/>
    <w:tmpl w:val="AA5ADA2A"/>
    <w:lvl w:ilvl="0" w:tplc="414C8A64">
      <w:start w:val="1"/>
      <w:numFmt w:val="decimal"/>
      <w:lvlText w:val="%1."/>
      <w:lvlJc w:val="left"/>
      <w:pPr>
        <w:tabs>
          <w:tab w:val="num" w:pos="720"/>
        </w:tabs>
        <w:ind w:left="720" w:hanging="360"/>
      </w:pPr>
      <w:rPr>
        <w:rFonts w:hint="default"/>
      </w:rPr>
    </w:lvl>
    <w:lvl w:ilvl="1" w:tplc="86F6EEBE" w:tentative="1">
      <w:start w:val="1"/>
      <w:numFmt w:val="bullet"/>
      <w:lvlText w:val="o"/>
      <w:lvlJc w:val="left"/>
      <w:pPr>
        <w:tabs>
          <w:tab w:val="num" w:pos="1440"/>
        </w:tabs>
        <w:ind w:left="1440" w:hanging="360"/>
      </w:pPr>
      <w:rPr>
        <w:rFonts w:ascii="Courier New" w:hAnsi="Courier New" w:hint="default"/>
      </w:rPr>
    </w:lvl>
    <w:lvl w:ilvl="2" w:tplc="A9F6EA22" w:tentative="1">
      <w:start w:val="1"/>
      <w:numFmt w:val="bullet"/>
      <w:lvlText w:val=""/>
      <w:lvlJc w:val="left"/>
      <w:pPr>
        <w:tabs>
          <w:tab w:val="num" w:pos="2160"/>
        </w:tabs>
        <w:ind w:left="2160" w:hanging="360"/>
      </w:pPr>
      <w:rPr>
        <w:rFonts w:ascii="Wingdings" w:hAnsi="Wingdings" w:hint="default"/>
      </w:rPr>
    </w:lvl>
    <w:lvl w:ilvl="3" w:tplc="C9E6F5C6" w:tentative="1">
      <w:start w:val="1"/>
      <w:numFmt w:val="bullet"/>
      <w:lvlText w:val=""/>
      <w:lvlJc w:val="left"/>
      <w:pPr>
        <w:tabs>
          <w:tab w:val="num" w:pos="2880"/>
        </w:tabs>
        <w:ind w:left="2880" w:hanging="360"/>
      </w:pPr>
      <w:rPr>
        <w:rFonts w:ascii="Symbol" w:hAnsi="Symbol" w:hint="default"/>
      </w:rPr>
    </w:lvl>
    <w:lvl w:ilvl="4" w:tplc="602E3604" w:tentative="1">
      <w:start w:val="1"/>
      <w:numFmt w:val="bullet"/>
      <w:lvlText w:val="o"/>
      <w:lvlJc w:val="left"/>
      <w:pPr>
        <w:tabs>
          <w:tab w:val="num" w:pos="3600"/>
        </w:tabs>
        <w:ind w:left="3600" w:hanging="360"/>
      </w:pPr>
      <w:rPr>
        <w:rFonts w:ascii="Courier New" w:hAnsi="Courier New" w:hint="default"/>
      </w:rPr>
    </w:lvl>
    <w:lvl w:ilvl="5" w:tplc="C8A87BF8" w:tentative="1">
      <w:start w:val="1"/>
      <w:numFmt w:val="bullet"/>
      <w:lvlText w:val=""/>
      <w:lvlJc w:val="left"/>
      <w:pPr>
        <w:tabs>
          <w:tab w:val="num" w:pos="4320"/>
        </w:tabs>
        <w:ind w:left="4320" w:hanging="360"/>
      </w:pPr>
      <w:rPr>
        <w:rFonts w:ascii="Wingdings" w:hAnsi="Wingdings" w:hint="default"/>
      </w:rPr>
    </w:lvl>
    <w:lvl w:ilvl="6" w:tplc="7826C8E6" w:tentative="1">
      <w:start w:val="1"/>
      <w:numFmt w:val="bullet"/>
      <w:lvlText w:val=""/>
      <w:lvlJc w:val="left"/>
      <w:pPr>
        <w:tabs>
          <w:tab w:val="num" w:pos="5040"/>
        </w:tabs>
        <w:ind w:left="5040" w:hanging="360"/>
      </w:pPr>
      <w:rPr>
        <w:rFonts w:ascii="Symbol" w:hAnsi="Symbol" w:hint="default"/>
      </w:rPr>
    </w:lvl>
    <w:lvl w:ilvl="7" w:tplc="94ECB512" w:tentative="1">
      <w:start w:val="1"/>
      <w:numFmt w:val="bullet"/>
      <w:lvlText w:val="o"/>
      <w:lvlJc w:val="left"/>
      <w:pPr>
        <w:tabs>
          <w:tab w:val="num" w:pos="5760"/>
        </w:tabs>
        <w:ind w:left="5760" w:hanging="360"/>
      </w:pPr>
      <w:rPr>
        <w:rFonts w:ascii="Courier New" w:hAnsi="Courier New" w:hint="default"/>
      </w:rPr>
    </w:lvl>
    <w:lvl w:ilvl="8" w:tplc="F8AED8B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B6C169A"/>
    <w:multiLevelType w:val="hybridMultilevel"/>
    <w:tmpl w:val="A7E442B0"/>
    <w:lvl w:ilvl="0" w:tplc="8578D3AC">
      <w:start w:val="1"/>
      <w:numFmt w:val="bullet"/>
      <w:lvlText w:val=""/>
      <w:lvlJc w:val="left"/>
      <w:pPr>
        <w:tabs>
          <w:tab w:val="num" w:pos="1650"/>
        </w:tabs>
        <w:ind w:left="1650" w:hanging="360"/>
      </w:pPr>
      <w:rPr>
        <w:rFonts w:ascii="Wingdings" w:hAnsi="Wingdings" w:hint="default"/>
      </w:rPr>
    </w:lvl>
    <w:lvl w:ilvl="1" w:tplc="E74E4FDC" w:tentative="1">
      <w:start w:val="1"/>
      <w:numFmt w:val="bullet"/>
      <w:lvlText w:val="o"/>
      <w:lvlJc w:val="left"/>
      <w:pPr>
        <w:tabs>
          <w:tab w:val="num" w:pos="2370"/>
        </w:tabs>
        <w:ind w:left="2370" w:hanging="360"/>
      </w:pPr>
      <w:rPr>
        <w:rFonts w:ascii="Courier New" w:hAnsi="Courier New" w:hint="default"/>
      </w:rPr>
    </w:lvl>
    <w:lvl w:ilvl="2" w:tplc="2B2A77BE" w:tentative="1">
      <w:start w:val="1"/>
      <w:numFmt w:val="bullet"/>
      <w:lvlText w:val=""/>
      <w:lvlJc w:val="left"/>
      <w:pPr>
        <w:tabs>
          <w:tab w:val="num" w:pos="3090"/>
        </w:tabs>
        <w:ind w:left="3090" w:hanging="360"/>
      </w:pPr>
      <w:rPr>
        <w:rFonts w:ascii="Wingdings" w:hAnsi="Wingdings" w:hint="default"/>
      </w:rPr>
    </w:lvl>
    <w:lvl w:ilvl="3" w:tplc="1FF2E4DC" w:tentative="1">
      <w:start w:val="1"/>
      <w:numFmt w:val="bullet"/>
      <w:lvlText w:val=""/>
      <w:lvlJc w:val="left"/>
      <w:pPr>
        <w:tabs>
          <w:tab w:val="num" w:pos="3810"/>
        </w:tabs>
        <w:ind w:left="3810" w:hanging="360"/>
      </w:pPr>
      <w:rPr>
        <w:rFonts w:ascii="Symbol" w:hAnsi="Symbol" w:hint="default"/>
      </w:rPr>
    </w:lvl>
    <w:lvl w:ilvl="4" w:tplc="8EC6C464" w:tentative="1">
      <w:start w:val="1"/>
      <w:numFmt w:val="bullet"/>
      <w:lvlText w:val="o"/>
      <w:lvlJc w:val="left"/>
      <w:pPr>
        <w:tabs>
          <w:tab w:val="num" w:pos="4530"/>
        </w:tabs>
        <w:ind w:left="4530" w:hanging="360"/>
      </w:pPr>
      <w:rPr>
        <w:rFonts w:ascii="Courier New" w:hAnsi="Courier New" w:hint="default"/>
      </w:rPr>
    </w:lvl>
    <w:lvl w:ilvl="5" w:tplc="E23836DA" w:tentative="1">
      <w:start w:val="1"/>
      <w:numFmt w:val="bullet"/>
      <w:lvlText w:val=""/>
      <w:lvlJc w:val="left"/>
      <w:pPr>
        <w:tabs>
          <w:tab w:val="num" w:pos="5250"/>
        </w:tabs>
        <w:ind w:left="5250" w:hanging="360"/>
      </w:pPr>
      <w:rPr>
        <w:rFonts w:ascii="Wingdings" w:hAnsi="Wingdings" w:hint="default"/>
      </w:rPr>
    </w:lvl>
    <w:lvl w:ilvl="6" w:tplc="B1CEE184" w:tentative="1">
      <w:start w:val="1"/>
      <w:numFmt w:val="bullet"/>
      <w:lvlText w:val=""/>
      <w:lvlJc w:val="left"/>
      <w:pPr>
        <w:tabs>
          <w:tab w:val="num" w:pos="5970"/>
        </w:tabs>
        <w:ind w:left="5970" w:hanging="360"/>
      </w:pPr>
      <w:rPr>
        <w:rFonts w:ascii="Symbol" w:hAnsi="Symbol" w:hint="default"/>
      </w:rPr>
    </w:lvl>
    <w:lvl w:ilvl="7" w:tplc="15D28484" w:tentative="1">
      <w:start w:val="1"/>
      <w:numFmt w:val="bullet"/>
      <w:lvlText w:val="o"/>
      <w:lvlJc w:val="left"/>
      <w:pPr>
        <w:tabs>
          <w:tab w:val="num" w:pos="6690"/>
        </w:tabs>
        <w:ind w:left="6690" w:hanging="360"/>
      </w:pPr>
      <w:rPr>
        <w:rFonts w:ascii="Courier New" w:hAnsi="Courier New" w:hint="default"/>
      </w:rPr>
    </w:lvl>
    <w:lvl w:ilvl="8" w:tplc="1C9833E4" w:tentative="1">
      <w:start w:val="1"/>
      <w:numFmt w:val="bullet"/>
      <w:lvlText w:val=""/>
      <w:lvlJc w:val="left"/>
      <w:pPr>
        <w:tabs>
          <w:tab w:val="num" w:pos="7410"/>
        </w:tabs>
        <w:ind w:left="7410" w:hanging="360"/>
      </w:pPr>
      <w:rPr>
        <w:rFonts w:ascii="Wingdings" w:hAnsi="Wingdings" w:hint="default"/>
      </w:rPr>
    </w:lvl>
  </w:abstractNum>
  <w:abstractNum w:abstractNumId="28" w15:restartNumberingAfterBreak="0">
    <w:nsid w:val="2C1972C5"/>
    <w:multiLevelType w:val="multilevel"/>
    <w:tmpl w:val="909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F21C8"/>
    <w:multiLevelType w:val="multilevel"/>
    <w:tmpl w:val="3C7A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3C35E0"/>
    <w:multiLevelType w:val="hybridMultilevel"/>
    <w:tmpl w:val="67A6A178"/>
    <w:lvl w:ilvl="0" w:tplc="AE20779A">
      <w:start w:val="6"/>
      <w:numFmt w:val="decimal"/>
      <w:lvlText w:val="%1."/>
      <w:lvlJc w:val="left"/>
      <w:pPr>
        <w:tabs>
          <w:tab w:val="num" w:pos="1020"/>
        </w:tabs>
        <w:ind w:left="1020" w:hanging="360"/>
      </w:pPr>
      <w:rPr>
        <w:rFonts w:hint="default"/>
      </w:rPr>
    </w:lvl>
    <w:lvl w:ilvl="1" w:tplc="D450B14A">
      <w:start w:val="1"/>
      <w:numFmt w:val="lowerLetter"/>
      <w:lvlText w:val="%2)"/>
      <w:lvlJc w:val="left"/>
      <w:pPr>
        <w:tabs>
          <w:tab w:val="num" w:pos="1740"/>
        </w:tabs>
        <w:ind w:left="1740" w:hanging="360"/>
      </w:pPr>
    </w:lvl>
    <w:lvl w:ilvl="2" w:tplc="E9EC9D02" w:tentative="1">
      <w:start w:val="1"/>
      <w:numFmt w:val="lowerRoman"/>
      <w:lvlText w:val="%3."/>
      <w:lvlJc w:val="right"/>
      <w:pPr>
        <w:tabs>
          <w:tab w:val="num" w:pos="2460"/>
        </w:tabs>
        <w:ind w:left="2460" w:hanging="180"/>
      </w:pPr>
    </w:lvl>
    <w:lvl w:ilvl="3" w:tplc="CD0E3630" w:tentative="1">
      <w:start w:val="1"/>
      <w:numFmt w:val="decimal"/>
      <w:lvlText w:val="%4."/>
      <w:lvlJc w:val="left"/>
      <w:pPr>
        <w:tabs>
          <w:tab w:val="num" w:pos="3180"/>
        </w:tabs>
        <w:ind w:left="3180" w:hanging="360"/>
      </w:pPr>
    </w:lvl>
    <w:lvl w:ilvl="4" w:tplc="1CD2E9BC" w:tentative="1">
      <w:start w:val="1"/>
      <w:numFmt w:val="lowerLetter"/>
      <w:lvlText w:val="%5."/>
      <w:lvlJc w:val="left"/>
      <w:pPr>
        <w:tabs>
          <w:tab w:val="num" w:pos="3900"/>
        </w:tabs>
        <w:ind w:left="3900" w:hanging="360"/>
      </w:pPr>
    </w:lvl>
    <w:lvl w:ilvl="5" w:tplc="58121F6A" w:tentative="1">
      <w:start w:val="1"/>
      <w:numFmt w:val="lowerRoman"/>
      <w:lvlText w:val="%6."/>
      <w:lvlJc w:val="right"/>
      <w:pPr>
        <w:tabs>
          <w:tab w:val="num" w:pos="4620"/>
        </w:tabs>
        <w:ind w:left="4620" w:hanging="180"/>
      </w:pPr>
    </w:lvl>
    <w:lvl w:ilvl="6" w:tplc="879841EE" w:tentative="1">
      <w:start w:val="1"/>
      <w:numFmt w:val="decimal"/>
      <w:lvlText w:val="%7."/>
      <w:lvlJc w:val="left"/>
      <w:pPr>
        <w:tabs>
          <w:tab w:val="num" w:pos="5340"/>
        </w:tabs>
        <w:ind w:left="5340" w:hanging="360"/>
      </w:pPr>
    </w:lvl>
    <w:lvl w:ilvl="7" w:tplc="D10A1576" w:tentative="1">
      <w:start w:val="1"/>
      <w:numFmt w:val="lowerLetter"/>
      <w:lvlText w:val="%8."/>
      <w:lvlJc w:val="left"/>
      <w:pPr>
        <w:tabs>
          <w:tab w:val="num" w:pos="6060"/>
        </w:tabs>
        <w:ind w:left="6060" w:hanging="360"/>
      </w:pPr>
    </w:lvl>
    <w:lvl w:ilvl="8" w:tplc="B79A2554" w:tentative="1">
      <w:start w:val="1"/>
      <w:numFmt w:val="lowerRoman"/>
      <w:lvlText w:val="%9."/>
      <w:lvlJc w:val="right"/>
      <w:pPr>
        <w:tabs>
          <w:tab w:val="num" w:pos="6780"/>
        </w:tabs>
        <w:ind w:left="6780" w:hanging="180"/>
      </w:pPr>
    </w:lvl>
  </w:abstractNum>
  <w:abstractNum w:abstractNumId="31" w15:restartNumberingAfterBreak="0">
    <w:nsid w:val="35D15B52"/>
    <w:multiLevelType w:val="multilevel"/>
    <w:tmpl w:val="57DE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1C671B"/>
    <w:multiLevelType w:val="multilevel"/>
    <w:tmpl w:val="9CE68C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BA0905"/>
    <w:multiLevelType w:val="hybridMultilevel"/>
    <w:tmpl w:val="B420CBB8"/>
    <w:lvl w:ilvl="0" w:tplc="1BE8F7E0">
      <w:start w:val="1"/>
      <w:numFmt w:val="decimal"/>
      <w:lvlText w:val="%1."/>
      <w:lvlJc w:val="left"/>
      <w:pPr>
        <w:ind w:left="5760" w:hanging="360"/>
      </w:pPr>
      <w:rPr>
        <w:rFonts w:ascii="Copperplate Gothic Bold" w:eastAsia="Calibri" w:hAnsi="Copperplate Gothic Bold" w:cs="Tahoma"/>
        <w:color w:val="000000"/>
        <w:sz w:val="24"/>
        <w:u w:val="none"/>
      </w:rPr>
    </w:lvl>
    <w:lvl w:ilvl="1" w:tplc="DE68C9D8" w:tentative="1">
      <w:start w:val="1"/>
      <w:numFmt w:val="lowerLetter"/>
      <w:lvlText w:val="%2."/>
      <w:lvlJc w:val="left"/>
      <w:pPr>
        <w:ind w:left="6480" w:hanging="360"/>
      </w:pPr>
    </w:lvl>
    <w:lvl w:ilvl="2" w:tplc="0A8E4CF6" w:tentative="1">
      <w:start w:val="1"/>
      <w:numFmt w:val="lowerRoman"/>
      <w:lvlText w:val="%3."/>
      <w:lvlJc w:val="right"/>
      <w:pPr>
        <w:ind w:left="7200" w:hanging="180"/>
      </w:pPr>
    </w:lvl>
    <w:lvl w:ilvl="3" w:tplc="0F5E0730" w:tentative="1">
      <w:start w:val="1"/>
      <w:numFmt w:val="decimal"/>
      <w:lvlText w:val="%4."/>
      <w:lvlJc w:val="left"/>
      <w:pPr>
        <w:ind w:left="7920" w:hanging="360"/>
      </w:pPr>
    </w:lvl>
    <w:lvl w:ilvl="4" w:tplc="FE328156" w:tentative="1">
      <w:start w:val="1"/>
      <w:numFmt w:val="lowerLetter"/>
      <w:lvlText w:val="%5."/>
      <w:lvlJc w:val="left"/>
      <w:pPr>
        <w:ind w:left="8640" w:hanging="360"/>
      </w:pPr>
    </w:lvl>
    <w:lvl w:ilvl="5" w:tplc="3A924D3E" w:tentative="1">
      <w:start w:val="1"/>
      <w:numFmt w:val="lowerRoman"/>
      <w:lvlText w:val="%6."/>
      <w:lvlJc w:val="right"/>
      <w:pPr>
        <w:ind w:left="9360" w:hanging="180"/>
      </w:pPr>
    </w:lvl>
    <w:lvl w:ilvl="6" w:tplc="AE103092" w:tentative="1">
      <w:start w:val="1"/>
      <w:numFmt w:val="decimal"/>
      <w:lvlText w:val="%7."/>
      <w:lvlJc w:val="left"/>
      <w:pPr>
        <w:ind w:left="10080" w:hanging="360"/>
      </w:pPr>
    </w:lvl>
    <w:lvl w:ilvl="7" w:tplc="A2368546" w:tentative="1">
      <w:start w:val="1"/>
      <w:numFmt w:val="lowerLetter"/>
      <w:lvlText w:val="%8."/>
      <w:lvlJc w:val="left"/>
      <w:pPr>
        <w:ind w:left="10800" w:hanging="360"/>
      </w:pPr>
    </w:lvl>
    <w:lvl w:ilvl="8" w:tplc="7294F1CA" w:tentative="1">
      <w:start w:val="1"/>
      <w:numFmt w:val="lowerRoman"/>
      <w:lvlText w:val="%9."/>
      <w:lvlJc w:val="right"/>
      <w:pPr>
        <w:ind w:left="11520" w:hanging="180"/>
      </w:pPr>
    </w:lvl>
  </w:abstractNum>
  <w:abstractNum w:abstractNumId="34" w15:restartNumberingAfterBreak="0">
    <w:nsid w:val="43E579A7"/>
    <w:multiLevelType w:val="multilevel"/>
    <w:tmpl w:val="786679F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607CD6"/>
    <w:multiLevelType w:val="hybridMultilevel"/>
    <w:tmpl w:val="F9748482"/>
    <w:lvl w:ilvl="0" w:tplc="D27A3878">
      <w:start w:val="1"/>
      <w:numFmt w:val="bullet"/>
      <w:lvlText w:val=""/>
      <w:lvlJc w:val="left"/>
      <w:pPr>
        <w:tabs>
          <w:tab w:val="num" w:pos="720"/>
        </w:tabs>
        <w:ind w:left="720" w:hanging="360"/>
      </w:pPr>
      <w:rPr>
        <w:rFonts w:ascii="Symbol" w:hAnsi="Symbol" w:hint="default"/>
      </w:rPr>
    </w:lvl>
    <w:lvl w:ilvl="1" w:tplc="BEC4DA24" w:tentative="1">
      <w:start w:val="1"/>
      <w:numFmt w:val="lowerLetter"/>
      <w:lvlText w:val="%2."/>
      <w:lvlJc w:val="left"/>
      <w:pPr>
        <w:tabs>
          <w:tab w:val="num" w:pos="1440"/>
        </w:tabs>
        <w:ind w:left="1440" w:hanging="360"/>
      </w:pPr>
    </w:lvl>
    <w:lvl w:ilvl="2" w:tplc="2E141B86" w:tentative="1">
      <w:start w:val="1"/>
      <w:numFmt w:val="lowerRoman"/>
      <w:lvlText w:val="%3."/>
      <w:lvlJc w:val="right"/>
      <w:pPr>
        <w:tabs>
          <w:tab w:val="num" w:pos="2160"/>
        </w:tabs>
        <w:ind w:left="2160" w:hanging="180"/>
      </w:pPr>
    </w:lvl>
    <w:lvl w:ilvl="3" w:tplc="40E6232E" w:tentative="1">
      <w:start w:val="1"/>
      <w:numFmt w:val="decimal"/>
      <w:lvlText w:val="%4."/>
      <w:lvlJc w:val="left"/>
      <w:pPr>
        <w:tabs>
          <w:tab w:val="num" w:pos="2880"/>
        </w:tabs>
        <w:ind w:left="2880" w:hanging="360"/>
      </w:pPr>
    </w:lvl>
    <w:lvl w:ilvl="4" w:tplc="1CA0A030" w:tentative="1">
      <w:start w:val="1"/>
      <w:numFmt w:val="lowerLetter"/>
      <w:lvlText w:val="%5."/>
      <w:lvlJc w:val="left"/>
      <w:pPr>
        <w:tabs>
          <w:tab w:val="num" w:pos="3600"/>
        </w:tabs>
        <w:ind w:left="3600" w:hanging="360"/>
      </w:pPr>
    </w:lvl>
    <w:lvl w:ilvl="5" w:tplc="ED6602A6" w:tentative="1">
      <w:start w:val="1"/>
      <w:numFmt w:val="lowerRoman"/>
      <w:lvlText w:val="%6."/>
      <w:lvlJc w:val="right"/>
      <w:pPr>
        <w:tabs>
          <w:tab w:val="num" w:pos="4320"/>
        </w:tabs>
        <w:ind w:left="4320" w:hanging="180"/>
      </w:pPr>
    </w:lvl>
    <w:lvl w:ilvl="6" w:tplc="0EF4FC7E" w:tentative="1">
      <w:start w:val="1"/>
      <w:numFmt w:val="decimal"/>
      <w:lvlText w:val="%7."/>
      <w:lvlJc w:val="left"/>
      <w:pPr>
        <w:tabs>
          <w:tab w:val="num" w:pos="5040"/>
        </w:tabs>
        <w:ind w:left="5040" w:hanging="360"/>
      </w:pPr>
    </w:lvl>
    <w:lvl w:ilvl="7" w:tplc="09EAA28A" w:tentative="1">
      <w:start w:val="1"/>
      <w:numFmt w:val="lowerLetter"/>
      <w:lvlText w:val="%8."/>
      <w:lvlJc w:val="left"/>
      <w:pPr>
        <w:tabs>
          <w:tab w:val="num" w:pos="5760"/>
        </w:tabs>
        <w:ind w:left="5760" w:hanging="360"/>
      </w:pPr>
    </w:lvl>
    <w:lvl w:ilvl="8" w:tplc="F3A6D682" w:tentative="1">
      <w:start w:val="1"/>
      <w:numFmt w:val="lowerRoman"/>
      <w:lvlText w:val="%9."/>
      <w:lvlJc w:val="right"/>
      <w:pPr>
        <w:tabs>
          <w:tab w:val="num" w:pos="6480"/>
        </w:tabs>
        <w:ind w:left="6480" w:hanging="180"/>
      </w:pPr>
    </w:lvl>
  </w:abstractNum>
  <w:abstractNum w:abstractNumId="36" w15:restartNumberingAfterBreak="0">
    <w:nsid w:val="482B5372"/>
    <w:multiLevelType w:val="hybridMultilevel"/>
    <w:tmpl w:val="071E656E"/>
    <w:lvl w:ilvl="0" w:tplc="7D34C2D2">
      <w:start w:val="1"/>
      <w:numFmt w:val="bullet"/>
      <w:lvlText w:val=""/>
      <w:lvlJc w:val="left"/>
      <w:pPr>
        <w:ind w:left="720" w:hanging="360"/>
      </w:pPr>
      <w:rPr>
        <w:rFonts w:ascii="Wingdings" w:hAnsi="Wingdings" w:hint="default"/>
        <w:b/>
      </w:rPr>
    </w:lvl>
    <w:lvl w:ilvl="1" w:tplc="66E6F654" w:tentative="1">
      <w:start w:val="1"/>
      <w:numFmt w:val="bullet"/>
      <w:lvlText w:val="o"/>
      <w:lvlJc w:val="left"/>
      <w:pPr>
        <w:ind w:left="1440" w:hanging="360"/>
      </w:pPr>
      <w:rPr>
        <w:rFonts w:ascii="Courier New" w:hAnsi="Courier New" w:cs="Courier New" w:hint="default"/>
      </w:rPr>
    </w:lvl>
    <w:lvl w:ilvl="2" w:tplc="B8E0F102" w:tentative="1">
      <w:start w:val="1"/>
      <w:numFmt w:val="bullet"/>
      <w:lvlText w:val=""/>
      <w:lvlJc w:val="left"/>
      <w:pPr>
        <w:ind w:left="2160" w:hanging="360"/>
      </w:pPr>
      <w:rPr>
        <w:rFonts w:ascii="Wingdings" w:hAnsi="Wingdings" w:hint="default"/>
      </w:rPr>
    </w:lvl>
    <w:lvl w:ilvl="3" w:tplc="668A2606" w:tentative="1">
      <w:start w:val="1"/>
      <w:numFmt w:val="bullet"/>
      <w:lvlText w:val=""/>
      <w:lvlJc w:val="left"/>
      <w:pPr>
        <w:ind w:left="2880" w:hanging="360"/>
      </w:pPr>
      <w:rPr>
        <w:rFonts w:ascii="Symbol" w:hAnsi="Symbol" w:hint="default"/>
      </w:rPr>
    </w:lvl>
    <w:lvl w:ilvl="4" w:tplc="23EC8004" w:tentative="1">
      <w:start w:val="1"/>
      <w:numFmt w:val="bullet"/>
      <w:lvlText w:val="o"/>
      <w:lvlJc w:val="left"/>
      <w:pPr>
        <w:ind w:left="3600" w:hanging="360"/>
      </w:pPr>
      <w:rPr>
        <w:rFonts w:ascii="Courier New" w:hAnsi="Courier New" w:cs="Courier New" w:hint="default"/>
      </w:rPr>
    </w:lvl>
    <w:lvl w:ilvl="5" w:tplc="8144AEC6" w:tentative="1">
      <w:start w:val="1"/>
      <w:numFmt w:val="bullet"/>
      <w:lvlText w:val=""/>
      <w:lvlJc w:val="left"/>
      <w:pPr>
        <w:ind w:left="4320" w:hanging="360"/>
      </w:pPr>
      <w:rPr>
        <w:rFonts w:ascii="Wingdings" w:hAnsi="Wingdings" w:hint="default"/>
      </w:rPr>
    </w:lvl>
    <w:lvl w:ilvl="6" w:tplc="6A5E15CE" w:tentative="1">
      <w:start w:val="1"/>
      <w:numFmt w:val="bullet"/>
      <w:lvlText w:val=""/>
      <w:lvlJc w:val="left"/>
      <w:pPr>
        <w:ind w:left="5040" w:hanging="360"/>
      </w:pPr>
      <w:rPr>
        <w:rFonts w:ascii="Symbol" w:hAnsi="Symbol" w:hint="default"/>
      </w:rPr>
    </w:lvl>
    <w:lvl w:ilvl="7" w:tplc="F82E7E1C" w:tentative="1">
      <w:start w:val="1"/>
      <w:numFmt w:val="bullet"/>
      <w:lvlText w:val="o"/>
      <w:lvlJc w:val="left"/>
      <w:pPr>
        <w:ind w:left="5760" w:hanging="360"/>
      </w:pPr>
      <w:rPr>
        <w:rFonts w:ascii="Courier New" w:hAnsi="Courier New" w:cs="Courier New" w:hint="default"/>
      </w:rPr>
    </w:lvl>
    <w:lvl w:ilvl="8" w:tplc="811A271C" w:tentative="1">
      <w:start w:val="1"/>
      <w:numFmt w:val="bullet"/>
      <w:lvlText w:val=""/>
      <w:lvlJc w:val="left"/>
      <w:pPr>
        <w:ind w:left="6480" w:hanging="360"/>
      </w:pPr>
      <w:rPr>
        <w:rFonts w:ascii="Wingdings" w:hAnsi="Wingdings" w:hint="default"/>
      </w:rPr>
    </w:lvl>
  </w:abstractNum>
  <w:abstractNum w:abstractNumId="37" w15:restartNumberingAfterBreak="0">
    <w:nsid w:val="49440061"/>
    <w:multiLevelType w:val="multilevel"/>
    <w:tmpl w:val="6FDA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0C1BC0"/>
    <w:multiLevelType w:val="multilevel"/>
    <w:tmpl w:val="AD7E55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963D29"/>
    <w:multiLevelType w:val="multilevel"/>
    <w:tmpl w:val="F71E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B69F0"/>
    <w:multiLevelType w:val="multilevel"/>
    <w:tmpl w:val="E0B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414934"/>
    <w:multiLevelType w:val="hybridMultilevel"/>
    <w:tmpl w:val="5B2C0AE4"/>
    <w:lvl w:ilvl="0" w:tplc="61FC5520">
      <w:start w:val="1"/>
      <w:numFmt w:val="lowerLetter"/>
      <w:lvlText w:val="%1)"/>
      <w:lvlJc w:val="left"/>
      <w:pPr>
        <w:tabs>
          <w:tab w:val="num" w:pos="1440"/>
        </w:tabs>
        <w:ind w:left="1440" w:hanging="360"/>
      </w:pPr>
    </w:lvl>
    <w:lvl w:ilvl="1" w:tplc="1458E4AC">
      <w:start w:val="5"/>
      <w:numFmt w:val="decimal"/>
      <w:lvlText w:val="%2."/>
      <w:lvlJc w:val="left"/>
      <w:pPr>
        <w:tabs>
          <w:tab w:val="num" w:pos="2160"/>
        </w:tabs>
        <w:ind w:left="2160" w:hanging="360"/>
      </w:pPr>
      <w:rPr>
        <w:rFonts w:hint="default"/>
      </w:rPr>
    </w:lvl>
    <w:lvl w:ilvl="2" w:tplc="1D2C6FF2" w:tentative="1">
      <w:start w:val="1"/>
      <w:numFmt w:val="lowerRoman"/>
      <w:lvlText w:val="%3."/>
      <w:lvlJc w:val="right"/>
      <w:pPr>
        <w:tabs>
          <w:tab w:val="num" w:pos="2880"/>
        </w:tabs>
        <w:ind w:left="2880" w:hanging="180"/>
      </w:pPr>
    </w:lvl>
    <w:lvl w:ilvl="3" w:tplc="3640AEBC" w:tentative="1">
      <w:start w:val="1"/>
      <w:numFmt w:val="decimal"/>
      <w:lvlText w:val="%4."/>
      <w:lvlJc w:val="left"/>
      <w:pPr>
        <w:tabs>
          <w:tab w:val="num" w:pos="3600"/>
        </w:tabs>
        <w:ind w:left="3600" w:hanging="360"/>
      </w:pPr>
    </w:lvl>
    <w:lvl w:ilvl="4" w:tplc="FD48403C" w:tentative="1">
      <w:start w:val="1"/>
      <w:numFmt w:val="lowerLetter"/>
      <w:lvlText w:val="%5."/>
      <w:lvlJc w:val="left"/>
      <w:pPr>
        <w:tabs>
          <w:tab w:val="num" w:pos="4320"/>
        </w:tabs>
        <w:ind w:left="4320" w:hanging="360"/>
      </w:pPr>
    </w:lvl>
    <w:lvl w:ilvl="5" w:tplc="C0E49D9C" w:tentative="1">
      <w:start w:val="1"/>
      <w:numFmt w:val="lowerRoman"/>
      <w:lvlText w:val="%6."/>
      <w:lvlJc w:val="right"/>
      <w:pPr>
        <w:tabs>
          <w:tab w:val="num" w:pos="5040"/>
        </w:tabs>
        <w:ind w:left="5040" w:hanging="180"/>
      </w:pPr>
    </w:lvl>
    <w:lvl w:ilvl="6" w:tplc="E2D6C71A" w:tentative="1">
      <w:start w:val="1"/>
      <w:numFmt w:val="decimal"/>
      <w:lvlText w:val="%7."/>
      <w:lvlJc w:val="left"/>
      <w:pPr>
        <w:tabs>
          <w:tab w:val="num" w:pos="5760"/>
        </w:tabs>
        <w:ind w:left="5760" w:hanging="360"/>
      </w:pPr>
    </w:lvl>
    <w:lvl w:ilvl="7" w:tplc="AAE8353C" w:tentative="1">
      <w:start w:val="1"/>
      <w:numFmt w:val="lowerLetter"/>
      <w:lvlText w:val="%8."/>
      <w:lvlJc w:val="left"/>
      <w:pPr>
        <w:tabs>
          <w:tab w:val="num" w:pos="6480"/>
        </w:tabs>
        <w:ind w:left="6480" w:hanging="360"/>
      </w:pPr>
    </w:lvl>
    <w:lvl w:ilvl="8" w:tplc="9648CFFA" w:tentative="1">
      <w:start w:val="1"/>
      <w:numFmt w:val="lowerRoman"/>
      <w:lvlText w:val="%9."/>
      <w:lvlJc w:val="right"/>
      <w:pPr>
        <w:tabs>
          <w:tab w:val="num" w:pos="7200"/>
        </w:tabs>
        <w:ind w:left="7200" w:hanging="180"/>
      </w:pPr>
    </w:lvl>
  </w:abstractNum>
  <w:abstractNum w:abstractNumId="42" w15:restartNumberingAfterBreak="0">
    <w:nsid w:val="5A832CBE"/>
    <w:multiLevelType w:val="multilevel"/>
    <w:tmpl w:val="4F1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02DBB"/>
    <w:multiLevelType w:val="hybridMultilevel"/>
    <w:tmpl w:val="512EA19A"/>
    <w:lvl w:ilvl="0" w:tplc="B3B6E8F2">
      <w:start w:val="1"/>
      <w:numFmt w:val="decimal"/>
      <w:lvlText w:val="%1."/>
      <w:lvlJc w:val="left"/>
      <w:pPr>
        <w:tabs>
          <w:tab w:val="num" w:pos="360"/>
        </w:tabs>
        <w:ind w:left="360" w:hanging="360"/>
      </w:pPr>
    </w:lvl>
    <w:lvl w:ilvl="1" w:tplc="2618B3F2" w:tentative="1">
      <w:start w:val="1"/>
      <w:numFmt w:val="lowerLetter"/>
      <w:lvlText w:val="%2."/>
      <w:lvlJc w:val="left"/>
      <w:pPr>
        <w:tabs>
          <w:tab w:val="num" w:pos="1080"/>
        </w:tabs>
        <w:ind w:left="1080" w:hanging="360"/>
      </w:pPr>
    </w:lvl>
    <w:lvl w:ilvl="2" w:tplc="E8080558" w:tentative="1">
      <w:start w:val="1"/>
      <w:numFmt w:val="lowerRoman"/>
      <w:lvlText w:val="%3."/>
      <w:lvlJc w:val="right"/>
      <w:pPr>
        <w:tabs>
          <w:tab w:val="num" w:pos="1800"/>
        </w:tabs>
        <w:ind w:left="1800" w:hanging="180"/>
      </w:pPr>
    </w:lvl>
    <w:lvl w:ilvl="3" w:tplc="4000B2EA" w:tentative="1">
      <w:start w:val="1"/>
      <w:numFmt w:val="decimal"/>
      <w:lvlText w:val="%4."/>
      <w:lvlJc w:val="left"/>
      <w:pPr>
        <w:tabs>
          <w:tab w:val="num" w:pos="2520"/>
        </w:tabs>
        <w:ind w:left="2520" w:hanging="360"/>
      </w:pPr>
    </w:lvl>
    <w:lvl w:ilvl="4" w:tplc="5EFA094A" w:tentative="1">
      <w:start w:val="1"/>
      <w:numFmt w:val="lowerLetter"/>
      <w:lvlText w:val="%5."/>
      <w:lvlJc w:val="left"/>
      <w:pPr>
        <w:tabs>
          <w:tab w:val="num" w:pos="3240"/>
        </w:tabs>
        <w:ind w:left="3240" w:hanging="360"/>
      </w:pPr>
    </w:lvl>
    <w:lvl w:ilvl="5" w:tplc="99189D78" w:tentative="1">
      <w:start w:val="1"/>
      <w:numFmt w:val="lowerRoman"/>
      <w:lvlText w:val="%6."/>
      <w:lvlJc w:val="right"/>
      <w:pPr>
        <w:tabs>
          <w:tab w:val="num" w:pos="3960"/>
        </w:tabs>
        <w:ind w:left="3960" w:hanging="180"/>
      </w:pPr>
    </w:lvl>
    <w:lvl w:ilvl="6" w:tplc="76EE2912" w:tentative="1">
      <w:start w:val="1"/>
      <w:numFmt w:val="decimal"/>
      <w:lvlText w:val="%7."/>
      <w:lvlJc w:val="left"/>
      <w:pPr>
        <w:tabs>
          <w:tab w:val="num" w:pos="4680"/>
        </w:tabs>
        <w:ind w:left="4680" w:hanging="360"/>
      </w:pPr>
    </w:lvl>
    <w:lvl w:ilvl="7" w:tplc="00E25E4E" w:tentative="1">
      <w:start w:val="1"/>
      <w:numFmt w:val="lowerLetter"/>
      <w:lvlText w:val="%8."/>
      <w:lvlJc w:val="left"/>
      <w:pPr>
        <w:tabs>
          <w:tab w:val="num" w:pos="5400"/>
        </w:tabs>
        <w:ind w:left="5400" w:hanging="360"/>
      </w:pPr>
    </w:lvl>
    <w:lvl w:ilvl="8" w:tplc="47529580" w:tentative="1">
      <w:start w:val="1"/>
      <w:numFmt w:val="lowerRoman"/>
      <w:lvlText w:val="%9."/>
      <w:lvlJc w:val="right"/>
      <w:pPr>
        <w:tabs>
          <w:tab w:val="num" w:pos="6120"/>
        </w:tabs>
        <w:ind w:left="6120" w:hanging="180"/>
      </w:pPr>
    </w:lvl>
  </w:abstractNum>
  <w:abstractNum w:abstractNumId="44" w15:restartNumberingAfterBreak="0">
    <w:nsid w:val="5E955467"/>
    <w:multiLevelType w:val="multilevel"/>
    <w:tmpl w:val="7E0C061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3B3B6A"/>
    <w:multiLevelType w:val="multilevel"/>
    <w:tmpl w:val="2EDA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62D14"/>
    <w:multiLevelType w:val="hybridMultilevel"/>
    <w:tmpl w:val="28AEF138"/>
    <w:lvl w:ilvl="0" w:tplc="A9720354">
      <w:start w:val="1"/>
      <w:numFmt w:val="lowerLetter"/>
      <w:lvlText w:val="%1)"/>
      <w:lvlJc w:val="left"/>
      <w:pPr>
        <w:tabs>
          <w:tab w:val="num" w:pos="1740"/>
        </w:tabs>
        <w:ind w:left="1740" w:hanging="360"/>
      </w:pPr>
    </w:lvl>
    <w:lvl w:ilvl="1" w:tplc="0B52824A" w:tentative="1">
      <w:start w:val="1"/>
      <w:numFmt w:val="lowerLetter"/>
      <w:lvlText w:val="%2."/>
      <w:lvlJc w:val="left"/>
      <w:pPr>
        <w:tabs>
          <w:tab w:val="num" w:pos="2460"/>
        </w:tabs>
        <w:ind w:left="2460" w:hanging="360"/>
      </w:pPr>
    </w:lvl>
    <w:lvl w:ilvl="2" w:tplc="D5DAC832" w:tentative="1">
      <w:start w:val="1"/>
      <w:numFmt w:val="lowerRoman"/>
      <w:lvlText w:val="%3."/>
      <w:lvlJc w:val="right"/>
      <w:pPr>
        <w:tabs>
          <w:tab w:val="num" w:pos="3180"/>
        </w:tabs>
        <w:ind w:left="3180" w:hanging="180"/>
      </w:pPr>
    </w:lvl>
    <w:lvl w:ilvl="3" w:tplc="DE2C028E" w:tentative="1">
      <w:start w:val="1"/>
      <w:numFmt w:val="decimal"/>
      <w:lvlText w:val="%4."/>
      <w:lvlJc w:val="left"/>
      <w:pPr>
        <w:tabs>
          <w:tab w:val="num" w:pos="3900"/>
        </w:tabs>
        <w:ind w:left="3900" w:hanging="360"/>
      </w:pPr>
    </w:lvl>
    <w:lvl w:ilvl="4" w:tplc="3C20EB7C" w:tentative="1">
      <w:start w:val="1"/>
      <w:numFmt w:val="lowerLetter"/>
      <w:lvlText w:val="%5."/>
      <w:lvlJc w:val="left"/>
      <w:pPr>
        <w:tabs>
          <w:tab w:val="num" w:pos="4620"/>
        </w:tabs>
        <w:ind w:left="4620" w:hanging="360"/>
      </w:pPr>
    </w:lvl>
    <w:lvl w:ilvl="5" w:tplc="A3349760" w:tentative="1">
      <w:start w:val="1"/>
      <w:numFmt w:val="lowerRoman"/>
      <w:lvlText w:val="%6."/>
      <w:lvlJc w:val="right"/>
      <w:pPr>
        <w:tabs>
          <w:tab w:val="num" w:pos="5340"/>
        </w:tabs>
        <w:ind w:left="5340" w:hanging="180"/>
      </w:pPr>
    </w:lvl>
    <w:lvl w:ilvl="6" w:tplc="D288591A" w:tentative="1">
      <w:start w:val="1"/>
      <w:numFmt w:val="decimal"/>
      <w:lvlText w:val="%7."/>
      <w:lvlJc w:val="left"/>
      <w:pPr>
        <w:tabs>
          <w:tab w:val="num" w:pos="6060"/>
        </w:tabs>
        <w:ind w:left="6060" w:hanging="360"/>
      </w:pPr>
    </w:lvl>
    <w:lvl w:ilvl="7" w:tplc="9CBED482" w:tentative="1">
      <w:start w:val="1"/>
      <w:numFmt w:val="lowerLetter"/>
      <w:lvlText w:val="%8."/>
      <w:lvlJc w:val="left"/>
      <w:pPr>
        <w:tabs>
          <w:tab w:val="num" w:pos="6780"/>
        </w:tabs>
        <w:ind w:left="6780" w:hanging="360"/>
      </w:pPr>
    </w:lvl>
    <w:lvl w:ilvl="8" w:tplc="06041162" w:tentative="1">
      <w:start w:val="1"/>
      <w:numFmt w:val="lowerRoman"/>
      <w:lvlText w:val="%9."/>
      <w:lvlJc w:val="right"/>
      <w:pPr>
        <w:tabs>
          <w:tab w:val="num" w:pos="7500"/>
        </w:tabs>
        <w:ind w:left="7500" w:hanging="180"/>
      </w:pPr>
    </w:lvl>
  </w:abstractNum>
  <w:abstractNum w:abstractNumId="47" w15:restartNumberingAfterBreak="0">
    <w:nsid w:val="6407263B"/>
    <w:multiLevelType w:val="multilevel"/>
    <w:tmpl w:val="AB66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804A4B"/>
    <w:multiLevelType w:val="multilevel"/>
    <w:tmpl w:val="BB4E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47E0C"/>
    <w:multiLevelType w:val="multilevel"/>
    <w:tmpl w:val="C4C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026ED1"/>
    <w:multiLevelType w:val="multilevel"/>
    <w:tmpl w:val="472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75C87"/>
    <w:multiLevelType w:val="multilevel"/>
    <w:tmpl w:val="EA26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31081C"/>
    <w:multiLevelType w:val="multilevel"/>
    <w:tmpl w:val="A366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05376C"/>
    <w:multiLevelType w:val="hybridMultilevel"/>
    <w:tmpl w:val="AD7E62C0"/>
    <w:lvl w:ilvl="0" w:tplc="B88C8652">
      <w:start w:val="1"/>
      <w:numFmt w:val="bullet"/>
      <w:lvlText w:val=""/>
      <w:lvlJc w:val="left"/>
      <w:pPr>
        <w:tabs>
          <w:tab w:val="num" w:pos="2880"/>
        </w:tabs>
        <w:ind w:left="2880" w:hanging="360"/>
      </w:pPr>
      <w:rPr>
        <w:rFonts w:ascii="Wingdings" w:hAnsi="Wingdings" w:hint="default"/>
      </w:rPr>
    </w:lvl>
    <w:lvl w:ilvl="1" w:tplc="9A50968A" w:tentative="1">
      <w:start w:val="1"/>
      <w:numFmt w:val="bullet"/>
      <w:lvlText w:val="o"/>
      <w:lvlJc w:val="left"/>
      <w:pPr>
        <w:tabs>
          <w:tab w:val="num" w:pos="3600"/>
        </w:tabs>
        <w:ind w:left="3600" w:hanging="360"/>
      </w:pPr>
      <w:rPr>
        <w:rFonts w:ascii="Courier New" w:hAnsi="Courier New" w:cs="Courier New" w:hint="default"/>
      </w:rPr>
    </w:lvl>
    <w:lvl w:ilvl="2" w:tplc="D16C92F8" w:tentative="1">
      <w:start w:val="1"/>
      <w:numFmt w:val="bullet"/>
      <w:lvlText w:val=""/>
      <w:lvlJc w:val="left"/>
      <w:pPr>
        <w:tabs>
          <w:tab w:val="num" w:pos="4320"/>
        </w:tabs>
        <w:ind w:left="4320" w:hanging="360"/>
      </w:pPr>
      <w:rPr>
        <w:rFonts w:ascii="Wingdings" w:hAnsi="Wingdings" w:hint="default"/>
      </w:rPr>
    </w:lvl>
    <w:lvl w:ilvl="3" w:tplc="CD6C45A0" w:tentative="1">
      <w:start w:val="1"/>
      <w:numFmt w:val="bullet"/>
      <w:lvlText w:val=""/>
      <w:lvlJc w:val="left"/>
      <w:pPr>
        <w:tabs>
          <w:tab w:val="num" w:pos="5040"/>
        </w:tabs>
        <w:ind w:left="5040" w:hanging="360"/>
      </w:pPr>
      <w:rPr>
        <w:rFonts w:ascii="Symbol" w:hAnsi="Symbol" w:hint="default"/>
      </w:rPr>
    </w:lvl>
    <w:lvl w:ilvl="4" w:tplc="74D6B42A" w:tentative="1">
      <w:start w:val="1"/>
      <w:numFmt w:val="bullet"/>
      <w:lvlText w:val="o"/>
      <w:lvlJc w:val="left"/>
      <w:pPr>
        <w:tabs>
          <w:tab w:val="num" w:pos="5760"/>
        </w:tabs>
        <w:ind w:left="5760" w:hanging="360"/>
      </w:pPr>
      <w:rPr>
        <w:rFonts w:ascii="Courier New" w:hAnsi="Courier New" w:cs="Courier New" w:hint="default"/>
      </w:rPr>
    </w:lvl>
    <w:lvl w:ilvl="5" w:tplc="36BE8FBE" w:tentative="1">
      <w:start w:val="1"/>
      <w:numFmt w:val="bullet"/>
      <w:lvlText w:val=""/>
      <w:lvlJc w:val="left"/>
      <w:pPr>
        <w:tabs>
          <w:tab w:val="num" w:pos="6480"/>
        </w:tabs>
        <w:ind w:left="6480" w:hanging="360"/>
      </w:pPr>
      <w:rPr>
        <w:rFonts w:ascii="Wingdings" w:hAnsi="Wingdings" w:hint="default"/>
      </w:rPr>
    </w:lvl>
    <w:lvl w:ilvl="6" w:tplc="FBF46186" w:tentative="1">
      <w:start w:val="1"/>
      <w:numFmt w:val="bullet"/>
      <w:lvlText w:val=""/>
      <w:lvlJc w:val="left"/>
      <w:pPr>
        <w:tabs>
          <w:tab w:val="num" w:pos="7200"/>
        </w:tabs>
        <w:ind w:left="7200" w:hanging="360"/>
      </w:pPr>
      <w:rPr>
        <w:rFonts w:ascii="Symbol" w:hAnsi="Symbol" w:hint="default"/>
      </w:rPr>
    </w:lvl>
    <w:lvl w:ilvl="7" w:tplc="E3609DA2" w:tentative="1">
      <w:start w:val="1"/>
      <w:numFmt w:val="bullet"/>
      <w:lvlText w:val="o"/>
      <w:lvlJc w:val="left"/>
      <w:pPr>
        <w:tabs>
          <w:tab w:val="num" w:pos="7920"/>
        </w:tabs>
        <w:ind w:left="7920" w:hanging="360"/>
      </w:pPr>
      <w:rPr>
        <w:rFonts w:ascii="Courier New" w:hAnsi="Courier New" w:cs="Courier New" w:hint="default"/>
      </w:rPr>
    </w:lvl>
    <w:lvl w:ilvl="8" w:tplc="C7B4C824" w:tentative="1">
      <w:start w:val="1"/>
      <w:numFmt w:val="bullet"/>
      <w:lvlText w:val=""/>
      <w:lvlJc w:val="left"/>
      <w:pPr>
        <w:tabs>
          <w:tab w:val="num" w:pos="8640"/>
        </w:tabs>
        <w:ind w:left="8640" w:hanging="360"/>
      </w:pPr>
      <w:rPr>
        <w:rFonts w:ascii="Wingdings" w:hAnsi="Wingdings" w:hint="default"/>
      </w:rPr>
    </w:lvl>
  </w:abstractNum>
  <w:abstractNum w:abstractNumId="54" w15:restartNumberingAfterBreak="0">
    <w:nsid w:val="7D1B5A05"/>
    <w:multiLevelType w:val="hybridMultilevel"/>
    <w:tmpl w:val="5A5622B4"/>
    <w:lvl w:ilvl="0" w:tplc="6122D7D8">
      <w:start w:val="1"/>
      <w:numFmt w:val="bullet"/>
      <w:lvlText w:val=""/>
      <w:lvlJc w:val="left"/>
      <w:pPr>
        <w:tabs>
          <w:tab w:val="num" w:pos="2880"/>
        </w:tabs>
        <w:ind w:left="2880" w:hanging="360"/>
      </w:pPr>
      <w:rPr>
        <w:rFonts w:ascii="Wingdings" w:hAnsi="Wingdings" w:hint="default"/>
      </w:rPr>
    </w:lvl>
    <w:lvl w:ilvl="1" w:tplc="01E868E8" w:tentative="1">
      <w:start w:val="1"/>
      <w:numFmt w:val="bullet"/>
      <w:lvlText w:val="o"/>
      <w:lvlJc w:val="left"/>
      <w:pPr>
        <w:tabs>
          <w:tab w:val="num" w:pos="3600"/>
        </w:tabs>
        <w:ind w:left="3600" w:hanging="360"/>
      </w:pPr>
      <w:rPr>
        <w:rFonts w:ascii="Courier New" w:hAnsi="Courier New" w:cs="Courier New" w:hint="default"/>
      </w:rPr>
    </w:lvl>
    <w:lvl w:ilvl="2" w:tplc="01FA455C" w:tentative="1">
      <w:start w:val="1"/>
      <w:numFmt w:val="bullet"/>
      <w:lvlText w:val=""/>
      <w:lvlJc w:val="left"/>
      <w:pPr>
        <w:tabs>
          <w:tab w:val="num" w:pos="4320"/>
        </w:tabs>
        <w:ind w:left="4320" w:hanging="360"/>
      </w:pPr>
      <w:rPr>
        <w:rFonts w:ascii="Wingdings" w:hAnsi="Wingdings" w:hint="default"/>
      </w:rPr>
    </w:lvl>
    <w:lvl w:ilvl="3" w:tplc="2AE62618" w:tentative="1">
      <w:start w:val="1"/>
      <w:numFmt w:val="bullet"/>
      <w:lvlText w:val=""/>
      <w:lvlJc w:val="left"/>
      <w:pPr>
        <w:tabs>
          <w:tab w:val="num" w:pos="5040"/>
        </w:tabs>
        <w:ind w:left="5040" w:hanging="360"/>
      </w:pPr>
      <w:rPr>
        <w:rFonts w:ascii="Symbol" w:hAnsi="Symbol" w:hint="default"/>
      </w:rPr>
    </w:lvl>
    <w:lvl w:ilvl="4" w:tplc="E2AA114E" w:tentative="1">
      <w:start w:val="1"/>
      <w:numFmt w:val="bullet"/>
      <w:lvlText w:val="o"/>
      <w:lvlJc w:val="left"/>
      <w:pPr>
        <w:tabs>
          <w:tab w:val="num" w:pos="5760"/>
        </w:tabs>
        <w:ind w:left="5760" w:hanging="360"/>
      </w:pPr>
      <w:rPr>
        <w:rFonts w:ascii="Courier New" w:hAnsi="Courier New" w:cs="Courier New" w:hint="default"/>
      </w:rPr>
    </w:lvl>
    <w:lvl w:ilvl="5" w:tplc="2EDC3BC4" w:tentative="1">
      <w:start w:val="1"/>
      <w:numFmt w:val="bullet"/>
      <w:lvlText w:val=""/>
      <w:lvlJc w:val="left"/>
      <w:pPr>
        <w:tabs>
          <w:tab w:val="num" w:pos="6480"/>
        </w:tabs>
        <w:ind w:left="6480" w:hanging="360"/>
      </w:pPr>
      <w:rPr>
        <w:rFonts w:ascii="Wingdings" w:hAnsi="Wingdings" w:hint="default"/>
      </w:rPr>
    </w:lvl>
    <w:lvl w:ilvl="6" w:tplc="4900E474" w:tentative="1">
      <w:start w:val="1"/>
      <w:numFmt w:val="bullet"/>
      <w:lvlText w:val=""/>
      <w:lvlJc w:val="left"/>
      <w:pPr>
        <w:tabs>
          <w:tab w:val="num" w:pos="7200"/>
        </w:tabs>
        <w:ind w:left="7200" w:hanging="360"/>
      </w:pPr>
      <w:rPr>
        <w:rFonts w:ascii="Symbol" w:hAnsi="Symbol" w:hint="default"/>
      </w:rPr>
    </w:lvl>
    <w:lvl w:ilvl="7" w:tplc="CC92B000" w:tentative="1">
      <w:start w:val="1"/>
      <w:numFmt w:val="bullet"/>
      <w:lvlText w:val="o"/>
      <w:lvlJc w:val="left"/>
      <w:pPr>
        <w:tabs>
          <w:tab w:val="num" w:pos="7920"/>
        </w:tabs>
        <w:ind w:left="7920" w:hanging="360"/>
      </w:pPr>
      <w:rPr>
        <w:rFonts w:ascii="Courier New" w:hAnsi="Courier New" w:cs="Courier New" w:hint="default"/>
      </w:rPr>
    </w:lvl>
    <w:lvl w:ilvl="8" w:tplc="88745046" w:tentative="1">
      <w:start w:val="1"/>
      <w:numFmt w:val="bullet"/>
      <w:lvlText w:val=""/>
      <w:lvlJc w:val="left"/>
      <w:pPr>
        <w:tabs>
          <w:tab w:val="num" w:pos="8640"/>
        </w:tabs>
        <w:ind w:left="8640" w:hanging="360"/>
      </w:pPr>
      <w:rPr>
        <w:rFonts w:ascii="Wingdings" w:hAnsi="Wingdings" w:hint="default"/>
      </w:rPr>
    </w:lvl>
  </w:abstractNum>
  <w:abstractNum w:abstractNumId="55" w15:restartNumberingAfterBreak="0">
    <w:nsid w:val="7D267E51"/>
    <w:multiLevelType w:val="multilevel"/>
    <w:tmpl w:val="6EB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D22C77"/>
    <w:multiLevelType w:val="hybridMultilevel"/>
    <w:tmpl w:val="3CF299D6"/>
    <w:lvl w:ilvl="0" w:tplc="16C01C2E">
      <w:start w:val="1"/>
      <w:numFmt w:val="bullet"/>
      <w:lvlText w:val=""/>
      <w:lvlJc w:val="left"/>
      <w:pPr>
        <w:ind w:left="720" w:hanging="360"/>
      </w:pPr>
      <w:rPr>
        <w:rFonts w:ascii="Wingdings" w:hAnsi="Wingdings" w:hint="default"/>
      </w:rPr>
    </w:lvl>
    <w:lvl w:ilvl="1" w:tplc="68AAC0F4" w:tentative="1">
      <w:start w:val="1"/>
      <w:numFmt w:val="bullet"/>
      <w:lvlText w:val="o"/>
      <w:lvlJc w:val="left"/>
      <w:pPr>
        <w:ind w:left="1440" w:hanging="360"/>
      </w:pPr>
      <w:rPr>
        <w:rFonts w:ascii="Courier New" w:hAnsi="Courier New" w:cs="Courier New" w:hint="default"/>
      </w:rPr>
    </w:lvl>
    <w:lvl w:ilvl="2" w:tplc="F856A5F8" w:tentative="1">
      <w:start w:val="1"/>
      <w:numFmt w:val="bullet"/>
      <w:lvlText w:val=""/>
      <w:lvlJc w:val="left"/>
      <w:pPr>
        <w:ind w:left="2160" w:hanging="360"/>
      </w:pPr>
      <w:rPr>
        <w:rFonts w:ascii="Wingdings" w:hAnsi="Wingdings" w:hint="default"/>
      </w:rPr>
    </w:lvl>
    <w:lvl w:ilvl="3" w:tplc="9F3E82E2" w:tentative="1">
      <w:start w:val="1"/>
      <w:numFmt w:val="bullet"/>
      <w:lvlText w:val=""/>
      <w:lvlJc w:val="left"/>
      <w:pPr>
        <w:ind w:left="2880" w:hanging="360"/>
      </w:pPr>
      <w:rPr>
        <w:rFonts w:ascii="Symbol" w:hAnsi="Symbol" w:hint="default"/>
      </w:rPr>
    </w:lvl>
    <w:lvl w:ilvl="4" w:tplc="9AA885C2" w:tentative="1">
      <w:start w:val="1"/>
      <w:numFmt w:val="bullet"/>
      <w:lvlText w:val="o"/>
      <w:lvlJc w:val="left"/>
      <w:pPr>
        <w:ind w:left="3600" w:hanging="360"/>
      </w:pPr>
      <w:rPr>
        <w:rFonts w:ascii="Courier New" w:hAnsi="Courier New" w:cs="Courier New" w:hint="default"/>
      </w:rPr>
    </w:lvl>
    <w:lvl w:ilvl="5" w:tplc="F40068B4" w:tentative="1">
      <w:start w:val="1"/>
      <w:numFmt w:val="bullet"/>
      <w:lvlText w:val=""/>
      <w:lvlJc w:val="left"/>
      <w:pPr>
        <w:ind w:left="4320" w:hanging="360"/>
      </w:pPr>
      <w:rPr>
        <w:rFonts w:ascii="Wingdings" w:hAnsi="Wingdings" w:hint="default"/>
      </w:rPr>
    </w:lvl>
    <w:lvl w:ilvl="6" w:tplc="2FE490DC" w:tentative="1">
      <w:start w:val="1"/>
      <w:numFmt w:val="bullet"/>
      <w:lvlText w:val=""/>
      <w:lvlJc w:val="left"/>
      <w:pPr>
        <w:ind w:left="5040" w:hanging="360"/>
      </w:pPr>
      <w:rPr>
        <w:rFonts w:ascii="Symbol" w:hAnsi="Symbol" w:hint="default"/>
      </w:rPr>
    </w:lvl>
    <w:lvl w:ilvl="7" w:tplc="F13AFD26" w:tentative="1">
      <w:start w:val="1"/>
      <w:numFmt w:val="bullet"/>
      <w:lvlText w:val="o"/>
      <w:lvlJc w:val="left"/>
      <w:pPr>
        <w:ind w:left="5760" w:hanging="360"/>
      </w:pPr>
      <w:rPr>
        <w:rFonts w:ascii="Courier New" w:hAnsi="Courier New" w:cs="Courier New" w:hint="default"/>
      </w:rPr>
    </w:lvl>
    <w:lvl w:ilvl="8" w:tplc="3126D730" w:tentative="1">
      <w:start w:val="1"/>
      <w:numFmt w:val="bullet"/>
      <w:lvlText w:val=""/>
      <w:lvlJc w:val="left"/>
      <w:pPr>
        <w:ind w:left="6480" w:hanging="360"/>
      </w:pPr>
      <w:rPr>
        <w:rFonts w:ascii="Wingdings" w:hAnsi="Wingdings" w:hint="default"/>
      </w:rPr>
    </w:lvl>
  </w:abstractNum>
  <w:num w:numId="1" w16cid:durableId="783184908">
    <w:abstractNumId w:val="33"/>
  </w:num>
  <w:num w:numId="2" w16cid:durableId="1344740469">
    <w:abstractNumId w:val="27"/>
  </w:num>
  <w:num w:numId="3" w16cid:durableId="676924955">
    <w:abstractNumId w:val="26"/>
  </w:num>
  <w:num w:numId="4" w16cid:durableId="148909348">
    <w:abstractNumId w:val="35"/>
  </w:num>
  <w:num w:numId="5" w16cid:durableId="1261374811">
    <w:abstractNumId w:val="54"/>
  </w:num>
  <w:num w:numId="6" w16cid:durableId="113258643">
    <w:abstractNumId w:val="53"/>
  </w:num>
  <w:num w:numId="7" w16cid:durableId="1190802080">
    <w:abstractNumId w:val="22"/>
  </w:num>
  <w:num w:numId="8" w16cid:durableId="1448887591">
    <w:abstractNumId w:val="12"/>
  </w:num>
  <w:num w:numId="9" w16cid:durableId="569929164">
    <w:abstractNumId w:val="10"/>
  </w:num>
  <w:num w:numId="10" w16cid:durableId="268439011">
    <w:abstractNumId w:val="41"/>
  </w:num>
  <w:num w:numId="11" w16cid:durableId="521549611">
    <w:abstractNumId w:val="30"/>
  </w:num>
  <w:num w:numId="12" w16cid:durableId="1861891325">
    <w:abstractNumId w:val="1"/>
  </w:num>
  <w:num w:numId="13" w16cid:durableId="1321344935">
    <w:abstractNumId w:val="46"/>
  </w:num>
  <w:num w:numId="14" w16cid:durableId="1305695444">
    <w:abstractNumId w:val="24"/>
  </w:num>
  <w:num w:numId="15" w16cid:durableId="1987540817">
    <w:abstractNumId w:val="56"/>
  </w:num>
  <w:num w:numId="16" w16cid:durableId="1751998164">
    <w:abstractNumId w:val="36"/>
  </w:num>
  <w:num w:numId="17" w16cid:durableId="1736858419">
    <w:abstractNumId w:val="13"/>
  </w:num>
  <w:num w:numId="18" w16cid:durableId="2125495430">
    <w:abstractNumId w:val="43"/>
  </w:num>
  <w:num w:numId="19" w16cid:durableId="907836798">
    <w:abstractNumId w:val="52"/>
  </w:num>
  <w:num w:numId="20" w16cid:durableId="2094156886">
    <w:abstractNumId w:val="8"/>
  </w:num>
  <w:num w:numId="21" w16cid:durableId="19398724">
    <w:abstractNumId w:val="38"/>
  </w:num>
  <w:num w:numId="22" w16cid:durableId="16276810">
    <w:abstractNumId w:val="44"/>
  </w:num>
  <w:num w:numId="23" w16cid:durableId="90320379">
    <w:abstractNumId w:val="11"/>
  </w:num>
  <w:num w:numId="24" w16cid:durableId="71318301">
    <w:abstractNumId w:val="21"/>
  </w:num>
  <w:num w:numId="25" w16cid:durableId="1563366288">
    <w:abstractNumId w:val="15"/>
  </w:num>
  <w:num w:numId="26" w16cid:durableId="943533880">
    <w:abstractNumId w:val="32"/>
  </w:num>
  <w:num w:numId="27" w16cid:durableId="1472095938">
    <w:abstractNumId w:val="34"/>
  </w:num>
  <w:num w:numId="28" w16cid:durableId="641346121">
    <w:abstractNumId w:val="28"/>
  </w:num>
  <w:num w:numId="29" w16cid:durableId="596405867">
    <w:abstractNumId w:val="47"/>
  </w:num>
  <w:num w:numId="30" w16cid:durableId="1116944476">
    <w:abstractNumId w:val="42"/>
  </w:num>
  <w:num w:numId="31" w16cid:durableId="304356457">
    <w:abstractNumId w:val="50"/>
  </w:num>
  <w:num w:numId="32" w16cid:durableId="1735734043">
    <w:abstractNumId w:val="6"/>
  </w:num>
  <w:num w:numId="33" w16cid:durableId="1712420308">
    <w:abstractNumId w:val="37"/>
  </w:num>
  <w:num w:numId="34" w16cid:durableId="1670399515">
    <w:abstractNumId w:val="7"/>
  </w:num>
  <w:num w:numId="35" w16cid:durableId="1493646499">
    <w:abstractNumId w:val="29"/>
  </w:num>
  <w:num w:numId="36" w16cid:durableId="1301115043">
    <w:abstractNumId w:val="51"/>
  </w:num>
  <w:num w:numId="37" w16cid:durableId="611933237">
    <w:abstractNumId w:val="20"/>
  </w:num>
  <w:num w:numId="38" w16cid:durableId="1960916679">
    <w:abstractNumId w:val="48"/>
  </w:num>
  <w:num w:numId="39" w16cid:durableId="542061021">
    <w:abstractNumId w:val="25"/>
  </w:num>
  <w:num w:numId="40" w16cid:durableId="317072785">
    <w:abstractNumId w:val="18"/>
  </w:num>
  <w:num w:numId="41" w16cid:durableId="2100171299">
    <w:abstractNumId w:val="40"/>
  </w:num>
  <w:num w:numId="42" w16cid:durableId="1360811060">
    <w:abstractNumId w:val="4"/>
  </w:num>
  <w:num w:numId="43" w16cid:durableId="437874391">
    <w:abstractNumId w:val="19"/>
  </w:num>
  <w:num w:numId="44" w16cid:durableId="1623999929">
    <w:abstractNumId w:val="2"/>
  </w:num>
  <w:num w:numId="45" w16cid:durableId="559249584">
    <w:abstractNumId w:val="16"/>
  </w:num>
  <w:num w:numId="46" w16cid:durableId="1826434754">
    <w:abstractNumId w:val="39"/>
  </w:num>
  <w:num w:numId="47" w16cid:durableId="1261062189">
    <w:abstractNumId w:val="5"/>
  </w:num>
  <w:num w:numId="48" w16cid:durableId="937911842">
    <w:abstractNumId w:val="14"/>
  </w:num>
  <w:num w:numId="49" w16cid:durableId="55590979">
    <w:abstractNumId w:val="49"/>
  </w:num>
  <w:num w:numId="50" w16cid:durableId="955214929">
    <w:abstractNumId w:val="3"/>
  </w:num>
  <w:num w:numId="51" w16cid:durableId="1293051341">
    <w:abstractNumId w:val="31"/>
  </w:num>
  <w:num w:numId="52" w16cid:durableId="314342574">
    <w:abstractNumId w:val="23"/>
  </w:num>
  <w:num w:numId="53" w16cid:durableId="1429689556">
    <w:abstractNumId w:val="45"/>
  </w:num>
  <w:num w:numId="54" w16cid:durableId="967324214">
    <w:abstractNumId w:val="9"/>
  </w:num>
  <w:num w:numId="55" w16cid:durableId="1738551405">
    <w:abstractNumId w:val="55"/>
  </w:num>
  <w:num w:numId="56" w16cid:durableId="1065683254">
    <w:abstractNumId w:val="0"/>
  </w:num>
  <w:num w:numId="57" w16cid:durableId="3882663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1E"/>
    <w:rsid w:val="00011E6E"/>
    <w:rsid w:val="00024934"/>
    <w:rsid w:val="000543A5"/>
    <w:rsid w:val="000573F0"/>
    <w:rsid w:val="000816B0"/>
    <w:rsid w:val="00084E81"/>
    <w:rsid w:val="000C1FAC"/>
    <w:rsid w:val="000C4DF8"/>
    <w:rsid w:val="000D6686"/>
    <w:rsid w:val="000E417A"/>
    <w:rsid w:val="000F4208"/>
    <w:rsid w:val="00153AB1"/>
    <w:rsid w:val="001545B7"/>
    <w:rsid w:val="00184BEB"/>
    <w:rsid w:val="001E068D"/>
    <w:rsid w:val="001E5252"/>
    <w:rsid w:val="002043B9"/>
    <w:rsid w:val="002151EF"/>
    <w:rsid w:val="002217B8"/>
    <w:rsid w:val="0023032E"/>
    <w:rsid w:val="00231D58"/>
    <w:rsid w:val="002745FF"/>
    <w:rsid w:val="002A24DD"/>
    <w:rsid w:val="002C1947"/>
    <w:rsid w:val="00322A92"/>
    <w:rsid w:val="0032640B"/>
    <w:rsid w:val="0034163F"/>
    <w:rsid w:val="00372E59"/>
    <w:rsid w:val="003740D3"/>
    <w:rsid w:val="00380FB9"/>
    <w:rsid w:val="00396ACE"/>
    <w:rsid w:val="003A16E7"/>
    <w:rsid w:val="003A3AD3"/>
    <w:rsid w:val="003A54D1"/>
    <w:rsid w:val="00401CAD"/>
    <w:rsid w:val="00402399"/>
    <w:rsid w:val="00403589"/>
    <w:rsid w:val="00406D51"/>
    <w:rsid w:val="00407B01"/>
    <w:rsid w:val="00454F27"/>
    <w:rsid w:val="00491FCA"/>
    <w:rsid w:val="004E456A"/>
    <w:rsid w:val="0051326E"/>
    <w:rsid w:val="005164A1"/>
    <w:rsid w:val="00525290"/>
    <w:rsid w:val="00526070"/>
    <w:rsid w:val="0054411A"/>
    <w:rsid w:val="00562FED"/>
    <w:rsid w:val="005C615E"/>
    <w:rsid w:val="005D2795"/>
    <w:rsid w:val="005F72D7"/>
    <w:rsid w:val="00631DA2"/>
    <w:rsid w:val="00650D88"/>
    <w:rsid w:val="006750DE"/>
    <w:rsid w:val="00683678"/>
    <w:rsid w:val="00731144"/>
    <w:rsid w:val="007531AF"/>
    <w:rsid w:val="00755158"/>
    <w:rsid w:val="00766CA2"/>
    <w:rsid w:val="007A3CC3"/>
    <w:rsid w:val="007F66CA"/>
    <w:rsid w:val="00801A32"/>
    <w:rsid w:val="008059F4"/>
    <w:rsid w:val="008454A4"/>
    <w:rsid w:val="008970E6"/>
    <w:rsid w:val="008D60D6"/>
    <w:rsid w:val="008E2231"/>
    <w:rsid w:val="00921FED"/>
    <w:rsid w:val="00925F71"/>
    <w:rsid w:val="00933369"/>
    <w:rsid w:val="00972172"/>
    <w:rsid w:val="00980745"/>
    <w:rsid w:val="0098277C"/>
    <w:rsid w:val="009833DF"/>
    <w:rsid w:val="009A72DB"/>
    <w:rsid w:val="009B79F3"/>
    <w:rsid w:val="009C1F3D"/>
    <w:rsid w:val="009F0A66"/>
    <w:rsid w:val="009F339F"/>
    <w:rsid w:val="00A12AD0"/>
    <w:rsid w:val="00A33FD2"/>
    <w:rsid w:val="00A34044"/>
    <w:rsid w:val="00A651B3"/>
    <w:rsid w:val="00AB1948"/>
    <w:rsid w:val="00AC4D2C"/>
    <w:rsid w:val="00AC4DDC"/>
    <w:rsid w:val="00AD4E11"/>
    <w:rsid w:val="00AE226D"/>
    <w:rsid w:val="00AF7E47"/>
    <w:rsid w:val="00B37574"/>
    <w:rsid w:val="00B37DA3"/>
    <w:rsid w:val="00B41AC7"/>
    <w:rsid w:val="00B54671"/>
    <w:rsid w:val="00B56910"/>
    <w:rsid w:val="00B645B6"/>
    <w:rsid w:val="00B67BB2"/>
    <w:rsid w:val="00B747AA"/>
    <w:rsid w:val="00B777D2"/>
    <w:rsid w:val="00B85E7C"/>
    <w:rsid w:val="00BA1EF8"/>
    <w:rsid w:val="00BA4381"/>
    <w:rsid w:val="00BC7139"/>
    <w:rsid w:val="00BD69D4"/>
    <w:rsid w:val="00C0715F"/>
    <w:rsid w:val="00C14585"/>
    <w:rsid w:val="00C159F1"/>
    <w:rsid w:val="00C21A1D"/>
    <w:rsid w:val="00C322FB"/>
    <w:rsid w:val="00C36E15"/>
    <w:rsid w:val="00C72966"/>
    <w:rsid w:val="00C74E15"/>
    <w:rsid w:val="00C91D46"/>
    <w:rsid w:val="00CC2A52"/>
    <w:rsid w:val="00CF4627"/>
    <w:rsid w:val="00CF4A40"/>
    <w:rsid w:val="00D15BF2"/>
    <w:rsid w:val="00D17D36"/>
    <w:rsid w:val="00D34644"/>
    <w:rsid w:val="00D624DC"/>
    <w:rsid w:val="00D9255C"/>
    <w:rsid w:val="00DA108F"/>
    <w:rsid w:val="00DC7312"/>
    <w:rsid w:val="00DD0EA9"/>
    <w:rsid w:val="00E0070D"/>
    <w:rsid w:val="00E85F8F"/>
    <w:rsid w:val="00E958FB"/>
    <w:rsid w:val="00E966C1"/>
    <w:rsid w:val="00E968C0"/>
    <w:rsid w:val="00EB6347"/>
    <w:rsid w:val="00ED134A"/>
    <w:rsid w:val="00F427E6"/>
    <w:rsid w:val="00F845F9"/>
    <w:rsid w:val="00F97F22"/>
    <w:rsid w:val="00FA15BF"/>
    <w:rsid w:val="00FF466B"/>
    <w:rsid w:val="00FF4A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BD1AF"/>
  <w15:docId w15:val="{FA58FFB3-C0CB-44DD-B54C-F67C925D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F2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0E417A"/>
    <w:pPr>
      <w:keepNext/>
      <w:spacing w:before="240" w:after="60" w:line="240" w:lineRule="auto"/>
      <w:outlineLvl w:val="2"/>
    </w:pPr>
    <w:rPr>
      <w:rFonts w:ascii="Cambria" w:eastAsia="Times New Roman" w:hAnsi="Cambria" w:cs="Times New Roman"/>
      <w:b/>
      <w:bCs/>
      <w:sz w:val="26"/>
      <w:szCs w:val="26"/>
    </w:rPr>
  </w:style>
  <w:style w:type="paragraph" w:styleId="Heading9">
    <w:name w:val="heading 9"/>
    <w:basedOn w:val="Normal"/>
    <w:next w:val="Normal"/>
    <w:link w:val="Heading9Char"/>
    <w:qFormat/>
    <w:rsid w:val="000E417A"/>
    <w:pPr>
      <w:keepNext/>
      <w:spacing w:after="0" w:line="240" w:lineRule="auto"/>
      <w:jc w:val="center"/>
      <w:outlineLvl w:val="8"/>
    </w:pPr>
    <w:rPr>
      <w:rFonts w:ascii="Dark Crystal" w:eastAsia="Times New Roman" w:hAnsi="Dark Crystal" w:cs="Times New Roman"/>
      <w:bCs/>
      <w:sz w:val="40"/>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F4A1E"/>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FF4A1E"/>
    <w:rPr>
      <w:rFonts w:ascii="Calibri" w:eastAsia="Times New Roman" w:hAnsi="Calibri" w:cs="Times New Roman"/>
    </w:rPr>
  </w:style>
  <w:style w:type="paragraph" w:styleId="BalloonText">
    <w:name w:val="Balloon Text"/>
    <w:basedOn w:val="Normal"/>
    <w:link w:val="BalloonTextChar"/>
    <w:uiPriority w:val="99"/>
    <w:semiHidden/>
    <w:unhideWhenUsed/>
    <w:rsid w:val="00FF4A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A1E"/>
    <w:rPr>
      <w:rFonts w:ascii="Tahoma" w:hAnsi="Tahoma" w:cs="Tahoma"/>
      <w:sz w:val="16"/>
      <w:szCs w:val="16"/>
    </w:rPr>
  </w:style>
  <w:style w:type="paragraph" w:styleId="BodyText">
    <w:name w:val="Body Text"/>
    <w:basedOn w:val="Normal"/>
    <w:link w:val="BodyTextChar"/>
    <w:semiHidden/>
    <w:rsid w:val="00011E6E"/>
    <w:pPr>
      <w:spacing w:after="0" w:line="240" w:lineRule="auto"/>
      <w:jc w:val="right"/>
    </w:pPr>
    <w:rPr>
      <w:rFonts w:ascii="Times New Roman" w:eastAsia="Times New Roman" w:hAnsi="Times New Roman" w:cs="Times New Roman"/>
      <w:sz w:val="28"/>
      <w:szCs w:val="24"/>
    </w:rPr>
  </w:style>
  <w:style w:type="character" w:customStyle="1" w:styleId="BodyTextChar">
    <w:name w:val="Body Text Char"/>
    <w:basedOn w:val="DefaultParagraphFont"/>
    <w:link w:val="BodyText"/>
    <w:semiHidden/>
    <w:rsid w:val="00011E6E"/>
    <w:rPr>
      <w:rFonts w:ascii="Times New Roman" w:eastAsia="Times New Roman" w:hAnsi="Times New Roman" w:cs="Times New Roman"/>
      <w:sz w:val="28"/>
      <w:szCs w:val="24"/>
    </w:rPr>
  </w:style>
  <w:style w:type="paragraph" w:styleId="Title">
    <w:name w:val="Title"/>
    <w:basedOn w:val="Normal"/>
    <w:link w:val="TitleChar"/>
    <w:qFormat/>
    <w:rsid w:val="00011E6E"/>
    <w:pPr>
      <w:spacing w:after="0" w:line="240" w:lineRule="auto"/>
      <w:jc w:val="center"/>
    </w:pPr>
    <w:rPr>
      <w:rFonts w:ascii="Times New Roman" w:eastAsia="Times New Roman" w:hAnsi="Times New Roman" w:cs="Times New Roman"/>
      <w:b/>
      <w:bCs/>
      <w:sz w:val="48"/>
      <w:szCs w:val="24"/>
      <w:u w:val="single"/>
    </w:rPr>
  </w:style>
  <w:style w:type="character" w:customStyle="1" w:styleId="TitleChar">
    <w:name w:val="Title Char"/>
    <w:basedOn w:val="DefaultParagraphFont"/>
    <w:link w:val="Title"/>
    <w:rsid w:val="00011E6E"/>
    <w:rPr>
      <w:rFonts w:ascii="Times New Roman" w:eastAsia="Times New Roman" w:hAnsi="Times New Roman" w:cs="Times New Roman"/>
      <w:b/>
      <w:bCs/>
      <w:sz w:val="48"/>
      <w:szCs w:val="24"/>
      <w:u w:val="single"/>
    </w:rPr>
  </w:style>
  <w:style w:type="character" w:customStyle="1" w:styleId="Heading3Char">
    <w:name w:val="Heading 3 Char"/>
    <w:basedOn w:val="DefaultParagraphFont"/>
    <w:link w:val="Heading3"/>
    <w:rsid w:val="000E417A"/>
    <w:rPr>
      <w:rFonts w:ascii="Cambria" w:eastAsia="Times New Roman" w:hAnsi="Cambria" w:cs="Times New Roman"/>
      <w:b/>
      <w:bCs/>
      <w:sz w:val="26"/>
      <w:szCs w:val="26"/>
    </w:rPr>
  </w:style>
  <w:style w:type="character" w:customStyle="1" w:styleId="Heading9Char">
    <w:name w:val="Heading 9 Char"/>
    <w:basedOn w:val="DefaultParagraphFont"/>
    <w:link w:val="Heading9"/>
    <w:rsid w:val="000E417A"/>
    <w:rPr>
      <w:rFonts w:ascii="Dark Crystal" w:eastAsia="Times New Roman" w:hAnsi="Dark Crystal" w:cs="Times New Roman"/>
      <w:bCs/>
      <w:sz w:val="40"/>
      <w:szCs w:val="24"/>
      <w:u w:val="single"/>
    </w:rPr>
  </w:style>
  <w:style w:type="paragraph" w:styleId="NormalWeb">
    <w:name w:val="Normal (Web)"/>
    <w:aliases w:val="Normal (Web) Char"/>
    <w:basedOn w:val="Normal"/>
    <w:rsid w:val="000E41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D6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686"/>
  </w:style>
  <w:style w:type="paragraph" w:styleId="Footer">
    <w:name w:val="footer"/>
    <w:basedOn w:val="Normal"/>
    <w:link w:val="FooterChar"/>
    <w:uiPriority w:val="99"/>
    <w:unhideWhenUsed/>
    <w:rsid w:val="000D6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686"/>
  </w:style>
  <w:style w:type="paragraph" w:styleId="ListParagraph">
    <w:name w:val="List Paragraph"/>
    <w:basedOn w:val="Normal"/>
    <w:uiPriority w:val="34"/>
    <w:qFormat/>
    <w:rsid w:val="003740D3"/>
    <w:pPr>
      <w:ind w:left="720"/>
      <w:contextualSpacing/>
    </w:pPr>
    <w:rPr>
      <w:rFonts w:ascii="Calibri" w:eastAsia="Calibri" w:hAnsi="Calibri" w:cs="Times New Roman"/>
    </w:rPr>
  </w:style>
  <w:style w:type="character" w:customStyle="1" w:styleId="Heading1Char">
    <w:name w:val="Heading 1 Char"/>
    <w:basedOn w:val="DefaultParagraphFont"/>
    <w:link w:val="Heading1"/>
    <w:uiPriority w:val="9"/>
    <w:rsid w:val="00454F27"/>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rsid w:val="00E958FB"/>
    <w:rPr>
      <w:strike w:val="0"/>
      <w:dstrike w:val="0"/>
      <w:color w:val="004080"/>
      <w:u w:val="none"/>
      <w:effect w:val="none"/>
    </w:rPr>
  </w:style>
  <w:style w:type="table" w:styleId="TableGrid">
    <w:name w:val="Table Grid"/>
    <w:basedOn w:val="TableNormal"/>
    <w:uiPriority w:val="59"/>
    <w:rsid w:val="00ED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ho.int/news-room/fact-sheets/detail/mental-health-strengthening-our-response" TargetMode="External"/><Relationship Id="rId2" Type="http://schemas.openxmlformats.org/officeDocument/2006/relationships/numbering" Target="numbering.xml"/><Relationship Id="rId16" Type="http://schemas.openxmlformats.org/officeDocument/2006/relationships/hyperlink" Target="https://ai.google.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huggingface.co/transformer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aggle.com/datasets/msambare/fer201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A4C9D5-E79E-436C-AEE5-13C59EF4C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9811</Words>
  <Characters>55923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Alstom</Company>
  <LinksUpToDate>false</LinksUpToDate>
  <CharactersWithSpaces>65603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Anshul Kushwaha</cp:lastModifiedBy>
  <cp:revision>2</cp:revision>
  <cp:lastPrinted>2024-06-12T11:26:00Z</cp:lastPrinted>
  <dcterms:created xsi:type="dcterms:W3CDTF">2026-01-30T16:03:00Z</dcterms:created>
  <dcterms:modified xsi:type="dcterms:W3CDTF">2026-01-30T16:03:00Z</dcterms:modified>
</cp:coreProperties>
</file>