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缓存穿透</w:t>
      </w: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ascii="Helvetica" w:hAnsi="Helvetica" w:eastAsia="Helvetica" w:cs="Helvetica"/>
          <w:b w:val="0"/>
          <w:i w:val="0"/>
          <w:caps w:val="0"/>
          <w:spacing w:val="0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spacing w:val="0"/>
          <w:bdr w:val="none" w:color="auto" w:sz="0" w:space="0"/>
          <w:shd w:val="clear" w:fill="FFFFFF"/>
        </w:rPr>
        <w:t>1、概念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bdr w:val="none" w:color="auto" w:sz="0" w:space="0"/>
          <w:shd w:val="clear" w:fill="FFFFFF"/>
        </w:rPr>
        <w:t>缓存穿透的概念很简单，用户想要查询一个数据，发现redis内存数据库没有，也就是缓存没有命中，于是向持久层数据库查询。发现也没有，于是本次查询失败。当用户很多的时候，缓存都没有命中，于是都去请求了持久层数据库。这会给持久层数据库造成很大的压力，这时候就相当于出现了缓存穿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0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spacing w:val="0"/>
          <w:bdr w:val="none" w:color="auto" w:sz="0" w:space="0"/>
          <w:shd w:val="clear" w:fill="FFFFFF"/>
        </w:rPr>
        <w:t>这里需要注意和缓存击穿的区别，缓存击穿，是指一个key非常热点，在不停的扛着大并发，大并发集中对这一个点进行访问，当这个key在失效的瞬间，持续的大并发就穿破缓存，直接请求数据库，就像在一个屏障上凿开了一个洞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bdr w:val="none" w:color="auto" w:sz="0" w:space="0"/>
          <w:shd w:val="clear" w:fill="FFFFFF"/>
        </w:rPr>
        <w:t>为了避免缓存穿透其实有很多种解决方案。下面介绍几种。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0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spacing w:val="0"/>
          <w:bdr w:val="none" w:color="auto" w:sz="0" w:space="0"/>
          <w:shd w:val="clear" w:fill="FFFFFF"/>
        </w:rPr>
        <w:t>2、解决方案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0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spacing w:val="0"/>
          <w:bdr w:val="none" w:color="auto" w:sz="0" w:space="0"/>
          <w:shd w:val="clear" w:fill="FFFFFF"/>
        </w:rPr>
        <w:t>（1）布隆过滤器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bdr w:val="none" w:color="auto" w:sz="0" w:space="0"/>
          <w:shd w:val="clear" w:fill="FFFFFF"/>
        </w:rPr>
        <w:t>布隆过滤器是一种数据结构，垃圾网站和正常网站加起来全世界据统计也有几十亿个。网警要过滤这些垃圾网站，总不能到数据库里面一个一个去比较吧，这就可以使用布隆过滤器。假设我们存储一亿个垃圾网站地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bdr w:val="none" w:color="auto" w:sz="0" w:space="0"/>
          <w:shd w:val="clear" w:fill="FFFFFF"/>
        </w:rPr>
        <w:t>可以先有一亿个二进制比特，然后网警用八个不同的随机数产生器（F1,F2, …,F8） 产生八个信息指纹（f1, f2, …, f8）。接下来用一个随机数产生器 G 把这八个信息指纹映射到 1 到1亿中的八个自然数 g1, g2, …,g8。最后把这八个位置的二进制全部设置为一。过程如下：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553200" cy="3352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bdr w:val="none" w:color="auto" w:sz="0" w:space="0"/>
          <w:shd w:val="clear" w:fill="FFFFFF"/>
        </w:rPr>
        <w:t>有一天网警查到了一个可疑的网站，想判断一下是否是XX网站，首先将可疑网站通过哈希映射到1亿个比特位数组上的8个点。如果8个点的其中有一个点不为1，则可以判断该元素一定不存在集合中。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bdr w:val="none" w:color="auto" w:sz="0" w:space="0"/>
          <w:shd w:val="clear" w:fill="FFFFFF"/>
        </w:rPr>
        <w:t>那这个布隆过滤器是如何解决redis中的缓存穿透呢？很简单首先也是对所有可能查询的参数以hash形式存储，当用户想要查询的时候，使用布隆过滤器发现不在集合中，就直接丢弃，不再对持久层查询。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" w:hAnsi="Helvetica" w:eastAsia="宋体" w:cs="Helvetica"/>
          <w:b w:val="0"/>
          <w:i w:val="0"/>
          <w:caps w:val="0"/>
          <w:color w:val="3E3E3E"/>
          <w:spacing w:val="0"/>
          <w:sz w:val="24"/>
          <w:szCs w:val="24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E3E3E"/>
          <w:spacing w:val="0"/>
          <w:sz w:val="24"/>
          <w:szCs w:val="24"/>
          <w:lang w:eastAsia="zh-CN"/>
        </w:rPr>
        <w:drawing>
          <wp:inline distT="0" distB="0" distL="114300" distR="114300">
            <wp:extent cx="3629025" cy="3495675"/>
            <wp:effectExtent l="0" t="0" r="9525" b="9525"/>
            <wp:docPr id="4" name="图片 4" descr="af5e8ecab72d80d1c2d5f70ce4823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f5e8ecab72d80d1c2d5f70ce48236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bdr w:val="none" w:color="auto" w:sz="0" w:space="0"/>
          <w:shd w:val="clear" w:fill="FFFFFF"/>
        </w:rPr>
        <w:t>这个形式很简单。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ascii="Helvetica" w:hAnsi="Helvetica" w:eastAsia="Helvetica" w:cs="Helvetica"/>
          <w:b w:val="0"/>
          <w:i w:val="0"/>
          <w:caps w:val="0"/>
          <w:spacing w:val="0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spacing w:val="0"/>
          <w:bdr w:val="none" w:color="auto" w:sz="0" w:space="0"/>
          <w:shd w:val="clear" w:fill="FFFFFF"/>
        </w:rPr>
        <w:t>2、缓存空对象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bdr w:val="none" w:color="auto" w:sz="0" w:space="0"/>
          <w:shd w:val="clear" w:fill="FFFFFF"/>
        </w:rPr>
        <w:t>当存储层不命中后，即使返回的空对象也将其缓存起来，同时会设置一个过期时间，之后再访问这个数据将会从缓存中获取，保护了后端数据源；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" w:hAnsi="Helvetica" w:eastAsia="宋体" w:cs="Helvetica"/>
          <w:b w:val="0"/>
          <w:i w:val="0"/>
          <w:caps w:val="0"/>
          <w:color w:val="3E3E3E"/>
          <w:spacing w:val="0"/>
          <w:sz w:val="24"/>
          <w:szCs w:val="24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E3E3E"/>
          <w:spacing w:val="0"/>
          <w:sz w:val="24"/>
          <w:szCs w:val="24"/>
          <w:lang w:eastAsia="zh-CN"/>
        </w:rPr>
        <w:drawing>
          <wp:inline distT="0" distB="0" distL="114300" distR="114300">
            <wp:extent cx="2914650" cy="3438525"/>
            <wp:effectExtent l="0" t="0" r="0" b="9525"/>
            <wp:docPr id="5" name="图片 5" descr="665bfb41e97de8b88be795e7f0e244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65bfb41e97de8b88be795e7f0e2441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</w:pP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bdr w:val="none" w:color="auto" w:sz="0" w:space="0"/>
          <w:shd w:val="clear" w:fill="FFFFFF"/>
        </w:rPr>
        <w:t>但是这种方法会存在两个问题：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Helvetica" w:hAnsi="Helvetica" w:eastAsia="宋体" w:cs="Helvetica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1.</w:t>
      </w: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如果空值能够被缓存起来，这就意味着缓存需要更多的空间存储更多的键，因为这当中可能会有很多的空值的键；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2.</w:t>
      </w: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即使对空值设置了过期时间，还是会存在缓存层和存储层的数据会有一段时间窗口的不一致，</w:t>
      </w:r>
      <w:bookmarkStart w:id="0" w:name="_GoBack"/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这对于需要保持一致性的业务会有影响。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77190F"/>
    <w:rsid w:val="3277190F"/>
    <w:rsid w:val="46E3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2021-01-27T15:13:00Z</dcterms:created>
  <dc:creator>Administrator</dc:creator>
  <cp:lastModifiedBy>Administrator</cp:lastModifiedBy>
  <dcterms:modified xsi:type="dcterms:W3CDTF">2021-01-27T15:16:21Z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