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9CA5F" w14:textId="77777777" w:rsidR="00B002FE" w:rsidRPr="00B002FE" w:rsidRDefault="00B002FE" w:rsidP="00B002FE">
      <w:pPr>
        <w:spacing w:after="360" w:line="600" w:lineRule="atLeast"/>
        <w:outlineLvl w:val="0"/>
        <w:rPr>
          <w:rFonts w:ascii="Arial" w:eastAsia="Times New Roman" w:hAnsi="Arial" w:cs="Times New Roman"/>
          <w:color w:val="212121"/>
          <w:kern w:val="36"/>
          <w:sz w:val="48"/>
          <w:szCs w:val="48"/>
        </w:rPr>
      </w:pPr>
      <w:r w:rsidRPr="00B002FE">
        <w:rPr>
          <w:rFonts w:ascii="Arial" w:eastAsia="Times New Roman" w:hAnsi="Arial" w:cs="Times New Roman"/>
          <w:color w:val="212121"/>
          <w:kern w:val="36"/>
          <w:sz w:val="48"/>
          <w:szCs w:val="48"/>
        </w:rPr>
        <w:t>Agents</w:t>
      </w:r>
    </w:p>
    <w:p w14:paraId="05B2CA4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Agents are best described as NLU (Natural Language Understanding) modules. These can be included in your app, product, or service and transform natural user requests into actionable data.</w:t>
      </w:r>
    </w:p>
    <w:p w14:paraId="3706D5E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This transformation occurs when a user input matches one of the intents inside your agent. </w:t>
      </w:r>
      <w:hyperlink r:id="rId7" w:history="1">
        <w:r>
          <w:rPr>
            <w:rStyle w:val="Hyperlink"/>
            <w:rFonts w:ascii="Arial" w:eastAsiaTheme="majorEastAsia" w:hAnsi="Arial" w:cs="Arial"/>
            <w:color w:val="039BE5"/>
          </w:rPr>
          <w:t>Intents</w:t>
        </w:r>
      </w:hyperlink>
      <w:r>
        <w:rPr>
          <w:rFonts w:ascii="Arial" w:hAnsi="Arial" w:cs="Arial"/>
          <w:color w:val="212121"/>
        </w:rPr>
        <w:t> are the predefined or developer-defined components of agents that process a user’s request.</w:t>
      </w:r>
    </w:p>
    <w:p w14:paraId="1C486C5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Agents can also be designed to manage a conversation flow in a specific way. This can be done with the help of </w:t>
      </w:r>
      <w:hyperlink r:id="rId8" w:history="1">
        <w:r>
          <w:rPr>
            <w:rStyle w:val="Hyperlink"/>
            <w:rFonts w:ascii="Arial" w:eastAsiaTheme="majorEastAsia" w:hAnsi="Arial" w:cs="Arial"/>
            <w:color w:val="039BE5"/>
          </w:rPr>
          <w:t>contexts</w:t>
        </w:r>
      </w:hyperlink>
      <w:r>
        <w:rPr>
          <w:rFonts w:ascii="Arial" w:hAnsi="Arial" w:cs="Arial"/>
          <w:color w:val="212121"/>
        </w:rPr>
        <w:t>, intent priorities, slot filling, responsibilities, and fulfillment via webhook.</w:t>
      </w:r>
    </w:p>
    <w:p w14:paraId="2170F749" w14:textId="1325F304"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F71E810" wp14:editId="661A1F0C">
            <wp:extent cx="8096250" cy="3333750"/>
            <wp:effectExtent l="0" t="0" r="0" b="0"/>
            <wp:docPr id="8" name="Picture 8" descr="https://dialogflow.com/docs/images/overview/agents/agents-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alogflow.com/docs/images/overview/agents/agents-0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0" cy="3333750"/>
                    </a:xfrm>
                    <a:prstGeom prst="rect">
                      <a:avLst/>
                    </a:prstGeom>
                    <a:noFill/>
                    <a:ln>
                      <a:noFill/>
                    </a:ln>
                  </pic:spPr>
                </pic:pic>
              </a:graphicData>
            </a:graphic>
          </wp:inline>
        </w:drawing>
      </w:r>
    </w:p>
    <w:p w14:paraId="05CB6F69" w14:textId="77777777" w:rsidR="00B002FE" w:rsidRDefault="00B002FE" w:rsidP="00B002FE">
      <w:pPr>
        <w:rPr>
          <w:rFonts w:ascii="Times New Roman" w:hAnsi="Times New Roman" w:cs="Times New Roman"/>
        </w:rPr>
      </w:pPr>
      <w:r>
        <w:rPr>
          <w:rStyle w:val="Strong"/>
        </w:rPr>
        <w:t>Note:</w:t>
      </w:r>
      <w:r>
        <w:t xml:space="preserve"> Agents are platform agnostic, so you only </w:t>
      </w:r>
      <w:proofErr w:type="gramStart"/>
      <w:r>
        <w:t>have to</w:t>
      </w:r>
      <w:proofErr w:type="gramEnd"/>
      <w:r>
        <w:t xml:space="preserve"> design an agent once. From there, you can integrate it with a variety of platforms using SDKs and Integrations.</w:t>
      </w:r>
    </w:p>
    <w:p w14:paraId="687DB1FC"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Creating</w:t>
      </w:r>
    </w:p>
    <w:p w14:paraId="3921FC2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create an agent, click on </w:t>
      </w:r>
      <w:r>
        <w:rPr>
          <w:rStyle w:val="Strong"/>
          <w:rFonts w:ascii="Arial" w:hAnsi="Arial" w:cs="Arial"/>
          <w:color w:val="212121"/>
        </w:rPr>
        <w:t>Create Agent</w:t>
      </w:r>
      <w:r>
        <w:rPr>
          <w:rFonts w:ascii="Arial" w:hAnsi="Arial" w:cs="Arial"/>
          <w:color w:val="212121"/>
        </w:rPr>
        <w:t> in the left menu.</w:t>
      </w:r>
    </w:p>
    <w:p w14:paraId="67D2EAFC" w14:textId="25E2A6A5"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2FE096DD" wp14:editId="6E755249">
            <wp:extent cx="6096000" cy="4714875"/>
            <wp:effectExtent l="0" t="0" r="0" b="9525"/>
            <wp:docPr id="7" name="Picture 7" descr="https://dialogflow.com/docs/images/overview/agents/agent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ialogflow.com/docs/images/overview/agents/agents-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714875"/>
                    </a:xfrm>
                    <a:prstGeom prst="rect">
                      <a:avLst/>
                    </a:prstGeom>
                    <a:noFill/>
                    <a:ln>
                      <a:noFill/>
                    </a:ln>
                  </pic:spPr>
                </pic:pic>
              </a:graphicData>
            </a:graphic>
          </wp:inline>
        </w:drawing>
      </w:r>
    </w:p>
    <w:p w14:paraId="218DB3B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Choose a unique name for your agent and set the relevant settings.</w:t>
      </w:r>
    </w:p>
    <w:p w14:paraId="54336797" w14:textId="77777777" w:rsidR="00B002FE" w:rsidRDefault="00B002FE" w:rsidP="00B002FE">
      <w:pPr>
        <w:numPr>
          <w:ilvl w:val="0"/>
          <w:numId w:val="1"/>
        </w:numPr>
        <w:spacing w:before="120" w:after="120" w:line="240" w:lineRule="auto"/>
        <w:ind w:left="0"/>
        <w:rPr>
          <w:rFonts w:ascii="Arial" w:hAnsi="Arial" w:cs="Arial"/>
          <w:color w:val="212121"/>
        </w:rPr>
      </w:pPr>
      <w:r>
        <w:rPr>
          <w:rStyle w:val="Strong"/>
          <w:rFonts w:ascii="Arial" w:hAnsi="Arial" w:cs="Arial"/>
          <w:color w:val="212121"/>
        </w:rPr>
        <w:t>Default Language</w:t>
      </w:r>
      <w:r>
        <w:rPr>
          <w:rFonts w:ascii="Arial" w:hAnsi="Arial" w:cs="Arial"/>
          <w:color w:val="212121"/>
        </w:rPr>
        <w:t> - Select the default language for your agent.</w:t>
      </w:r>
    </w:p>
    <w:p w14:paraId="5319E0F9" w14:textId="77777777" w:rsidR="00B002FE" w:rsidRDefault="00B002FE" w:rsidP="00B002FE">
      <w:pPr>
        <w:numPr>
          <w:ilvl w:val="0"/>
          <w:numId w:val="1"/>
        </w:numPr>
        <w:spacing w:before="120" w:after="120" w:line="240" w:lineRule="auto"/>
        <w:ind w:left="0"/>
        <w:rPr>
          <w:rFonts w:ascii="Arial" w:hAnsi="Arial" w:cs="Arial"/>
          <w:color w:val="212121"/>
        </w:rPr>
      </w:pPr>
      <w:r>
        <w:rPr>
          <w:rStyle w:val="Strong"/>
          <w:rFonts w:ascii="Arial" w:hAnsi="Arial" w:cs="Arial"/>
          <w:color w:val="212121"/>
        </w:rPr>
        <w:t>Default Time Zone</w:t>
      </w:r>
      <w:r>
        <w:rPr>
          <w:rFonts w:ascii="Arial" w:hAnsi="Arial" w:cs="Arial"/>
          <w:color w:val="212121"/>
        </w:rPr>
        <w:t> - Select the default time zone for your agent.</w:t>
      </w:r>
    </w:p>
    <w:p w14:paraId="22D8977C" w14:textId="77777777" w:rsidR="00B002FE" w:rsidRDefault="00B002FE" w:rsidP="00B002FE">
      <w:pPr>
        <w:numPr>
          <w:ilvl w:val="0"/>
          <w:numId w:val="1"/>
        </w:numPr>
        <w:spacing w:before="120" w:after="120" w:line="240" w:lineRule="auto"/>
        <w:ind w:left="0"/>
        <w:rPr>
          <w:rFonts w:ascii="Arial" w:hAnsi="Arial" w:cs="Arial"/>
          <w:color w:val="212121"/>
        </w:rPr>
      </w:pPr>
      <w:r>
        <w:rPr>
          <w:rStyle w:val="Strong"/>
          <w:rFonts w:ascii="Arial" w:hAnsi="Arial" w:cs="Arial"/>
          <w:color w:val="212121"/>
        </w:rPr>
        <w:t>Google Project</w:t>
      </w:r>
      <w:r>
        <w:rPr>
          <w:rFonts w:ascii="Arial" w:hAnsi="Arial" w:cs="Arial"/>
          <w:color w:val="212121"/>
        </w:rPr>
        <w:t> - Choose an existing Google Cloud Project or leave on "Create a new Google project" to do so.</w:t>
      </w:r>
    </w:p>
    <w:p w14:paraId="6A384085" w14:textId="77777777" w:rsidR="00B002FE" w:rsidRDefault="00B002FE" w:rsidP="00B002FE">
      <w:pPr>
        <w:pStyle w:val="NormalWeb"/>
        <w:numPr>
          <w:ilvl w:val="0"/>
          <w:numId w:val="1"/>
        </w:numPr>
        <w:spacing w:before="0" w:beforeAutospacing="0" w:after="120" w:afterAutospacing="0"/>
        <w:ind w:left="0"/>
        <w:rPr>
          <w:rFonts w:ascii="Arial" w:hAnsi="Arial" w:cs="Arial"/>
          <w:color w:val="212121"/>
        </w:rPr>
      </w:pPr>
      <w:r>
        <w:rPr>
          <w:rStyle w:val="Strong"/>
          <w:rFonts w:ascii="Arial" w:hAnsi="Arial" w:cs="Arial"/>
          <w:color w:val="212121"/>
        </w:rPr>
        <w:t>API Version</w:t>
      </w:r>
      <w:r>
        <w:rPr>
          <w:rFonts w:ascii="Arial" w:hAnsi="Arial" w:cs="Arial"/>
          <w:color w:val="212121"/>
        </w:rPr>
        <w:t> - Enable this option to use the beta V2 API.</w:t>
      </w:r>
    </w:p>
    <w:p w14:paraId="0B100B4E" w14:textId="77777777" w:rsidR="00B002FE" w:rsidRDefault="00B002FE" w:rsidP="00B002FE">
      <w:pPr>
        <w:rPr>
          <w:rFonts w:ascii="Arial" w:hAnsi="Arial" w:cs="Arial"/>
          <w:color w:val="212121"/>
        </w:rPr>
      </w:pPr>
      <w:r>
        <w:rPr>
          <w:rStyle w:val="Strong"/>
          <w:rFonts w:ascii="Arial" w:hAnsi="Arial" w:cs="Arial"/>
          <w:color w:val="212121"/>
        </w:rPr>
        <w:t>Note:</w:t>
      </w:r>
      <w:r>
        <w:rPr>
          <w:rFonts w:ascii="Arial" w:hAnsi="Arial" w:cs="Arial"/>
          <w:color w:val="212121"/>
        </w:rPr>
        <w:t> For more information, see our </w:t>
      </w:r>
      <w:hyperlink r:id="rId11" w:history="1">
        <w:r>
          <w:rPr>
            <w:rStyle w:val="Hyperlink"/>
            <w:rFonts w:ascii="Arial" w:hAnsi="Arial" w:cs="Arial"/>
            <w:color w:val="0288D1"/>
            <w:shd w:val="clear" w:color="auto" w:fill="E1F5FE"/>
          </w:rPr>
          <w:t>comparison guide</w:t>
        </w:r>
      </w:hyperlink>
      <w:r>
        <w:rPr>
          <w:rFonts w:ascii="Arial" w:hAnsi="Arial" w:cs="Arial"/>
          <w:color w:val="212121"/>
        </w:rPr>
        <w:t>.</w:t>
      </w:r>
    </w:p>
    <w:p w14:paraId="018E72C7"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Settings</w:t>
      </w:r>
    </w:p>
    <w:p w14:paraId="50D5DBB0"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access the settings for the agent by clicking the gear icon </w:t>
      </w:r>
      <w:r>
        <w:rPr>
          <w:rFonts w:ascii="Material Icons" w:hAnsi="Material Icons" w:cs="Arial"/>
          <w:color w:val="212121"/>
          <w:sz w:val="36"/>
          <w:szCs w:val="36"/>
        </w:rPr>
        <w:t>settings</w:t>
      </w:r>
      <w:r>
        <w:rPr>
          <w:rFonts w:ascii="Arial" w:hAnsi="Arial" w:cs="Arial"/>
          <w:color w:val="212121"/>
        </w:rPr>
        <w:t> next to the agent name.</w:t>
      </w:r>
    </w:p>
    <w:p w14:paraId="76DFA851" w14:textId="322A549D" w:rsidR="00B002FE" w:rsidRDefault="00B002FE" w:rsidP="00B002FE">
      <w:pPr>
        <w:rPr>
          <w:rFonts w:ascii="Arial" w:hAnsi="Arial" w:cs="Arial"/>
          <w:color w:val="212121"/>
        </w:rPr>
      </w:pPr>
      <w:r>
        <w:rPr>
          <w:rStyle w:val="Strong"/>
        </w:rPr>
        <w:lastRenderedPageBreak/>
        <w:t>Note:</w:t>
      </w:r>
      <w:r>
        <w:t> You will see a </w:t>
      </w:r>
      <w:r>
        <w:rPr>
          <w:rStyle w:val="Strong"/>
        </w:rPr>
        <w:t>Google Project</w:t>
      </w:r>
      <w:r>
        <w:t> option when creating a new agent. This is a project for </w:t>
      </w:r>
      <w:hyperlink r:id="rId12" w:history="1">
        <w:r>
          <w:rPr>
            <w:rStyle w:val="Hyperlink"/>
            <w:color w:val="0288D1"/>
            <w:shd w:val="clear" w:color="auto" w:fill="E1F5FE"/>
          </w:rPr>
          <w:t>Google Cloud Platform</w:t>
        </w:r>
      </w:hyperlink>
      <w:r>
        <w:t xml:space="preserve">. If you have an existing Google Cloud </w:t>
      </w:r>
      <w:proofErr w:type="gramStart"/>
      <w:r>
        <w:t>Project</w:t>
      </w:r>
      <w:proofErr w:type="gramEnd"/>
      <w:r>
        <w:t xml:space="preserve"> you can select it from the drop down list. Leaving </w:t>
      </w:r>
      <w:r>
        <w:lastRenderedPageBreak/>
        <w:t xml:space="preserve">the default option will create a new Google Cloud Project using the name of the </w:t>
      </w:r>
      <w:proofErr w:type="spellStart"/>
      <w:proofErr w:type="gramStart"/>
      <w:r>
        <w:t>agent.</w:t>
      </w:r>
      <w:r>
        <w:rPr>
          <w:rFonts w:ascii="Arial" w:hAnsi="Arial" w:cs="Arial"/>
          <w:b/>
          <w:bCs/>
          <w:color w:val="212121"/>
        </w:rPr>
        <w:t>General</w:t>
      </w:r>
      <w:proofErr w:type="spellEnd"/>
      <w:proofErr w:type="gramEnd"/>
      <w:r>
        <w:rPr>
          <w:rFonts w:ascii="Arial" w:hAnsi="Arial" w:cs="Arial"/>
          <w:noProof/>
          <w:color w:val="212121"/>
        </w:rPr>
        <w:lastRenderedPageBreak/>
        <w:drawing>
          <wp:inline distT="0" distB="0" distL="0" distR="0" wp14:anchorId="56086916" wp14:editId="3A538BE3">
            <wp:extent cx="5142972" cy="8667750"/>
            <wp:effectExtent l="0" t="0" r="635" b="0"/>
            <wp:docPr id="6" name="Picture 6" descr="https://dialogflow.com/docs/images/overview/agents/agent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ialogflow.com/docs/images/overview/agents/agents-0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6184" cy="8673163"/>
                    </a:xfrm>
                    <a:prstGeom prst="rect">
                      <a:avLst/>
                    </a:prstGeom>
                    <a:noFill/>
                    <a:ln>
                      <a:noFill/>
                    </a:ln>
                  </pic:spPr>
                </pic:pic>
              </a:graphicData>
            </a:graphic>
          </wp:inline>
        </w:drawing>
      </w:r>
    </w:p>
    <w:p w14:paraId="7D4923E8" w14:textId="77777777" w:rsidR="00B002FE" w:rsidRDefault="00B002FE" w:rsidP="00B002FE">
      <w:pPr>
        <w:numPr>
          <w:ilvl w:val="0"/>
          <w:numId w:val="2"/>
        </w:numPr>
        <w:spacing w:before="120" w:after="120" w:line="240" w:lineRule="auto"/>
        <w:ind w:left="0"/>
        <w:rPr>
          <w:rFonts w:ascii="Arial" w:hAnsi="Arial" w:cs="Arial"/>
          <w:color w:val="212121"/>
        </w:rPr>
      </w:pPr>
      <w:r>
        <w:rPr>
          <w:rStyle w:val="Strong"/>
          <w:rFonts w:ascii="Arial" w:hAnsi="Arial" w:cs="Arial"/>
          <w:color w:val="212121"/>
        </w:rPr>
        <w:lastRenderedPageBreak/>
        <w:t>Description &amp; Update Avatar</w:t>
      </w:r>
      <w:r>
        <w:rPr>
          <w:rFonts w:ascii="Arial" w:hAnsi="Arial" w:cs="Arial"/>
          <w:color w:val="212121"/>
        </w:rPr>
        <w:t> - These will only be displayed in the </w:t>
      </w:r>
      <w:hyperlink r:id="rId14" w:history="1">
        <w:r>
          <w:rPr>
            <w:rStyle w:val="Hyperlink"/>
            <w:rFonts w:ascii="Arial" w:hAnsi="Arial" w:cs="Arial"/>
            <w:color w:val="039BE5"/>
          </w:rPr>
          <w:t>Web Demo</w:t>
        </w:r>
      </w:hyperlink>
      <w:r>
        <w:rPr>
          <w:rFonts w:ascii="Arial" w:hAnsi="Arial" w:cs="Arial"/>
          <w:color w:val="212121"/>
        </w:rPr>
        <w:t> for your agent.</w:t>
      </w:r>
    </w:p>
    <w:p w14:paraId="79F37E7A" w14:textId="77777777" w:rsidR="00B002FE" w:rsidRDefault="00B002FE" w:rsidP="00B002FE">
      <w:pPr>
        <w:numPr>
          <w:ilvl w:val="0"/>
          <w:numId w:val="2"/>
        </w:numPr>
        <w:spacing w:before="120" w:after="120" w:line="240" w:lineRule="auto"/>
        <w:ind w:left="0"/>
        <w:rPr>
          <w:rFonts w:ascii="Arial" w:hAnsi="Arial" w:cs="Arial"/>
          <w:color w:val="212121"/>
        </w:rPr>
      </w:pPr>
      <w:r>
        <w:rPr>
          <w:rStyle w:val="Strong"/>
          <w:rFonts w:ascii="Arial" w:hAnsi="Arial" w:cs="Arial"/>
          <w:color w:val="212121"/>
        </w:rPr>
        <w:t>Language</w:t>
      </w:r>
      <w:r>
        <w:rPr>
          <w:rFonts w:ascii="Arial" w:hAnsi="Arial" w:cs="Arial"/>
          <w:color w:val="212121"/>
        </w:rPr>
        <w:t> - The default language for your agent.</w:t>
      </w:r>
    </w:p>
    <w:p w14:paraId="0D4810A0" w14:textId="77777777" w:rsidR="00B002FE" w:rsidRDefault="00B002FE" w:rsidP="00B002FE">
      <w:pPr>
        <w:numPr>
          <w:ilvl w:val="0"/>
          <w:numId w:val="2"/>
        </w:numPr>
        <w:spacing w:before="120" w:after="120" w:line="240" w:lineRule="auto"/>
        <w:ind w:left="0"/>
        <w:rPr>
          <w:rFonts w:ascii="Arial" w:hAnsi="Arial" w:cs="Arial"/>
          <w:color w:val="212121"/>
        </w:rPr>
      </w:pPr>
      <w:r>
        <w:rPr>
          <w:rStyle w:val="Strong"/>
          <w:rFonts w:ascii="Arial" w:hAnsi="Arial" w:cs="Arial"/>
          <w:color w:val="212121"/>
        </w:rPr>
        <w:t>Default Time Zone</w:t>
      </w:r>
      <w:r>
        <w:rPr>
          <w:rFonts w:ascii="Arial" w:hAnsi="Arial" w:cs="Arial"/>
          <w:color w:val="212121"/>
        </w:rPr>
        <w:t xml:space="preserve"> - Select the default time zone for your agent. This </w:t>
      </w:r>
      <w:proofErr w:type="spellStart"/>
      <w:r>
        <w:rPr>
          <w:rFonts w:ascii="Arial" w:hAnsi="Arial" w:cs="Arial"/>
          <w:color w:val="212121"/>
        </w:rPr>
        <w:t>timezone</w:t>
      </w:r>
      <w:proofErr w:type="spellEnd"/>
      <w:r>
        <w:rPr>
          <w:rFonts w:ascii="Arial" w:hAnsi="Arial" w:cs="Arial"/>
          <w:color w:val="212121"/>
        </w:rPr>
        <w:t xml:space="preserve"> will be used if you don't pass the </w:t>
      </w:r>
      <w:proofErr w:type="spellStart"/>
      <w:r>
        <w:rPr>
          <w:rStyle w:val="HTMLCode"/>
          <w:rFonts w:eastAsiaTheme="majorEastAsia"/>
          <w:color w:val="37474F"/>
          <w:shd w:val="clear" w:color="auto" w:fill="F7F7F7"/>
        </w:rPr>
        <w:t>timezone</w:t>
      </w:r>
      <w:proofErr w:type="spellEnd"/>
      <w:r>
        <w:rPr>
          <w:rFonts w:ascii="Arial" w:hAnsi="Arial" w:cs="Arial"/>
          <w:color w:val="212121"/>
        </w:rPr>
        <w:t> parameter in </w:t>
      </w:r>
      <w:hyperlink r:id="rId15" w:anchor="query_parameters_and_json_fields" w:history="1">
        <w:r>
          <w:rPr>
            <w:rStyle w:val="Hyperlink"/>
            <w:rFonts w:ascii="Arial" w:hAnsi="Arial" w:cs="Arial"/>
            <w:color w:val="039BE5"/>
          </w:rPr>
          <w:t>query requests</w:t>
        </w:r>
      </w:hyperlink>
      <w:r>
        <w:rPr>
          <w:rFonts w:ascii="Arial" w:hAnsi="Arial" w:cs="Arial"/>
          <w:color w:val="212121"/>
        </w:rPr>
        <w:t>.</w:t>
      </w:r>
    </w:p>
    <w:p w14:paraId="20B278CF" w14:textId="77777777" w:rsidR="00B002FE" w:rsidRDefault="00B002FE" w:rsidP="00B002FE">
      <w:pPr>
        <w:numPr>
          <w:ilvl w:val="0"/>
          <w:numId w:val="2"/>
        </w:numPr>
        <w:spacing w:before="120" w:after="120" w:line="240" w:lineRule="auto"/>
        <w:ind w:left="0"/>
        <w:rPr>
          <w:rFonts w:ascii="Arial" w:hAnsi="Arial" w:cs="Arial"/>
          <w:color w:val="212121"/>
        </w:rPr>
      </w:pPr>
      <w:r>
        <w:rPr>
          <w:rStyle w:val="Strong"/>
          <w:rFonts w:ascii="Arial" w:hAnsi="Arial" w:cs="Arial"/>
          <w:color w:val="212121"/>
        </w:rPr>
        <w:t>Google Project</w:t>
      </w:r>
      <w:r>
        <w:rPr>
          <w:rFonts w:ascii="Arial" w:hAnsi="Arial" w:cs="Arial"/>
          <w:color w:val="212121"/>
        </w:rPr>
        <w:t> - The Google Cloud Project linked to the agent. This project is created and linked by default.</w:t>
      </w:r>
    </w:p>
    <w:p w14:paraId="79D156E4" w14:textId="77777777" w:rsidR="00B002FE" w:rsidRDefault="00B002FE" w:rsidP="00B002FE">
      <w:pPr>
        <w:numPr>
          <w:ilvl w:val="0"/>
          <w:numId w:val="2"/>
        </w:numPr>
        <w:spacing w:before="120" w:after="120" w:line="240" w:lineRule="auto"/>
        <w:ind w:left="0"/>
        <w:rPr>
          <w:rFonts w:ascii="Arial" w:hAnsi="Arial" w:cs="Arial"/>
          <w:color w:val="212121"/>
        </w:rPr>
      </w:pPr>
      <w:r>
        <w:rPr>
          <w:rStyle w:val="Strong"/>
          <w:rFonts w:ascii="Arial" w:hAnsi="Arial" w:cs="Arial"/>
          <w:color w:val="212121"/>
        </w:rPr>
        <w:t>Client Access Token</w:t>
      </w:r>
      <w:r>
        <w:rPr>
          <w:rFonts w:ascii="Arial" w:hAnsi="Arial" w:cs="Arial"/>
          <w:color w:val="212121"/>
        </w:rPr>
        <w:t> - For end-user interaction with </w:t>
      </w:r>
      <w:r>
        <w:rPr>
          <w:rStyle w:val="HTMLCode"/>
          <w:rFonts w:eastAsiaTheme="majorEastAsia"/>
          <w:color w:val="37474F"/>
          <w:shd w:val="clear" w:color="auto" w:fill="F7F7F7"/>
        </w:rPr>
        <w:t>/query</w:t>
      </w:r>
      <w:r>
        <w:rPr>
          <w:rFonts w:ascii="Arial" w:hAnsi="Arial" w:cs="Arial"/>
          <w:color w:val="212121"/>
        </w:rPr>
        <w:t>, </w:t>
      </w:r>
      <w:r>
        <w:rPr>
          <w:rStyle w:val="HTMLCode"/>
          <w:rFonts w:eastAsiaTheme="majorEastAsia"/>
          <w:color w:val="37474F"/>
          <w:shd w:val="clear" w:color="auto" w:fill="F7F7F7"/>
        </w:rPr>
        <w:t>/context</w:t>
      </w:r>
      <w:r>
        <w:rPr>
          <w:rFonts w:ascii="Arial" w:hAnsi="Arial" w:cs="Arial"/>
          <w:color w:val="212121"/>
        </w:rPr>
        <w:t> and </w:t>
      </w:r>
      <w:r>
        <w:rPr>
          <w:rStyle w:val="HTMLCode"/>
          <w:rFonts w:eastAsiaTheme="majorEastAsia"/>
          <w:color w:val="37474F"/>
          <w:shd w:val="clear" w:color="auto" w:fill="F7F7F7"/>
        </w:rPr>
        <w:t>/</w:t>
      </w:r>
      <w:proofErr w:type="spellStart"/>
      <w:r>
        <w:rPr>
          <w:rStyle w:val="HTMLCode"/>
          <w:rFonts w:eastAsiaTheme="majorEastAsia"/>
          <w:color w:val="37474F"/>
          <w:shd w:val="clear" w:color="auto" w:fill="F7F7F7"/>
        </w:rPr>
        <w:t>userEntites</w:t>
      </w:r>
      <w:proofErr w:type="spellEnd"/>
      <w:r>
        <w:rPr>
          <w:rFonts w:ascii="Arial" w:hAnsi="Arial" w:cs="Arial"/>
          <w:color w:val="212121"/>
        </w:rPr>
        <w:t> endpoints only.</w:t>
      </w:r>
    </w:p>
    <w:p w14:paraId="6EFF63C8" w14:textId="77777777" w:rsidR="00B002FE" w:rsidRDefault="00B002FE" w:rsidP="00B002FE">
      <w:pPr>
        <w:numPr>
          <w:ilvl w:val="0"/>
          <w:numId w:val="2"/>
        </w:numPr>
        <w:spacing w:before="120" w:after="120" w:line="240" w:lineRule="auto"/>
        <w:ind w:left="0"/>
        <w:rPr>
          <w:rFonts w:ascii="Arial" w:hAnsi="Arial" w:cs="Arial"/>
          <w:color w:val="212121"/>
        </w:rPr>
      </w:pPr>
      <w:r>
        <w:rPr>
          <w:rStyle w:val="Strong"/>
          <w:rFonts w:ascii="Arial" w:hAnsi="Arial" w:cs="Arial"/>
          <w:color w:val="212121"/>
        </w:rPr>
        <w:t>Developer Access Token</w:t>
      </w:r>
      <w:r>
        <w:rPr>
          <w:rFonts w:ascii="Arial" w:hAnsi="Arial" w:cs="Arial"/>
          <w:color w:val="212121"/>
        </w:rPr>
        <w:t> - Used for agent modification. </w:t>
      </w:r>
      <w:r>
        <w:rPr>
          <w:rStyle w:val="Strong"/>
          <w:rFonts w:ascii="Arial" w:hAnsi="Arial" w:cs="Arial"/>
          <w:color w:val="212121"/>
        </w:rPr>
        <w:t>Do not share</w:t>
      </w:r>
      <w:r>
        <w:rPr>
          <w:rFonts w:ascii="Arial" w:hAnsi="Arial" w:cs="Arial"/>
          <w:color w:val="212121"/>
        </w:rPr>
        <w:t>.</w:t>
      </w:r>
    </w:p>
    <w:p w14:paraId="56A3F2B4" w14:textId="77777777" w:rsidR="00B002FE" w:rsidRDefault="00B002FE" w:rsidP="00B002FE">
      <w:pPr>
        <w:numPr>
          <w:ilvl w:val="0"/>
          <w:numId w:val="2"/>
        </w:numPr>
        <w:spacing w:before="120" w:after="120" w:line="240" w:lineRule="auto"/>
        <w:ind w:left="0"/>
        <w:rPr>
          <w:rFonts w:ascii="Arial" w:hAnsi="Arial" w:cs="Arial"/>
          <w:color w:val="212121"/>
        </w:rPr>
      </w:pPr>
      <w:r>
        <w:rPr>
          <w:rStyle w:val="Strong"/>
          <w:rFonts w:ascii="Arial" w:hAnsi="Arial" w:cs="Arial"/>
          <w:color w:val="212121"/>
        </w:rPr>
        <w:t>Log Settings</w:t>
      </w:r>
      <w:r>
        <w:rPr>
          <w:rFonts w:ascii="Arial" w:hAnsi="Arial" w:cs="Arial"/>
          <w:color w:val="212121"/>
        </w:rPr>
        <w:t> - This option disables logging. </w:t>
      </w:r>
      <w:hyperlink r:id="rId16" w:anchor="disabling_interaction_logs" w:history="1">
        <w:r>
          <w:rPr>
            <w:rStyle w:val="Hyperlink"/>
            <w:rFonts w:ascii="Arial" w:hAnsi="Arial" w:cs="Arial"/>
            <w:color w:val="039BE5"/>
          </w:rPr>
          <w:t>Read more in Training</w:t>
        </w:r>
      </w:hyperlink>
      <w:r>
        <w:rPr>
          <w:rFonts w:ascii="Arial" w:hAnsi="Arial" w:cs="Arial"/>
          <w:color w:val="212121"/>
        </w:rPr>
        <w:t>.</w:t>
      </w:r>
    </w:p>
    <w:p w14:paraId="6AA2D7C1" w14:textId="77777777" w:rsidR="00B002FE" w:rsidRDefault="00B002FE" w:rsidP="00B002FE">
      <w:pPr>
        <w:pStyle w:val="NormalWeb"/>
        <w:numPr>
          <w:ilvl w:val="0"/>
          <w:numId w:val="2"/>
        </w:numPr>
        <w:spacing w:before="0" w:beforeAutospacing="0" w:after="120" w:afterAutospacing="0"/>
        <w:ind w:left="0"/>
        <w:rPr>
          <w:rFonts w:ascii="Arial" w:hAnsi="Arial" w:cs="Arial"/>
          <w:color w:val="212121"/>
        </w:rPr>
      </w:pPr>
      <w:r>
        <w:rPr>
          <w:rStyle w:val="Strong"/>
          <w:rFonts w:ascii="Arial" w:hAnsi="Arial" w:cs="Arial"/>
          <w:color w:val="212121"/>
        </w:rPr>
        <w:t>Delete Agent</w:t>
      </w:r>
      <w:r>
        <w:rPr>
          <w:rFonts w:ascii="Arial" w:hAnsi="Arial" w:cs="Arial"/>
          <w:color w:val="212121"/>
        </w:rPr>
        <w:t> - Completely deletes agent (cannot be undone).</w:t>
      </w:r>
    </w:p>
    <w:p w14:paraId="043BE454" w14:textId="77777777" w:rsidR="00B002FE" w:rsidRDefault="00B002FE" w:rsidP="00B002FE">
      <w:pPr>
        <w:rPr>
          <w:rFonts w:ascii="Arial" w:hAnsi="Arial" w:cs="Arial"/>
          <w:color w:val="212121"/>
        </w:rPr>
      </w:pPr>
      <w:r>
        <w:rPr>
          <w:rStyle w:val="Strong"/>
          <w:rFonts w:ascii="Arial" w:hAnsi="Arial" w:cs="Arial"/>
          <w:color w:val="212121"/>
        </w:rPr>
        <w:t>Note:</w:t>
      </w:r>
      <w:r>
        <w:rPr>
          <w:rFonts w:ascii="Arial" w:hAnsi="Arial" w:cs="Arial"/>
          <w:color w:val="212121"/>
        </w:rPr>
        <w:t> If the agent is shared with other users, those users must be removed from the agent before you can delete it.</w:t>
      </w:r>
    </w:p>
    <w:p w14:paraId="08B31C7F"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Languages</w:t>
      </w:r>
    </w:p>
    <w:p w14:paraId="5A58ED88" w14:textId="588DCFDB"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1BB451CD" wp14:editId="41864EE7">
            <wp:extent cx="5981700" cy="2667000"/>
            <wp:effectExtent l="0" t="0" r="0" b="0"/>
            <wp:docPr id="5" name="Picture 5" descr="https://dialogflow.com/docs/images/overview/agents/agent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ialogflow.com/docs/images/overview/agents/agents-0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2667000"/>
                    </a:xfrm>
                    <a:prstGeom prst="rect">
                      <a:avLst/>
                    </a:prstGeom>
                    <a:noFill/>
                    <a:ln>
                      <a:noFill/>
                    </a:ln>
                  </pic:spPr>
                </pic:pic>
              </a:graphicData>
            </a:graphic>
          </wp:inline>
        </w:drawing>
      </w:r>
    </w:p>
    <w:p w14:paraId="209D597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Add multiple languages and their respective locales to make your agent multilingual.</w:t>
      </w:r>
    </w:p>
    <w:p w14:paraId="4F7EFD8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Choose a language from the list and click the </w:t>
      </w:r>
      <w:r>
        <w:rPr>
          <w:rStyle w:val="Strong"/>
          <w:rFonts w:ascii="Arial" w:hAnsi="Arial" w:cs="Arial"/>
          <w:color w:val="212121"/>
        </w:rPr>
        <w:t>Save</w:t>
      </w:r>
      <w:r>
        <w:rPr>
          <w:rFonts w:ascii="Arial" w:hAnsi="Arial" w:cs="Arial"/>
          <w:color w:val="212121"/>
        </w:rPr>
        <w:t> button. To add a locale, if available, hover over the listed language and click </w:t>
      </w:r>
      <w:r>
        <w:rPr>
          <w:rStyle w:val="Strong"/>
          <w:rFonts w:ascii="Arial" w:hAnsi="Arial" w:cs="Arial"/>
          <w:color w:val="212121"/>
        </w:rPr>
        <w:t>+ Add locale</w:t>
      </w:r>
      <w:r>
        <w:rPr>
          <w:rFonts w:ascii="Arial" w:hAnsi="Arial" w:cs="Arial"/>
          <w:color w:val="212121"/>
        </w:rPr>
        <w:t>.</w:t>
      </w:r>
    </w:p>
    <w:p w14:paraId="55D029AF" w14:textId="77777777" w:rsidR="00B002FE" w:rsidRDefault="00B002FE" w:rsidP="00B002FE">
      <w:pPr>
        <w:pStyle w:val="NormalWeb"/>
        <w:spacing w:before="240" w:beforeAutospacing="0" w:after="240" w:afterAutospacing="0"/>
        <w:rPr>
          <w:rFonts w:ascii="Arial" w:hAnsi="Arial" w:cs="Arial"/>
          <w:color w:val="212121"/>
        </w:rPr>
      </w:pPr>
      <w:hyperlink r:id="rId18" w:history="1">
        <w:r>
          <w:rPr>
            <w:rStyle w:val="Hyperlink"/>
            <w:rFonts w:ascii="Arial" w:eastAsiaTheme="majorEastAsia" w:hAnsi="Arial" w:cs="Arial"/>
            <w:color w:val="039BE5"/>
          </w:rPr>
          <w:t>More on Multi-</w:t>
        </w:r>
        <w:proofErr w:type="gramStart"/>
        <w:r>
          <w:rPr>
            <w:rStyle w:val="Hyperlink"/>
            <w:rFonts w:ascii="Arial" w:eastAsiaTheme="majorEastAsia" w:hAnsi="Arial" w:cs="Arial"/>
            <w:color w:val="039BE5"/>
          </w:rPr>
          <w:t>language</w:t>
        </w:r>
        <w:proofErr w:type="gramEnd"/>
        <w:r>
          <w:rPr>
            <w:rStyle w:val="Hyperlink"/>
            <w:rFonts w:ascii="Arial" w:eastAsiaTheme="majorEastAsia" w:hAnsi="Arial" w:cs="Arial"/>
            <w:color w:val="039BE5"/>
          </w:rPr>
          <w:t xml:space="preserve"> Agent Support</w:t>
        </w:r>
      </w:hyperlink>
      <w:r>
        <w:rPr>
          <w:rFonts w:ascii="Arial" w:hAnsi="Arial" w:cs="Arial"/>
          <w:color w:val="212121"/>
        </w:rPr>
        <w:t>.</w:t>
      </w:r>
    </w:p>
    <w:p w14:paraId="2DDC0707"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lastRenderedPageBreak/>
        <w:t>ML Settings (Machine Learning)</w:t>
      </w:r>
    </w:p>
    <w:p w14:paraId="6D0652F5" w14:textId="3FCD9BCD"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6FB2F305" wp14:editId="261647CF">
            <wp:extent cx="6781800" cy="5086350"/>
            <wp:effectExtent l="0" t="0" r="0" b="0"/>
            <wp:docPr id="4" name="Picture 4" descr="https://dialogflow.com/docs/images/overview/agents/agent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ialogflow.com/docs/images/overview/agents/agents-0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0" cy="5086350"/>
                    </a:xfrm>
                    <a:prstGeom prst="rect">
                      <a:avLst/>
                    </a:prstGeom>
                    <a:noFill/>
                    <a:ln>
                      <a:noFill/>
                    </a:ln>
                  </pic:spPr>
                </pic:pic>
              </a:graphicData>
            </a:graphic>
          </wp:inline>
        </w:drawing>
      </w:r>
    </w:p>
    <w:p w14:paraId="26A982C8" w14:textId="77777777" w:rsidR="00B002FE" w:rsidRDefault="00B002FE" w:rsidP="00B002FE">
      <w:pPr>
        <w:pStyle w:val="NormalWeb"/>
        <w:numPr>
          <w:ilvl w:val="0"/>
          <w:numId w:val="3"/>
        </w:numPr>
        <w:spacing w:before="0" w:beforeAutospacing="0" w:after="120" w:afterAutospacing="0"/>
        <w:ind w:left="0"/>
        <w:rPr>
          <w:rFonts w:ascii="Arial" w:hAnsi="Arial" w:cs="Arial"/>
          <w:color w:val="212121"/>
        </w:rPr>
      </w:pPr>
      <w:r>
        <w:rPr>
          <w:rStyle w:val="Strong"/>
          <w:rFonts w:ascii="Arial" w:hAnsi="Arial" w:cs="Arial"/>
          <w:color w:val="212121"/>
        </w:rPr>
        <w:t>Match Mode</w:t>
      </w:r>
      <w:r>
        <w:rPr>
          <w:rFonts w:ascii="Arial" w:hAnsi="Arial" w:cs="Arial"/>
          <w:color w:val="212121"/>
        </w:rPr>
        <w:t> - This setting defines what algorithm should be used for machine learning. The setting applies to all the intents in which Machine Learning is enabled.</w:t>
      </w:r>
    </w:p>
    <w:p w14:paraId="500AFD36" w14:textId="77777777" w:rsidR="00B002FE" w:rsidRDefault="00B002FE" w:rsidP="00B002FE">
      <w:pPr>
        <w:numPr>
          <w:ilvl w:val="1"/>
          <w:numId w:val="3"/>
        </w:numPr>
        <w:spacing w:before="120" w:after="120" w:line="240" w:lineRule="auto"/>
        <w:ind w:left="0"/>
        <w:rPr>
          <w:rFonts w:ascii="Arial" w:hAnsi="Arial" w:cs="Arial"/>
          <w:color w:val="212121"/>
        </w:rPr>
      </w:pPr>
      <w:r>
        <w:rPr>
          <w:rStyle w:val="Strong"/>
          <w:rFonts w:ascii="Arial" w:hAnsi="Arial" w:cs="Arial"/>
          <w:color w:val="212121"/>
        </w:rPr>
        <w:t>Hybrid</w:t>
      </w:r>
      <w:r>
        <w:rPr>
          <w:rFonts w:ascii="Arial" w:hAnsi="Arial" w:cs="Arial"/>
          <w:color w:val="212121"/>
        </w:rPr>
        <w:t> - This mode fits best for agents with a small number of examples in intents and/or wide use of composite entities.</w:t>
      </w:r>
    </w:p>
    <w:p w14:paraId="50A0D031" w14:textId="77777777" w:rsidR="00B002FE" w:rsidRDefault="00B002FE" w:rsidP="00B002FE">
      <w:pPr>
        <w:numPr>
          <w:ilvl w:val="1"/>
          <w:numId w:val="3"/>
        </w:numPr>
        <w:spacing w:before="120" w:after="120" w:line="240" w:lineRule="auto"/>
        <w:ind w:left="0"/>
        <w:rPr>
          <w:rFonts w:ascii="Arial" w:hAnsi="Arial" w:cs="Arial"/>
          <w:color w:val="212121"/>
        </w:rPr>
      </w:pPr>
      <w:r>
        <w:rPr>
          <w:rStyle w:val="Strong"/>
          <w:rFonts w:ascii="Arial" w:hAnsi="Arial" w:cs="Arial"/>
          <w:color w:val="212121"/>
        </w:rPr>
        <w:t>ML Only</w:t>
      </w:r>
      <w:r>
        <w:rPr>
          <w:rFonts w:ascii="Arial" w:hAnsi="Arial" w:cs="Arial"/>
          <w:color w:val="212121"/>
        </w:rPr>
        <w:t xml:space="preserve"> - This mode can be used for agents with </w:t>
      </w:r>
      <w:proofErr w:type="gramStart"/>
      <w:r>
        <w:rPr>
          <w:rFonts w:ascii="Arial" w:hAnsi="Arial" w:cs="Arial"/>
          <w:color w:val="212121"/>
        </w:rPr>
        <w:t>a large number of</w:t>
      </w:r>
      <w:proofErr w:type="gramEnd"/>
      <w:r>
        <w:rPr>
          <w:rFonts w:ascii="Arial" w:hAnsi="Arial" w:cs="Arial"/>
          <w:color w:val="212121"/>
        </w:rPr>
        <w:t xml:space="preserve"> examples in intents, especially the ones using the system entity </w:t>
      </w:r>
      <w:r>
        <w:rPr>
          <w:rStyle w:val="HTMLCode"/>
          <w:rFonts w:eastAsiaTheme="majorEastAsia"/>
          <w:color w:val="37474F"/>
          <w:shd w:val="clear" w:color="auto" w:fill="F7F7F7"/>
        </w:rPr>
        <w:t>@</w:t>
      </w:r>
      <w:proofErr w:type="spellStart"/>
      <w:r>
        <w:rPr>
          <w:rStyle w:val="HTMLCode"/>
          <w:rFonts w:eastAsiaTheme="majorEastAsia"/>
          <w:color w:val="37474F"/>
          <w:shd w:val="clear" w:color="auto" w:fill="F7F7F7"/>
        </w:rPr>
        <w:t>sys.any</w:t>
      </w:r>
      <w:proofErr w:type="spellEnd"/>
      <w:r>
        <w:rPr>
          <w:rFonts w:ascii="Arial" w:hAnsi="Arial" w:cs="Arial"/>
          <w:color w:val="212121"/>
        </w:rPr>
        <w:t>.</w:t>
      </w:r>
    </w:p>
    <w:p w14:paraId="445FBDE5" w14:textId="77777777" w:rsidR="00B002FE" w:rsidRDefault="00B002FE" w:rsidP="00B002FE">
      <w:pPr>
        <w:pStyle w:val="NormalWeb"/>
        <w:numPr>
          <w:ilvl w:val="0"/>
          <w:numId w:val="3"/>
        </w:numPr>
        <w:spacing w:before="0" w:beforeAutospacing="0" w:after="120" w:afterAutospacing="0"/>
        <w:ind w:left="0"/>
        <w:rPr>
          <w:rFonts w:ascii="Arial" w:hAnsi="Arial" w:cs="Arial"/>
          <w:color w:val="212121"/>
        </w:rPr>
      </w:pPr>
      <w:r>
        <w:rPr>
          <w:rStyle w:val="Strong"/>
          <w:rFonts w:ascii="Arial" w:hAnsi="Arial" w:cs="Arial"/>
          <w:color w:val="212121"/>
        </w:rPr>
        <w:t>ML Classification Threshold</w:t>
      </w:r>
      <w:r>
        <w:rPr>
          <w:rFonts w:ascii="Arial" w:hAnsi="Arial" w:cs="Arial"/>
          <w:color w:val="212121"/>
        </w:rPr>
        <w:t> - Defines a threshold value between </w:t>
      </w:r>
      <w:r>
        <w:rPr>
          <w:rStyle w:val="HTMLCode"/>
          <w:rFonts w:eastAsiaTheme="majorEastAsia"/>
          <w:color w:val="37474F"/>
          <w:sz w:val="22"/>
          <w:szCs w:val="22"/>
          <w:shd w:val="clear" w:color="auto" w:fill="F7F7F7"/>
        </w:rPr>
        <w:t>0</w:t>
      </w:r>
      <w:r>
        <w:rPr>
          <w:rFonts w:ascii="Arial" w:hAnsi="Arial" w:cs="Arial"/>
          <w:color w:val="212121"/>
        </w:rPr>
        <w:t> and </w:t>
      </w:r>
      <w:r>
        <w:rPr>
          <w:rStyle w:val="HTMLCode"/>
          <w:rFonts w:eastAsiaTheme="majorEastAsia"/>
          <w:color w:val="37474F"/>
          <w:sz w:val="22"/>
          <w:szCs w:val="22"/>
          <w:shd w:val="clear" w:color="auto" w:fill="F7F7F7"/>
        </w:rPr>
        <w:t>1</w:t>
      </w:r>
      <w:r>
        <w:rPr>
          <w:rFonts w:ascii="Arial" w:hAnsi="Arial" w:cs="Arial"/>
          <w:color w:val="212121"/>
        </w:rPr>
        <w:t> for triggering </w:t>
      </w:r>
      <w:hyperlink r:id="rId20" w:anchor="fallback_intents" w:history="1">
        <w:r>
          <w:rPr>
            <w:rStyle w:val="Hyperlink"/>
            <w:rFonts w:ascii="Arial" w:eastAsiaTheme="majorEastAsia" w:hAnsi="Arial" w:cs="Arial"/>
            <w:color w:val="039BE5"/>
          </w:rPr>
          <w:t xml:space="preserve">fallback </w:t>
        </w:r>
        <w:proofErr w:type="spellStart"/>
        <w:r>
          <w:rPr>
            <w:rStyle w:val="Hyperlink"/>
            <w:rFonts w:ascii="Arial" w:eastAsiaTheme="majorEastAsia" w:hAnsi="Arial" w:cs="Arial"/>
            <w:color w:val="039BE5"/>
          </w:rPr>
          <w:t>intents</w:t>
        </w:r>
      </w:hyperlink>
      <w:r>
        <w:rPr>
          <w:rFonts w:ascii="Arial" w:hAnsi="Arial" w:cs="Arial"/>
          <w:color w:val="212121"/>
        </w:rPr>
        <w:t>and</w:t>
      </w:r>
      <w:proofErr w:type="spellEnd"/>
      <w:r>
        <w:rPr>
          <w:rFonts w:ascii="Arial" w:hAnsi="Arial" w:cs="Arial"/>
          <w:color w:val="212121"/>
        </w:rPr>
        <w:t xml:space="preserve"> returns the "score" in the JSON response to the query. If no fallback intents are provided, no intent will be triggered.</w:t>
      </w:r>
    </w:p>
    <w:p w14:paraId="2804C8B8" w14:textId="77777777" w:rsidR="00B002FE" w:rsidRDefault="00B002FE" w:rsidP="00B002FE">
      <w:pPr>
        <w:rPr>
          <w:rFonts w:ascii="Arial" w:hAnsi="Arial" w:cs="Arial"/>
          <w:color w:val="212121"/>
        </w:rPr>
      </w:pPr>
      <w:r>
        <w:rPr>
          <w:rStyle w:val="Strong"/>
          <w:rFonts w:ascii="Arial" w:hAnsi="Arial" w:cs="Arial"/>
          <w:color w:val="212121"/>
        </w:rPr>
        <w:t>Note:</w:t>
      </w:r>
      <w:r>
        <w:rPr>
          <w:rFonts w:ascii="Arial" w:hAnsi="Arial" w:cs="Arial"/>
          <w:color w:val="212121"/>
        </w:rPr>
        <w:t> Fallback intents return </w:t>
      </w:r>
      <w:r>
        <w:rPr>
          <w:rStyle w:val="HTMLCode"/>
          <w:rFonts w:eastAsiaTheme="majorEastAsia"/>
          <w:b/>
          <w:bCs/>
          <w:color w:val="0288D1"/>
          <w:sz w:val="19"/>
          <w:szCs w:val="19"/>
          <w:shd w:val="clear" w:color="auto" w:fill="E1F5FE"/>
        </w:rPr>
        <w:t>"score": 1</w:t>
      </w:r>
      <w:r>
        <w:rPr>
          <w:rFonts w:ascii="Arial" w:hAnsi="Arial" w:cs="Arial"/>
          <w:color w:val="212121"/>
        </w:rPr>
        <w:t> and no fallback intent returns a </w:t>
      </w:r>
      <w:r>
        <w:rPr>
          <w:rStyle w:val="HTMLCode"/>
          <w:rFonts w:eastAsiaTheme="majorEastAsia"/>
          <w:b/>
          <w:bCs/>
          <w:color w:val="0288D1"/>
          <w:sz w:val="19"/>
          <w:szCs w:val="19"/>
          <w:shd w:val="clear" w:color="auto" w:fill="E1F5FE"/>
        </w:rPr>
        <w:t>"score": 0</w:t>
      </w:r>
      <w:r>
        <w:rPr>
          <w:rFonts w:ascii="Arial" w:hAnsi="Arial" w:cs="Arial"/>
          <w:color w:val="212121"/>
        </w:rPr>
        <w:t>.</w:t>
      </w:r>
    </w:p>
    <w:p w14:paraId="5A94FC1B" w14:textId="77777777" w:rsidR="00B002FE" w:rsidRDefault="00B002FE" w:rsidP="00B002FE">
      <w:pPr>
        <w:pStyle w:val="NormalWeb"/>
        <w:numPr>
          <w:ilvl w:val="0"/>
          <w:numId w:val="3"/>
        </w:numPr>
        <w:spacing w:before="0" w:beforeAutospacing="0" w:after="120" w:afterAutospacing="0"/>
        <w:ind w:left="0"/>
        <w:rPr>
          <w:rFonts w:ascii="Arial" w:hAnsi="Arial" w:cs="Arial"/>
          <w:color w:val="212121"/>
        </w:rPr>
      </w:pPr>
      <w:r>
        <w:rPr>
          <w:rStyle w:val="Strong"/>
          <w:rFonts w:ascii="Arial" w:hAnsi="Arial" w:cs="Arial"/>
          <w:color w:val="212121"/>
        </w:rPr>
        <w:t>Automatic Spell Correction</w:t>
      </w:r>
      <w:r>
        <w:rPr>
          <w:rFonts w:ascii="Arial" w:hAnsi="Arial" w:cs="Arial"/>
          <w:color w:val="212121"/>
        </w:rPr>
        <w:t> - When enabled, this allows a misspelled input from a user to be accepted for matching.</w:t>
      </w:r>
    </w:p>
    <w:p w14:paraId="209879AB" w14:textId="77777777" w:rsidR="00B002FE" w:rsidRDefault="00B002FE" w:rsidP="00B002FE">
      <w:pPr>
        <w:rPr>
          <w:rFonts w:ascii="Arial" w:hAnsi="Arial" w:cs="Arial"/>
          <w:color w:val="212121"/>
        </w:rPr>
      </w:pPr>
      <w:r>
        <w:rPr>
          <w:rStyle w:val="Strong"/>
          <w:rFonts w:ascii="Arial" w:hAnsi="Arial" w:cs="Arial"/>
          <w:color w:val="212121"/>
        </w:rPr>
        <w:lastRenderedPageBreak/>
        <w:t>Note:</w:t>
      </w:r>
      <w:r>
        <w:rPr>
          <w:rFonts w:ascii="Arial" w:hAnsi="Arial" w:cs="Arial"/>
          <w:color w:val="212121"/>
        </w:rPr>
        <w:t xml:space="preserve"> This feature is currently only available for English </w:t>
      </w:r>
      <w:proofErr w:type="spellStart"/>
      <w:proofErr w:type="gramStart"/>
      <w:r>
        <w:rPr>
          <w:rFonts w:ascii="Arial" w:hAnsi="Arial" w:cs="Arial"/>
          <w:color w:val="212121"/>
        </w:rPr>
        <w:t>agents.</w:t>
      </w:r>
      <w:r>
        <w:rPr>
          <w:rStyle w:val="Strong"/>
          <w:rFonts w:ascii="Arial" w:hAnsi="Arial" w:cs="Arial"/>
          <w:color w:val="212121"/>
        </w:rPr>
        <w:t>Caution</w:t>
      </w:r>
      <w:proofErr w:type="spellEnd"/>
      <w:proofErr w:type="gramEnd"/>
      <w:r>
        <w:rPr>
          <w:rStyle w:val="Strong"/>
          <w:rFonts w:ascii="Arial" w:hAnsi="Arial" w:cs="Arial"/>
          <w:color w:val="212121"/>
        </w:rPr>
        <w:t>:</w:t>
      </w:r>
      <w:r>
        <w:rPr>
          <w:rFonts w:ascii="Arial" w:hAnsi="Arial" w:cs="Arial"/>
          <w:color w:val="212121"/>
        </w:rPr>
        <w:t xml:space="preserve"> While this allows an incorrect term to be matched, the misspelled input will still be returned in the logs, training and </w:t>
      </w:r>
      <w:proofErr w:type="spellStart"/>
      <w:r>
        <w:rPr>
          <w:rFonts w:ascii="Arial" w:hAnsi="Arial" w:cs="Arial"/>
          <w:color w:val="212121"/>
        </w:rPr>
        <w:t>JSON.</w:t>
      </w:r>
      <w:r>
        <w:rPr>
          <w:rStyle w:val="Strong"/>
          <w:rFonts w:ascii="Arial" w:hAnsi="Arial" w:cs="Arial"/>
          <w:color w:val="212121"/>
        </w:rPr>
        <w:t>Warning</w:t>
      </w:r>
      <w:proofErr w:type="spellEnd"/>
      <w:r>
        <w:rPr>
          <w:rStyle w:val="Strong"/>
          <w:rFonts w:ascii="Arial" w:hAnsi="Arial" w:cs="Arial"/>
          <w:color w:val="212121"/>
        </w:rPr>
        <w:t>:</w:t>
      </w:r>
      <w:r>
        <w:rPr>
          <w:rFonts w:ascii="Arial" w:hAnsi="Arial" w:cs="Arial"/>
          <w:color w:val="212121"/>
        </w:rPr>
        <w:t> Misspellings that are close to another viable term may be matched, potentially triggering the wrong intent. If you run into matching issues, try disabling this option.</w:t>
      </w:r>
    </w:p>
    <w:p w14:paraId="14805124"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Export and Import</w:t>
      </w:r>
    </w:p>
    <w:p w14:paraId="19B59883" w14:textId="76438067"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3F2206F2" wp14:editId="5340C146">
            <wp:extent cx="6972300" cy="2724150"/>
            <wp:effectExtent l="0" t="0" r="0" b="0"/>
            <wp:docPr id="3" name="Picture 3" descr="https://dialogflow.com/docs/images/overview/agents/agent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ialogflow.com/docs/images/overview/agents/agents-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2300" cy="2724150"/>
                    </a:xfrm>
                    <a:prstGeom prst="rect">
                      <a:avLst/>
                    </a:prstGeom>
                    <a:noFill/>
                    <a:ln>
                      <a:noFill/>
                    </a:ln>
                  </pic:spPr>
                </pic:pic>
              </a:graphicData>
            </a:graphic>
          </wp:inline>
        </w:drawing>
      </w:r>
    </w:p>
    <w:p w14:paraId="66A8A989" w14:textId="77777777" w:rsidR="00B002FE" w:rsidRDefault="00B002FE" w:rsidP="00B002FE">
      <w:pPr>
        <w:numPr>
          <w:ilvl w:val="0"/>
          <w:numId w:val="4"/>
        </w:numPr>
        <w:spacing w:before="120" w:after="120" w:line="240" w:lineRule="auto"/>
        <w:ind w:left="0"/>
        <w:rPr>
          <w:rFonts w:ascii="Arial" w:hAnsi="Arial" w:cs="Arial"/>
          <w:color w:val="212121"/>
        </w:rPr>
      </w:pPr>
      <w:r>
        <w:rPr>
          <w:rStyle w:val="Strong"/>
          <w:rFonts w:ascii="Arial" w:hAnsi="Arial" w:cs="Arial"/>
          <w:color w:val="212121"/>
        </w:rPr>
        <w:t>Export as ZIP</w:t>
      </w:r>
      <w:r>
        <w:rPr>
          <w:rFonts w:ascii="Arial" w:hAnsi="Arial" w:cs="Arial"/>
          <w:color w:val="212121"/>
        </w:rPr>
        <w:t> - Exports agent as .ZIP file (JSON includes </w:t>
      </w:r>
      <w:hyperlink r:id="rId22" w:history="1">
        <w:r>
          <w:rPr>
            <w:rStyle w:val="Hyperlink"/>
            <w:rFonts w:ascii="Arial" w:hAnsi="Arial" w:cs="Arial"/>
            <w:color w:val="039BE5"/>
          </w:rPr>
          <w:t>these fields</w:t>
        </w:r>
      </w:hyperlink>
      <w:r>
        <w:rPr>
          <w:rFonts w:ascii="Arial" w:hAnsi="Arial" w:cs="Arial"/>
          <w:color w:val="212121"/>
        </w:rPr>
        <w:t>).</w:t>
      </w:r>
    </w:p>
    <w:p w14:paraId="6F7CE5B4" w14:textId="77777777" w:rsidR="00B002FE" w:rsidRDefault="00B002FE" w:rsidP="00B002FE">
      <w:pPr>
        <w:numPr>
          <w:ilvl w:val="0"/>
          <w:numId w:val="4"/>
        </w:numPr>
        <w:spacing w:before="120" w:after="120" w:line="240" w:lineRule="auto"/>
        <w:ind w:left="0"/>
        <w:rPr>
          <w:rFonts w:ascii="Arial" w:hAnsi="Arial" w:cs="Arial"/>
          <w:color w:val="212121"/>
        </w:rPr>
      </w:pPr>
      <w:r>
        <w:rPr>
          <w:rStyle w:val="Strong"/>
          <w:rFonts w:ascii="Arial" w:hAnsi="Arial" w:cs="Arial"/>
          <w:color w:val="212121"/>
        </w:rPr>
        <w:t>Restore from ZIP</w:t>
      </w:r>
      <w:r>
        <w:rPr>
          <w:rFonts w:ascii="Arial" w:hAnsi="Arial" w:cs="Arial"/>
          <w:color w:val="212121"/>
        </w:rPr>
        <w:t> - Replaces the current agent with the supplied .ZIP file.</w:t>
      </w:r>
    </w:p>
    <w:p w14:paraId="25850AAD" w14:textId="77777777" w:rsidR="00B002FE" w:rsidRDefault="00B002FE" w:rsidP="00B002FE">
      <w:pPr>
        <w:numPr>
          <w:ilvl w:val="0"/>
          <w:numId w:val="4"/>
        </w:numPr>
        <w:spacing w:before="120" w:after="120" w:line="240" w:lineRule="auto"/>
        <w:ind w:left="0"/>
        <w:rPr>
          <w:rFonts w:ascii="Arial" w:hAnsi="Arial" w:cs="Arial"/>
          <w:color w:val="212121"/>
        </w:rPr>
      </w:pPr>
      <w:r>
        <w:rPr>
          <w:rStyle w:val="Strong"/>
          <w:rFonts w:ascii="Arial" w:hAnsi="Arial" w:cs="Arial"/>
          <w:color w:val="212121"/>
        </w:rPr>
        <w:t>Import from ZIP</w:t>
      </w:r>
      <w:r>
        <w:rPr>
          <w:rFonts w:ascii="Arial" w:hAnsi="Arial" w:cs="Arial"/>
          <w:color w:val="212121"/>
        </w:rPr>
        <w:t> - Upload intents and entities from an existing exported agent.</w:t>
      </w:r>
    </w:p>
    <w:p w14:paraId="7BF7520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Below is an example of the files and structure of an exported agent:</w:t>
      </w:r>
    </w:p>
    <w:p w14:paraId="5A13E0AA" w14:textId="0C6B30AA"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17713CC5" wp14:editId="314703D8">
            <wp:extent cx="2838450" cy="2038350"/>
            <wp:effectExtent l="0" t="0" r="0" b="0"/>
            <wp:docPr id="2" name="Picture 2" descr="https://dialogflow.com/docs/images/overview/agents/fi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ialogflow.com/docs/images/overview/agents/file-stru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450" cy="2038350"/>
                    </a:xfrm>
                    <a:prstGeom prst="rect">
                      <a:avLst/>
                    </a:prstGeom>
                    <a:noFill/>
                    <a:ln>
                      <a:noFill/>
                    </a:ln>
                  </pic:spPr>
                </pic:pic>
              </a:graphicData>
            </a:graphic>
          </wp:inline>
        </w:drawing>
      </w:r>
    </w:p>
    <w:p w14:paraId="479EC415" w14:textId="77777777" w:rsidR="00B002FE" w:rsidRDefault="00B002FE" w:rsidP="00B002FE">
      <w:pPr>
        <w:rPr>
          <w:rFonts w:ascii="Times New Roman" w:hAnsi="Times New Roman" w:cs="Times New Roman"/>
        </w:rPr>
      </w:pPr>
      <w:r>
        <w:rPr>
          <w:rStyle w:val="Strong"/>
        </w:rPr>
        <w:t>Note:</w:t>
      </w:r>
      <w:r>
        <w:t xml:space="preserve"> Import and export should be used for backing up agents or transferring them from one account to another. While you can edit the JSON files directly and re-import them, editing should be done using the </w:t>
      </w:r>
      <w:r>
        <w:lastRenderedPageBreak/>
        <w:t xml:space="preserve">developer console or API. This ensures the changes are validated by the </w:t>
      </w:r>
      <w:proofErr w:type="gramStart"/>
      <w:r>
        <w:t>system, and</w:t>
      </w:r>
      <w:proofErr w:type="gramEnd"/>
      <w:r>
        <w:t xml:space="preserve"> keeps troubleshooting to a minimum.</w:t>
      </w:r>
    </w:p>
    <w:p w14:paraId="30D529CE"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Share</w:t>
      </w:r>
    </w:p>
    <w:p w14:paraId="7CB184F2" w14:textId="5DC2ED8F"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6E3516A6" wp14:editId="132DC3F3">
            <wp:extent cx="6057900" cy="4876800"/>
            <wp:effectExtent l="0" t="0" r="0" b="0"/>
            <wp:docPr id="1" name="Picture 1" descr="https://dialogflow.com/docs/images/overview/agents/agent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ialogflow.com/docs/images/overview/agents/agents-0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0" cy="4876800"/>
                    </a:xfrm>
                    <a:prstGeom prst="rect">
                      <a:avLst/>
                    </a:prstGeom>
                    <a:noFill/>
                    <a:ln>
                      <a:noFill/>
                    </a:ln>
                  </pic:spPr>
                </pic:pic>
              </a:graphicData>
            </a:graphic>
          </wp:inline>
        </w:drawing>
      </w:r>
    </w:p>
    <w:p w14:paraId="4146323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This page is used to share access to the agent with other </w:t>
      </w:r>
      <w:proofErr w:type="spellStart"/>
      <w:r>
        <w:rPr>
          <w:rFonts w:ascii="Arial" w:hAnsi="Arial" w:cs="Arial"/>
          <w:color w:val="212121"/>
        </w:rPr>
        <w:t>Dialogflow</w:t>
      </w:r>
      <w:proofErr w:type="spellEnd"/>
      <w:r>
        <w:rPr>
          <w:rFonts w:ascii="Arial" w:hAnsi="Arial" w:cs="Arial"/>
          <w:color w:val="212121"/>
        </w:rPr>
        <w:t xml:space="preserve"> users.</w:t>
      </w:r>
    </w:p>
    <w:p w14:paraId="3D0092C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Enter the email address of the other user you want to share the agent with, choose one of the following roles for that user, click </w:t>
      </w:r>
      <w:r>
        <w:rPr>
          <w:rStyle w:val="Strong"/>
          <w:rFonts w:ascii="Arial" w:hAnsi="Arial" w:cs="Arial"/>
          <w:color w:val="212121"/>
        </w:rPr>
        <w:t>Add</w:t>
      </w:r>
      <w:r>
        <w:rPr>
          <w:rFonts w:ascii="Arial" w:hAnsi="Arial" w:cs="Arial"/>
          <w:color w:val="212121"/>
        </w:rPr>
        <w:t>, and then click the </w:t>
      </w:r>
      <w:r>
        <w:rPr>
          <w:rStyle w:val="Strong"/>
          <w:rFonts w:ascii="Arial" w:hAnsi="Arial" w:cs="Arial"/>
          <w:color w:val="212121"/>
        </w:rPr>
        <w:t>Save</w:t>
      </w:r>
      <w:r>
        <w:rPr>
          <w:rFonts w:ascii="Arial" w:hAnsi="Arial" w:cs="Arial"/>
          <w:color w:val="212121"/>
        </w:rPr>
        <w:t> button:</w:t>
      </w:r>
    </w:p>
    <w:p w14:paraId="5A0C1511" w14:textId="77777777" w:rsidR="00B002FE" w:rsidRDefault="00B002FE" w:rsidP="00B002FE">
      <w:pPr>
        <w:numPr>
          <w:ilvl w:val="0"/>
          <w:numId w:val="5"/>
        </w:numPr>
        <w:spacing w:before="120" w:after="120" w:line="240" w:lineRule="auto"/>
        <w:ind w:left="0"/>
        <w:rPr>
          <w:rFonts w:ascii="Arial" w:hAnsi="Arial" w:cs="Arial"/>
          <w:color w:val="212121"/>
        </w:rPr>
      </w:pPr>
      <w:r>
        <w:rPr>
          <w:rStyle w:val="Strong"/>
          <w:rFonts w:ascii="Arial" w:hAnsi="Arial" w:cs="Arial"/>
          <w:color w:val="212121"/>
        </w:rPr>
        <w:t>Developer</w:t>
      </w:r>
      <w:r>
        <w:rPr>
          <w:rFonts w:ascii="Arial" w:hAnsi="Arial" w:cs="Arial"/>
          <w:color w:val="212121"/>
        </w:rPr>
        <w:t> - Ability to edit intents, entities, fulfillment, integrations and training for the agent. This is ideal for team members like developers and linguists.</w:t>
      </w:r>
    </w:p>
    <w:p w14:paraId="1C91042C" w14:textId="77777777" w:rsidR="00B002FE" w:rsidRDefault="00B002FE" w:rsidP="00B002FE">
      <w:pPr>
        <w:numPr>
          <w:ilvl w:val="0"/>
          <w:numId w:val="5"/>
        </w:numPr>
        <w:spacing w:before="120" w:after="120" w:line="240" w:lineRule="auto"/>
        <w:ind w:left="0"/>
        <w:rPr>
          <w:rFonts w:ascii="Arial" w:hAnsi="Arial" w:cs="Arial"/>
          <w:color w:val="212121"/>
        </w:rPr>
      </w:pPr>
      <w:r>
        <w:rPr>
          <w:rStyle w:val="Strong"/>
          <w:rFonts w:ascii="Arial" w:hAnsi="Arial" w:cs="Arial"/>
          <w:color w:val="212121"/>
        </w:rPr>
        <w:t>Reviewer</w:t>
      </w:r>
      <w:r>
        <w:rPr>
          <w:rFonts w:ascii="Arial" w:hAnsi="Arial" w:cs="Arial"/>
          <w:color w:val="212121"/>
        </w:rPr>
        <w:t> - Read-only access to intents and entities. This is ideal for project managers, legal and anyone who just needs to review content.</w:t>
      </w:r>
    </w:p>
    <w:p w14:paraId="29C575F5" w14:textId="1CFCDA03" w:rsidR="00B002FE" w:rsidRDefault="00B002FE"/>
    <w:p w14:paraId="2B4469CD" w14:textId="7A9BA699" w:rsidR="00B002FE" w:rsidRDefault="00B002FE"/>
    <w:p w14:paraId="54068806"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lastRenderedPageBreak/>
        <w:t>Prebuilt Agents</w:t>
      </w:r>
    </w:p>
    <w:p w14:paraId="70FD0B0C" w14:textId="77777777" w:rsidR="00B002FE" w:rsidRDefault="00B002FE" w:rsidP="00B002FE">
      <w:pPr>
        <w:pStyle w:val="NormalWeb"/>
        <w:spacing w:before="240" w:beforeAutospacing="0" w:after="240" w:afterAutospacing="0"/>
        <w:rPr>
          <w:rFonts w:ascii="Arial" w:hAnsi="Arial" w:cs="Arial"/>
          <w:color w:val="212121"/>
        </w:rPr>
      </w:pPr>
      <w:r>
        <w:rPr>
          <w:rStyle w:val="Strong"/>
          <w:rFonts w:ascii="Arial" w:eastAsiaTheme="majorEastAsia" w:hAnsi="Arial" w:cs="Arial"/>
          <w:color w:val="212121"/>
        </w:rPr>
        <w:t>Prebuilt agents</w:t>
      </w:r>
      <w:r>
        <w:rPr>
          <w:rFonts w:ascii="Arial" w:hAnsi="Arial" w:cs="Arial"/>
          <w:color w:val="212121"/>
        </w:rPr>
        <w:t xml:space="preserve"> are a collection of agents developed by the </w:t>
      </w:r>
      <w:proofErr w:type="spellStart"/>
      <w:r>
        <w:rPr>
          <w:rFonts w:ascii="Arial" w:hAnsi="Arial" w:cs="Arial"/>
          <w:color w:val="212121"/>
        </w:rPr>
        <w:t>Dialogflow</w:t>
      </w:r>
      <w:proofErr w:type="spellEnd"/>
      <w:r>
        <w:rPr>
          <w:rFonts w:ascii="Arial" w:hAnsi="Arial" w:cs="Arial"/>
          <w:color w:val="212121"/>
        </w:rPr>
        <w:t xml:space="preserve"> team. In the developer console, you can download agents to your account that fit your use case and use them as a base for building a conversational interface for your app, bot, or device.</w:t>
      </w:r>
    </w:p>
    <w:p w14:paraId="369DCB30"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Prebuilt agents are available in:</w:t>
      </w:r>
    </w:p>
    <w:p w14:paraId="5E88C5C7"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Brazilian Portuguese</w:t>
      </w:r>
    </w:p>
    <w:p w14:paraId="40185F3A"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Chinese (Cantonese)</w:t>
      </w:r>
    </w:p>
    <w:p w14:paraId="0209F82F"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Chinese (Simplified)</w:t>
      </w:r>
    </w:p>
    <w:p w14:paraId="5382DAD2"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Chinese (Traditional)</w:t>
      </w:r>
    </w:p>
    <w:p w14:paraId="5E118986"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Danish</w:t>
      </w:r>
    </w:p>
    <w:p w14:paraId="61D5C55A"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English</w:t>
      </w:r>
    </w:p>
    <w:p w14:paraId="6100E835"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French</w:t>
      </w:r>
    </w:p>
    <w:p w14:paraId="7AD92346"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German</w:t>
      </w:r>
    </w:p>
    <w:p w14:paraId="772B3574"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Hindi</w:t>
      </w:r>
    </w:p>
    <w:p w14:paraId="4FAE9B40"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Indonesian</w:t>
      </w:r>
    </w:p>
    <w:p w14:paraId="7886C6AE"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Italian</w:t>
      </w:r>
    </w:p>
    <w:p w14:paraId="6580F8A5"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Japanese</w:t>
      </w:r>
    </w:p>
    <w:p w14:paraId="1FCFC077"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Korean</w:t>
      </w:r>
    </w:p>
    <w:p w14:paraId="001745A3"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Norwegian</w:t>
      </w:r>
    </w:p>
    <w:p w14:paraId="17D73EBB"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Portuguese</w:t>
      </w:r>
    </w:p>
    <w:p w14:paraId="378E4E79"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Russian</w:t>
      </w:r>
    </w:p>
    <w:p w14:paraId="6965447A"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Spanish</w:t>
      </w:r>
    </w:p>
    <w:p w14:paraId="6D00DFBF"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Swedish</w:t>
      </w:r>
    </w:p>
    <w:p w14:paraId="5594A403" w14:textId="77777777" w:rsidR="00B002FE" w:rsidRDefault="00B002FE" w:rsidP="00B002FE">
      <w:pPr>
        <w:numPr>
          <w:ilvl w:val="0"/>
          <w:numId w:val="6"/>
        </w:numPr>
        <w:spacing w:before="120" w:after="120" w:line="240" w:lineRule="auto"/>
        <w:ind w:left="0"/>
        <w:rPr>
          <w:rFonts w:ascii="Arial" w:hAnsi="Arial" w:cs="Arial"/>
          <w:color w:val="212121"/>
        </w:rPr>
      </w:pPr>
      <w:r>
        <w:rPr>
          <w:rFonts w:ascii="Arial" w:hAnsi="Arial" w:cs="Arial"/>
          <w:color w:val="212121"/>
        </w:rPr>
        <w:t>Thai</w:t>
      </w:r>
    </w:p>
    <w:p w14:paraId="4264EA38"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How to Import Prebuilt Agents</w:t>
      </w:r>
    </w:p>
    <w:p w14:paraId="347A4C1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 the developer console, click </w:t>
      </w:r>
      <w:r>
        <w:rPr>
          <w:rStyle w:val="Strong"/>
          <w:rFonts w:ascii="Arial" w:eastAsiaTheme="majorEastAsia" w:hAnsi="Arial" w:cs="Arial"/>
          <w:color w:val="212121"/>
        </w:rPr>
        <w:t>Prebuilt Agents</w:t>
      </w:r>
      <w:r>
        <w:rPr>
          <w:rFonts w:ascii="Arial" w:hAnsi="Arial" w:cs="Arial"/>
          <w:color w:val="212121"/>
        </w:rPr>
        <w:t xml:space="preserve"> in the </w:t>
      </w:r>
      <w:proofErr w:type="gramStart"/>
      <w:r>
        <w:rPr>
          <w:rFonts w:ascii="Arial" w:hAnsi="Arial" w:cs="Arial"/>
          <w:color w:val="212121"/>
        </w:rPr>
        <w:t>left hand</w:t>
      </w:r>
      <w:proofErr w:type="gramEnd"/>
      <w:r>
        <w:rPr>
          <w:rFonts w:ascii="Arial" w:hAnsi="Arial" w:cs="Arial"/>
          <w:color w:val="212121"/>
        </w:rPr>
        <w:t xml:space="preserve"> menu. You can search the agents by keywords related to your desired use case. Click on the card of a specific agent for more information and examples. To import a specific agent to your account, click the </w:t>
      </w:r>
      <w:r>
        <w:rPr>
          <w:rStyle w:val="Strong"/>
          <w:rFonts w:ascii="Arial" w:eastAsiaTheme="majorEastAsia" w:hAnsi="Arial" w:cs="Arial"/>
          <w:color w:val="212121"/>
        </w:rPr>
        <w:t>IMPORT</w:t>
      </w:r>
      <w:r>
        <w:rPr>
          <w:rFonts w:ascii="Arial" w:hAnsi="Arial" w:cs="Arial"/>
          <w:color w:val="212121"/>
        </w:rPr>
        <w:t> button.</w:t>
      </w:r>
    </w:p>
    <w:p w14:paraId="52C6282F" w14:textId="4DD7784E"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24DA97C4" wp14:editId="0970F79A">
            <wp:extent cx="6019800" cy="8058150"/>
            <wp:effectExtent l="0" t="0" r="0" b="0"/>
            <wp:docPr id="9" name="Picture 9" descr="https://dialogflow.com/docs/images/overview/agents/prebuilt-agents/prebuil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ialogflow.com/docs/images/overview/agents/prebuilt-agents/prebuilt-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8058150"/>
                    </a:xfrm>
                    <a:prstGeom prst="rect">
                      <a:avLst/>
                    </a:prstGeom>
                    <a:noFill/>
                    <a:ln>
                      <a:noFill/>
                    </a:ln>
                  </pic:spPr>
                </pic:pic>
              </a:graphicData>
            </a:graphic>
          </wp:inline>
        </w:drawing>
      </w:r>
    </w:p>
    <w:p w14:paraId="17006965"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lastRenderedPageBreak/>
        <w:t>Prebuilt Agents Structure</w:t>
      </w:r>
    </w:p>
    <w:p w14:paraId="05D804C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Prebuilt agents are ready to use for user input classification, that is, transforming a user's natural language into actionable data.</w:t>
      </w:r>
    </w:p>
    <w:p w14:paraId="4B3B61B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Agent </w:t>
      </w:r>
      <w:hyperlink r:id="rId26" w:anchor="response" w:history="1">
        <w:r>
          <w:rPr>
            <w:rStyle w:val="Hyperlink"/>
            <w:rFonts w:ascii="Arial" w:hAnsi="Arial" w:cs="Arial"/>
            <w:color w:val="039BE5"/>
            <w:u w:val="none"/>
          </w:rPr>
          <w:t>responses</w:t>
        </w:r>
      </w:hyperlink>
      <w:r>
        <w:rPr>
          <w:rFonts w:ascii="Arial" w:hAnsi="Arial" w:cs="Arial"/>
          <w:color w:val="212121"/>
        </w:rPr>
        <w:t> are not provided since they either may depend on particular use cases or may need to be retrieved from external sources (from a web service connected to your agent via a webhook or from external APIs or databases connected to your web service). For example, for providing weather forecast for the users, you need to retrieve it from a 3rd party Weather API.</w:t>
      </w:r>
    </w:p>
    <w:p w14:paraId="402172A4"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How to Customize Prebuilt Agents</w:t>
      </w:r>
    </w:p>
    <w:p w14:paraId="5E37D56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Prebuilt agents are fully customizable, as you’ll have access to edit everything.</w:t>
      </w:r>
    </w:p>
    <w:p w14:paraId="1F025909"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Customizing the Small Talk prebuilt agent</w:t>
      </w:r>
    </w:p>
    <w:p w14:paraId="381E83D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w:t>
      </w:r>
      <w:hyperlink r:id="rId27" w:anchor="/agent//prebuiltAgents/Small-Talk" w:history="1">
        <w:r>
          <w:rPr>
            <w:rStyle w:val="Hyperlink"/>
            <w:rFonts w:ascii="Arial" w:hAnsi="Arial" w:cs="Arial"/>
            <w:color w:val="039BE5"/>
            <w:u w:val="none"/>
          </w:rPr>
          <w:t>Small Talk prebuilt agent</w:t>
        </w:r>
      </w:hyperlink>
      <w:r>
        <w:rPr>
          <w:rFonts w:ascii="Arial" w:hAnsi="Arial" w:cs="Arial"/>
          <w:color w:val="212121"/>
        </w:rPr>
        <w:t>, provides causal conversation responses. This agent can be fully customized to include branding or product specific information and responses. See more info on </w:t>
      </w:r>
      <w:hyperlink r:id="rId28" w:history="1">
        <w:r>
          <w:rPr>
            <w:rStyle w:val="Hyperlink"/>
            <w:rFonts w:ascii="Arial" w:hAnsi="Arial" w:cs="Arial"/>
            <w:color w:val="039BE5"/>
            <w:u w:val="none"/>
          </w:rPr>
          <w:t>Small Talk</w:t>
        </w:r>
      </w:hyperlink>
      <w:r>
        <w:rPr>
          <w:rFonts w:ascii="Arial" w:hAnsi="Arial" w:cs="Arial"/>
          <w:color w:val="212121"/>
        </w:rPr>
        <w:t>.</w:t>
      </w:r>
    </w:p>
    <w:p w14:paraId="05B49338" w14:textId="77777777" w:rsidR="00B002FE" w:rsidRDefault="00B002FE" w:rsidP="00B002FE">
      <w:pPr>
        <w:rPr>
          <w:rFonts w:ascii="Times New Roman" w:hAnsi="Times New Roman" w:cs="Times New Roman"/>
        </w:rPr>
      </w:pPr>
      <w:r>
        <w:rPr>
          <w:rStyle w:val="Strong"/>
        </w:rPr>
        <w:t>Note:</w:t>
      </w:r>
      <w:r>
        <w:t> Responses for the Small Talk agent are only supported in English (</w:t>
      </w:r>
      <w:proofErr w:type="spellStart"/>
      <w:r>
        <w:t>en</w:t>
      </w:r>
      <w:proofErr w:type="spellEnd"/>
      <w:r>
        <w:t>), Russian (</w:t>
      </w:r>
      <w:proofErr w:type="spellStart"/>
      <w:r>
        <w:t>ru</w:t>
      </w:r>
      <w:proofErr w:type="spellEnd"/>
      <w:r>
        <w:t>), French (</w:t>
      </w:r>
      <w:proofErr w:type="spellStart"/>
      <w:r>
        <w:t>fr</w:t>
      </w:r>
      <w:proofErr w:type="spellEnd"/>
      <w:r>
        <w:t>), and Italian (it) at this time.</w:t>
      </w:r>
    </w:p>
    <w:p w14:paraId="7B808316"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Customize Topics Coverage and Classification Model</w:t>
      </w:r>
    </w:p>
    <w:p w14:paraId="0C31E89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Prebuilt agents cover the most popular user inputs. You may want to cover additional topics related to the same area or, on the contrary, cover less user questions. For these purposes, you can add or delete </w:t>
      </w:r>
      <w:hyperlink r:id="rId29" w:history="1">
        <w:r>
          <w:rPr>
            <w:rStyle w:val="Hyperlink"/>
            <w:rFonts w:ascii="Arial" w:hAnsi="Arial" w:cs="Arial"/>
            <w:color w:val="039BE5"/>
            <w:u w:val="none"/>
          </w:rPr>
          <w:t>intents</w:t>
        </w:r>
      </w:hyperlink>
      <w:r>
        <w:rPr>
          <w:rFonts w:ascii="Arial" w:hAnsi="Arial" w:cs="Arial"/>
          <w:color w:val="212121"/>
        </w:rPr>
        <w:t> and </w:t>
      </w:r>
      <w:hyperlink r:id="rId30" w:history="1">
        <w:r>
          <w:rPr>
            <w:rStyle w:val="Hyperlink"/>
            <w:rFonts w:ascii="Arial" w:hAnsi="Arial" w:cs="Arial"/>
            <w:color w:val="039BE5"/>
            <w:u w:val="none"/>
          </w:rPr>
          <w:t>entities</w:t>
        </w:r>
      </w:hyperlink>
      <w:r>
        <w:rPr>
          <w:rFonts w:ascii="Arial" w:hAnsi="Arial" w:cs="Arial"/>
          <w:color w:val="212121"/>
        </w:rPr>
        <w:t>.</w:t>
      </w:r>
    </w:p>
    <w:p w14:paraId="71B4BD9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copy or move intents and entities between agents, as well as delete intents and entities in bulk. For more information, read the respective sections about batch operations with </w:t>
      </w:r>
      <w:hyperlink r:id="rId31" w:anchor="batch-operations" w:history="1">
        <w:r>
          <w:rPr>
            <w:rStyle w:val="Hyperlink"/>
            <w:rFonts w:ascii="Arial" w:hAnsi="Arial" w:cs="Arial"/>
            <w:color w:val="039BE5"/>
            <w:u w:val="none"/>
          </w:rPr>
          <w:t>intents</w:t>
        </w:r>
      </w:hyperlink>
      <w:r>
        <w:rPr>
          <w:rFonts w:ascii="Arial" w:hAnsi="Arial" w:cs="Arial"/>
          <w:color w:val="212121"/>
        </w:rPr>
        <w:t> and </w:t>
      </w:r>
      <w:hyperlink r:id="rId32" w:anchor="batch-operations" w:history="1">
        <w:r>
          <w:rPr>
            <w:rStyle w:val="Hyperlink"/>
            <w:rFonts w:ascii="Arial" w:hAnsi="Arial" w:cs="Arial"/>
            <w:color w:val="039BE5"/>
            <w:u w:val="none"/>
          </w:rPr>
          <w:t>entities</w:t>
        </w:r>
      </w:hyperlink>
      <w:r>
        <w:rPr>
          <w:rFonts w:ascii="Arial" w:hAnsi="Arial" w:cs="Arial"/>
          <w:color w:val="212121"/>
        </w:rPr>
        <w:t>.</w:t>
      </w:r>
    </w:p>
    <w:p w14:paraId="3DDA8121"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lastRenderedPageBreak/>
        <w:t>Customize Agent’s Responses</w:t>
      </w:r>
    </w:p>
    <w:p w14:paraId="0298B438" w14:textId="77777777" w:rsidR="00B002FE" w:rsidRDefault="00B002FE" w:rsidP="00B002FE">
      <w:pPr>
        <w:pStyle w:val="Heading4"/>
        <w:spacing w:before="0" w:after="240" w:line="480" w:lineRule="atLeast"/>
        <w:rPr>
          <w:rFonts w:ascii="Arial" w:hAnsi="Arial" w:cs="Arial"/>
          <w:b/>
          <w:bCs/>
          <w:color w:val="212121"/>
          <w:sz w:val="27"/>
          <w:szCs w:val="27"/>
        </w:rPr>
      </w:pPr>
      <w:r>
        <w:rPr>
          <w:rFonts w:ascii="Arial" w:hAnsi="Arial" w:cs="Arial"/>
          <w:b/>
          <w:bCs/>
          <w:color w:val="212121"/>
          <w:sz w:val="27"/>
          <w:szCs w:val="27"/>
        </w:rPr>
        <w:t>Defining Responses in Intents</w:t>
      </w:r>
    </w:p>
    <w:p w14:paraId="37468B0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simple use cases, you can define agent </w:t>
      </w:r>
      <w:hyperlink r:id="rId33" w:anchor="response" w:history="1">
        <w:r>
          <w:rPr>
            <w:rStyle w:val="Hyperlink"/>
            <w:rFonts w:ascii="Arial" w:hAnsi="Arial" w:cs="Arial"/>
            <w:color w:val="039BE5"/>
            <w:u w:val="none"/>
          </w:rPr>
          <w:t>responses</w:t>
        </w:r>
      </w:hyperlink>
      <w:r>
        <w:rPr>
          <w:rFonts w:ascii="Arial" w:hAnsi="Arial" w:cs="Arial"/>
          <w:color w:val="212121"/>
        </w:rPr>
        <w:t> directly in intents. If you use our one-click integrations with some messaging platforms (currently, </w:t>
      </w:r>
      <w:hyperlink r:id="rId34" w:history="1">
        <w:r>
          <w:rPr>
            <w:rStyle w:val="Hyperlink"/>
            <w:rFonts w:ascii="Arial" w:hAnsi="Arial" w:cs="Arial"/>
            <w:color w:val="039BE5"/>
            <w:u w:val="none"/>
          </w:rPr>
          <w:t>Actions on Google</w:t>
        </w:r>
      </w:hyperlink>
      <w:r>
        <w:rPr>
          <w:rFonts w:ascii="Arial" w:hAnsi="Arial" w:cs="Arial"/>
          <w:color w:val="212121"/>
        </w:rPr>
        <w:t>, </w:t>
      </w:r>
      <w:hyperlink r:id="rId35" w:history="1">
        <w:r>
          <w:rPr>
            <w:rStyle w:val="Hyperlink"/>
            <w:rFonts w:ascii="Arial" w:hAnsi="Arial" w:cs="Arial"/>
            <w:color w:val="039BE5"/>
            <w:u w:val="none"/>
          </w:rPr>
          <w:t>Facebook Messenger</w:t>
        </w:r>
      </w:hyperlink>
      <w:r>
        <w:rPr>
          <w:rFonts w:ascii="Arial" w:hAnsi="Arial" w:cs="Arial"/>
          <w:color w:val="212121"/>
        </w:rPr>
        <w:t>, </w:t>
      </w:r>
      <w:proofErr w:type="spellStart"/>
      <w:r>
        <w:rPr>
          <w:rFonts w:ascii="Arial" w:hAnsi="Arial" w:cs="Arial"/>
          <w:color w:val="212121"/>
        </w:rPr>
        <w:fldChar w:fldCharType="begin"/>
      </w:r>
      <w:r>
        <w:rPr>
          <w:rFonts w:ascii="Arial" w:hAnsi="Arial" w:cs="Arial"/>
          <w:color w:val="212121"/>
        </w:rPr>
        <w:instrText xml:space="preserve"> HYPERLINK "https://dialogflow.com/docs/integrations/kik" </w:instrText>
      </w:r>
      <w:r>
        <w:rPr>
          <w:rFonts w:ascii="Arial" w:hAnsi="Arial" w:cs="Arial"/>
          <w:color w:val="212121"/>
        </w:rPr>
        <w:fldChar w:fldCharType="separate"/>
      </w:r>
      <w:r>
        <w:rPr>
          <w:rStyle w:val="Hyperlink"/>
          <w:rFonts w:ascii="Arial" w:hAnsi="Arial" w:cs="Arial"/>
          <w:color w:val="039BE5"/>
          <w:u w:val="none"/>
        </w:rPr>
        <w:t>Kik</w:t>
      </w:r>
      <w:proofErr w:type="spellEnd"/>
      <w:r>
        <w:rPr>
          <w:rFonts w:ascii="Arial" w:hAnsi="Arial" w:cs="Arial"/>
          <w:color w:val="212121"/>
        </w:rPr>
        <w:fldChar w:fldCharType="end"/>
      </w:r>
      <w:r>
        <w:rPr>
          <w:rFonts w:ascii="Arial" w:hAnsi="Arial" w:cs="Arial"/>
          <w:color w:val="212121"/>
        </w:rPr>
        <w:t>, </w:t>
      </w:r>
      <w:hyperlink r:id="rId36" w:history="1">
        <w:r>
          <w:rPr>
            <w:rStyle w:val="Hyperlink"/>
            <w:rFonts w:ascii="Arial" w:hAnsi="Arial" w:cs="Arial"/>
            <w:color w:val="039BE5"/>
            <w:u w:val="none"/>
          </w:rPr>
          <w:t>Slack</w:t>
        </w:r>
      </w:hyperlink>
      <w:r>
        <w:rPr>
          <w:rFonts w:ascii="Arial" w:hAnsi="Arial" w:cs="Arial"/>
          <w:color w:val="212121"/>
        </w:rPr>
        <w:t>, </w:t>
      </w:r>
      <w:hyperlink r:id="rId37" w:history="1">
        <w:r>
          <w:rPr>
            <w:rStyle w:val="Hyperlink"/>
            <w:rFonts w:ascii="Arial" w:hAnsi="Arial" w:cs="Arial"/>
            <w:color w:val="039BE5"/>
            <w:u w:val="none"/>
          </w:rPr>
          <w:t>Telegram</w:t>
        </w:r>
      </w:hyperlink>
      <w:r>
        <w:rPr>
          <w:rFonts w:ascii="Arial" w:hAnsi="Arial" w:cs="Arial"/>
          <w:color w:val="212121"/>
        </w:rPr>
        <w:t>, </w:t>
      </w:r>
      <w:hyperlink r:id="rId38" w:history="1">
        <w:r>
          <w:rPr>
            <w:rStyle w:val="Hyperlink"/>
            <w:rFonts w:ascii="Arial" w:hAnsi="Arial" w:cs="Arial"/>
            <w:color w:val="039BE5"/>
            <w:u w:val="none"/>
          </w:rPr>
          <w:t>Viber</w:t>
        </w:r>
      </w:hyperlink>
      <w:r>
        <w:rPr>
          <w:rFonts w:ascii="Arial" w:hAnsi="Arial" w:cs="Arial"/>
          <w:color w:val="212121"/>
        </w:rPr>
        <w:t>, and </w:t>
      </w:r>
      <w:hyperlink r:id="rId39" w:history="1">
        <w:r>
          <w:rPr>
            <w:rStyle w:val="Hyperlink"/>
            <w:rFonts w:ascii="Arial" w:hAnsi="Arial" w:cs="Arial"/>
            <w:color w:val="039BE5"/>
            <w:u w:val="none"/>
          </w:rPr>
          <w:t>Skype</w:t>
        </w:r>
      </w:hyperlink>
      <w:r>
        <w:rPr>
          <w:rFonts w:ascii="Arial" w:hAnsi="Arial" w:cs="Arial"/>
          <w:color w:val="212121"/>
        </w:rPr>
        <w:t>), you can define responses not only as text, but as </w:t>
      </w:r>
      <w:hyperlink r:id="rId40" w:history="1">
        <w:r>
          <w:rPr>
            <w:rStyle w:val="Hyperlink"/>
            <w:rFonts w:ascii="Arial" w:hAnsi="Arial" w:cs="Arial"/>
            <w:color w:val="039BE5"/>
            <w:u w:val="none"/>
          </w:rPr>
          <w:t>Rich Messages</w:t>
        </w:r>
      </w:hyperlink>
      <w:r>
        <w:rPr>
          <w:rFonts w:ascii="Arial" w:hAnsi="Arial" w:cs="Arial"/>
          <w:color w:val="212121"/>
        </w:rPr>
        <w:t> as well.</w:t>
      </w:r>
    </w:p>
    <w:p w14:paraId="28507EB6"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Defining Responses in Your Fulfillment Service</w:t>
      </w:r>
    </w:p>
    <w:p w14:paraId="3319DD9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consider creating your web service and connecting it to your agent via </w:t>
      </w:r>
      <w:hyperlink r:id="rId41" w:history="1">
        <w:r>
          <w:rPr>
            <w:rStyle w:val="Hyperlink"/>
            <w:rFonts w:ascii="Arial" w:hAnsi="Arial" w:cs="Arial"/>
            <w:color w:val="039BE5"/>
            <w:u w:val="none"/>
          </w:rPr>
          <w:t>webhook</w:t>
        </w:r>
      </w:hyperlink>
      <w:r>
        <w:rPr>
          <w:rFonts w:ascii="Arial" w:hAnsi="Arial" w:cs="Arial"/>
          <w:color w:val="212121"/>
        </w:rPr>
        <w:t>. In your web service, you can define responses based on the actionable data received from your agent, perform operations, and retrieve information from external sources (databases or 3rd-party APIs).</w:t>
      </w:r>
    </w:p>
    <w:p w14:paraId="0255C82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 already have your backend service, you may prefer sending </w:t>
      </w:r>
      <w:hyperlink r:id="rId42" w:history="1">
        <w:r>
          <w:rPr>
            <w:rStyle w:val="Hyperlink"/>
            <w:rFonts w:ascii="Arial" w:hAnsi="Arial" w:cs="Arial"/>
            <w:color w:val="039BE5"/>
            <w:u w:val="none"/>
          </w:rPr>
          <w:t>query</w:t>
        </w:r>
      </w:hyperlink>
      <w:r>
        <w:rPr>
          <w:rFonts w:ascii="Arial" w:hAnsi="Arial" w:cs="Arial"/>
          <w:color w:val="212121"/>
        </w:rPr>
        <w:t> requests to your agent and defining responses in your business logic. See the </w:t>
      </w:r>
      <w:hyperlink r:id="rId43" w:history="1">
        <w:r>
          <w:rPr>
            <w:rStyle w:val="Hyperlink"/>
            <w:rFonts w:ascii="Arial" w:hAnsi="Arial" w:cs="Arial"/>
            <w:color w:val="039BE5"/>
            <w:u w:val="none"/>
          </w:rPr>
          <w:t>list of our SDKs</w:t>
        </w:r>
      </w:hyperlink>
      <w:r>
        <w:rPr>
          <w:rFonts w:ascii="Arial" w:hAnsi="Arial" w:cs="Arial"/>
          <w:color w:val="212121"/>
        </w:rPr>
        <w:t> designed for sending query requests and getting responses in different platforms/languages.</w:t>
      </w:r>
    </w:p>
    <w:p w14:paraId="4A012FF1"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t>Multi-language Agents</w:t>
      </w:r>
    </w:p>
    <w:p w14:paraId="6F33093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This feature lets you support multiple root languages and locales within the same agent, allowing you to specify different </w:t>
      </w:r>
      <w:r>
        <w:rPr>
          <w:rStyle w:val="Strong"/>
          <w:rFonts w:ascii="Arial" w:eastAsiaTheme="majorEastAsia" w:hAnsi="Arial" w:cs="Arial"/>
          <w:color w:val="212121"/>
        </w:rPr>
        <w:t>Training Phrases</w:t>
      </w:r>
      <w:r>
        <w:rPr>
          <w:rFonts w:ascii="Arial" w:hAnsi="Arial" w:cs="Arial"/>
          <w:color w:val="212121"/>
        </w:rPr>
        <w:t> and </w:t>
      </w:r>
      <w:r>
        <w:rPr>
          <w:rStyle w:val="Strong"/>
          <w:rFonts w:ascii="Arial" w:eastAsiaTheme="majorEastAsia" w:hAnsi="Arial" w:cs="Arial"/>
          <w:color w:val="212121"/>
        </w:rPr>
        <w:t>Responses</w:t>
      </w:r>
      <w:r>
        <w:rPr>
          <w:rFonts w:ascii="Arial" w:hAnsi="Arial" w:cs="Arial"/>
          <w:color w:val="212121"/>
        </w:rPr>
        <w:t> for each language your agent supports.</w:t>
      </w:r>
    </w:p>
    <w:p w14:paraId="13F63EE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 most cases, your intent structure and parameters won't change from language to language, so you'll just add additional languages to the same agent and customize the </w:t>
      </w:r>
      <w:r>
        <w:rPr>
          <w:rStyle w:val="Strong"/>
          <w:rFonts w:ascii="Arial" w:eastAsiaTheme="majorEastAsia" w:hAnsi="Arial" w:cs="Arial"/>
          <w:color w:val="212121"/>
        </w:rPr>
        <w:t>Training Phrases</w:t>
      </w:r>
      <w:r>
        <w:rPr>
          <w:rFonts w:ascii="Arial" w:hAnsi="Arial" w:cs="Arial"/>
          <w:color w:val="212121"/>
        </w:rPr>
        <w:t> and </w:t>
      </w:r>
      <w:r>
        <w:rPr>
          <w:rStyle w:val="Strong"/>
          <w:rFonts w:ascii="Arial" w:eastAsiaTheme="majorEastAsia" w:hAnsi="Arial" w:cs="Arial"/>
          <w:color w:val="212121"/>
        </w:rPr>
        <w:t>Responses</w:t>
      </w:r>
      <w:r>
        <w:rPr>
          <w:rFonts w:ascii="Arial" w:hAnsi="Arial" w:cs="Arial"/>
          <w:color w:val="212121"/>
        </w:rPr>
        <w:t> as needed. If you do need to change the intent structure or parameters to facilitate another language, you should setup a new agent. This makes it easier to manage the differences, since </w:t>
      </w:r>
      <w:hyperlink r:id="rId44" w:anchor="adding_an_intent_or_entity_to_a_multi-language_agent" w:history="1">
        <w:r>
          <w:rPr>
            <w:rStyle w:val="Hyperlink"/>
            <w:rFonts w:ascii="Arial" w:hAnsi="Arial" w:cs="Arial"/>
            <w:color w:val="039BE5"/>
          </w:rPr>
          <w:t>newly created intents and entities are copied</w:t>
        </w:r>
      </w:hyperlink>
      <w:r>
        <w:rPr>
          <w:rFonts w:ascii="Arial" w:hAnsi="Arial" w:cs="Arial"/>
          <w:color w:val="212121"/>
        </w:rPr>
        <w:t> to all languages.</w:t>
      </w:r>
    </w:p>
    <w:p w14:paraId="68D70FC8"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Root languages and locales</w:t>
      </w:r>
    </w:p>
    <w:p w14:paraId="1D8567E4" w14:textId="77777777" w:rsidR="00B002FE" w:rsidRDefault="00B002FE" w:rsidP="00B002FE">
      <w:pPr>
        <w:pStyle w:val="NormalWeb"/>
        <w:spacing w:before="240" w:beforeAutospacing="0" w:after="240" w:afterAutospacing="0"/>
        <w:rPr>
          <w:rFonts w:ascii="Arial" w:hAnsi="Arial" w:cs="Arial"/>
          <w:color w:val="212121"/>
        </w:rPr>
      </w:pPr>
      <w:proofErr w:type="spellStart"/>
      <w:r>
        <w:rPr>
          <w:rFonts w:ascii="Arial" w:hAnsi="Arial" w:cs="Arial"/>
          <w:color w:val="212121"/>
        </w:rPr>
        <w:t>Dialogflow</w:t>
      </w:r>
      <w:proofErr w:type="spellEnd"/>
      <w:r>
        <w:rPr>
          <w:rFonts w:ascii="Arial" w:hAnsi="Arial" w:cs="Arial"/>
          <w:color w:val="212121"/>
        </w:rPr>
        <w:t xml:space="preserve"> agents support </w:t>
      </w:r>
      <w:hyperlink r:id="rId45" w:history="1">
        <w:r>
          <w:rPr>
            <w:rStyle w:val="Hyperlink"/>
            <w:rFonts w:ascii="Arial" w:hAnsi="Arial" w:cs="Arial"/>
            <w:color w:val="039BE5"/>
          </w:rPr>
          <w:t>15 root languages</w:t>
        </w:r>
      </w:hyperlink>
      <w:r>
        <w:rPr>
          <w:rFonts w:ascii="Arial" w:hAnsi="Arial" w:cs="Arial"/>
          <w:color w:val="212121"/>
        </w:rPr>
        <w:t>, which are used for the main development of your app.</w:t>
      </w:r>
    </w:p>
    <w:p w14:paraId="21EF4F7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 xml:space="preserve">Some root languages include locale languages, which cover region or country specific versions of a root language. For example, French is a root language, but there are differences between how it's spoken in France and </w:t>
      </w:r>
      <w:proofErr w:type="gramStart"/>
      <w:r>
        <w:rPr>
          <w:rFonts w:ascii="Arial" w:hAnsi="Arial" w:cs="Arial"/>
          <w:color w:val="212121"/>
        </w:rPr>
        <w:t>French Canadian</w:t>
      </w:r>
      <w:proofErr w:type="gramEnd"/>
      <w:r>
        <w:rPr>
          <w:rFonts w:ascii="Arial" w:hAnsi="Arial" w:cs="Arial"/>
          <w:color w:val="212121"/>
        </w:rPr>
        <w:t xml:space="preserve"> provinces.</w:t>
      </w:r>
    </w:p>
    <w:p w14:paraId="74C7BC6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Ideally, you should develop primarily around a common root and only customize for specific locales if needed.</w:t>
      </w:r>
    </w:p>
    <w:p w14:paraId="2D939C27"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Adding a root language</w:t>
      </w:r>
    </w:p>
    <w:p w14:paraId="12DA4AD4" w14:textId="77777777" w:rsidR="00B002FE" w:rsidRDefault="00B002FE" w:rsidP="00B002FE">
      <w:pPr>
        <w:rPr>
          <w:rFonts w:ascii="Times New Roman" w:hAnsi="Times New Roman" w:cs="Times New Roman"/>
        </w:rPr>
      </w:pPr>
      <w:r>
        <w:rPr>
          <w:rStyle w:val="Strong"/>
        </w:rPr>
        <w:t>Key Point:</w:t>
      </w:r>
      <w:r>
        <w:t xml:space="preserve"> As a best practice you should create </w:t>
      </w:r>
      <w:proofErr w:type="gramStart"/>
      <w:r>
        <w:t>all of</w:t>
      </w:r>
      <w:proofErr w:type="gramEnd"/>
      <w:r>
        <w:t xml:space="preserve"> the intents and entities you think you'll need, prior to adding an additional root language. Once a root language is added, all subsequent intents and entities you create, will need to be created in all languages.</w:t>
      </w:r>
    </w:p>
    <w:p w14:paraId="5B75658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Whether you’re creating an agent or already have an existing one, you can add root languages within the </w:t>
      </w:r>
      <w:hyperlink r:id="rId46" w:anchor="settings" w:history="1">
        <w:r>
          <w:rPr>
            <w:rStyle w:val="Hyperlink"/>
            <w:rFonts w:ascii="Arial" w:hAnsi="Arial" w:cs="Arial"/>
            <w:color w:val="039BE5"/>
          </w:rPr>
          <w:t>agent’s settings</w:t>
        </w:r>
      </w:hyperlink>
      <w:r>
        <w:rPr>
          <w:rFonts w:ascii="Arial" w:hAnsi="Arial" w:cs="Arial"/>
          <w:color w:val="212121"/>
        </w:rPr>
        <w:t>. To add a root language to an agent:</w:t>
      </w:r>
    </w:p>
    <w:p w14:paraId="41C3F26F" w14:textId="77777777" w:rsidR="00B002FE" w:rsidRDefault="00B002FE" w:rsidP="00B002FE">
      <w:pPr>
        <w:numPr>
          <w:ilvl w:val="0"/>
          <w:numId w:val="7"/>
        </w:numPr>
        <w:spacing w:before="120" w:after="120" w:line="240" w:lineRule="auto"/>
        <w:ind w:left="0"/>
        <w:rPr>
          <w:rFonts w:ascii="Arial" w:hAnsi="Arial" w:cs="Arial"/>
          <w:color w:val="212121"/>
        </w:rPr>
      </w:pPr>
      <w:r>
        <w:rPr>
          <w:rFonts w:ascii="Arial" w:hAnsi="Arial" w:cs="Arial"/>
          <w:color w:val="212121"/>
        </w:rPr>
        <w:t>Click on the </w:t>
      </w:r>
      <w:r>
        <w:rPr>
          <w:rStyle w:val="Strong"/>
          <w:rFonts w:ascii="Arial" w:hAnsi="Arial" w:cs="Arial"/>
          <w:color w:val="212121"/>
        </w:rPr>
        <w:t>gear icon</w:t>
      </w:r>
      <w:r>
        <w:rPr>
          <w:rFonts w:ascii="Arial" w:hAnsi="Arial" w:cs="Arial"/>
          <w:color w:val="212121"/>
        </w:rPr>
        <w:t> next to the agent name.</w:t>
      </w:r>
    </w:p>
    <w:p w14:paraId="15386DBC" w14:textId="77777777" w:rsidR="00B002FE" w:rsidRDefault="00B002FE" w:rsidP="00B002FE">
      <w:pPr>
        <w:numPr>
          <w:ilvl w:val="0"/>
          <w:numId w:val="7"/>
        </w:numPr>
        <w:spacing w:before="120" w:after="120" w:line="240" w:lineRule="auto"/>
        <w:ind w:left="0"/>
        <w:rPr>
          <w:rFonts w:ascii="Arial" w:hAnsi="Arial" w:cs="Arial"/>
          <w:color w:val="212121"/>
        </w:rPr>
      </w:pPr>
      <w:r>
        <w:rPr>
          <w:rFonts w:ascii="Arial" w:hAnsi="Arial" w:cs="Arial"/>
          <w:color w:val="212121"/>
        </w:rPr>
        <w:t>Click on </w:t>
      </w:r>
      <w:r>
        <w:rPr>
          <w:rStyle w:val="Strong"/>
          <w:rFonts w:ascii="Arial" w:hAnsi="Arial" w:cs="Arial"/>
          <w:color w:val="212121"/>
        </w:rPr>
        <w:t>Languages</w:t>
      </w:r>
      <w:r>
        <w:rPr>
          <w:rFonts w:ascii="Arial" w:hAnsi="Arial" w:cs="Arial"/>
          <w:color w:val="212121"/>
        </w:rPr>
        <w:t> tab.</w:t>
      </w:r>
    </w:p>
    <w:p w14:paraId="30D67DDE" w14:textId="77777777" w:rsidR="00B002FE" w:rsidRDefault="00B002FE" w:rsidP="00B002FE">
      <w:pPr>
        <w:numPr>
          <w:ilvl w:val="0"/>
          <w:numId w:val="7"/>
        </w:numPr>
        <w:spacing w:before="120" w:after="120" w:line="240" w:lineRule="auto"/>
        <w:ind w:left="0"/>
        <w:rPr>
          <w:rFonts w:ascii="Arial" w:hAnsi="Arial" w:cs="Arial"/>
          <w:color w:val="212121"/>
        </w:rPr>
      </w:pPr>
      <w:r>
        <w:rPr>
          <w:rFonts w:ascii="Arial" w:hAnsi="Arial" w:cs="Arial"/>
          <w:color w:val="212121"/>
        </w:rPr>
        <w:t>Click on the </w:t>
      </w:r>
      <w:r>
        <w:rPr>
          <w:rStyle w:val="Strong"/>
          <w:rFonts w:ascii="Arial" w:hAnsi="Arial" w:cs="Arial"/>
          <w:color w:val="212121"/>
        </w:rPr>
        <w:t>Select Additional Language</w:t>
      </w:r>
      <w:r>
        <w:rPr>
          <w:rFonts w:ascii="Arial" w:hAnsi="Arial" w:cs="Arial"/>
          <w:color w:val="212121"/>
        </w:rPr>
        <w:t> dropdown and choose a language from the list.</w:t>
      </w:r>
    </w:p>
    <w:p w14:paraId="2FA78CCF" w14:textId="77777777" w:rsidR="00B002FE" w:rsidRDefault="00B002FE" w:rsidP="00B002FE">
      <w:pPr>
        <w:numPr>
          <w:ilvl w:val="0"/>
          <w:numId w:val="7"/>
        </w:numPr>
        <w:spacing w:before="120" w:after="120" w:line="240" w:lineRule="auto"/>
        <w:ind w:left="0"/>
        <w:rPr>
          <w:rFonts w:ascii="Arial" w:hAnsi="Arial" w:cs="Arial"/>
          <w:color w:val="212121"/>
        </w:rPr>
      </w:pPr>
      <w:r>
        <w:rPr>
          <w:rFonts w:ascii="Arial" w:hAnsi="Arial" w:cs="Arial"/>
          <w:color w:val="212121"/>
        </w:rPr>
        <w:t>Click the </w:t>
      </w:r>
      <w:r>
        <w:rPr>
          <w:rStyle w:val="Strong"/>
          <w:rFonts w:ascii="Arial" w:hAnsi="Arial" w:cs="Arial"/>
          <w:color w:val="212121"/>
        </w:rPr>
        <w:t>Save</w:t>
      </w:r>
      <w:r>
        <w:rPr>
          <w:rFonts w:ascii="Arial" w:hAnsi="Arial" w:cs="Arial"/>
          <w:color w:val="212121"/>
        </w:rPr>
        <w:t> button.</w:t>
      </w:r>
    </w:p>
    <w:p w14:paraId="49D1AEE6" w14:textId="2E9D29B1"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14E65CEA" wp14:editId="19D58006">
            <wp:extent cx="6105525" cy="4267200"/>
            <wp:effectExtent l="0" t="0" r="9525" b="0"/>
            <wp:docPr id="14" name="Picture 14" descr="https://dialogflow.com/docs/images/overview/agents/multi-language/la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ialogflow.com/docs/images/overview/agents/multi-language/lan-0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5525" cy="4267200"/>
                    </a:xfrm>
                    <a:prstGeom prst="rect">
                      <a:avLst/>
                    </a:prstGeom>
                    <a:noFill/>
                    <a:ln>
                      <a:noFill/>
                    </a:ln>
                  </pic:spPr>
                </pic:pic>
              </a:graphicData>
            </a:graphic>
          </wp:inline>
        </w:drawing>
      </w:r>
    </w:p>
    <w:p w14:paraId="0C2F9542" w14:textId="77777777" w:rsidR="00B002FE" w:rsidRDefault="00B002FE" w:rsidP="00B002FE">
      <w:pPr>
        <w:rPr>
          <w:rFonts w:ascii="Times New Roman" w:hAnsi="Times New Roman" w:cs="Times New Roman"/>
        </w:rPr>
      </w:pPr>
      <w:r>
        <w:rPr>
          <w:rStyle w:val="Strong"/>
        </w:rPr>
        <w:t>Note:</w:t>
      </w:r>
      <w:r>
        <w:t> When you add a new root language, copies of all the intents and entities in your agent will be added into the new language, but these copies will not have existing data like </w:t>
      </w:r>
      <w:r>
        <w:rPr>
          <w:rStyle w:val="Strong"/>
        </w:rPr>
        <w:t>Training Phrases</w:t>
      </w:r>
      <w:r>
        <w:t> and </w:t>
      </w:r>
      <w:r>
        <w:rPr>
          <w:rStyle w:val="Strong"/>
        </w:rPr>
        <w:t>Responses</w:t>
      </w:r>
      <w:r>
        <w:t>. You'll need to add localized data for each selected language.</w:t>
      </w:r>
    </w:p>
    <w:p w14:paraId="187DC771"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Adding a locale</w:t>
      </w:r>
    </w:p>
    <w:p w14:paraId="2C58F1F3" w14:textId="77777777" w:rsidR="00B002FE" w:rsidRDefault="00B002FE" w:rsidP="00B002FE">
      <w:pPr>
        <w:rPr>
          <w:rFonts w:ascii="Times New Roman" w:hAnsi="Times New Roman" w:cs="Times New Roman"/>
        </w:rPr>
      </w:pPr>
      <w:r>
        <w:rPr>
          <w:rStyle w:val="Strong"/>
        </w:rPr>
        <w:t>Key Point:</w:t>
      </w:r>
      <w:r>
        <w:t xml:space="preserve"> As a best practice you should create </w:t>
      </w:r>
      <w:proofErr w:type="gramStart"/>
      <w:r>
        <w:t>all of</w:t>
      </w:r>
      <w:proofErr w:type="gramEnd"/>
      <w:r>
        <w:t xml:space="preserve"> the intents and entities you think you'll need, prior to adding locales. Once a locale is added, all subsequent intents and entities you create, will need to be created in all </w:t>
      </w:r>
      <w:proofErr w:type="spellStart"/>
      <w:proofErr w:type="gramStart"/>
      <w:r>
        <w:t>locales.</w:t>
      </w:r>
      <w:r>
        <w:rPr>
          <w:rStyle w:val="Strong"/>
        </w:rPr>
        <w:t>Note</w:t>
      </w:r>
      <w:proofErr w:type="spellEnd"/>
      <w:proofErr w:type="gramEnd"/>
      <w:r>
        <w:rPr>
          <w:rStyle w:val="Strong"/>
        </w:rPr>
        <w:t>:</w:t>
      </w:r>
      <w:r>
        <w:t> If a specific locale is passed to an agent, and that agent only has a root language set, the root language related to the locale will handle the request. For example, if </w:t>
      </w:r>
      <w:proofErr w:type="spellStart"/>
      <w:r>
        <w:rPr>
          <w:rStyle w:val="HTMLCode"/>
          <w:rFonts w:eastAsiaTheme="majorEastAsia"/>
          <w:b/>
          <w:bCs/>
          <w:color w:val="0288D1"/>
          <w:sz w:val="19"/>
          <w:szCs w:val="19"/>
          <w:shd w:val="clear" w:color="auto" w:fill="E1F5FE"/>
        </w:rPr>
        <w:t>en</w:t>
      </w:r>
      <w:proofErr w:type="spellEnd"/>
      <w:r>
        <w:rPr>
          <w:rStyle w:val="HTMLCode"/>
          <w:rFonts w:eastAsiaTheme="majorEastAsia"/>
          <w:b/>
          <w:bCs/>
          <w:color w:val="0288D1"/>
          <w:sz w:val="19"/>
          <w:szCs w:val="19"/>
          <w:shd w:val="clear" w:color="auto" w:fill="E1F5FE"/>
        </w:rPr>
        <w:t>-GB</w:t>
      </w:r>
      <w:r>
        <w:t> is sent as the language in a request to an agent that only uses </w:t>
      </w:r>
      <w:proofErr w:type="spellStart"/>
      <w:r>
        <w:rPr>
          <w:rStyle w:val="HTMLCode"/>
          <w:rFonts w:eastAsiaTheme="majorEastAsia"/>
          <w:b/>
          <w:bCs/>
          <w:color w:val="0288D1"/>
          <w:sz w:val="19"/>
          <w:szCs w:val="19"/>
          <w:shd w:val="clear" w:color="auto" w:fill="E1F5FE"/>
        </w:rPr>
        <w:t>en</w:t>
      </w:r>
      <w:proofErr w:type="spellEnd"/>
      <w:r>
        <w:t>, the request will be handled by </w:t>
      </w:r>
      <w:proofErr w:type="spellStart"/>
      <w:r>
        <w:rPr>
          <w:rStyle w:val="HTMLCode"/>
          <w:rFonts w:eastAsiaTheme="majorEastAsia"/>
          <w:b/>
          <w:bCs/>
          <w:color w:val="0288D1"/>
          <w:sz w:val="19"/>
          <w:szCs w:val="19"/>
          <w:shd w:val="clear" w:color="auto" w:fill="E1F5FE"/>
        </w:rPr>
        <w:t>en</w:t>
      </w:r>
      <w:proofErr w:type="spellEnd"/>
      <w:r>
        <w:t>.</w:t>
      </w:r>
    </w:p>
    <w:p w14:paraId="6B46BE1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Additional locales (if available) can be added to encompass different versions of a root language.</w:t>
      </w:r>
    </w:p>
    <w:p w14:paraId="13F71E6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add a locale:</w:t>
      </w:r>
    </w:p>
    <w:p w14:paraId="0A56D334" w14:textId="77777777" w:rsidR="00B002FE" w:rsidRDefault="00B002FE" w:rsidP="00B002FE">
      <w:pPr>
        <w:pStyle w:val="NormalWeb"/>
        <w:numPr>
          <w:ilvl w:val="0"/>
          <w:numId w:val="8"/>
        </w:numPr>
        <w:spacing w:before="0" w:beforeAutospacing="0" w:after="120" w:afterAutospacing="0"/>
        <w:ind w:left="0"/>
        <w:rPr>
          <w:rFonts w:ascii="Arial" w:hAnsi="Arial" w:cs="Arial"/>
          <w:color w:val="212121"/>
        </w:rPr>
      </w:pPr>
      <w:r>
        <w:rPr>
          <w:rFonts w:ascii="Arial" w:hAnsi="Arial" w:cs="Arial"/>
          <w:color w:val="212121"/>
        </w:rPr>
        <w:t>Hover over a root language and click </w:t>
      </w:r>
      <w:r>
        <w:rPr>
          <w:rStyle w:val="Strong"/>
          <w:rFonts w:ascii="Arial" w:eastAsiaTheme="majorEastAsia" w:hAnsi="Arial" w:cs="Arial"/>
          <w:color w:val="212121"/>
        </w:rPr>
        <w:t>+ Add locale</w:t>
      </w:r>
      <w:r>
        <w:rPr>
          <w:rFonts w:ascii="Arial" w:hAnsi="Arial" w:cs="Arial"/>
          <w:color w:val="212121"/>
        </w:rPr>
        <w:t>. Available locales will be listed.</w:t>
      </w:r>
    </w:p>
    <w:p w14:paraId="3FF12DAF" w14:textId="0C31EB02" w:rsidR="00B002FE" w:rsidRDefault="00B002FE" w:rsidP="00B002FE">
      <w:pPr>
        <w:pStyle w:val="NormalWeb"/>
        <w:spacing w:before="120" w:beforeAutospacing="0" w:after="0" w:afterAutospacing="0"/>
        <w:rPr>
          <w:rFonts w:ascii="Arial" w:hAnsi="Arial" w:cs="Arial"/>
          <w:color w:val="212121"/>
        </w:rPr>
      </w:pPr>
      <w:r>
        <w:rPr>
          <w:rFonts w:ascii="Arial" w:hAnsi="Arial" w:cs="Arial"/>
          <w:noProof/>
          <w:color w:val="212121"/>
        </w:rPr>
        <w:lastRenderedPageBreak/>
        <w:drawing>
          <wp:inline distT="0" distB="0" distL="0" distR="0" wp14:anchorId="64873607" wp14:editId="13E325E8">
            <wp:extent cx="6086475" cy="2219325"/>
            <wp:effectExtent l="0" t="0" r="9525" b="9525"/>
            <wp:docPr id="13" name="Picture 13" descr="https://dialogflow.com/docs/images/overview/agents/multi-language/la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ialogflow.com/docs/images/overview/agents/multi-language/lan-00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6475" cy="2219325"/>
                    </a:xfrm>
                    <a:prstGeom prst="rect">
                      <a:avLst/>
                    </a:prstGeom>
                    <a:noFill/>
                    <a:ln>
                      <a:noFill/>
                    </a:ln>
                  </pic:spPr>
                </pic:pic>
              </a:graphicData>
            </a:graphic>
          </wp:inline>
        </w:drawing>
      </w:r>
    </w:p>
    <w:p w14:paraId="22726A78" w14:textId="77777777" w:rsidR="00B002FE" w:rsidRDefault="00B002FE" w:rsidP="00B002FE">
      <w:pPr>
        <w:pStyle w:val="NormalWeb"/>
        <w:numPr>
          <w:ilvl w:val="0"/>
          <w:numId w:val="8"/>
        </w:numPr>
        <w:spacing w:before="0" w:beforeAutospacing="0" w:after="120" w:afterAutospacing="0"/>
        <w:ind w:left="0"/>
        <w:rPr>
          <w:rFonts w:ascii="Arial" w:hAnsi="Arial" w:cs="Arial"/>
          <w:color w:val="212121"/>
        </w:rPr>
      </w:pPr>
      <w:r>
        <w:rPr>
          <w:rFonts w:ascii="Arial" w:hAnsi="Arial" w:cs="Arial"/>
          <w:color w:val="212121"/>
        </w:rPr>
        <w:t>Click on a listed locale to add it. This will show up as a separate language for your agent.</w:t>
      </w:r>
    </w:p>
    <w:p w14:paraId="1A6B338B" w14:textId="6E6A0B26" w:rsidR="00B002FE" w:rsidRDefault="00B002FE" w:rsidP="00B002FE">
      <w:pPr>
        <w:pStyle w:val="NormalWeb"/>
        <w:spacing w:before="120" w:beforeAutospacing="0" w:after="0" w:afterAutospacing="0"/>
        <w:rPr>
          <w:rFonts w:ascii="Arial" w:hAnsi="Arial" w:cs="Arial"/>
          <w:color w:val="212121"/>
        </w:rPr>
      </w:pPr>
      <w:r>
        <w:rPr>
          <w:rFonts w:ascii="Arial" w:hAnsi="Arial" w:cs="Arial"/>
          <w:noProof/>
          <w:color w:val="212121"/>
        </w:rPr>
        <w:drawing>
          <wp:inline distT="0" distB="0" distL="0" distR="0" wp14:anchorId="32308D26" wp14:editId="42706F49">
            <wp:extent cx="6105525" cy="2457450"/>
            <wp:effectExtent l="0" t="0" r="9525" b="0"/>
            <wp:docPr id="12" name="Picture 12" descr="https://dialogflow.com/docs/images/overview/agents/multi-language/lan-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ialogflow.com/docs/images/overview/agents/multi-language/lan-0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5525" cy="2457450"/>
                    </a:xfrm>
                    <a:prstGeom prst="rect">
                      <a:avLst/>
                    </a:prstGeom>
                    <a:noFill/>
                    <a:ln>
                      <a:noFill/>
                    </a:ln>
                  </pic:spPr>
                </pic:pic>
              </a:graphicData>
            </a:graphic>
          </wp:inline>
        </w:drawing>
      </w:r>
    </w:p>
    <w:p w14:paraId="1DA52CF2" w14:textId="77777777" w:rsidR="00B002FE" w:rsidRDefault="00B002FE" w:rsidP="00B002FE">
      <w:pPr>
        <w:pStyle w:val="NormalWeb"/>
        <w:numPr>
          <w:ilvl w:val="0"/>
          <w:numId w:val="8"/>
        </w:numPr>
        <w:spacing w:before="0" w:beforeAutospacing="0" w:after="0" w:afterAutospacing="0"/>
        <w:ind w:left="0"/>
        <w:rPr>
          <w:rFonts w:ascii="Arial" w:hAnsi="Arial" w:cs="Arial"/>
          <w:color w:val="212121"/>
        </w:rPr>
      </w:pPr>
      <w:r>
        <w:rPr>
          <w:rFonts w:ascii="Arial" w:hAnsi="Arial" w:cs="Arial"/>
          <w:color w:val="212121"/>
        </w:rPr>
        <w:t>Click the </w:t>
      </w:r>
      <w:r>
        <w:rPr>
          <w:rStyle w:val="Strong"/>
          <w:rFonts w:ascii="Arial" w:eastAsiaTheme="majorEastAsia" w:hAnsi="Arial" w:cs="Arial"/>
          <w:color w:val="212121"/>
        </w:rPr>
        <w:t>Save</w:t>
      </w:r>
      <w:r>
        <w:rPr>
          <w:rFonts w:ascii="Arial" w:hAnsi="Arial" w:cs="Arial"/>
          <w:color w:val="212121"/>
        </w:rPr>
        <w:t> button.</w:t>
      </w:r>
    </w:p>
    <w:p w14:paraId="64BA0466" w14:textId="77777777" w:rsidR="00B002FE" w:rsidRDefault="00B002FE" w:rsidP="00B002FE">
      <w:pPr>
        <w:rPr>
          <w:rFonts w:ascii="Times New Roman" w:hAnsi="Times New Roman" w:cs="Times New Roman"/>
        </w:rPr>
      </w:pPr>
      <w:r>
        <w:rPr>
          <w:rStyle w:val="Strong"/>
        </w:rPr>
        <w:t>Note:</w:t>
      </w:r>
      <w:r>
        <w:t> When you add a locale to a root language, copies of all existing intents and entities in your agent will be added into the new language, along with their existing data like </w:t>
      </w:r>
      <w:r>
        <w:rPr>
          <w:rStyle w:val="Strong"/>
        </w:rPr>
        <w:t>Training Phrases</w:t>
      </w:r>
      <w:r>
        <w:t> and </w:t>
      </w:r>
      <w:r>
        <w:rPr>
          <w:rStyle w:val="Strong"/>
        </w:rPr>
        <w:t>Responses</w:t>
      </w:r>
      <w:r>
        <w:t>. Intents and entities added after the locale will be empty.</w:t>
      </w:r>
    </w:p>
    <w:p w14:paraId="4F4797A4"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Testing languages in the console</w:t>
      </w:r>
    </w:p>
    <w:p w14:paraId="08915F9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When testing in the </w:t>
      </w:r>
      <w:proofErr w:type="spellStart"/>
      <w:r>
        <w:rPr>
          <w:rFonts w:ascii="Arial" w:hAnsi="Arial" w:cs="Arial"/>
          <w:color w:val="212121"/>
        </w:rPr>
        <w:t>Dialogflow</w:t>
      </w:r>
      <w:proofErr w:type="spellEnd"/>
      <w:r>
        <w:rPr>
          <w:rFonts w:ascii="Arial" w:hAnsi="Arial" w:cs="Arial"/>
          <w:color w:val="212121"/>
        </w:rPr>
        <w:t xml:space="preserve"> test console, you can only test the selected language for the agent. For example, in the image below, English is the currently selected language. If you need to test in other languages, click on the corresponding language chip (</w:t>
      </w:r>
      <w:proofErr w:type="spellStart"/>
      <w:r>
        <w:rPr>
          <w:rStyle w:val="Strong"/>
          <w:rFonts w:ascii="Arial" w:eastAsiaTheme="majorEastAsia" w:hAnsi="Arial" w:cs="Arial"/>
          <w:color w:val="212121"/>
        </w:rPr>
        <w:t>es</w:t>
      </w:r>
      <w:proofErr w:type="spellEnd"/>
      <w:r>
        <w:rPr>
          <w:rFonts w:ascii="Arial" w:hAnsi="Arial" w:cs="Arial"/>
          <w:color w:val="212121"/>
        </w:rPr>
        <w:t> in the image) to switch languages.</w:t>
      </w:r>
    </w:p>
    <w:p w14:paraId="4C0C3A95" w14:textId="50565283"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0BA3C625" wp14:editId="57576F51">
            <wp:extent cx="4733925" cy="3305175"/>
            <wp:effectExtent l="0" t="0" r="9525" b="9525"/>
            <wp:docPr id="11" name="Picture 11" descr="https://dialogflow.com/docs/images/overview/agents/multi-language/lan-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ialogflow.com/docs/images/overview/agents/multi-language/lan-00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3925" cy="3305175"/>
                    </a:xfrm>
                    <a:prstGeom prst="rect">
                      <a:avLst/>
                    </a:prstGeom>
                    <a:noFill/>
                    <a:ln>
                      <a:noFill/>
                    </a:ln>
                  </pic:spPr>
                </pic:pic>
              </a:graphicData>
            </a:graphic>
          </wp:inline>
        </w:drawing>
      </w:r>
    </w:p>
    <w:p w14:paraId="0C30381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Language chips will overflow into a "more" chip. This list is alphabetical, with the currently selected language moved to the first position.</w:t>
      </w:r>
    </w:p>
    <w:p w14:paraId="30E50C59" w14:textId="38319F2D"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24F53D07" wp14:editId="3F6F9EF3">
            <wp:extent cx="4476750" cy="2914650"/>
            <wp:effectExtent l="0" t="0" r="0" b="0"/>
            <wp:docPr id="10" name="Picture 10" descr="https://dialogflow.com/docs/images/overview/agents/multi-language/lan-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ialogflow.com/docs/images/overview/agents/multi-language/lan-00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6750" cy="2914650"/>
                    </a:xfrm>
                    <a:prstGeom prst="rect">
                      <a:avLst/>
                    </a:prstGeom>
                    <a:noFill/>
                    <a:ln>
                      <a:noFill/>
                    </a:ln>
                  </pic:spPr>
                </pic:pic>
              </a:graphicData>
            </a:graphic>
          </wp:inline>
        </w:drawing>
      </w:r>
    </w:p>
    <w:p w14:paraId="5E177012"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Testing languages via API</w:t>
      </w:r>
    </w:p>
    <w:p w14:paraId="4433562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When sending requests via the API, the language is set by the </w:t>
      </w:r>
      <w:proofErr w:type="spellStart"/>
      <w:r>
        <w:rPr>
          <w:rStyle w:val="HTMLCode"/>
          <w:rFonts w:eastAsiaTheme="majorEastAsia"/>
          <w:color w:val="37474F"/>
          <w:sz w:val="22"/>
          <w:szCs w:val="22"/>
          <w:shd w:val="clear" w:color="auto" w:fill="F7F7F7"/>
        </w:rPr>
        <w:t>lang</w:t>
      </w:r>
      <w:proofErr w:type="spellEnd"/>
      <w:r>
        <w:rPr>
          <w:rFonts w:ascii="Arial" w:hAnsi="Arial" w:cs="Arial"/>
          <w:color w:val="212121"/>
        </w:rPr>
        <w:t> parameter. This should correspond to the listed language in </w:t>
      </w:r>
      <w:hyperlink r:id="rId52" w:history="1">
        <w:r>
          <w:rPr>
            <w:rStyle w:val="Hyperlink"/>
            <w:rFonts w:ascii="Arial" w:hAnsi="Arial" w:cs="Arial"/>
            <w:color w:val="039BE5"/>
          </w:rPr>
          <w:t>this reference page</w:t>
        </w:r>
      </w:hyperlink>
      <w:r>
        <w:rPr>
          <w:rFonts w:ascii="Arial" w:hAnsi="Arial" w:cs="Arial"/>
          <w:color w:val="212121"/>
        </w:rPr>
        <w:t>.</w:t>
      </w:r>
    </w:p>
    <w:p w14:paraId="007CFA6D" w14:textId="77777777" w:rsidR="00B002FE" w:rsidRDefault="00B002FE" w:rsidP="00B002FE">
      <w:pPr>
        <w:pStyle w:val="HTMLPreformatted"/>
        <w:shd w:val="clear" w:color="auto" w:fill="F7F7F7"/>
        <w:spacing w:before="240" w:after="240" w:line="300" w:lineRule="atLeast"/>
        <w:rPr>
          <w:color w:val="37474F"/>
          <w:sz w:val="21"/>
          <w:szCs w:val="21"/>
        </w:rPr>
      </w:pPr>
      <w:r>
        <w:rPr>
          <w:rStyle w:val="pun"/>
          <w:color w:val="37474F"/>
          <w:sz w:val="21"/>
          <w:szCs w:val="21"/>
        </w:rPr>
        <w:lastRenderedPageBreak/>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lang</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en</w:t>
      </w:r>
      <w:proofErr w:type="spellEnd"/>
      <w:r>
        <w:rPr>
          <w:rStyle w:val="str"/>
          <w:color w:val="0D904F"/>
          <w:sz w:val="21"/>
          <w:szCs w:val="21"/>
        </w:rPr>
        <w:t>-GB"</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"query"</w:t>
      </w:r>
      <w:r>
        <w:rPr>
          <w:rStyle w:val="pun"/>
          <w:color w:val="37474F"/>
          <w:sz w:val="21"/>
          <w:szCs w:val="21"/>
        </w:rPr>
        <w:t>:</w:t>
      </w:r>
      <w:r>
        <w:rPr>
          <w:rStyle w:val="pln"/>
          <w:color w:val="37474F"/>
          <w:sz w:val="21"/>
          <w:szCs w:val="21"/>
        </w:rPr>
        <w:t xml:space="preserve"> </w:t>
      </w:r>
      <w:r>
        <w:rPr>
          <w:rStyle w:val="str"/>
          <w:color w:val="0D904F"/>
          <w:sz w:val="21"/>
          <w:szCs w:val="21"/>
        </w:rPr>
        <w:t>"I need apples"</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sessionId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"12345"</w:t>
      </w:r>
      <w:r>
        <w:rPr>
          <w:color w:val="37474F"/>
          <w:sz w:val="21"/>
          <w:szCs w:val="21"/>
        </w:rPr>
        <w:br/>
      </w:r>
      <w:r>
        <w:rPr>
          <w:rStyle w:val="pun"/>
          <w:color w:val="37474F"/>
          <w:sz w:val="21"/>
          <w:szCs w:val="21"/>
        </w:rPr>
        <w:t>}</w:t>
      </w:r>
      <w:r>
        <w:rPr>
          <w:color w:val="37474F"/>
          <w:sz w:val="21"/>
          <w:szCs w:val="21"/>
        </w:rPr>
        <w:br/>
      </w:r>
    </w:p>
    <w:p w14:paraId="559FDC6C"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Importing and exporting a multi-language agent</w:t>
      </w:r>
    </w:p>
    <w:p w14:paraId="70D7F73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When </w:t>
      </w:r>
      <w:hyperlink r:id="rId53" w:anchor="export" w:history="1">
        <w:r>
          <w:rPr>
            <w:rStyle w:val="Hyperlink"/>
            <w:rFonts w:ascii="Arial" w:hAnsi="Arial" w:cs="Arial"/>
            <w:color w:val="039BE5"/>
          </w:rPr>
          <w:t>exporting</w:t>
        </w:r>
      </w:hyperlink>
      <w:r>
        <w:rPr>
          <w:rFonts w:ascii="Arial" w:hAnsi="Arial" w:cs="Arial"/>
          <w:color w:val="212121"/>
        </w:rPr>
        <w:t> a multi-language agent, the generated ZIP file contains the same folder structure as a single language agent. There is one JSON file that represents the intent and one file per language for </w:t>
      </w:r>
      <w:r>
        <w:rPr>
          <w:rStyle w:val="Strong"/>
          <w:rFonts w:ascii="Arial" w:eastAsiaTheme="majorEastAsia" w:hAnsi="Arial" w:cs="Arial"/>
          <w:color w:val="212121"/>
        </w:rPr>
        <w:t>Training Phrases</w:t>
      </w:r>
      <w:r>
        <w:rPr>
          <w:rFonts w:ascii="Arial" w:hAnsi="Arial" w:cs="Arial"/>
          <w:color w:val="212121"/>
        </w:rPr>
        <w:t>. For instance, an intent named "weather" that uses English and Spanish would include </w:t>
      </w:r>
      <w:proofErr w:type="spellStart"/>
      <w:proofErr w:type="gramStart"/>
      <w:r>
        <w:rPr>
          <w:rStyle w:val="HTMLCode"/>
          <w:rFonts w:eastAsiaTheme="majorEastAsia"/>
          <w:color w:val="37474F"/>
          <w:sz w:val="22"/>
          <w:szCs w:val="22"/>
          <w:shd w:val="clear" w:color="auto" w:fill="F7F7F7"/>
        </w:rPr>
        <w:t>weather.json</w:t>
      </w:r>
      <w:proofErr w:type="spellEnd"/>
      <w:proofErr w:type="gramEnd"/>
      <w:r>
        <w:rPr>
          <w:rFonts w:ascii="Arial" w:hAnsi="Arial" w:cs="Arial"/>
          <w:color w:val="212121"/>
        </w:rPr>
        <w:t>, </w:t>
      </w:r>
      <w:proofErr w:type="spellStart"/>
      <w:r>
        <w:rPr>
          <w:rStyle w:val="HTMLCode"/>
          <w:rFonts w:eastAsiaTheme="majorEastAsia"/>
          <w:color w:val="37474F"/>
          <w:sz w:val="22"/>
          <w:szCs w:val="22"/>
          <w:shd w:val="clear" w:color="auto" w:fill="F7F7F7"/>
        </w:rPr>
        <w:t>weather_usersays_en.json</w:t>
      </w:r>
      <w:proofErr w:type="spellEnd"/>
      <w:r>
        <w:rPr>
          <w:rFonts w:ascii="Arial" w:hAnsi="Arial" w:cs="Arial"/>
          <w:color w:val="212121"/>
        </w:rPr>
        <w:t>, and </w:t>
      </w:r>
      <w:proofErr w:type="spellStart"/>
      <w:r>
        <w:rPr>
          <w:rStyle w:val="HTMLCode"/>
          <w:rFonts w:eastAsiaTheme="majorEastAsia"/>
          <w:color w:val="37474F"/>
          <w:sz w:val="22"/>
          <w:szCs w:val="22"/>
          <w:shd w:val="clear" w:color="auto" w:fill="F7F7F7"/>
        </w:rPr>
        <w:t>weather_usersays_es.json</w:t>
      </w:r>
      <w:proofErr w:type="spellEnd"/>
      <w:r>
        <w:rPr>
          <w:rFonts w:ascii="Arial" w:hAnsi="Arial" w:cs="Arial"/>
          <w:color w:val="212121"/>
        </w:rPr>
        <w:t>.</w:t>
      </w:r>
    </w:p>
    <w:p w14:paraId="2835134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Exported entities will also include two files. If you have an entity called "cities", it would include </w:t>
      </w:r>
      <w:proofErr w:type="spellStart"/>
      <w:proofErr w:type="gramStart"/>
      <w:r>
        <w:rPr>
          <w:rStyle w:val="HTMLCode"/>
          <w:rFonts w:eastAsiaTheme="majorEastAsia"/>
          <w:color w:val="37474F"/>
          <w:sz w:val="22"/>
          <w:szCs w:val="22"/>
          <w:shd w:val="clear" w:color="auto" w:fill="F7F7F7"/>
        </w:rPr>
        <w:t>cities.json</w:t>
      </w:r>
      <w:r>
        <w:rPr>
          <w:rFonts w:ascii="Arial" w:hAnsi="Arial" w:cs="Arial"/>
          <w:color w:val="212121"/>
        </w:rPr>
        <w:t>and</w:t>
      </w:r>
      <w:proofErr w:type="spellEnd"/>
      <w:proofErr w:type="gramEnd"/>
      <w:r>
        <w:rPr>
          <w:rFonts w:ascii="Arial" w:hAnsi="Arial" w:cs="Arial"/>
          <w:color w:val="212121"/>
        </w:rPr>
        <w:t> </w:t>
      </w:r>
      <w:proofErr w:type="spellStart"/>
      <w:r>
        <w:rPr>
          <w:rStyle w:val="HTMLCode"/>
          <w:rFonts w:eastAsiaTheme="majorEastAsia"/>
          <w:color w:val="37474F"/>
          <w:sz w:val="22"/>
          <w:szCs w:val="22"/>
          <w:shd w:val="clear" w:color="auto" w:fill="F7F7F7"/>
        </w:rPr>
        <w:t>cities_entries_es.json</w:t>
      </w:r>
      <w:proofErr w:type="spellEnd"/>
      <w:r>
        <w:rPr>
          <w:rFonts w:ascii="Arial" w:hAnsi="Arial" w:cs="Arial"/>
          <w:color w:val="212121"/>
        </w:rPr>
        <w:t>.</w:t>
      </w:r>
    </w:p>
    <w:p w14:paraId="1731CAD6" w14:textId="77777777" w:rsidR="00B002FE" w:rsidRDefault="00B002FE" w:rsidP="00B002FE">
      <w:pPr>
        <w:pStyle w:val="NormalWeb"/>
        <w:spacing w:before="240" w:beforeAutospacing="0" w:after="240" w:afterAutospacing="0"/>
        <w:rPr>
          <w:rFonts w:ascii="Arial" w:hAnsi="Arial" w:cs="Arial"/>
          <w:color w:val="212121"/>
        </w:rPr>
      </w:pPr>
      <w:hyperlink r:id="rId54" w:anchor="export" w:history="1">
        <w:r>
          <w:rPr>
            <w:rStyle w:val="Hyperlink"/>
            <w:rFonts w:ascii="Arial" w:hAnsi="Arial" w:cs="Arial"/>
            <w:color w:val="039BE5"/>
          </w:rPr>
          <w:t>Importing</w:t>
        </w:r>
      </w:hyperlink>
      <w:r>
        <w:rPr>
          <w:rFonts w:ascii="Arial" w:hAnsi="Arial" w:cs="Arial"/>
          <w:color w:val="212121"/>
        </w:rPr>
        <w:t> an agent, whether multi-language or not, now specifies one language as the default language. This is the language specified when you create the agent.</w:t>
      </w:r>
    </w:p>
    <w:p w14:paraId="6C3F3C1F"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Adding an intent or entity to a multi-language agent</w:t>
      </w:r>
    </w:p>
    <w:p w14:paraId="50F25CE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When you add a new </w:t>
      </w:r>
      <w:hyperlink r:id="rId55" w:history="1">
        <w:r>
          <w:rPr>
            <w:rStyle w:val="Hyperlink"/>
            <w:rFonts w:ascii="Arial" w:hAnsi="Arial" w:cs="Arial"/>
            <w:color w:val="039BE5"/>
          </w:rPr>
          <w:t>intent</w:t>
        </w:r>
      </w:hyperlink>
      <w:r>
        <w:rPr>
          <w:rFonts w:ascii="Arial" w:hAnsi="Arial" w:cs="Arial"/>
          <w:color w:val="212121"/>
        </w:rPr>
        <w:t> or </w:t>
      </w:r>
      <w:hyperlink r:id="rId56" w:history="1">
        <w:r>
          <w:rPr>
            <w:rStyle w:val="Hyperlink"/>
            <w:rFonts w:ascii="Arial" w:hAnsi="Arial" w:cs="Arial"/>
            <w:color w:val="039BE5"/>
          </w:rPr>
          <w:t>entity</w:t>
        </w:r>
      </w:hyperlink>
      <w:r>
        <w:rPr>
          <w:rFonts w:ascii="Arial" w:hAnsi="Arial" w:cs="Arial"/>
          <w:color w:val="212121"/>
        </w:rPr>
        <w:t xml:space="preserve"> to an agent that is already supporting more than one language, the newly created intent or entity gets added to all added languages. </w:t>
      </w:r>
      <w:proofErr w:type="gramStart"/>
      <w:r>
        <w:rPr>
          <w:rFonts w:ascii="Arial" w:hAnsi="Arial" w:cs="Arial"/>
          <w:color w:val="212121"/>
        </w:rPr>
        <w:t>Similar to</w:t>
      </w:r>
      <w:proofErr w:type="gramEnd"/>
      <w:r>
        <w:rPr>
          <w:rFonts w:ascii="Arial" w:hAnsi="Arial" w:cs="Arial"/>
          <w:color w:val="212121"/>
        </w:rPr>
        <w:t xml:space="preserve"> the behavior when adding a new language, adding a new intent or entity in one language only creates a blank version in all other languages and doesn't copy any other data automatically.</w:t>
      </w:r>
    </w:p>
    <w:p w14:paraId="75A3AAB4"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t>Intents</w:t>
      </w:r>
    </w:p>
    <w:p w14:paraId="5107B27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An </w:t>
      </w:r>
      <w:r>
        <w:rPr>
          <w:rStyle w:val="Strong"/>
          <w:rFonts w:ascii="Arial" w:eastAsiaTheme="majorEastAsia" w:hAnsi="Arial" w:cs="Arial"/>
          <w:color w:val="212121"/>
        </w:rPr>
        <w:t>intent</w:t>
      </w:r>
      <w:r>
        <w:rPr>
          <w:rFonts w:ascii="Arial" w:hAnsi="Arial" w:cs="Arial"/>
          <w:color w:val="212121"/>
        </w:rPr>
        <w:t> represents a mapping between what a user says and what action should be taken by your software.</w:t>
      </w:r>
    </w:p>
    <w:p w14:paraId="2F5786F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Intent interfaces have the following sections:</w:t>
      </w:r>
    </w:p>
    <w:p w14:paraId="4BE13028" w14:textId="77777777" w:rsidR="00B002FE" w:rsidRDefault="00B002FE" w:rsidP="00B002FE">
      <w:pPr>
        <w:numPr>
          <w:ilvl w:val="0"/>
          <w:numId w:val="9"/>
        </w:numPr>
        <w:spacing w:before="120" w:after="120" w:line="240" w:lineRule="auto"/>
        <w:ind w:left="0"/>
        <w:rPr>
          <w:rFonts w:ascii="Arial" w:hAnsi="Arial" w:cs="Arial"/>
          <w:color w:val="212121"/>
        </w:rPr>
      </w:pPr>
      <w:r>
        <w:rPr>
          <w:rFonts w:ascii="Arial" w:hAnsi="Arial" w:cs="Arial"/>
          <w:color w:val="212121"/>
        </w:rPr>
        <w:t>Training Phrases</w:t>
      </w:r>
    </w:p>
    <w:p w14:paraId="19014F7E" w14:textId="77777777" w:rsidR="00B002FE" w:rsidRDefault="00B002FE" w:rsidP="00B002FE">
      <w:pPr>
        <w:numPr>
          <w:ilvl w:val="0"/>
          <w:numId w:val="9"/>
        </w:numPr>
        <w:spacing w:before="120" w:after="120" w:line="240" w:lineRule="auto"/>
        <w:ind w:left="0"/>
        <w:rPr>
          <w:rFonts w:ascii="Arial" w:hAnsi="Arial" w:cs="Arial"/>
          <w:color w:val="212121"/>
        </w:rPr>
      </w:pPr>
      <w:r>
        <w:rPr>
          <w:rFonts w:ascii="Arial" w:hAnsi="Arial" w:cs="Arial"/>
          <w:color w:val="212121"/>
        </w:rPr>
        <w:t>Action</w:t>
      </w:r>
    </w:p>
    <w:p w14:paraId="625349E5" w14:textId="77777777" w:rsidR="00B002FE" w:rsidRDefault="00B002FE" w:rsidP="00B002FE">
      <w:pPr>
        <w:numPr>
          <w:ilvl w:val="0"/>
          <w:numId w:val="9"/>
        </w:numPr>
        <w:spacing w:before="120" w:after="120" w:line="240" w:lineRule="auto"/>
        <w:ind w:left="0"/>
        <w:rPr>
          <w:rFonts w:ascii="Arial" w:hAnsi="Arial" w:cs="Arial"/>
          <w:color w:val="212121"/>
        </w:rPr>
      </w:pPr>
      <w:r>
        <w:rPr>
          <w:rFonts w:ascii="Arial" w:hAnsi="Arial" w:cs="Arial"/>
          <w:color w:val="212121"/>
        </w:rPr>
        <w:lastRenderedPageBreak/>
        <w:t>Response</w:t>
      </w:r>
    </w:p>
    <w:p w14:paraId="3046CE14" w14:textId="77777777" w:rsidR="00B002FE" w:rsidRDefault="00B002FE" w:rsidP="00B002FE">
      <w:pPr>
        <w:numPr>
          <w:ilvl w:val="0"/>
          <w:numId w:val="9"/>
        </w:numPr>
        <w:spacing w:before="120" w:after="120" w:line="240" w:lineRule="auto"/>
        <w:ind w:left="0"/>
        <w:rPr>
          <w:rFonts w:ascii="Arial" w:hAnsi="Arial" w:cs="Arial"/>
          <w:color w:val="212121"/>
        </w:rPr>
      </w:pPr>
      <w:r>
        <w:rPr>
          <w:rFonts w:ascii="Arial" w:hAnsi="Arial" w:cs="Arial"/>
          <w:color w:val="212121"/>
        </w:rPr>
        <w:t>Contexts</w:t>
      </w:r>
    </w:p>
    <w:p w14:paraId="275CA0B8"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color w:val="212121"/>
        </w:rPr>
        <w:t>This agent has three intents with specific </w:t>
      </w:r>
      <w:hyperlink r:id="rId57" w:anchor="user-says" w:history="1">
        <w:r>
          <w:rPr>
            <w:rStyle w:val="Hyperlink"/>
            <w:rFonts w:ascii="Arial" w:hAnsi="Arial" w:cs="Arial"/>
            <w:color w:val="039BE5"/>
          </w:rPr>
          <w:t>Training Phrases</w:t>
        </w:r>
      </w:hyperlink>
      <w:r>
        <w:rPr>
          <w:rFonts w:ascii="Arial" w:hAnsi="Arial" w:cs="Arial"/>
          <w:color w:val="212121"/>
        </w:rPr>
        <w:t> that will trigger the intent.</w:t>
      </w:r>
    </w:p>
    <w:tbl>
      <w:tblPr>
        <w:tblW w:w="5250" w:type="dxa"/>
        <w:tblCellMar>
          <w:top w:w="15" w:type="dxa"/>
          <w:left w:w="15" w:type="dxa"/>
          <w:bottom w:w="15" w:type="dxa"/>
          <w:right w:w="15" w:type="dxa"/>
        </w:tblCellMar>
        <w:tblLook w:val="04A0" w:firstRow="1" w:lastRow="0" w:firstColumn="1" w:lastColumn="0" w:noHBand="0" w:noVBand="1"/>
      </w:tblPr>
      <w:tblGrid>
        <w:gridCol w:w="1391"/>
        <w:gridCol w:w="3859"/>
      </w:tblGrid>
      <w:tr w:rsidR="00B002FE" w14:paraId="21CE9833" w14:textId="77777777" w:rsidTr="00B002FE">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278E8950" w14:textId="77777777" w:rsidR="00B002FE" w:rsidRDefault="00B002FE">
            <w:pPr>
              <w:spacing w:line="360" w:lineRule="atLeast"/>
              <w:rPr>
                <w:rFonts w:ascii="Arial" w:hAnsi="Arial" w:cs="Arial"/>
                <w:color w:val="FFFFFF"/>
              </w:rPr>
            </w:pPr>
            <w:r>
              <w:rPr>
                <w:rFonts w:ascii="Arial" w:hAnsi="Arial" w:cs="Arial"/>
                <w:color w:val="FFFFFF"/>
              </w:rPr>
              <w:t>Intent</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22368D11" w14:textId="77777777" w:rsidR="00B002FE" w:rsidRDefault="00B002FE">
            <w:pPr>
              <w:spacing w:line="360" w:lineRule="atLeast"/>
              <w:rPr>
                <w:rFonts w:ascii="Arial" w:hAnsi="Arial" w:cs="Arial"/>
                <w:color w:val="FFFFFF"/>
              </w:rPr>
            </w:pPr>
            <w:r>
              <w:rPr>
                <w:rFonts w:ascii="Arial" w:hAnsi="Arial" w:cs="Arial"/>
                <w:color w:val="FFFFFF"/>
              </w:rPr>
              <w:t>Training Phrases</w:t>
            </w:r>
          </w:p>
        </w:tc>
      </w:tr>
      <w:tr w:rsidR="00B002FE" w14:paraId="7F9CF439"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0DB199E6"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Dog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169B6F6"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"dog", "pooch", "puppy"</w:t>
            </w:r>
          </w:p>
        </w:tc>
      </w:tr>
      <w:tr w:rsidR="00B002FE" w14:paraId="5530CB57"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43522E76"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Cat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2CD332B"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"cat", "kitty", "kitten"</w:t>
            </w:r>
          </w:p>
        </w:tc>
      </w:tr>
      <w:tr w:rsidR="00B002FE" w14:paraId="6A7DC4A4"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4BF5B6D3"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Mouse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C739DE9"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"mouse"</w:t>
            </w:r>
          </w:p>
        </w:tc>
      </w:tr>
    </w:tbl>
    <w:p w14:paraId="75EDAEFA"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b/>
          <w:bCs/>
          <w:color w:val="212121"/>
        </w:rPr>
        <w:t>To try it out, enter one of the </w:t>
      </w:r>
      <w:hyperlink r:id="rId58" w:anchor="user-says" w:history="1">
        <w:r>
          <w:rPr>
            <w:rStyle w:val="Hyperlink"/>
            <w:rFonts w:ascii="Arial" w:hAnsi="Arial" w:cs="Arial"/>
            <w:b/>
            <w:bCs/>
            <w:color w:val="039BE5"/>
          </w:rPr>
          <w:t>Training Phrases</w:t>
        </w:r>
      </w:hyperlink>
      <w:r>
        <w:rPr>
          <w:rFonts w:ascii="Arial" w:hAnsi="Arial" w:cs="Arial"/>
          <w:b/>
          <w:bCs/>
          <w:color w:val="212121"/>
        </w:rPr>
        <w:t> to trigger an intent.</w:t>
      </w:r>
    </w:p>
    <w:p w14:paraId="3A5EA023" w14:textId="77777777" w:rsidR="00B002FE" w:rsidRDefault="00B002FE" w:rsidP="00B002FE">
      <w:pPr>
        <w:shd w:val="clear" w:color="auto" w:fill="F7F7F7"/>
        <w:rPr>
          <w:rFonts w:ascii="Arial" w:hAnsi="Arial" w:cs="Arial"/>
          <w:color w:val="212121"/>
        </w:rPr>
      </w:pPr>
      <w:r>
        <w:rPr>
          <w:rFonts w:ascii="Arial" w:hAnsi="Arial" w:cs="Arial"/>
          <w:color w:val="212121"/>
        </w:rPr>
        <w:t>You can also try entering something different to see the </w:t>
      </w:r>
      <w:hyperlink r:id="rId59" w:anchor="fallback_intents" w:history="1">
        <w:r>
          <w:rPr>
            <w:rStyle w:val="Hyperlink"/>
            <w:rFonts w:ascii="Arial" w:hAnsi="Arial" w:cs="Arial"/>
            <w:color w:val="0288D1"/>
            <w:shd w:val="clear" w:color="auto" w:fill="E1F5FE"/>
          </w:rPr>
          <w:t>Fallback intent</w:t>
        </w:r>
      </w:hyperlink>
      <w:r>
        <w:rPr>
          <w:rFonts w:ascii="Arial" w:hAnsi="Arial" w:cs="Arial"/>
          <w:color w:val="212121"/>
        </w:rPr>
        <w:t> pick up on unrecognized entries.</w:t>
      </w:r>
    </w:p>
    <w:p w14:paraId="5B32272B"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Training Phrases</w:t>
      </w:r>
    </w:p>
    <w:p w14:paraId="2E158F43" w14:textId="77777777" w:rsidR="00B002FE" w:rsidRDefault="00B002FE" w:rsidP="00B002FE">
      <w:pPr>
        <w:pStyle w:val="Heading3"/>
        <w:spacing w:before="0" w:after="240" w:line="450" w:lineRule="atLeast"/>
        <w:rPr>
          <w:rFonts w:ascii="Arial" w:hAnsi="Arial" w:cs="Arial"/>
          <w:b/>
          <w:bCs/>
          <w:color w:val="212121"/>
          <w:sz w:val="27"/>
          <w:szCs w:val="27"/>
        </w:rPr>
      </w:pPr>
      <w:r>
        <w:rPr>
          <w:rFonts w:ascii="Arial" w:hAnsi="Arial" w:cs="Arial"/>
          <w:b/>
          <w:bCs/>
          <w:color w:val="212121"/>
        </w:rPr>
        <w:t>Example (“) and Template (@) Modes</w:t>
      </w:r>
    </w:p>
    <w:p w14:paraId="0C25D3B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Each </w:t>
      </w:r>
      <w:r>
        <w:rPr>
          <w:rStyle w:val="Strong"/>
          <w:rFonts w:ascii="Arial" w:eastAsiaTheme="majorEastAsia" w:hAnsi="Arial" w:cs="Arial"/>
          <w:color w:val="212121"/>
        </w:rPr>
        <w:t>User says</w:t>
      </w:r>
      <w:r>
        <w:rPr>
          <w:rFonts w:ascii="Arial" w:hAnsi="Arial" w:cs="Arial"/>
          <w:color w:val="212121"/>
        </w:rPr>
        <w:t> expression can be in one of two modes: Example Mode (indicated by the </w:t>
      </w:r>
      <w:r>
        <w:rPr>
          <w:rStyle w:val="HTMLCode"/>
          <w:rFonts w:eastAsiaTheme="majorEastAsia"/>
          <w:color w:val="37474F"/>
          <w:sz w:val="22"/>
          <w:szCs w:val="22"/>
          <w:shd w:val="clear" w:color="auto" w:fill="F7F7F7"/>
        </w:rPr>
        <w:t>"</w:t>
      </w:r>
      <w:r>
        <w:rPr>
          <w:rFonts w:ascii="Arial" w:hAnsi="Arial" w:cs="Arial"/>
          <w:color w:val="212121"/>
        </w:rPr>
        <w:t> icon) or Template Mode (indicated by the</w:t>
      </w:r>
      <w:r>
        <w:rPr>
          <w:rStyle w:val="HTMLCode"/>
          <w:rFonts w:eastAsiaTheme="majorEastAsia"/>
          <w:color w:val="37474F"/>
          <w:sz w:val="22"/>
          <w:szCs w:val="22"/>
          <w:shd w:val="clear" w:color="auto" w:fill="F7F7F7"/>
        </w:rPr>
        <w:t>@</w:t>
      </w:r>
      <w:r>
        <w:rPr>
          <w:rFonts w:ascii="Arial" w:hAnsi="Arial" w:cs="Arial"/>
          <w:color w:val="212121"/>
        </w:rPr>
        <w:t> icon).</w:t>
      </w:r>
    </w:p>
    <w:p w14:paraId="22389755" w14:textId="77777777" w:rsidR="00B002FE" w:rsidRDefault="00B002FE" w:rsidP="00B002FE">
      <w:pPr>
        <w:pStyle w:val="NormalWeb"/>
        <w:spacing w:before="240" w:beforeAutospacing="0" w:after="240" w:afterAutospacing="0"/>
        <w:rPr>
          <w:rFonts w:ascii="Arial" w:hAnsi="Arial" w:cs="Arial"/>
          <w:color w:val="212121"/>
        </w:rPr>
      </w:pPr>
      <w:r>
        <w:rPr>
          <w:rStyle w:val="Strong"/>
          <w:rFonts w:ascii="Arial" w:eastAsiaTheme="majorEastAsia" w:hAnsi="Arial" w:cs="Arial"/>
          <w:color w:val="212121"/>
        </w:rPr>
        <w:t>Examples</w:t>
      </w:r>
      <w:r>
        <w:rPr>
          <w:rFonts w:ascii="Arial" w:hAnsi="Arial" w:cs="Arial"/>
          <w:color w:val="212121"/>
        </w:rPr>
        <w:t> are written in natural language and annotated so that parameter values can be extracted. You can read more on annotation below.</w:t>
      </w:r>
    </w:p>
    <w:p w14:paraId="70126F05" w14:textId="77777777" w:rsidR="00B002FE" w:rsidRDefault="00B002FE" w:rsidP="00B002FE">
      <w:pPr>
        <w:pStyle w:val="NormalWeb"/>
        <w:spacing w:before="240" w:beforeAutospacing="0" w:after="240" w:afterAutospacing="0"/>
        <w:rPr>
          <w:rFonts w:ascii="Arial" w:hAnsi="Arial" w:cs="Arial"/>
          <w:color w:val="212121"/>
        </w:rPr>
      </w:pPr>
      <w:r>
        <w:rPr>
          <w:rStyle w:val="Strong"/>
          <w:rFonts w:ascii="Arial" w:eastAsiaTheme="majorEastAsia" w:hAnsi="Arial" w:cs="Arial"/>
          <w:color w:val="212121"/>
        </w:rPr>
        <w:t>Templates</w:t>
      </w:r>
      <w:r>
        <w:rPr>
          <w:rFonts w:ascii="Arial" w:hAnsi="Arial" w:cs="Arial"/>
          <w:color w:val="212121"/>
        </w:rPr>
        <w:t> contain direct references to </w:t>
      </w:r>
      <w:hyperlink r:id="rId60" w:history="1">
        <w:r>
          <w:rPr>
            <w:rStyle w:val="Hyperlink"/>
            <w:rFonts w:ascii="Arial" w:hAnsi="Arial" w:cs="Arial"/>
            <w:color w:val="039BE5"/>
          </w:rPr>
          <w:t>entities</w:t>
        </w:r>
      </w:hyperlink>
      <w:r>
        <w:rPr>
          <w:rFonts w:ascii="Arial" w:hAnsi="Arial" w:cs="Arial"/>
          <w:color w:val="212121"/>
        </w:rPr>
        <w:t> instead of annotations, i.e., entity names are prefixed with the </w:t>
      </w:r>
      <w:r>
        <w:rPr>
          <w:rStyle w:val="HTMLCode"/>
          <w:rFonts w:eastAsiaTheme="majorEastAsia"/>
          <w:color w:val="37474F"/>
          <w:sz w:val="22"/>
          <w:szCs w:val="22"/>
          <w:shd w:val="clear" w:color="auto" w:fill="F7F7F7"/>
        </w:rPr>
        <w:t>@</w:t>
      </w:r>
      <w:r>
        <w:rPr>
          <w:rFonts w:ascii="Arial" w:hAnsi="Arial" w:cs="Arial"/>
          <w:color w:val="212121"/>
        </w:rPr>
        <w:t>sign.</w:t>
      </w:r>
    </w:p>
    <w:p w14:paraId="0E39F62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toggle between modes, click on the </w:t>
      </w:r>
      <w:r>
        <w:rPr>
          <w:rStyle w:val="HTMLCode"/>
          <w:rFonts w:eastAsiaTheme="majorEastAsia"/>
          <w:color w:val="37474F"/>
          <w:sz w:val="22"/>
          <w:szCs w:val="22"/>
          <w:shd w:val="clear" w:color="auto" w:fill="F7F7F7"/>
        </w:rPr>
        <w:t>"</w:t>
      </w:r>
      <w:r>
        <w:rPr>
          <w:rFonts w:ascii="Arial" w:hAnsi="Arial" w:cs="Arial"/>
          <w:color w:val="212121"/>
        </w:rPr>
        <w:t> or </w:t>
      </w:r>
      <w:r>
        <w:rPr>
          <w:rStyle w:val="HTMLCode"/>
          <w:rFonts w:eastAsiaTheme="majorEastAsia"/>
          <w:color w:val="37474F"/>
          <w:sz w:val="22"/>
          <w:szCs w:val="22"/>
          <w:shd w:val="clear" w:color="auto" w:fill="F7F7F7"/>
        </w:rPr>
        <w:t>@</w:t>
      </w:r>
      <w:r>
        <w:rPr>
          <w:rFonts w:ascii="Arial" w:hAnsi="Arial" w:cs="Arial"/>
          <w:color w:val="212121"/>
        </w:rPr>
        <w:t> icon.</w:t>
      </w:r>
    </w:p>
    <w:p w14:paraId="60A5CA6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We recommend using examples rather than templates, because it’s easier and Machine Learning learns faster this way. And remember: the more examples you add, the smarter your agent becomes.</w:t>
      </w:r>
    </w:p>
    <w:p w14:paraId="5353ACA3"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lastRenderedPageBreak/>
        <w:t>Example Annotation</w:t>
      </w:r>
    </w:p>
    <w:p w14:paraId="4C12B86A" w14:textId="77777777" w:rsidR="00B002FE" w:rsidRDefault="00B002FE" w:rsidP="00B002FE">
      <w:pPr>
        <w:pStyle w:val="NormalWeb"/>
        <w:spacing w:before="240" w:beforeAutospacing="0" w:after="240" w:afterAutospacing="0"/>
        <w:rPr>
          <w:rFonts w:ascii="Arial" w:hAnsi="Arial" w:cs="Arial"/>
          <w:color w:val="212121"/>
        </w:rPr>
      </w:pPr>
      <w:r>
        <w:rPr>
          <w:rStyle w:val="Strong"/>
          <w:rFonts w:ascii="Arial" w:eastAsiaTheme="majorEastAsia" w:hAnsi="Arial" w:cs="Arial"/>
          <w:color w:val="212121"/>
        </w:rPr>
        <w:t>Annotation</w:t>
      </w:r>
      <w:r>
        <w:rPr>
          <w:rFonts w:ascii="Arial" w:hAnsi="Arial" w:cs="Arial"/>
          <w:color w:val="212121"/>
        </w:rPr>
        <w:t> is a process (</w:t>
      </w:r>
      <w:proofErr w:type="gramStart"/>
      <w:r>
        <w:rPr>
          <w:rFonts w:ascii="Arial" w:hAnsi="Arial" w:cs="Arial"/>
          <w:color w:val="212121"/>
        </w:rPr>
        <w:t>and also</w:t>
      </w:r>
      <w:proofErr w:type="gramEnd"/>
      <w:r>
        <w:rPr>
          <w:rFonts w:ascii="Arial" w:hAnsi="Arial" w:cs="Arial"/>
          <w:color w:val="212121"/>
        </w:rPr>
        <w:t xml:space="preserve"> the result of such process) of linking a word (or phrase) to an entity.</w:t>
      </w:r>
    </w:p>
    <w:p w14:paraId="05399420"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Automatic Annotation</w:t>
      </w:r>
    </w:p>
    <w:p w14:paraId="0CF44C6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When you add examples to the ‘User says’ section, they are annotated automatically. The system detects the correspondence between words (or phrases) and existing developer and system entities and highlights such words and phrases. It also automatically assigns a parameter name to each detected entity.</w:t>
      </w:r>
    </w:p>
    <w:p w14:paraId="13237E15"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Editing Automatically Annotated Examples</w:t>
      </w:r>
    </w:p>
    <w:p w14:paraId="53A8B8B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edit the linked entity and the parameter name assigned to it in either the review window that opens when you click on the annotated example, or the parameter table of the ‘Action’ section.</w:t>
      </w:r>
    </w:p>
    <w:p w14:paraId="0AC3B441" w14:textId="74BE8570"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0270F3CC" wp14:editId="0B0FB5CF">
            <wp:extent cx="6305550" cy="4295775"/>
            <wp:effectExtent l="0" t="0" r="0" b="9525"/>
            <wp:docPr id="38" name="Picture 38" descr="https://dialogflow.com/docs/images/overview/intents/intent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ialogflow.com/docs/images/overview/intents/intents-00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05550" cy="4295775"/>
                    </a:xfrm>
                    <a:prstGeom prst="rect">
                      <a:avLst/>
                    </a:prstGeom>
                    <a:noFill/>
                    <a:ln>
                      <a:noFill/>
                    </a:ln>
                  </pic:spPr>
                </pic:pic>
              </a:graphicData>
            </a:graphic>
          </wp:inline>
        </w:drawing>
      </w:r>
    </w:p>
    <w:p w14:paraId="10E6DEAF" w14:textId="672AD00D"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424594D4" wp14:editId="096E4A73">
            <wp:extent cx="6410325" cy="3276600"/>
            <wp:effectExtent l="0" t="0" r="9525" b="0"/>
            <wp:docPr id="37" name="Picture 37" descr="https://dialogflow.com/docs/images/overview/intents/intent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ialogflow.com/docs/images/overview/intents/intents-00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10325" cy="3276600"/>
                    </a:xfrm>
                    <a:prstGeom prst="rect">
                      <a:avLst/>
                    </a:prstGeom>
                    <a:noFill/>
                    <a:ln>
                      <a:noFill/>
                    </a:ln>
                  </pic:spPr>
                </pic:pic>
              </a:graphicData>
            </a:graphic>
          </wp:inline>
        </w:drawing>
      </w:r>
    </w:p>
    <w:p w14:paraId="03F9947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results of the automatic annotation in the review window and parameter table are synchronized. If you change something in the review window, the respective changes will automatically occur in the parameter table, and vice versa.</w:t>
      </w:r>
    </w:p>
    <w:p w14:paraId="18C1C8F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Note that changes made in the review window and in the </w:t>
      </w:r>
      <w:proofErr w:type="gramStart"/>
      <w:r>
        <w:rPr>
          <w:rFonts w:ascii="Arial" w:hAnsi="Arial" w:cs="Arial"/>
          <w:color w:val="212121"/>
        </w:rPr>
        <w:t>parameter</w:t>
      </w:r>
      <w:proofErr w:type="gramEnd"/>
      <w:r>
        <w:rPr>
          <w:rFonts w:ascii="Arial" w:hAnsi="Arial" w:cs="Arial"/>
          <w:color w:val="212121"/>
        </w:rPr>
        <w:t xml:space="preserve"> table have different scopes:</w:t>
      </w:r>
    </w:p>
    <w:p w14:paraId="5D467701" w14:textId="77777777" w:rsidR="00B002FE" w:rsidRDefault="00B002FE" w:rsidP="00B002FE">
      <w:pPr>
        <w:numPr>
          <w:ilvl w:val="0"/>
          <w:numId w:val="10"/>
        </w:numPr>
        <w:spacing w:before="120" w:after="120" w:line="240" w:lineRule="auto"/>
        <w:ind w:left="0"/>
        <w:rPr>
          <w:rFonts w:ascii="Arial" w:hAnsi="Arial" w:cs="Arial"/>
          <w:color w:val="212121"/>
        </w:rPr>
      </w:pPr>
      <w:r>
        <w:rPr>
          <w:rFonts w:ascii="Arial" w:hAnsi="Arial" w:cs="Arial"/>
          <w:color w:val="212121"/>
        </w:rPr>
        <w:t>Changes in the review window won’t affect other examples containing the same annotations.</w:t>
      </w:r>
    </w:p>
    <w:p w14:paraId="735036B4" w14:textId="77777777" w:rsidR="00B002FE" w:rsidRDefault="00B002FE" w:rsidP="00B002FE">
      <w:pPr>
        <w:numPr>
          <w:ilvl w:val="0"/>
          <w:numId w:val="10"/>
        </w:numPr>
        <w:spacing w:before="120" w:after="120" w:line="240" w:lineRule="auto"/>
        <w:ind w:left="0"/>
        <w:rPr>
          <w:rFonts w:ascii="Arial" w:hAnsi="Arial" w:cs="Arial"/>
          <w:color w:val="212121"/>
        </w:rPr>
      </w:pPr>
      <w:r>
        <w:rPr>
          <w:rFonts w:ascii="Arial" w:hAnsi="Arial" w:cs="Arial"/>
          <w:color w:val="212121"/>
        </w:rPr>
        <w:t>Changes in the parameter table will affect all ‘User says’ examples with the same annotation.</w:t>
      </w:r>
    </w:p>
    <w:p w14:paraId="674F935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You can do 3 </w:t>
      </w:r>
      <w:proofErr w:type="gramStart"/>
      <w:r>
        <w:rPr>
          <w:rFonts w:ascii="Arial" w:hAnsi="Arial" w:cs="Arial"/>
          <w:color w:val="212121"/>
        </w:rPr>
        <w:t>type</w:t>
      </w:r>
      <w:proofErr w:type="gramEnd"/>
      <w:r>
        <w:rPr>
          <w:rFonts w:ascii="Arial" w:hAnsi="Arial" w:cs="Arial"/>
          <w:color w:val="212121"/>
        </w:rPr>
        <w:t xml:space="preserve"> of changes:</w:t>
      </w:r>
    </w:p>
    <w:p w14:paraId="72D39B69" w14:textId="77777777" w:rsidR="00B002FE" w:rsidRDefault="00B002FE" w:rsidP="00B002FE">
      <w:pPr>
        <w:numPr>
          <w:ilvl w:val="0"/>
          <w:numId w:val="11"/>
        </w:numPr>
        <w:spacing w:before="120" w:after="120" w:line="240" w:lineRule="auto"/>
        <w:ind w:left="0"/>
        <w:rPr>
          <w:rFonts w:ascii="Arial" w:hAnsi="Arial" w:cs="Arial"/>
          <w:color w:val="212121"/>
        </w:rPr>
      </w:pPr>
      <w:r>
        <w:rPr>
          <w:rFonts w:ascii="Arial" w:hAnsi="Arial" w:cs="Arial"/>
          <w:color w:val="212121"/>
        </w:rPr>
        <w:t>Assign a different entity to an annotated part of the example</w:t>
      </w:r>
    </w:p>
    <w:p w14:paraId="3AFDF731" w14:textId="77777777" w:rsidR="00B002FE" w:rsidRDefault="00B002FE" w:rsidP="00B002FE">
      <w:pPr>
        <w:numPr>
          <w:ilvl w:val="0"/>
          <w:numId w:val="11"/>
        </w:numPr>
        <w:spacing w:before="120" w:after="120" w:line="240" w:lineRule="auto"/>
        <w:ind w:left="0"/>
        <w:rPr>
          <w:rFonts w:ascii="Arial" w:hAnsi="Arial" w:cs="Arial"/>
          <w:color w:val="212121"/>
        </w:rPr>
      </w:pPr>
      <w:r>
        <w:rPr>
          <w:rFonts w:ascii="Arial" w:hAnsi="Arial" w:cs="Arial"/>
          <w:color w:val="212121"/>
        </w:rPr>
        <w:t>Edit the parameter name</w:t>
      </w:r>
    </w:p>
    <w:p w14:paraId="3C00E9F1" w14:textId="77777777" w:rsidR="00B002FE" w:rsidRDefault="00B002FE" w:rsidP="00B002FE">
      <w:pPr>
        <w:numPr>
          <w:ilvl w:val="0"/>
          <w:numId w:val="11"/>
        </w:numPr>
        <w:spacing w:before="120" w:after="120" w:line="240" w:lineRule="auto"/>
        <w:ind w:left="0"/>
        <w:rPr>
          <w:rFonts w:ascii="Arial" w:hAnsi="Arial" w:cs="Arial"/>
          <w:color w:val="212121"/>
        </w:rPr>
      </w:pPr>
      <w:r>
        <w:rPr>
          <w:rFonts w:ascii="Arial" w:hAnsi="Arial" w:cs="Arial"/>
          <w:color w:val="212121"/>
        </w:rPr>
        <w:t>Delete the annotation (i.e., delete the link between the word and the entity).</w:t>
      </w:r>
    </w:p>
    <w:p w14:paraId="0A1BA5E9" w14:textId="77777777" w:rsidR="00B002FE" w:rsidRDefault="00B002FE" w:rsidP="00B002FE">
      <w:pPr>
        <w:pStyle w:val="NormalWeb"/>
        <w:spacing w:before="240" w:beforeAutospacing="0" w:after="240" w:afterAutospacing="0"/>
        <w:rPr>
          <w:rFonts w:ascii="Arial" w:hAnsi="Arial" w:cs="Arial"/>
          <w:color w:val="212121"/>
        </w:rPr>
      </w:pPr>
      <w:r>
        <w:rPr>
          <w:rStyle w:val="Strong"/>
          <w:rFonts w:ascii="Arial" w:eastAsiaTheme="majorEastAsia" w:hAnsi="Arial" w:cs="Arial"/>
          <w:color w:val="212121"/>
        </w:rPr>
        <w:t>Local changes (in one example)</w:t>
      </w:r>
    </w:p>
    <w:p w14:paraId="61B88993" w14:textId="77777777" w:rsidR="00B002FE" w:rsidRDefault="00B002FE" w:rsidP="00B002FE">
      <w:pPr>
        <w:pStyle w:val="NormalWeb"/>
        <w:numPr>
          <w:ilvl w:val="0"/>
          <w:numId w:val="12"/>
        </w:numPr>
        <w:spacing w:before="0" w:beforeAutospacing="0" w:after="120" w:afterAutospacing="0"/>
        <w:ind w:left="0"/>
        <w:rPr>
          <w:rFonts w:ascii="Arial" w:hAnsi="Arial" w:cs="Arial"/>
          <w:color w:val="212121"/>
        </w:rPr>
      </w:pPr>
      <w:r>
        <w:rPr>
          <w:rFonts w:ascii="Arial" w:hAnsi="Arial" w:cs="Arial"/>
          <w:color w:val="212121"/>
        </w:rPr>
        <w:t>To assign a different entity to the annotation in one example, click on the highlighted phrase. A pop-up window will appear, where you can choose from the list of existing system or developer entities.</w:t>
      </w:r>
    </w:p>
    <w:p w14:paraId="7F82B380" w14:textId="29B336DC" w:rsidR="00B002FE" w:rsidRDefault="00B002FE" w:rsidP="00B002FE">
      <w:pPr>
        <w:pStyle w:val="NormalWeb"/>
        <w:spacing w:before="120" w:beforeAutospacing="0" w:after="0" w:afterAutospacing="0"/>
        <w:rPr>
          <w:rFonts w:ascii="Arial" w:hAnsi="Arial" w:cs="Arial"/>
          <w:color w:val="212121"/>
        </w:rPr>
      </w:pPr>
      <w:r>
        <w:rPr>
          <w:rFonts w:ascii="Arial" w:hAnsi="Arial" w:cs="Arial"/>
          <w:noProof/>
          <w:color w:val="212121"/>
        </w:rPr>
        <w:lastRenderedPageBreak/>
        <w:drawing>
          <wp:inline distT="0" distB="0" distL="0" distR="0" wp14:anchorId="026B59F2" wp14:editId="706339F4">
            <wp:extent cx="6115050" cy="4686300"/>
            <wp:effectExtent l="0" t="0" r="0" b="0"/>
            <wp:docPr id="36" name="Picture 36" descr="https://dialogflow.com/docs/images/overview/intents/intent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ialogflow.com/docs/images/overview/intents/intents-00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4686300"/>
                    </a:xfrm>
                    <a:prstGeom prst="rect">
                      <a:avLst/>
                    </a:prstGeom>
                    <a:noFill/>
                    <a:ln>
                      <a:noFill/>
                    </a:ln>
                  </pic:spPr>
                </pic:pic>
              </a:graphicData>
            </a:graphic>
          </wp:inline>
        </w:drawing>
      </w:r>
    </w:p>
    <w:p w14:paraId="542D334E" w14:textId="77777777" w:rsidR="00B002FE" w:rsidRDefault="00B002FE" w:rsidP="00B002FE">
      <w:pPr>
        <w:pStyle w:val="NormalWeb"/>
        <w:numPr>
          <w:ilvl w:val="0"/>
          <w:numId w:val="12"/>
        </w:numPr>
        <w:spacing w:before="0" w:beforeAutospacing="0" w:after="120" w:afterAutospacing="0"/>
        <w:ind w:left="0"/>
        <w:rPr>
          <w:rFonts w:ascii="Arial" w:hAnsi="Arial" w:cs="Arial"/>
          <w:color w:val="212121"/>
        </w:rPr>
      </w:pPr>
      <w:proofErr w:type="gramStart"/>
      <w:r>
        <w:rPr>
          <w:rFonts w:ascii="Arial" w:hAnsi="Arial" w:cs="Arial"/>
          <w:color w:val="212121"/>
        </w:rPr>
        <w:t>In order to</w:t>
      </w:r>
      <w:proofErr w:type="gramEnd"/>
      <w:r>
        <w:rPr>
          <w:rFonts w:ascii="Arial" w:hAnsi="Arial" w:cs="Arial"/>
          <w:color w:val="212121"/>
        </w:rPr>
        <w:t xml:space="preserve"> change a parameter name in one example, click on the example and edit the parameter name in the review window.</w:t>
      </w:r>
    </w:p>
    <w:p w14:paraId="65161046" w14:textId="338950C1" w:rsidR="00B002FE" w:rsidRDefault="00B002FE" w:rsidP="00B002FE">
      <w:pPr>
        <w:pStyle w:val="NormalWeb"/>
        <w:spacing w:before="120" w:beforeAutospacing="0" w:after="0" w:afterAutospacing="0"/>
        <w:rPr>
          <w:rFonts w:ascii="Arial" w:hAnsi="Arial" w:cs="Arial"/>
          <w:color w:val="212121"/>
        </w:rPr>
      </w:pPr>
      <w:r>
        <w:rPr>
          <w:rFonts w:ascii="Arial" w:hAnsi="Arial" w:cs="Arial"/>
          <w:noProof/>
          <w:color w:val="212121"/>
        </w:rPr>
        <w:lastRenderedPageBreak/>
        <w:drawing>
          <wp:inline distT="0" distB="0" distL="0" distR="0" wp14:anchorId="6B66439F" wp14:editId="208BF02A">
            <wp:extent cx="6172200" cy="3114675"/>
            <wp:effectExtent l="0" t="0" r="0" b="9525"/>
            <wp:docPr id="35" name="Picture 35" descr="https://dialogflow.com/docs/images/overview/intents/intent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ialogflow.com/docs/images/overview/intents/intents-00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2200" cy="3114675"/>
                    </a:xfrm>
                    <a:prstGeom prst="rect">
                      <a:avLst/>
                    </a:prstGeom>
                    <a:noFill/>
                    <a:ln>
                      <a:noFill/>
                    </a:ln>
                  </pic:spPr>
                </pic:pic>
              </a:graphicData>
            </a:graphic>
          </wp:inline>
        </w:drawing>
      </w:r>
    </w:p>
    <w:p w14:paraId="1A7B3E93" w14:textId="77777777" w:rsidR="00B002FE" w:rsidRDefault="00B002FE" w:rsidP="00B002FE">
      <w:pPr>
        <w:pStyle w:val="NormalWeb"/>
        <w:numPr>
          <w:ilvl w:val="0"/>
          <w:numId w:val="12"/>
        </w:numPr>
        <w:spacing w:before="0" w:beforeAutospacing="0" w:after="120" w:afterAutospacing="0"/>
        <w:ind w:left="0"/>
        <w:rPr>
          <w:rFonts w:ascii="Arial" w:hAnsi="Arial" w:cs="Arial"/>
          <w:color w:val="212121"/>
        </w:rPr>
      </w:pPr>
      <w:r>
        <w:rPr>
          <w:rFonts w:ascii="Arial" w:hAnsi="Arial" w:cs="Arial"/>
          <w:color w:val="212121"/>
        </w:rPr>
        <w:t>To delete the annotation, click on either the bin icon in the pop-up window or the </w:t>
      </w:r>
      <w:r>
        <w:rPr>
          <w:rStyle w:val="Strong"/>
          <w:rFonts w:ascii="Arial" w:eastAsiaTheme="majorEastAsia" w:hAnsi="Arial" w:cs="Arial"/>
          <w:color w:val="212121"/>
        </w:rPr>
        <w:t>X</w:t>
      </w:r>
      <w:r>
        <w:rPr>
          <w:rFonts w:ascii="Arial" w:hAnsi="Arial" w:cs="Arial"/>
          <w:color w:val="212121"/>
        </w:rPr>
        <w:t> icon in the corresponding row.</w:t>
      </w:r>
    </w:p>
    <w:p w14:paraId="051C4B86" w14:textId="3B7E53F4" w:rsidR="00B002FE" w:rsidRDefault="00B002FE" w:rsidP="00B002FE">
      <w:pPr>
        <w:pStyle w:val="NormalWeb"/>
        <w:spacing w:before="120" w:beforeAutospacing="0" w:after="0" w:afterAutospacing="0"/>
        <w:rPr>
          <w:rFonts w:ascii="Arial" w:hAnsi="Arial" w:cs="Arial"/>
          <w:color w:val="212121"/>
        </w:rPr>
      </w:pPr>
      <w:r>
        <w:rPr>
          <w:rFonts w:ascii="Arial" w:hAnsi="Arial" w:cs="Arial"/>
          <w:noProof/>
          <w:color w:val="212121"/>
        </w:rPr>
        <w:drawing>
          <wp:inline distT="0" distB="0" distL="0" distR="0" wp14:anchorId="4D3D1922" wp14:editId="22914E87">
            <wp:extent cx="6124575" cy="3124200"/>
            <wp:effectExtent l="0" t="0" r="9525" b="0"/>
            <wp:docPr id="34" name="Picture 34" descr="https://dialogflow.com/docs/images/overview/intents/intent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ialogflow.com/docs/images/overview/intents/intents-00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4575" cy="3124200"/>
                    </a:xfrm>
                    <a:prstGeom prst="rect">
                      <a:avLst/>
                    </a:prstGeom>
                    <a:noFill/>
                    <a:ln>
                      <a:noFill/>
                    </a:ln>
                  </pic:spPr>
                </pic:pic>
              </a:graphicData>
            </a:graphic>
          </wp:inline>
        </w:drawing>
      </w:r>
    </w:p>
    <w:p w14:paraId="2989F70C" w14:textId="77777777" w:rsidR="00B002FE" w:rsidRDefault="00B002FE" w:rsidP="00B002FE">
      <w:pPr>
        <w:pStyle w:val="NormalWeb"/>
        <w:spacing w:before="240" w:beforeAutospacing="0" w:after="240" w:afterAutospacing="0"/>
        <w:rPr>
          <w:rFonts w:ascii="Arial" w:hAnsi="Arial" w:cs="Arial"/>
          <w:color w:val="212121"/>
        </w:rPr>
      </w:pPr>
      <w:r>
        <w:rPr>
          <w:rStyle w:val="Strong"/>
          <w:rFonts w:ascii="Arial" w:eastAsiaTheme="majorEastAsia" w:hAnsi="Arial" w:cs="Arial"/>
          <w:color w:val="212121"/>
        </w:rPr>
        <w:t>Changes for entire intent (in the parameter table)</w:t>
      </w:r>
    </w:p>
    <w:p w14:paraId="2CD75702" w14:textId="77777777" w:rsidR="00B002FE" w:rsidRDefault="00B002FE" w:rsidP="00B002FE">
      <w:pPr>
        <w:pStyle w:val="NormalWeb"/>
        <w:numPr>
          <w:ilvl w:val="0"/>
          <w:numId w:val="13"/>
        </w:numPr>
        <w:spacing w:before="0" w:beforeAutospacing="0" w:after="120" w:afterAutospacing="0"/>
        <w:ind w:left="0"/>
        <w:rPr>
          <w:rFonts w:ascii="Arial" w:hAnsi="Arial" w:cs="Arial"/>
          <w:color w:val="212121"/>
        </w:rPr>
      </w:pPr>
      <w:r>
        <w:rPr>
          <w:rFonts w:ascii="Arial" w:hAnsi="Arial" w:cs="Arial"/>
          <w:color w:val="212121"/>
        </w:rPr>
        <w:t>To assign a different entity to the parts highlighted with the same color in all examples, click on the entity in the parameter table. In the pop-up window, choose from the list of the existing system or developer entities.</w:t>
      </w:r>
    </w:p>
    <w:p w14:paraId="5C31C4C9" w14:textId="1A11D44E" w:rsidR="00B002FE" w:rsidRDefault="00B002FE" w:rsidP="00B002FE">
      <w:pPr>
        <w:pStyle w:val="NormalWeb"/>
        <w:spacing w:before="120" w:beforeAutospacing="0" w:after="0" w:afterAutospacing="0"/>
        <w:rPr>
          <w:rFonts w:ascii="Arial" w:hAnsi="Arial" w:cs="Arial"/>
          <w:color w:val="212121"/>
        </w:rPr>
      </w:pPr>
      <w:r>
        <w:rPr>
          <w:rFonts w:ascii="Arial" w:hAnsi="Arial" w:cs="Arial"/>
          <w:noProof/>
          <w:color w:val="212121"/>
        </w:rPr>
        <w:lastRenderedPageBreak/>
        <w:drawing>
          <wp:inline distT="0" distB="0" distL="0" distR="0" wp14:anchorId="3BFA0D2F" wp14:editId="02F20761">
            <wp:extent cx="6010275" cy="4457700"/>
            <wp:effectExtent l="0" t="0" r="9525" b="0"/>
            <wp:docPr id="33" name="Picture 33" descr="https://dialogflow.com/docs/images/overview/intents/intent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ialogflow.com/docs/images/overview/intents/intents-00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10275" cy="4457700"/>
                    </a:xfrm>
                    <a:prstGeom prst="rect">
                      <a:avLst/>
                    </a:prstGeom>
                    <a:noFill/>
                    <a:ln>
                      <a:noFill/>
                    </a:ln>
                  </pic:spPr>
                </pic:pic>
              </a:graphicData>
            </a:graphic>
          </wp:inline>
        </w:drawing>
      </w:r>
    </w:p>
    <w:p w14:paraId="7C5743C9" w14:textId="77777777" w:rsidR="00B002FE" w:rsidRDefault="00B002FE" w:rsidP="00B002FE">
      <w:pPr>
        <w:pStyle w:val="NormalWeb"/>
        <w:numPr>
          <w:ilvl w:val="0"/>
          <w:numId w:val="13"/>
        </w:numPr>
        <w:spacing w:before="0" w:beforeAutospacing="0" w:after="120" w:afterAutospacing="0"/>
        <w:ind w:left="0"/>
        <w:rPr>
          <w:rFonts w:ascii="Arial" w:hAnsi="Arial" w:cs="Arial"/>
          <w:color w:val="212121"/>
        </w:rPr>
      </w:pPr>
      <w:r>
        <w:rPr>
          <w:rFonts w:ascii="Arial" w:hAnsi="Arial" w:cs="Arial"/>
          <w:color w:val="212121"/>
        </w:rPr>
        <w:t>To change the parameter name for the annotations through all examples, edit the parameter name in the parameter table.</w:t>
      </w:r>
    </w:p>
    <w:p w14:paraId="3AD05E05" w14:textId="3BD8DF97" w:rsidR="00B002FE" w:rsidRDefault="00B002FE" w:rsidP="00B002FE">
      <w:pPr>
        <w:pStyle w:val="NormalWeb"/>
        <w:spacing w:before="120" w:beforeAutospacing="0" w:after="0" w:afterAutospacing="0"/>
        <w:rPr>
          <w:rFonts w:ascii="Arial" w:hAnsi="Arial" w:cs="Arial"/>
          <w:color w:val="212121"/>
        </w:rPr>
      </w:pPr>
      <w:r>
        <w:rPr>
          <w:rFonts w:ascii="Arial" w:hAnsi="Arial" w:cs="Arial"/>
          <w:noProof/>
          <w:color w:val="212121"/>
        </w:rPr>
        <w:drawing>
          <wp:inline distT="0" distB="0" distL="0" distR="0" wp14:anchorId="02D8AA21" wp14:editId="3CB9B81C">
            <wp:extent cx="6115050" cy="2105025"/>
            <wp:effectExtent l="0" t="0" r="0" b="9525"/>
            <wp:docPr id="32" name="Picture 32" descr="https://dialogflow.com/docs/images/overview/intents/intent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ialogflow.com/docs/images/overview/intents/intents-00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2105025"/>
                    </a:xfrm>
                    <a:prstGeom prst="rect">
                      <a:avLst/>
                    </a:prstGeom>
                    <a:noFill/>
                    <a:ln>
                      <a:noFill/>
                    </a:ln>
                  </pic:spPr>
                </pic:pic>
              </a:graphicData>
            </a:graphic>
          </wp:inline>
        </w:drawing>
      </w:r>
    </w:p>
    <w:p w14:paraId="66B3C426" w14:textId="77777777" w:rsidR="00B002FE" w:rsidRDefault="00B002FE" w:rsidP="00B002FE">
      <w:pPr>
        <w:pStyle w:val="NormalWeb"/>
        <w:numPr>
          <w:ilvl w:val="0"/>
          <w:numId w:val="13"/>
        </w:numPr>
        <w:spacing w:before="0" w:beforeAutospacing="0" w:after="120" w:afterAutospacing="0"/>
        <w:ind w:left="0"/>
        <w:rPr>
          <w:rFonts w:ascii="Arial" w:hAnsi="Arial" w:cs="Arial"/>
          <w:color w:val="212121"/>
        </w:rPr>
      </w:pPr>
      <w:r>
        <w:rPr>
          <w:rFonts w:ascii="Arial" w:hAnsi="Arial" w:cs="Arial"/>
          <w:color w:val="212121"/>
        </w:rPr>
        <w:t xml:space="preserve">To delete a </w:t>
      </w:r>
      <w:proofErr w:type="gramStart"/>
      <w:r>
        <w:rPr>
          <w:rFonts w:ascii="Arial" w:hAnsi="Arial" w:cs="Arial"/>
          <w:color w:val="212121"/>
        </w:rPr>
        <w:t>particular annotation</w:t>
      </w:r>
      <w:proofErr w:type="gramEnd"/>
      <w:r>
        <w:rPr>
          <w:rFonts w:ascii="Arial" w:hAnsi="Arial" w:cs="Arial"/>
          <w:color w:val="212121"/>
        </w:rPr>
        <w:t xml:space="preserve"> from all examples, click on the menu icon on the right side of the respective row in the parameter table and select </w:t>
      </w:r>
      <w:r>
        <w:rPr>
          <w:rStyle w:val="Strong"/>
          <w:rFonts w:ascii="Arial" w:eastAsiaTheme="majorEastAsia" w:hAnsi="Arial" w:cs="Arial"/>
          <w:color w:val="212121"/>
        </w:rPr>
        <w:t>Delete</w:t>
      </w:r>
      <w:r>
        <w:rPr>
          <w:rFonts w:ascii="Arial" w:hAnsi="Arial" w:cs="Arial"/>
          <w:color w:val="212121"/>
        </w:rPr>
        <w:t> from the drop-down menu.</w:t>
      </w:r>
    </w:p>
    <w:p w14:paraId="1978D9F2" w14:textId="00D08A88" w:rsidR="00B002FE" w:rsidRDefault="00B002FE" w:rsidP="00B002FE">
      <w:pPr>
        <w:pStyle w:val="NormalWeb"/>
        <w:spacing w:before="120" w:beforeAutospacing="0" w:after="0" w:afterAutospacing="0"/>
        <w:rPr>
          <w:rFonts w:ascii="Arial" w:hAnsi="Arial" w:cs="Arial"/>
          <w:color w:val="212121"/>
        </w:rPr>
      </w:pPr>
      <w:r>
        <w:rPr>
          <w:rFonts w:ascii="Arial" w:hAnsi="Arial" w:cs="Arial"/>
          <w:noProof/>
          <w:color w:val="212121"/>
        </w:rPr>
        <w:lastRenderedPageBreak/>
        <w:drawing>
          <wp:inline distT="0" distB="0" distL="0" distR="0" wp14:anchorId="4D037699" wp14:editId="5870F76A">
            <wp:extent cx="7067550" cy="2152650"/>
            <wp:effectExtent l="0" t="0" r="0" b="0"/>
            <wp:docPr id="31" name="Picture 31" descr="https://dialogflow.com/docs/images/overview/intents/intents-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ialogflow.com/docs/images/overview/intents/intents-0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67550" cy="2152650"/>
                    </a:xfrm>
                    <a:prstGeom prst="rect">
                      <a:avLst/>
                    </a:prstGeom>
                    <a:noFill/>
                    <a:ln>
                      <a:noFill/>
                    </a:ln>
                  </pic:spPr>
                </pic:pic>
              </a:graphicData>
            </a:graphic>
          </wp:inline>
        </w:drawing>
      </w:r>
    </w:p>
    <w:p w14:paraId="4C4DE138"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Manual Annotation</w:t>
      </w:r>
    </w:p>
    <w:p w14:paraId="62C6060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necessary, you can annotate examples manually by selecting a word or phrase and choosing an existing entity or creating a new one in the pop-up window.</w:t>
      </w:r>
    </w:p>
    <w:p w14:paraId="61E2D8FE"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Search Option</w:t>
      </w:r>
    </w:p>
    <w:p w14:paraId="56AB71E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 need to find a specific example or template, you can search for keywords in the </w:t>
      </w:r>
      <w:r>
        <w:rPr>
          <w:rStyle w:val="Strong"/>
          <w:rFonts w:ascii="Arial" w:eastAsiaTheme="majorEastAsia" w:hAnsi="Arial" w:cs="Arial"/>
          <w:color w:val="212121"/>
        </w:rPr>
        <w:t>User says</w:t>
      </w:r>
      <w:r>
        <w:rPr>
          <w:rFonts w:ascii="Arial" w:hAnsi="Arial" w:cs="Arial"/>
          <w:color w:val="212121"/>
        </w:rPr>
        <w:t> section.</w:t>
      </w:r>
    </w:p>
    <w:p w14:paraId="0A3E48EC" w14:textId="69628D75"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18E9B7C9" wp14:editId="22170D36">
            <wp:extent cx="6162675" cy="2057400"/>
            <wp:effectExtent l="0" t="0" r="9525" b="0"/>
            <wp:docPr id="30" name="Picture 30" descr="https://dialogflow.com/docs/images/overview/intents/intents-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ialogflow.com/docs/images/overview/intents/intents-00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62675" cy="2057400"/>
                    </a:xfrm>
                    <a:prstGeom prst="rect">
                      <a:avLst/>
                    </a:prstGeom>
                    <a:noFill/>
                    <a:ln>
                      <a:noFill/>
                    </a:ln>
                  </pic:spPr>
                </pic:pic>
              </a:graphicData>
            </a:graphic>
          </wp:inline>
        </w:drawing>
      </w:r>
    </w:p>
    <w:p w14:paraId="12804594"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Action</w:t>
      </w:r>
    </w:p>
    <w:p w14:paraId="5DF9E8F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This section consists of the action name field and the parameter table.</w:t>
      </w:r>
    </w:p>
    <w:p w14:paraId="576A963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The </w:t>
      </w:r>
      <w:r>
        <w:rPr>
          <w:rStyle w:val="Strong"/>
          <w:rFonts w:ascii="Arial" w:eastAsiaTheme="majorEastAsia" w:hAnsi="Arial" w:cs="Arial"/>
          <w:color w:val="212121"/>
        </w:rPr>
        <w:t>action name</w:t>
      </w:r>
      <w:r>
        <w:rPr>
          <w:rFonts w:ascii="Arial" w:hAnsi="Arial" w:cs="Arial"/>
          <w:color w:val="212121"/>
        </w:rPr>
        <w:t xml:space="preserve"> is defined manually. It will be the trigger word for your app to perform a </w:t>
      </w:r>
      <w:proofErr w:type="gramStart"/>
      <w:r>
        <w:rPr>
          <w:rFonts w:ascii="Arial" w:hAnsi="Arial" w:cs="Arial"/>
          <w:color w:val="212121"/>
        </w:rPr>
        <w:t>particular action</w:t>
      </w:r>
      <w:proofErr w:type="gramEnd"/>
      <w:r>
        <w:rPr>
          <w:rFonts w:ascii="Arial" w:hAnsi="Arial" w:cs="Arial"/>
          <w:color w:val="212121"/>
        </w:rPr>
        <w:t>.</w:t>
      </w:r>
    </w:p>
    <w:p w14:paraId="2F123B1D" w14:textId="77777777" w:rsidR="00B002FE" w:rsidRDefault="00B002FE" w:rsidP="00B002FE">
      <w:pPr>
        <w:pStyle w:val="NormalWeb"/>
        <w:spacing w:before="240" w:beforeAutospacing="0" w:after="240" w:afterAutospacing="0"/>
        <w:rPr>
          <w:rFonts w:ascii="Arial" w:hAnsi="Arial" w:cs="Arial"/>
          <w:color w:val="212121"/>
        </w:rPr>
      </w:pPr>
      <w:r>
        <w:rPr>
          <w:rStyle w:val="Strong"/>
          <w:rFonts w:ascii="Arial" w:eastAsiaTheme="majorEastAsia" w:hAnsi="Arial" w:cs="Arial"/>
          <w:color w:val="212121"/>
        </w:rPr>
        <w:t>Parameters</w:t>
      </w:r>
      <w:r>
        <w:rPr>
          <w:rFonts w:ascii="Arial" w:hAnsi="Arial" w:cs="Arial"/>
          <w:color w:val="212121"/>
        </w:rPr>
        <w:t xml:space="preserve"> can be filled in automatically from the ‘Users says’ examples and </w:t>
      </w:r>
      <w:proofErr w:type="gramStart"/>
      <w:r>
        <w:rPr>
          <w:rFonts w:ascii="Arial" w:hAnsi="Arial" w:cs="Arial"/>
          <w:color w:val="212121"/>
        </w:rPr>
        <w:t>templates, or</w:t>
      </w:r>
      <w:proofErr w:type="gramEnd"/>
      <w:r>
        <w:rPr>
          <w:rFonts w:ascii="Arial" w:hAnsi="Arial" w:cs="Arial"/>
          <w:color w:val="212121"/>
        </w:rPr>
        <w:t xml:space="preserve"> added manually.</w:t>
      </w:r>
    </w:p>
    <w:p w14:paraId="69728DA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Read more in </w:t>
      </w:r>
      <w:hyperlink r:id="rId70" w:history="1">
        <w:r>
          <w:rPr>
            <w:rStyle w:val="Hyperlink"/>
            <w:rFonts w:ascii="Arial" w:hAnsi="Arial" w:cs="Arial"/>
            <w:color w:val="039BE5"/>
          </w:rPr>
          <w:t>Action and Parameters</w:t>
        </w:r>
      </w:hyperlink>
      <w:r>
        <w:rPr>
          <w:rFonts w:ascii="Arial" w:hAnsi="Arial" w:cs="Arial"/>
          <w:color w:val="212121"/>
        </w:rPr>
        <w:t>.</w:t>
      </w:r>
    </w:p>
    <w:p w14:paraId="6AB1B38F"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Response</w:t>
      </w:r>
    </w:p>
    <w:p w14:paraId="3E42580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 this section, you can define </w:t>
      </w:r>
      <w:r>
        <w:rPr>
          <w:rStyle w:val="Strong"/>
          <w:rFonts w:ascii="Arial" w:eastAsiaTheme="majorEastAsia" w:hAnsi="Arial" w:cs="Arial"/>
          <w:color w:val="212121"/>
        </w:rPr>
        <w:t>your agent’s responses</w:t>
      </w:r>
      <w:r>
        <w:rPr>
          <w:rFonts w:ascii="Arial" w:hAnsi="Arial" w:cs="Arial"/>
          <w:color w:val="212121"/>
        </w:rPr>
        <w:t> which will be provided by your application when the intent is triggered.</w:t>
      </w:r>
    </w:p>
    <w:p w14:paraId="1236FD27"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Text Response</w:t>
      </w:r>
    </w:p>
    <w:p w14:paraId="629A6C0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improve your agent eloquence by adding several variations of the text response per intent. When the same intent has been triggered more than once, different text response variations will be unrepeatable until all options have been used. It'll help make your agent speech more human-like.</w:t>
      </w:r>
    </w:p>
    <w:p w14:paraId="592F1E7C"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References to Parameter Values</w:t>
      </w:r>
    </w:p>
    <w:p w14:paraId="7FB161F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Responses can contain </w:t>
      </w:r>
      <w:r>
        <w:rPr>
          <w:rStyle w:val="Strong"/>
          <w:rFonts w:ascii="Arial" w:eastAsiaTheme="majorEastAsia" w:hAnsi="Arial" w:cs="Arial"/>
          <w:color w:val="212121"/>
        </w:rPr>
        <w:t>references to parameter values</w:t>
      </w:r>
      <w:r>
        <w:rPr>
          <w:rFonts w:ascii="Arial" w:hAnsi="Arial" w:cs="Arial"/>
          <w:color w:val="212121"/>
        </w:rPr>
        <w:t>.</w:t>
      </w:r>
    </w:p>
    <w:p w14:paraId="5309638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a parameter is present in the parameter table, use the following format to refer to its value in the ‘Text response’ field: </w:t>
      </w:r>
      <w:r>
        <w:rPr>
          <w:rStyle w:val="HTMLCode"/>
          <w:rFonts w:eastAsiaTheme="majorEastAsia"/>
          <w:color w:val="37474F"/>
          <w:sz w:val="22"/>
          <w:szCs w:val="22"/>
          <w:shd w:val="clear" w:color="auto" w:fill="F7F7F7"/>
        </w:rPr>
        <w:t>$</w:t>
      </w:r>
      <w:proofErr w:type="spellStart"/>
      <w:r>
        <w:rPr>
          <w:rStyle w:val="HTMLCode"/>
          <w:rFonts w:eastAsiaTheme="majorEastAsia"/>
          <w:color w:val="37474F"/>
          <w:sz w:val="22"/>
          <w:szCs w:val="22"/>
          <w:shd w:val="clear" w:color="auto" w:fill="F7F7F7"/>
        </w:rPr>
        <w:t>parameter_name</w:t>
      </w:r>
      <w:proofErr w:type="spellEnd"/>
      <w:r>
        <w:rPr>
          <w:rFonts w:ascii="Arial" w:hAnsi="Arial" w:cs="Arial"/>
          <w:color w:val="212121"/>
        </w:rPr>
        <w:t>.</w:t>
      </w:r>
    </w:p>
    <w:p w14:paraId="2A3B2D0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There are special parameter value types that don’t appear automatically in the parameter table.</w:t>
      </w:r>
    </w:p>
    <w:p w14:paraId="3B3BEF6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 need to refer to such a special type of value, you'll have to add a new parameter to the parameter table, define its value manually, and then reference it in the response as </w:t>
      </w:r>
      <w:r>
        <w:rPr>
          <w:rStyle w:val="HTMLCode"/>
          <w:rFonts w:eastAsiaTheme="majorEastAsia"/>
          <w:color w:val="37474F"/>
          <w:sz w:val="22"/>
          <w:szCs w:val="22"/>
          <w:shd w:val="clear" w:color="auto" w:fill="F7F7F7"/>
        </w:rPr>
        <w:t>$</w:t>
      </w:r>
      <w:proofErr w:type="spellStart"/>
      <w:r>
        <w:rPr>
          <w:rStyle w:val="HTMLCode"/>
          <w:rFonts w:eastAsiaTheme="majorEastAsia"/>
          <w:color w:val="37474F"/>
          <w:sz w:val="22"/>
          <w:szCs w:val="22"/>
          <w:shd w:val="clear" w:color="auto" w:fill="F7F7F7"/>
        </w:rPr>
        <w:t>parameter_name</w:t>
      </w:r>
      <w:proofErr w:type="spellEnd"/>
      <w:r>
        <w:rPr>
          <w:rFonts w:ascii="Arial" w:hAnsi="Arial" w:cs="Arial"/>
          <w:color w:val="212121"/>
        </w:rPr>
        <w:t>.</w:t>
      </w:r>
    </w:p>
    <w:p w14:paraId="055B947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Use the following formats:</w:t>
      </w:r>
    </w:p>
    <w:p w14:paraId="255C4BFD" w14:textId="77777777" w:rsidR="00B002FE" w:rsidRDefault="00B002FE" w:rsidP="00B002FE">
      <w:pPr>
        <w:pStyle w:val="NormalWeb"/>
        <w:numPr>
          <w:ilvl w:val="0"/>
          <w:numId w:val="14"/>
        </w:numPr>
        <w:spacing w:before="0" w:beforeAutospacing="0" w:after="0" w:afterAutospacing="0"/>
        <w:ind w:left="0"/>
        <w:rPr>
          <w:rFonts w:ascii="Arial" w:hAnsi="Arial" w:cs="Arial"/>
          <w:color w:val="212121"/>
        </w:rPr>
      </w:pPr>
      <w:r>
        <w:rPr>
          <w:rStyle w:val="HTMLCode"/>
          <w:rFonts w:eastAsiaTheme="majorEastAsia"/>
          <w:color w:val="37474F"/>
          <w:sz w:val="22"/>
          <w:szCs w:val="22"/>
          <w:shd w:val="clear" w:color="auto" w:fill="F7F7F7"/>
        </w:rPr>
        <w:t>$</w:t>
      </w:r>
      <w:proofErr w:type="spellStart"/>
      <w:r>
        <w:rPr>
          <w:rStyle w:val="HTMLCode"/>
          <w:rFonts w:eastAsiaTheme="majorEastAsia"/>
          <w:color w:val="37474F"/>
          <w:sz w:val="22"/>
          <w:szCs w:val="22"/>
          <w:shd w:val="clear" w:color="auto" w:fill="F7F7F7"/>
        </w:rPr>
        <w:t>parameter_</w:t>
      </w:r>
      <w:proofErr w:type="gramStart"/>
      <w:r>
        <w:rPr>
          <w:rStyle w:val="HTMLCode"/>
          <w:rFonts w:eastAsiaTheme="majorEastAsia"/>
          <w:color w:val="37474F"/>
          <w:sz w:val="22"/>
          <w:szCs w:val="22"/>
          <w:shd w:val="clear" w:color="auto" w:fill="F7F7F7"/>
        </w:rPr>
        <w:t>name.original</w:t>
      </w:r>
      <w:proofErr w:type="spellEnd"/>
      <w:proofErr w:type="gramEnd"/>
      <w:r>
        <w:rPr>
          <w:rFonts w:ascii="Arial" w:hAnsi="Arial" w:cs="Arial"/>
          <w:color w:val="212121"/>
        </w:rPr>
        <w:t> – to refer to the original value of the parameter</w:t>
      </w:r>
    </w:p>
    <w:p w14:paraId="60DBF4D0" w14:textId="77777777" w:rsidR="00B002FE" w:rsidRDefault="00B002FE" w:rsidP="00B002FE">
      <w:pPr>
        <w:pStyle w:val="NormalWeb"/>
        <w:numPr>
          <w:ilvl w:val="0"/>
          <w:numId w:val="14"/>
        </w:numPr>
        <w:spacing w:before="0" w:beforeAutospacing="0" w:after="0" w:afterAutospacing="0"/>
        <w:ind w:left="0"/>
        <w:rPr>
          <w:rFonts w:ascii="Arial" w:hAnsi="Arial" w:cs="Arial"/>
          <w:color w:val="212121"/>
        </w:rPr>
      </w:pPr>
      <w:r>
        <w:rPr>
          <w:rStyle w:val="HTMLCode"/>
          <w:rFonts w:eastAsiaTheme="majorEastAsia"/>
          <w:color w:val="37474F"/>
          <w:sz w:val="22"/>
          <w:szCs w:val="22"/>
          <w:shd w:val="clear" w:color="auto" w:fill="F7F7F7"/>
        </w:rPr>
        <w:t>$</w:t>
      </w:r>
      <w:proofErr w:type="spellStart"/>
      <w:r>
        <w:rPr>
          <w:rStyle w:val="HTMLCode"/>
          <w:rFonts w:eastAsiaTheme="majorEastAsia"/>
          <w:color w:val="37474F"/>
          <w:sz w:val="22"/>
          <w:szCs w:val="22"/>
          <w:shd w:val="clear" w:color="auto" w:fill="F7F7F7"/>
        </w:rPr>
        <w:t>parameter_name_for_composite_</w:t>
      </w:r>
      <w:proofErr w:type="gramStart"/>
      <w:r>
        <w:rPr>
          <w:rStyle w:val="HTMLCode"/>
          <w:rFonts w:eastAsiaTheme="majorEastAsia"/>
          <w:color w:val="37474F"/>
          <w:sz w:val="22"/>
          <w:szCs w:val="22"/>
          <w:shd w:val="clear" w:color="auto" w:fill="F7F7F7"/>
        </w:rPr>
        <w:t>entity.inner</w:t>
      </w:r>
      <w:proofErr w:type="gramEnd"/>
      <w:r>
        <w:rPr>
          <w:rStyle w:val="HTMLCode"/>
          <w:rFonts w:eastAsiaTheme="majorEastAsia"/>
          <w:color w:val="37474F"/>
          <w:sz w:val="22"/>
          <w:szCs w:val="22"/>
          <w:shd w:val="clear" w:color="auto" w:fill="F7F7F7"/>
        </w:rPr>
        <w:t>_alias</w:t>
      </w:r>
      <w:proofErr w:type="spellEnd"/>
      <w:r>
        <w:rPr>
          <w:rFonts w:ascii="Arial" w:hAnsi="Arial" w:cs="Arial"/>
          <w:color w:val="212121"/>
        </w:rPr>
        <w:t> – to refer to a value of one of the composite entity components</w:t>
      </w:r>
    </w:p>
    <w:p w14:paraId="714BA979" w14:textId="77777777" w:rsidR="00B002FE" w:rsidRDefault="00B002FE" w:rsidP="00B002FE">
      <w:pPr>
        <w:pStyle w:val="NormalWeb"/>
        <w:numPr>
          <w:ilvl w:val="0"/>
          <w:numId w:val="14"/>
        </w:numPr>
        <w:spacing w:before="0" w:beforeAutospacing="0" w:after="0" w:afterAutospacing="0"/>
        <w:ind w:left="0"/>
        <w:rPr>
          <w:rFonts w:ascii="Arial" w:hAnsi="Arial" w:cs="Arial"/>
          <w:color w:val="212121"/>
        </w:rPr>
      </w:pPr>
      <w:r>
        <w:rPr>
          <w:rStyle w:val="HTMLCode"/>
          <w:rFonts w:eastAsiaTheme="majorEastAsia"/>
          <w:color w:val="37474F"/>
          <w:sz w:val="22"/>
          <w:szCs w:val="22"/>
          <w:shd w:val="clear" w:color="auto" w:fill="F7F7F7"/>
        </w:rPr>
        <w:t>#</w:t>
      </w:r>
      <w:proofErr w:type="spellStart"/>
      <w:r>
        <w:rPr>
          <w:rStyle w:val="HTMLCode"/>
          <w:rFonts w:eastAsiaTheme="majorEastAsia"/>
          <w:color w:val="37474F"/>
          <w:sz w:val="22"/>
          <w:szCs w:val="22"/>
          <w:shd w:val="clear" w:color="auto" w:fill="F7F7F7"/>
        </w:rPr>
        <w:t>context_</w:t>
      </w:r>
      <w:proofErr w:type="gramStart"/>
      <w:r>
        <w:rPr>
          <w:rStyle w:val="HTMLCode"/>
          <w:rFonts w:eastAsiaTheme="majorEastAsia"/>
          <w:color w:val="37474F"/>
          <w:sz w:val="22"/>
          <w:szCs w:val="22"/>
          <w:shd w:val="clear" w:color="auto" w:fill="F7F7F7"/>
        </w:rPr>
        <w:t>name.parameter</w:t>
      </w:r>
      <w:proofErr w:type="gramEnd"/>
      <w:r>
        <w:rPr>
          <w:rStyle w:val="HTMLCode"/>
          <w:rFonts w:eastAsiaTheme="majorEastAsia"/>
          <w:color w:val="37474F"/>
          <w:sz w:val="22"/>
          <w:szCs w:val="22"/>
          <w:shd w:val="clear" w:color="auto" w:fill="F7F7F7"/>
        </w:rPr>
        <w:t>_name</w:t>
      </w:r>
      <w:proofErr w:type="spellEnd"/>
      <w:r>
        <w:rPr>
          <w:rFonts w:ascii="Arial" w:hAnsi="Arial" w:cs="Arial"/>
          <w:color w:val="212121"/>
        </w:rPr>
        <w:t> – to reference a parameter value collected in some other intent with defined context</w:t>
      </w:r>
    </w:p>
    <w:p w14:paraId="7EB185F5"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lastRenderedPageBreak/>
        <w:t>Special Characters</w:t>
      </w:r>
    </w:p>
    <w:p w14:paraId="7B6D03B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 need the </w:t>
      </w:r>
      <w:r>
        <w:rPr>
          <w:rStyle w:val="Strong"/>
          <w:rFonts w:ascii="Arial" w:eastAsiaTheme="majorEastAsia" w:hAnsi="Arial" w:cs="Arial"/>
          <w:color w:val="212121"/>
        </w:rPr>
        <w:t>dollar sign </w:t>
      </w:r>
      <w:r>
        <w:rPr>
          <w:rStyle w:val="HTMLCode"/>
          <w:rFonts w:eastAsiaTheme="majorEastAsia"/>
          <w:b/>
          <w:bCs/>
          <w:color w:val="37474F"/>
          <w:sz w:val="22"/>
          <w:szCs w:val="22"/>
          <w:shd w:val="clear" w:color="auto" w:fill="F7F7F7"/>
        </w:rPr>
        <w:t>$</w:t>
      </w:r>
      <w:r>
        <w:rPr>
          <w:rFonts w:ascii="Arial" w:hAnsi="Arial" w:cs="Arial"/>
          <w:color w:val="212121"/>
        </w:rPr>
        <w:t> or the </w:t>
      </w:r>
      <w:r>
        <w:rPr>
          <w:rStyle w:val="Strong"/>
          <w:rFonts w:ascii="Arial" w:eastAsiaTheme="majorEastAsia" w:hAnsi="Arial" w:cs="Arial"/>
          <w:color w:val="212121"/>
        </w:rPr>
        <w:t>number sign </w:t>
      </w:r>
      <w:r>
        <w:rPr>
          <w:rStyle w:val="HTMLCode"/>
          <w:rFonts w:eastAsiaTheme="majorEastAsia"/>
          <w:b/>
          <w:bCs/>
          <w:color w:val="37474F"/>
          <w:sz w:val="22"/>
          <w:szCs w:val="22"/>
          <w:shd w:val="clear" w:color="auto" w:fill="F7F7F7"/>
        </w:rPr>
        <w:t>#</w:t>
      </w:r>
      <w:r>
        <w:rPr>
          <w:rFonts w:ascii="Arial" w:hAnsi="Arial" w:cs="Arial"/>
          <w:color w:val="212121"/>
        </w:rPr>
        <w:t> to appear in your agent's text response, use braces around the value that follows </w:t>
      </w:r>
      <w:r>
        <w:rPr>
          <w:rStyle w:val="HTMLCode"/>
          <w:rFonts w:eastAsiaTheme="majorEastAsia"/>
          <w:color w:val="37474F"/>
          <w:sz w:val="22"/>
          <w:szCs w:val="22"/>
          <w:shd w:val="clear" w:color="auto" w:fill="F7F7F7"/>
        </w:rPr>
        <w:t>$</w:t>
      </w:r>
      <w:r>
        <w:rPr>
          <w:rFonts w:ascii="Arial" w:hAnsi="Arial" w:cs="Arial"/>
          <w:color w:val="212121"/>
        </w:rPr>
        <w:t> or </w:t>
      </w:r>
      <w:r>
        <w:rPr>
          <w:rStyle w:val="HTMLCode"/>
          <w:rFonts w:eastAsiaTheme="majorEastAsia"/>
          <w:color w:val="37474F"/>
          <w:sz w:val="22"/>
          <w:szCs w:val="22"/>
          <w:shd w:val="clear" w:color="auto" w:fill="F7F7F7"/>
        </w:rPr>
        <w:t>#</w:t>
      </w:r>
      <w:r>
        <w:rPr>
          <w:rFonts w:ascii="Arial" w:hAnsi="Arial" w:cs="Arial"/>
          <w:color w:val="212121"/>
        </w:rPr>
        <w:t>. For example: </w:t>
      </w:r>
      <w:r>
        <w:rPr>
          <w:rStyle w:val="HTMLCode"/>
          <w:rFonts w:eastAsiaTheme="majorEastAsia"/>
          <w:color w:val="37474F"/>
          <w:sz w:val="22"/>
          <w:szCs w:val="22"/>
          <w:shd w:val="clear" w:color="auto" w:fill="F7F7F7"/>
        </w:rPr>
        <w:t>${100}</w:t>
      </w:r>
      <w:r>
        <w:rPr>
          <w:rFonts w:ascii="Arial" w:hAnsi="Arial" w:cs="Arial"/>
          <w:color w:val="212121"/>
        </w:rPr>
        <w:t> – where </w:t>
      </w:r>
      <w:r>
        <w:rPr>
          <w:rStyle w:val="HTMLCode"/>
          <w:rFonts w:eastAsiaTheme="majorEastAsia"/>
          <w:color w:val="37474F"/>
          <w:sz w:val="22"/>
          <w:szCs w:val="22"/>
          <w:shd w:val="clear" w:color="auto" w:fill="F7F7F7"/>
        </w:rPr>
        <w:t>100</w:t>
      </w:r>
      <w:r>
        <w:rPr>
          <w:rFonts w:ascii="Arial" w:hAnsi="Arial" w:cs="Arial"/>
          <w:color w:val="212121"/>
        </w:rPr>
        <w:t> is a constant value </w:t>
      </w:r>
      <w:r>
        <w:rPr>
          <w:rStyle w:val="HTMLCode"/>
          <w:rFonts w:eastAsiaTheme="majorEastAsia"/>
          <w:color w:val="37474F"/>
          <w:sz w:val="22"/>
          <w:szCs w:val="22"/>
          <w:shd w:val="clear" w:color="auto" w:fill="F7F7F7"/>
        </w:rPr>
        <w:t>${$number}</w:t>
      </w:r>
      <w:r>
        <w:rPr>
          <w:rFonts w:ascii="Arial" w:hAnsi="Arial" w:cs="Arial"/>
          <w:color w:val="212121"/>
        </w:rPr>
        <w:t> – where </w:t>
      </w:r>
      <w:r>
        <w:rPr>
          <w:rStyle w:val="HTMLCode"/>
          <w:rFonts w:eastAsiaTheme="majorEastAsia"/>
          <w:color w:val="37474F"/>
          <w:sz w:val="22"/>
          <w:szCs w:val="22"/>
          <w:shd w:val="clear" w:color="auto" w:fill="F7F7F7"/>
        </w:rPr>
        <w:t>$number</w:t>
      </w:r>
      <w:r>
        <w:rPr>
          <w:rFonts w:ascii="Arial" w:hAnsi="Arial" w:cs="Arial"/>
          <w:color w:val="212121"/>
        </w:rPr>
        <w:t> is a reference to the parameter value </w:t>
      </w:r>
      <w:r>
        <w:rPr>
          <w:rStyle w:val="HTMLCode"/>
          <w:rFonts w:eastAsiaTheme="majorEastAsia"/>
          <w:color w:val="37474F"/>
          <w:sz w:val="22"/>
          <w:szCs w:val="22"/>
          <w:shd w:val="clear" w:color="auto" w:fill="F7F7F7"/>
        </w:rPr>
        <w:t>#{channel}</w:t>
      </w:r>
      <w:r>
        <w:rPr>
          <w:rFonts w:ascii="Arial" w:hAnsi="Arial" w:cs="Arial"/>
          <w:color w:val="212121"/>
        </w:rPr>
        <w:t> – where </w:t>
      </w:r>
      <w:r>
        <w:rPr>
          <w:rStyle w:val="HTMLCode"/>
          <w:rFonts w:eastAsiaTheme="majorEastAsia"/>
          <w:color w:val="37474F"/>
          <w:sz w:val="22"/>
          <w:szCs w:val="22"/>
          <w:shd w:val="clear" w:color="auto" w:fill="F7F7F7"/>
        </w:rPr>
        <w:t>channel</w:t>
      </w:r>
      <w:r>
        <w:rPr>
          <w:rFonts w:ascii="Arial" w:hAnsi="Arial" w:cs="Arial"/>
          <w:color w:val="212121"/>
        </w:rPr>
        <w:t> is a string </w:t>
      </w:r>
      <w:r>
        <w:rPr>
          <w:rStyle w:val="HTMLCode"/>
          <w:rFonts w:eastAsiaTheme="majorEastAsia"/>
          <w:color w:val="37474F"/>
          <w:sz w:val="22"/>
          <w:szCs w:val="22"/>
          <w:shd w:val="clear" w:color="auto" w:fill="F7F7F7"/>
        </w:rPr>
        <w:t>#{#channel.name}</w:t>
      </w:r>
      <w:r>
        <w:rPr>
          <w:rFonts w:ascii="Arial" w:hAnsi="Arial" w:cs="Arial"/>
          <w:color w:val="212121"/>
        </w:rPr>
        <w:t>– where </w:t>
      </w:r>
      <w:r>
        <w:rPr>
          <w:rStyle w:val="HTMLCode"/>
          <w:rFonts w:eastAsiaTheme="majorEastAsia"/>
          <w:color w:val="37474F"/>
          <w:sz w:val="22"/>
          <w:szCs w:val="22"/>
          <w:shd w:val="clear" w:color="auto" w:fill="F7F7F7"/>
        </w:rPr>
        <w:t>#channel.name</w:t>
      </w:r>
      <w:r>
        <w:rPr>
          <w:rFonts w:ascii="Arial" w:hAnsi="Arial" w:cs="Arial"/>
          <w:color w:val="212121"/>
        </w:rPr>
        <w:t> is the reference to the parameter value "name" from the context "channel"</w:t>
      </w:r>
    </w:p>
    <w:p w14:paraId="203432C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 need to use braces in text responses, use double braces: </w:t>
      </w:r>
      <w:proofErr w:type="gramStart"/>
      <w:r>
        <w:rPr>
          <w:rStyle w:val="HTMLCode"/>
          <w:rFonts w:eastAsiaTheme="majorEastAsia"/>
          <w:color w:val="37474F"/>
          <w:sz w:val="22"/>
          <w:szCs w:val="22"/>
          <w:shd w:val="clear" w:color="auto" w:fill="F7F7F7"/>
        </w:rPr>
        <w:t>{{</w:t>
      </w:r>
      <w:r>
        <w:rPr>
          <w:rFonts w:ascii="Arial" w:hAnsi="Arial" w:cs="Arial"/>
          <w:color w:val="212121"/>
        </w:rPr>
        <w:t> will</w:t>
      </w:r>
      <w:proofErr w:type="gramEnd"/>
      <w:r>
        <w:rPr>
          <w:rFonts w:ascii="Arial" w:hAnsi="Arial" w:cs="Arial"/>
          <w:color w:val="212121"/>
        </w:rPr>
        <w:t xml:space="preserve"> be displayed as </w:t>
      </w:r>
      <w:r>
        <w:rPr>
          <w:rStyle w:val="HTMLCode"/>
          <w:rFonts w:eastAsiaTheme="majorEastAsia"/>
          <w:color w:val="37474F"/>
          <w:sz w:val="22"/>
          <w:szCs w:val="22"/>
          <w:shd w:val="clear" w:color="auto" w:fill="F7F7F7"/>
        </w:rPr>
        <w:t>{</w:t>
      </w:r>
      <w:r>
        <w:rPr>
          <w:rFonts w:ascii="Arial" w:hAnsi="Arial" w:cs="Arial"/>
          <w:color w:val="212121"/>
        </w:rPr>
        <w:t> and </w:t>
      </w:r>
      <w:r>
        <w:rPr>
          <w:rStyle w:val="HTMLCode"/>
          <w:rFonts w:eastAsiaTheme="majorEastAsia"/>
          <w:color w:val="37474F"/>
          <w:sz w:val="22"/>
          <w:szCs w:val="22"/>
          <w:shd w:val="clear" w:color="auto" w:fill="F7F7F7"/>
        </w:rPr>
        <w:t>}}</w:t>
      </w:r>
      <w:r>
        <w:rPr>
          <w:rFonts w:ascii="Arial" w:hAnsi="Arial" w:cs="Arial"/>
          <w:color w:val="212121"/>
        </w:rPr>
        <w:t> will be displayed as </w:t>
      </w:r>
      <w:r>
        <w:rPr>
          <w:rStyle w:val="HTMLCode"/>
          <w:rFonts w:eastAsiaTheme="majorEastAsia"/>
          <w:color w:val="37474F"/>
          <w:sz w:val="22"/>
          <w:szCs w:val="22"/>
          <w:shd w:val="clear" w:color="auto" w:fill="F7F7F7"/>
        </w:rPr>
        <w:t>}</w:t>
      </w:r>
      <w:r>
        <w:rPr>
          <w:rFonts w:ascii="Arial" w:hAnsi="Arial" w:cs="Arial"/>
          <w:color w:val="212121"/>
        </w:rPr>
        <w:t>.</w:t>
      </w:r>
    </w:p>
    <w:p w14:paraId="0D8C2DFF"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Handling Empty Parameter Values</w:t>
      </w:r>
    </w:p>
    <w:p w14:paraId="55CD4A3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an intent is designed in such a way that some parameters can return empty values after the intent has been triggered, the variants of Text response that contain references to the parameters with empty values won't be given as text responses. Make sure to define different variations of Text response for such intents.</w:t>
      </w:r>
    </w:p>
    <w:p w14:paraId="3FA594E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 if an intent has 2 parameters and may return both or any of them with empty value, and you want to reference parameter values in Text response, make sure to define at least 4 variants of Text response:</w:t>
      </w:r>
    </w:p>
    <w:p w14:paraId="4E4EF341" w14:textId="77777777" w:rsidR="00B002FE" w:rsidRDefault="00B002FE" w:rsidP="00B002FE">
      <w:pPr>
        <w:numPr>
          <w:ilvl w:val="0"/>
          <w:numId w:val="15"/>
        </w:numPr>
        <w:spacing w:before="120" w:after="120" w:line="240" w:lineRule="auto"/>
        <w:ind w:left="0"/>
        <w:rPr>
          <w:rFonts w:ascii="Arial" w:hAnsi="Arial" w:cs="Arial"/>
          <w:color w:val="212121"/>
        </w:rPr>
      </w:pPr>
      <w:r>
        <w:rPr>
          <w:rFonts w:ascii="Arial" w:hAnsi="Arial" w:cs="Arial"/>
          <w:color w:val="212121"/>
        </w:rPr>
        <w:t>referencing both parameter values,</w:t>
      </w:r>
    </w:p>
    <w:p w14:paraId="45D6F66E" w14:textId="77777777" w:rsidR="00B002FE" w:rsidRDefault="00B002FE" w:rsidP="00B002FE">
      <w:pPr>
        <w:numPr>
          <w:ilvl w:val="0"/>
          <w:numId w:val="15"/>
        </w:numPr>
        <w:spacing w:before="120" w:after="120" w:line="240" w:lineRule="auto"/>
        <w:ind w:left="0"/>
        <w:rPr>
          <w:rFonts w:ascii="Arial" w:hAnsi="Arial" w:cs="Arial"/>
          <w:color w:val="212121"/>
        </w:rPr>
      </w:pPr>
      <w:r>
        <w:rPr>
          <w:rFonts w:ascii="Arial" w:hAnsi="Arial" w:cs="Arial"/>
          <w:color w:val="212121"/>
        </w:rPr>
        <w:t>referencing the 1st parameter value,</w:t>
      </w:r>
    </w:p>
    <w:p w14:paraId="62B8B06D" w14:textId="77777777" w:rsidR="00B002FE" w:rsidRDefault="00B002FE" w:rsidP="00B002FE">
      <w:pPr>
        <w:numPr>
          <w:ilvl w:val="0"/>
          <w:numId w:val="15"/>
        </w:numPr>
        <w:spacing w:before="120" w:after="120" w:line="240" w:lineRule="auto"/>
        <w:ind w:left="0"/>
        <w:rPr>
          <w:rFonts w:ascii="Arial" w:hAnsi="Arial" w:cs="Arial"/>
          <w:color w:val="212121"/>
        </w:rPr>
      </w:pPr>
      <w:r>
        <w:rPr>
          <w:rFonts w:ascii="Arial" w:hAnsi="Arial" w:cs="Arial"/>
          <w:color w:val="212121"/>
        </w:rPr>
        <w:t>referencing the 2nd parameter value,</w:t>
      </w:r>
    </w:p>
    <w:p w14:paraId="625536F6" w14:textId="77777777" w:rsidR="00B002FE" w:rsidRDefault="00B002FE" w:rsidP="00B002FE">
      <w:pPr>
        <w:numPr>
          <w:ilvl w:val="0"/>
          <w:numId w:val="15"/>
        </w:numPr>
        <w:spacing w:before="120" w:after="120" w:line="240" w:lineRule="auto"/>
        <w:ind w:left="0"/>
        <w:rPr>
          <w:rFonts w:ascii="Arial" w:hAnsi="Arial" w:cs="Arial"/>
          <w:color w:val="212121"/>
        </w:rPr>
      </w:pPr>
      <w:r>
        <w:rPr>
          <w:rFonts w:ascii="Arial" w:hAnsi="Arial" w:cs="Arial"/>
          <w:color w:val="212121"/>
        </w:rPr>
        <w:t>without any reference to the parameter values.</w:t>
      </w:r>
    </w:p>
    <w:p w14:paraId="7A2A74BF"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Emojis</w:t>
      </w:r>
    </w:p>
    <w:p w14:paraId="49CDCD7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 want your agent to display emojis in responses, just copy and paste a desired emoji in the </w:t>
      </w:r>
      <w:r>
        <w:rPr>
          <w:rStyle w:val="Strong"/>
          <w:rFonts w:ascii="Arial" w:eastAsiaTheme="majorEastAsia" w:hAnsi="Arial" w:cs="Arial"/>
          <w:color w:val="212121"/>
        </w:rPr>
        <w:t>Response</w:t>
      </w:r>
      <w:r>
        <w:rPr>
          <w:rFonts w:ascii="Arial" w:hAnsi="Arial" w:cs="Arial"/>
          <w:color w:val="212121"/>
        </w:rPr>
        <w:t> field.</w:t>
      </w:r>
    </w:p>
    <w:p w14:paraId="7750B887"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Rich Messages</w:t>
      </w:r>
    </w:p>
    <w:p w14:paraId="6EC412D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If you use one of the following one-click integrations – Facebook Messenger, </w:t>
      </w:r>
      <w:proofErr w:type="spellStart"/>
      <w:r>
        <w:rPr>
          <w:rFonts w:ascii="Arial" w:hAnsi="Arial" w:cs="Arial"/>
          <w:color w:val="212121"/>
        </w:rPr>
        <w:t>Kik</w:t>
      </w:r>
      <w:proofErr w:type="spellEnd"/>
      <w:r>
        <w:rPr>
          <w:rFonts w:ascii="Arial" w:hAnsi="Arial" w:cs="Arial"/>
          <w:color w:val="212121"/>
        </w:rPr>
        <w:t>, Slack, or Telegram – you can define your bot responses as rich messages (images, cards, quick replies etc.) directly in intents.</w:t>
      </w:r>
    </w:p>
    <w:p w14:paraId="7314CA5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more information, please read the </w:t>
      </w:r>
      <w:hyperlink r:id="rId71" w:history="1">
        <w:r>
          <w:rPr>
            <w:rStyle w:val="Hyperlink"/>
            <w:rFonts w:ascii="Arial" w:hAnsi="Arial" w:cs="Arial"/>
            <w:color w:val="039BE5"/>
          </w:rPr>
          <w:t>documentation on Rich Messages</w:t>
        </w:r>
      </w:hyperlink>
      <w:r>
        <w:rPr>
          <w:rFonts w:ascii="Arial" w:hAnsi="Arial" w:cs="Arial"/>
          <w:color w:val="212121"/>
        </w:rPr>
        <w:t>.</w:t>
      </w:r>
    </w:p>
    <w:p w14:paraId="7FA3DAB3"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lastRenderedPageBreak/>
        <w:t>Contexts</w:t>
      </w:r>
    </w:p>
    <w:p w14:paraId="4C09F68B" w14:textId="77777777" w:rsidR="00B002FE" w:rsidRDefault="00B002FE" w:rsidP="00B002FE">
      <w:pPr>
        <w:pStyle w:val="NormalWeb"/>
        <w:spacing w:before="240" w:beforeAutospacing="0" w:after="240" w:afterAutospacing="0"/>
        <w:rPr>
          <w:rFonts w:ascii="Arial" w:hAnsi="Arial" w:cs="Arial"/>
          <w:color w:val="212121"/>
        </w:rPr>
      </w:pPr>
      <w:r>
        <w:rPr>
          <w:rStyle w:val="Strong"/>
          <w:rFonts w:ascii="Arial" w:eastAsiaTheme="majorEastAsia" w:hAnsi="Arial" w:cs="Arial"/>
          <w:color w:val="212121"/>
        </w:rPr>
        <w:t>Contexts</w:t>
      </w:r>
      <w:r>
        <w:rPr>
          <w:rFonts w:ascii="Arial" w:hAnsi="Arial" w:cs="Arial"/>
          <w:color w:val="212121"/>
        </w:rPr>
        <w:t xml:space="preserve"> are designed for passing on information from previous conversations or external sources (e.g., user profile, device information, </w:t>
      </w:r>
      <w:proofErr w:type="spellStart"/>
      <w:r>
        <w:rPr>
          <w:rFonts w:ascii="Arial" w:hAnsi="Arial" w:cs="Arial"/>
          <w:color w:val="212121"/>
        </w:rPr>
        <w:t>etc</w:t>
      </w:r>
      <w:proofErr w:type="spellEnd"/>
      <w:r>
        <w:rPr>
          <w:rFonts w:ascii="Arial" w:hAnsi="Arial" w:cs="Arial"/>
          <w:color w:val="212121"/>
        </w:rPr>
        <w:t>). Also, they can be used to manage conversation flow.</w:t>
      </w:r>
    </w:p>
    <w:p w14:paraId="3544138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define the contexts, click on ‘Define contexts’ right below the intent name.</w:t>
      </w:r>
    </w:p>
    <w:p w14:paraId="0FAE048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Input contexts serve as a prerequisite for the intent to be matched; i.e., the intent will participate in matching only when </w:t>
      </w:r>
      <w:r>
        <w:rPr>
          <w:rStyle w:val="Strong"/>
          <w:rFonts w:ascii="Arial" w:eastAsiaTheme="majorEastAsia" w:hAnsi="Arial" w:cs="Arial"/>
          <w:color w:val="212121"/>
        </w:rPr>
        <w:t>all</w:t>
      </w:r>
      <w:r>
        <w:rPr>
          <w:rFonts w:ascii="Arial" w:hAnsi="Arial" w:cs="Arial"/>
          <w:color w:val="212121"/>
        </w:rPr>
        <w:t> the contexts in the input context field are active.</w:t>
      </w:r>
    </w:p>
    <w:p w14:paraId="21EF6FE7" w14:textId="77777777" w:rsidR="00B002FE" w:rsidRDefault="00B002FE" w:rsidP="00B002FE">
      <w:pPr>
        <w:pStyle w:val="NormalWeb"/>
        <w:spacing w:before="240" w:beforeAutospacing="0" w:after="240" w:afterAutospacing="0"/>
        <w:rPr>
          <w:rFonts w:ascii="Arial" w:hAnsi="Arial" w:cs="Arial"/>
          <w:color w:val="212121"/>
        </w:rPr>
      </w:pPr>
      <w:hyperlink r:id="rId72" w:history="1">
        <w:r>
          <w:rPr>
            <w:rStyle w:val="Hyperlink"/>
            <w:rFonts w:ascii="Arial" w:hAnsi="Arial" w:cs="Arial"/>
            <w:color w:val="039BE5"/>
          </w:rPr>
          <w:t>Read more on contexts</w:t>
        </w:r>
      </w:hyperlink>
      <w:r>
        <w:rPr>
          <w:rFonts w:ascii="Arial" w:hAnsi="Arial" w:cs="Arial"/>
          <w:color w:val="212121"/>
        </w:rPr>
        <w:t>.</w:t>
      </w:r>
    </w:p>
    <w:p w14:paraId="79A4BCBE"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Intents priority</w:t>
      </w:r>
    </w:p>
    <w:p w14:paraId="3FE9BE5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Intent priority allows you to assign more weight to one of the intent in case an input phrase matches multiple intents. Intents priority can be changed by clicking on the blue (default) dot on the left of the intent name and selecting the priority from the drop-down menu.</w:t>
      </w:r>
    </w:p>
    <w:p w14:paraId="05379FB8" w14:textId="15B09B0B"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93C4939" wp14:editId="7EB90AE0">
            <wp:extent cx="6096000" cy="2448971"/>
            <wp:effectExtent l="0" t="0" r="0" b="8890"/>
            <wp:docPr id="29" name="Picture 29" descr="https://dialogflow.com/docs/images/overview/intents/intents-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ialogflow.com/docs/images/overview/intents/intents-0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1152" cy="2455058"/>
                    </a:xfrm>
                    <a:prstGeom prst="rect">
                      <a:avLst/>
                    </a:prstGeom>
                    <a:noFill/>
                    <a:ln>
                      <a:noFill/>
                    </a:ln>
                  </pic:spPr>
                </pic:pic>
              </a:graphicData>
            </a:graphic>
          </wp:inline>
        </w:drawing>
      </w:r>
    </w:p>
    <w:p w14:paraId="41F70B58"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Fallback Intents</w:t>
      </w:r>
    </w:p>
    <w:p w14:paraId="3D7AFCF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Fallback intents are triggered if a user's input is not matched by any of the regular intents or enabled built-in Small Talk.</w:t>
      </w:r>
    </w:p>
    <w:p w14:paraId="3247934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When you create a new agent, a default fallback intent is created automatically. You can modify or delete it if you wish.</w:t>
      </w:r>
    </w:p>
    <w:p w14:paraId="7EEAEFA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you’d like to create contingency actions or responses for various input contexts, you can add your own fallback intents. Make sure to set a unique set of input contexts for each fallback intent.</w:t>
      </w:r>
    </w:p>
    <w:p w14:paraId="15F99F9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add a new fallback intent:</w:t>
      </w:r>
    </w:p>
    <w:p w14:paraId="246CDC8B" w14:textId="77777777" w:rsidR="00B002FE" w:rsidRDefault="00B002FE" w:rsidP="00B002FE">
      <w:pPr>
        <w:numPr>
          <w:ilvl w:val="0"/>
          <w:numId w:val="16"/>
        </w:numPr>
        <w:spacing w:before="120" w:after="120" w:line="240" w:lineRule="auto"/>
        <w:ind w:left="0"/>
        <w:rPr>
          <w:rFonts w:ascii="Arial" w:hAnsi="Arial" w:cs="Arial"/>
          <w:color w:val="212121"/>
        </w:rPr>
      </w:pPr>
      <w:r>
        <w:rPr>
          <w:rFonts w:ascii="Arial" w:hAnsi="Arial" w:cs="Arial"/>
          <w:color w:val="212121"/>
        </w:rPr>
        <w:t>Go to </w:t>
      </w:r>
      <w:r>
        <w:rPr>
          <w:rStyle w:val="Strong"/>
          <w:rFonts w:ascii="Arial" w:hAnsi="Arial" w:cs="Arial"/>
          <w:color w:val="212121"/>
        </w:rPr>
        <w:t>Intents</w:t>
      </w:r>
      <w:r>
        <w:rPr>
          <w:rFonts w:ascii="Arial" w:hAnsi="Arial" w:cs="Arial"/>
          <w:color w:val="212121"/>
        </w:rPr>
        <w:t> from the left side menu</w:t>
      </w:r>
    </w:p>
    <w:p w14:paraId="7F559529" w14:textId="77777777" w:rsidR="00B002FE" w:rsidRDefault="00B002FE" w:rsidP="00B002FE">
      <w:pPr>
        <w:numPr>
          <w:ilvl w:val="0"/>
          <w:numId w:val="16"/>
        </w:numPr>
        <w:spacing w:before="120" w:after="120" w:line="240" w:lineRule="auto"/>
        <w:ind w:left="0"/>
        <w:rPr>
          <w:rFonts w:ascii="Arial" w:hAnsi="Arial" w:cs="Arial"/>
          <w:color w:val="212121"/>
        </w:rPr>
      </w:pPr>
      <w:r>
        <w:rPr>
          <w:rFonts w:ascii="Arial" w:hAnsi="Arial" w:cs="Arial"/>
          <w:color w:val="212121"/>
        </w:rPr>
        <w:t xml:space="preserve">Click on the three </w:t>
      </w:r>
      <w:proofErr w:type="gramStart"/>
      <w:r>
        <w:rPr>
          <w:rFonts w:ascii="Arial" w:hAnsi="Arial" w:cs="Arial"/>
          <w:color w:val="212121"/>
        </w:rPr>
        <w:t>dot</w:t>
      </w:r>
      <w:proofErr w:type="gramEnd"/>
      <w:r>
        <w:rPr>
          <w:rFonts w:ascii="Arial" w:hAnsi="Arial" w:cs="Arial"/>
          <w:color w:val="212121"/>
        </w:rPr>
        <w:t xml:space="preserve"> “more options” menu next to ‘Create Intent’</w:t>
      </w:r>
    </w:p>
    <w:p w14:paraId="11484FD7" w14:textId="77777777" w:rsidR="00B002FE" w:rsidRDefault="00B002FE" w:rsidP="00B002FE">
      <w:pPr>
        <w:numPr>
          <w:ilvl w:val="0"/>
          <w:numId w:val="16"/>
        </w:numPr>
        <w:spacing w:before="120" w:after="120" w:line="240" w:lineRule="auto"/>
        <w:ind w:left="0"/>
        <w:rPr>
          <w:rFonts w:ascii="Arial" w:hAnsi="Arial" w:cs="Arial"/>
          <w:color w:val="212121"/>
        </w:rPr>
      </w:pPr>
      <w:r>
        <w:rPr>
          <w:rFonts w:ascii="Arial" w:hAnsi="Arial" w:cs="Arial"/>
          <w:color w:val="212121"/>
        </w:rPr>
        <w:t>Choose ‘Create Fallback Intent’</w:t>
      </w:r>
    </w:p>
    <w:p w14:paraId="1E2BAE05" w14:textId="0BBA99CC"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78D1FA2D" wp14:editId="768948CB">
            <wp:extent cx="8201025" cy="1209675"/>
            <wp:effectExtent l="0" t="0" r="9525" b="9525"/>
            <wp:docPr id="28" name="Picture 28" descr="https://dialogflow.com/docs/images/overview/intents/intents-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ialogflow.com/docs/images/overview/intents/intents-0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201025" cy="1209675"/>
                    </a:xfrm>
                    <a:prstGeom prst="rect">
                      <a:avLst/>
                    </a:prstGeom>
                    <a:noFill/>
                    <a:ln>
                      <a:noFill/>
                    </a:ln>
                  </pic:spPr>
                </pic:pic>
              </a:graphicData>
            </a:graphic>
          </wp:inline>
        </w:drawing>
      </w:r>
    </w:p>
    <w:p w14:paraId="0CBFB12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Fallback intents can reference parameter values from context directly in the ‘Text response’ field in this format: </w:t>
      </w:r>
      <w:r>
        <w:rPr>
          <w:rStyle w:val="HTMLCode"/>
          <w:rFonts w:eastAsiaTheme="majorEastAsia"/>
          <w:color w:val="37474F"/>
          <w:sz w:val="22"/>
          <w:szCs w:val="22"/>
          <w:shd w:val="clear" w:color="auto" w:fill="F7F7F7"/>
        </w:rPr>
        <w:t>#</w:t>
      </w:r>
      <w:proofErr w:type="spellStart"/>
      <w:r>
        <w:rPr>
          <w:rStyle w:val="HTMLCode"/>
          <w:rFonts w:eastAsiaTheme="majorEastAsia"/>
          <w:color w:val="37474F"/>
          <w:sz w:val="22"/>
          <w:szCs w:val="22"/>
          <w:shd w:val="clear" w:color="auto" w:fill="F7F7F7"/>
        </w:rPr>
        <w:t>context_</w:t>
      </w:r>
      <w:proofErr w:type="gramStart"/>
      <w:r>
        <w:rPr>
          <w:rStyle w:val="HTMLCode"/>
          <w:rFonts w:eastAsiaTheme="majorEastAsia"/>
          <w:color w:val="37474F"/>
          <w:sz w:val="22"/>
          <w:szCs w:val="22"/>
          <w:shd w:val="clear" w:color="auto" w:fill="F7F7F7"/>
        </w:rPr>
        <w:t>name.parameter</w:t>
      </w:r>
      <w:proofErr w:type="gramEnd"/>
      <w:r>
        <w:rPr>
          <w:rStyle w:val="HTMLCode"/>
          <w:rFonts w:eastAsiaTheme="majorEastAsia"/>
          <w:color w:val="37474F"/>
          <w:sz w:val="22"/>
          <w:szCs w:val="22"/>
          <w:shd w:val="clear" w:color="auto" w:fill="F7F7F7"/>
        </w:rPr>
        <w:t>_name</w:t>
      </w:r>
      <w:proofErr w:type="spellEnd"/>
      <w:r>
        <w:rPr>
          <w:rFonts w:ascii="Arial" w:hAnsi="Arial" w:cs="Arial"/>
          <w:color w:val="212121"/>
        </w:rPr>
        <w:t>. See example </w:t>
      </w:r>
      <w:hyperlink r:id="rId75" w:anchor="referencing_parameter_values_in_fallback_intents" w:history="1">
        <w:r>
          <w:rPr>
            <w:rStyle w:val="Hyperlink"/>
            <w:rFonts w:ascii="Arial" w:hAnsi="Arial" w:cs="Arial"/>
            <w:color w:val="039BE5"/>
          </w:rPr>
          <w:t>below</w:t>
        </w:r>
      </w:hyperlink>
      <w:r>
        <w:rPr>
          <w:rFonts w:ascii="Arial" w:hAnsi="Arial" w:cs="Arial"/>
          <w:color w:val="212121"/>
        </w:rPr>
        <w:t>.</w:t>
      </w:r>
    </w:p>
    <w:p w14:paraId="30FC465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you’d like certain phrases and their variations to be classified as a fallback intent, you need to create a regular intent, add those phrases to the ‘User says’ section, and define the same action and Text response as in the fallback intent.</w:t>
      </w:r>
    </w:p>
    <w:p w14:paraId="59234647"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Referencing Parameter Values in Fallback Intents</w:t>
      </w:r>
    </w:p>
    <w:p w14:paraId="394C075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following example shows how to use parameter values from context in the fallback intent.</w:t>
      </w:r>
    </w:p>
    <w:p w14:paraId="34C307A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First, we create a regular intent, ‘Greetings’.</w:t>
      </w:r>
    </w:p>
    <w:p w14:paraId="390A349E" w14:textId="03335734"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2A7794D3" wp14:editId="28E5A114">
            <wp:extent cx="6022882" cy="10496550"/>
            <wp:effectExtent l="0" t="0" r="0" b="0"/>
            <wp:docPr id="27" name="Picture 27" descr="https://dialogflow.com/docs/images/overview/intents/intents-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ialogflow.com/docs/images/overview/intents/intents-01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26528" cy="10502905"/>
                    </a:xfrm>
                    <a:prstGeom prst="rect">
                      <a:avLst/>
                    </a:prstGeom>
                    <a:noFill/>
                    <a:ln>
                      <a:noFill/>
                    </a:ln>
                  </pic:spPr>
                </pic:pic>
              </a:graphicData>
            </a:graphic>
          </wp:inline>
        </w:drawing>
      </w:r>
    </w:p>
    <w:p w14:paraId="579150C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You'll collect the user’s name in the parameter ‘user-name’ using the slot filling feature (marking the parameters as required and defining a prompt to inform the user what info you're looking for).</w:t>
      </w:r>
    </w:p>
    <w:p w14:paraId="7CD5227B" w14:textId="271718FA"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48951B86" wp14:editId="7459762A">
            <wp:extent cx="6162675" cy="1352550"/>
            <wp:effectExtent l="0" t="0" r="9525" b="0"/>
            <wp:docPr id="26" name="Picture 26" descr="https://dialogflow.com/docs/images/overview/intents/intents-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ialogflow.com/docs/images/overview/intents/intents-01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2675" cy="1352550"/>
                    </a:xfrm>
                    <a:prstGeom prst="rect">
                      <a:avLst/>
                    </a:prstGeom>
                    <a:noFill/>
                    <a:ln>
                      <a:noFill/>
                    </a:ln>
                  </pic:spPr>
                </pic:pic>
              </a:graphicData>
            </a:graphic>
          </wp:inline>
        </w:drawing>
      </w:r>
    </w:p>
    <w:p w14:paraId="1798C55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We also define an output context ‘greetings’ to store the parameter value.</w:t>
      </w:r>
    </w:p>
    <w:p w14:paraId="5AD86437" w14:textId="6AE06CDE"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1B4DB85A" wp14:editId="03C65611">
            <wp:extent cx="6353175" cy="1866900"/>
            <wp:effectExtent l="0" t="0" r="9525" b="0"/>
            <wp:docPr id="25" name="Picture 25" descr="https://dialogflow.com/docs/images/overview/intents/intents-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ialogflow.com/docs/images/overview/intents/intents-0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53175" cy="1866900"/>
                    </a:xfrm>
                    <a:prstGeom prst="rect">
                      <a:avLst/>
                    </a:prstGeom>
                    <a:noFill/>
                    <a:ln>
                      <a:noFill/>
                    </a:ln>
                  </pic:spPr>
                </pic:pic>
              </a:graphicData>
            </a:graphic>
          </wp:inline>
        </w:drawing>
      </w:r>
    </w:p>
    <w:p w14:paraId="3A896D3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Then, we make some modifications in the Default Fallback Intent which was automatically created with the agent.</w:t>
      </w:r>
    </w:p>
    <w:p w14:paraId="4530C681" w14:textId="2FAA11CD"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0FA611EA" wp14:editId="63D8EFDE">
            <wp:extent cx="5973356" cy="8467725"/>
            <wp:effectExtent l="0" t="0" r="8890" b="0"/>
            <wp:docPr id="24" name="Picture 24" descr="https://dialogflow.com/docs/images/overview/intents/intents-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ialogflow.com/docs/images/overview/intents/intents-01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7299" cy="8473315"/>
                    </a:xfrm>
                    <a:prstGeom prst="rect">
                      <a:avLst/>
                    </a:prstGeom>
                    <a:noFill/>
                    <a:ln>
                      <a:noFill/>
                    </a:ln>
                  </pic:spPr>
                </pic:pic>
              </a:graphicData>
            </a:graphic>
          </wp:inline>
        </w:drawing>
      </w:r>
    </w:p>
    <w:p w14:paraId="7B3C1AA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We’ll reference the user’s name as </w:t>
      </w:r>
      <w:r>
        <w:rPr>
          <w:rStyle w:val="HTMLCode"/>
          <w:rFonts w:eastAsiaTheme="majorEastAsia"/>
          <w:color w:val="37474F"/>
          <w:sz w:val="22"/>
          <w:szCs w:val="22"/>
          <w:shd w:val="clear" w:color="auto" w:fill="F7F7F7"/>
        </w:rPr>
        <w:t>#</w:t>
      </w:r>
      <w:proofErr w:type="spellStart"/>
      <w:r>
        <w:rPr>
          <w:rStyle w:val="HTMLCode"/>
          <w:rFonts w:eastAsiaTheme="majorEastAsia"/>
          <w:color w:val="37474F"/>
          <w:sz w:val="22"/>
          <w:szCs w:val="22"/>
          <w:shd w:val="clear" w:color="auto" w:fill="F7F7F7"/>
        </w:rPr>
        <w:t>greetings.user</w:t>
      </w:r>
      <w:proofErr w:type="spellEnd"/>
      <w:r>
        <w:rPr>
          <w:rStyle w:val="HTMLCode"/>
          <w:rFonts w:eastAsiaTheme="majorEastAsia"/>
          <w:color w:val="37474F"/>
          <w:sz w:val="22"/>
          <w:szCs w:val="22"/>
          <w:shd w:val="clear" w:color="auto" w:fill="F7F7F7"/>
        </w:rPr>
        <w:t>-name</w:t>
      </w:r>
      <w:r>
        <w:rPr>
          <w:rFonts w:ascii="Arial" w:hAnsi="Arial" w:cs="Arial"/>
          <w:color w:val="212121"/>
        </w:rPr>
        <w:t> in the Text response variations.</w:t>
      </w:r>
    </w:p>
    <w:p w14:paraId="4BD85A8E" w14:textId="5CEE07C0"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710A00D7" wp14:editId="465F9BEF">
            <wp:extent cx="6153150" cy="3419475"/>
            <wp:effectExtent l="0" t="0" r="0" b="9525"/>
            <wp:docPr id="23" name="Picture 23" descr="https://dialogflow.com/docs/images/overview/intents/intents-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ialogflow.com/docs/images/overview/intents/intents-0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53150" cy="3419475"/>
                    </a:xfrm>
                    <a:prstGeom prst="rect">
                      <a:avLst/>
                    </a:prstGeom>
                    <a:noFill/>
                    <a:ln>
                      <a:noFill/>
                    </a:ln>
                  </pic:spPr>
                </pic:pic>
              </a:graphicData>
            </a:graphic>
          </wp:inline>
        </w:drawing>
      </w:r>
    </w:p>
    <w:p w14:paraId="4616CF3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keep the ‘greetings’ context alive, we add it as an output context to this intent as well.</w:t>
      </w:r>
    </w:p>
    <w:p w14:paraId="7418D582" w14:textId="2A0A2D7A"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27CF3935" wp14:editId="5F7BC38F">
            <wp:extent cx="6191250" cy="1828800"/>
            <wp:effectExtent l="0" t="0" r="0" b="0"/>
            <wp:docPr id="22" name="Picture 22" descr="https://dialogflow.com/docs/images/overview/intents/intents-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ialogflow.com/docs/images/overview/intents/intents-01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1250" cy="1828800"/>
                    </a:xfrm>
                    <a:prstGeom prst="rect">
                      <a:avLst/>
                    </a:prstGeom>
                    <a:noFill/>
                    <a:ln>
                      <a:noFill/>
                    </a:ln>
                  </pic:spPr>
                </pic:pic>
              </a:graphicData>
            </a:graphic>
          </wp:inline>
        </w:drawing>
      </w:r>
    </w:p>
    <w:p w14:paraId="77C3DC9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Now, any input other than greetings will be classified as Default Fallback Intent.</w:t>
      </w:r>
    </w:p>
    <w:p w14:paraId="2FF1F973" w14:textId="56F7613F"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53D27EE5" wp14:editId="2BA43E51">
            <wp:extent cx="3324225" cy="6981825"/>
            <wp:effectExtent l="0" t="0" r="9525" b="9525"/>
            <wp:docPr id="21" name="Picture 21" descr="https://dialogflow.com/docs/images/overview/intents/intents-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ialogflow.com/docs/images/overview/intents/intents-01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24225" cy="6981825"/>
                    </a:xfrm>
                    <a:prstGeom prst="rect">
                      <a:avLst/>
                    </a:prstGeom>
                    <a:noFill/>
                    <a:ln>
                      <a:noFill/>
                    </a:ln>
                  </pic:spPr>
                </pic:pic>
              </a:graphicData>
            </a:graphic>
          </wp:inline>
        </w:drawing>
      </w:r>
    </w:p>
    <w:p w14:paraId="70FB88F7"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Follow-up intents</w:t>
      </w:r>
    </w:p>
    <w:p w14:paraId="7CC263E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Natural human dialogs are filled with follow-ups and confirmations, for example:</w:t>
      </w:r>
    </w:p>
    <w:p w14:paraId="487FEF5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User: Get me a cab. </w:t>
      </w:r>
      <w:r>
        <w:rPr>
          <w:rFonts w:ascii="Arial" w:hAnsi="Arial" w:cs="Arial"/>
          <w:color w:val="212121"/>
        </w:rPr>
        <w:br/>
        <w:t>Agent: Your cab can meet you at the corner of 5th and Broad street in 12 mins. </w:t>
      </w:r>
      <w:r>
        <w:rPr>
          <w:rFonts w:ascii="Arial" w:hAnsi="Arial" w:cs="Arial"/>
          <w:color w:val="212121"/>
        </w:rPr>
        <w:br/>
        <w:t xml:space="preserve">User: </w:t>
      </w:r>
      <w:proofErr w:type="spellStart"/>
      <w:r>
        <w:rPr>
          <w:rFonts w:ascii="Arial" w:hAnsi="Arial" w:cs="Arial"/>
          <w:color w:val="212121"/>
        </w:rPr>
        <w:t>Ahh</w:t>
      </w:r>
      <w:proofErr w:type="spellEnd"/>
      <w:r>
        <w:rPr>
          <w:rFonts w:ascii="Arial" w:hAnsi="Arial" w:cs="Arial"/>
          <w:color w:val="212121"/>
        </w:rPr>
        <w:t>, can you repeat that please? </w:t>
      </w:r>
    </w:p>
    <w:p w14:paraId="6F0D7C4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or</w:t>
      </w:r>
    </w:p>
    <w:p w14:paraId="7366697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User: I want 2 hamburgers and one Cola. </w:t>
      </w:r>
      <w:r>
        <w:rPr>
          <w:rFonts w:ascii="Arial" w:hAnsi="Arial" w:cs="Arial"/>
          <w:color w:val="212121"/>
        </w:rPr>
        <w:br/>
        <w:t>Agent: Do you want fries with that? </w:t>
      </w:r>
      <w:r>
        <w:rPr>
          <w:rFonts w:ascii="Arial" w:hAnsi="Arial" w:cs="Arial"/>
          <w:color w:val="212121"/>
        </w:rPr>
        <w:br/>
        <w:t>User: Sure, sounds good, thanks </w:t>
      </w:r>
    </w:p>
    <w:p w14:paraId="3AE7FB61" w14:textId="77777777" w:rsidR="00B002FE" w:rsidRDefault="00B002FE" w:rsidP="00B002FE">
      <w:pPr>
        <w:pStyle w:val="NormalWeb"/>
        <w:spacing w:before="240" w:beforeAutospacing="0" w:after="240" w:afterAutospacing="0"/>
        <w:rPr>
          <w:rFonts w:ascii="Arial" w:hAnsi="Arial" w:cs="Arial"/>
          <w:color w:val="212121"/>
        </w:rPr>
      </w:pPr>
      <w:r>
        <w:rPr>
          <w:rStyle w:val="Strong"/>
          <w:rFonts w:ascii="Arial" w:eastAsiaTheme="majorEastAsia" w:hAnsi="Arial" w:cs="Arial"/>
          <w:color w:val="212121"/>
        </w:rPr>
        <w:t>Follow-up intents</w:t>
      </w:r>
      <w:r>
        <w:rPr>
          <w:rFonts w:ascii="Arial" w:hAnsi="Arial" w:cs="Arial"/>
          <w:color w:val="212121"/>
        </w:rPr>
        <w:t xml:space="preserve"> make these types of natural conversation flows easy to build and customize. With this feature of </w:t>
      </w:r>
      <w:proofErr w:type="spellStart"/>
      <w:r>
        <w:rPr>
          <w:rFonts w:ascii="Arial" w:hAnsi="Arial" w:cs="Arial"/>
          <w:color w:val="212121"/>
        </w:rPr>
        <w:t>Dialogflow</w:t>
      </w:r>
      <w:proofErr w:type="spellEnd"/>
      <w:r>
        <w:rPr>
          <w:rFonts w:ascii="Arial" w:hAnsi="Arial" w:cs="Arial"/>
          <w:color w:val="212121"/>
        </w:rPr>
        <w:t xml:space="preserve"> you can define dialog situations that may follow any given “parent” intent you are currently working on.</w:t>
      </w:r>
    </w:p>
    <w:p w14:paraId="70A37E4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While you can also do this (and much more) by manually defining contexts, follow-up intents make the process of building sample dialogs easier and more visual. We’ve thought of most popular follow-up scenarios and taken care of building the </w:t>
      </w:r>
      <w:hyperlink r:id="rId83" w:history="1">
        <w:r>
          <w:rPr>
            <w:rStyle w:val="Hyperlink"/>
            <w:rFonts w:ascii="Arial" w:hAnsi="Arial" w:cs="Arial"/>
            <w:color w:val="039BE5"/>
          </w:rPr>
          <w:t>contexts</w:t>
        </w:r>
      </w:hyperlink>
      <w:r>
        <w:rPr>
          <w:rFonts w:ascii="Arial" w:hAnsi="Arial" w:cs="Arial"/>
          <w:color w:val="212121"/>
        </w:rPr>
        <w:t> for you automatically.</w:t>
      </w:r>
    </w:p>
    <w:p w14:paraId="4B30FD14"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Adding a Follow-up Intent</w:t>
      </w:r>
    </w:p>
    <w:p w14:paraId="3169CF9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start building Follow-up intents, go to the ‘Intents’ page, hover the mouse over intent names, tap “Add follow-up intent” link.</w:t>
      </w:r>
    </w:p>
    <w:p w14:paraId="434DC034" w14:textId="5EEF9D15"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4D5AEC76" wp14:editId="4BBF3B49">
            <wp:extent cx="5791200" cy="2620777"/>
            <wp:effectExtent l="0" t="0" r="0" b="8255"/>
            <wp:docPr id="20" name="Picture 20" descr="https://dialogflow.com/docs/images/overview/intents/intents-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ialogflow.com/docs/images/overview/intents/intents-01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08264" cy="2628499"/>
                    </a:xfrm>
                    <a:prstGeom prst="rect">
                      <a:avLst/>
                    </a:prstGeom>
                    <a:noFill/>
                    <a:ln>
                      <a:noFill/>
                    </a:ln>
                  </pic:spPr>
                </pic:pic>
              </a:graphicData>
            </a:graphic>
          </wp:inline>
        </w:drawing>
      </w:r>
    </w:p>
    <w:p w14:paraId="18D3576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Select one of the </w:t>
      </w:r>
      <w:hyperlink r:id="rId85" w:history="1">
        <w:r>
          <w:rPr>
            <w:rStyle w:val="Hyperlink"/>
            <w:rFonts w:ascii="Arial" w:hAnsi="Arial" w:cs="Arial"/>
            <w:color w:val="039BE5"/>
          </w:rPr>
          <w:t>available follow-up intents</w:t>
        </w:r>
      </w:hyperlink>
      <w:r>
        <w:rPr>
          <w:rFonts w:ascii="Arial" w:hAnsi="Arial" w:cs="Arial"/>
          <w:color w:val="212121"/>
        </w:rPr>
        <w:t>:</w:t>
      </w:r>
    </w:p>
    <w:p w14:paraId="7ECC829F" w14:textId="21B6A0CA"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342E3978" wp14:editId="448AF3C5">
            <wp:extent cx="6572250" cy="3819525"/>
            <wp:effectExtent l="0" t="0" r="0" b="9525"/>
            <wp:docPr id="19" name="Picture 19" descr="https://dialogflow.com/docs/images/overview/intents/intents-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ialogflow.com/docs/images/overview/intents/intents-02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572250" cy="3819525"/>
                    </a:xfrm>
                    <a:prstGeom prst="rect">
                      <a:avLst/>
                    </a:prstGeom>
                    <a:noFill/>
                    <a:ln>
                      <a:noFill/>
                    </a:ln>
                  </pic:spPr>
                </pic:pic>
              </a:graphicData>
            </a:graphic>
          </wp:inline>
        </w:drawing>
      </w:r>
    </w:p>
    <w:p w14:paraId="06BC122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Follow-up intents are nested under parent intents which makes it easier to see your agent conversation structure. To see the </w:t>
      </w:r>
      <w:proofErr w:type="gramStart"/>
      <w:r>
        <w:rPr>
          <w:rFonts w:ascii="Arial" w:hAnsi="Arial" w:cs="Arial"/>
          <w:color w:val="212121"/>
        </w:rPr>
        <w:t>follow-up</w:t>
      </w:r>
      <w:proofErr w:type="gramEnd"/>
      <w:r>
        <w:rPr>
          <w:rFonts w:ascii="Arial" w:hAnsi="Arial" w:cs="Arial"/>
          <w:color w:val="212121"/>
        </w:rPr>
        <w:t xml:space="preserve"> click on the arrow next to the parent intent. You can nest multiple follow-up intents under one another if your use case requires.</w:t>
      </w:r>
    </w:p>
    <w:p w14:paraId="7811873B"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Working with Follow-up Intents</w:t>
      </w:r>
    </w:p>
    <w:p w14:paraId="537DE88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Follow-up intents are like any other intent in </w:t>
      </w:r>
      <w:proofErr w:type="spellStart"/>
      <w:r>
        <w:rPr>
          <w:rFonts w:ascii="Arial" w:hAnsi="Arial" w:cs="Arial"/>
          <w:color w:val="212121"/>
        </w:rPr>
        <w:t>Dialogflow</w:t>
      </w:r>
      <w:proofErr w:type="spellEnd"/>
      <w:r>
        <w:rPr>
          <w:rFonts w:ascii="Arial" w:hAnsi="Arial" w:cs="Arial"/>
          <w:color w:val="212121"/>
        </w:rPr>
        <w:t>: you can edit their expressions, responses, and fulfilment methods. See our documentation on intents for more information about the actions you can perform.</w:t>
      </w:r>
    </w:p>
    <w:p w14:paraId="204F6ED2"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Follow-ups as Fallback Intents</w:t>
      </w:r>
    </w:p>
    <w:p w14:paraId="225B42F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 follow-up intent can act as a fallback if no other expression with the parent context is triggered. This can be used for handling unexpected user input. For more information about how to use </w:t>
      </w:r>
      <w:hyperlink r:id="rId87" w:anchor="fallback_intents" w:history="1">
        <w:r>
          <w:rPr>
            <w:rStyle w:val="Hyperlink"/>
            <w:rFonts w:ascii="Arial" w:hAnsi="Arial" w:cs="Arial"/>
            <w:color w:val="039BE5"/>
          </w:rPr>
          <w:t>fallbacks in our documentation</w:t>
        </w:r>
      </w:hyperlink>
      <w:r>
        <w:rPr>
          <w:rFonts w:ascii="Arial" w:hAnsi="Arial" w:cs="Arial"/>
          <w:color w:val="212121"/>
        </w:rPr>
        <w:t>.</w:t>
      </w:r>
    </w:p>
    <w:p w14:paraId="22249496"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lastRenderedPageBreak/>
        <w:t>Batch operations with intents</w:t>
      </w:r>
    </w:p>
    <w:p w14:paraId="7065015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efficiency you can perform operations on multiple intents at once.</w:t>
      </w:r>
    </w:p>
    <w:p w14:paraId="6DF0CE40"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Copying or moving multiple intents</w:t>
      </w:r>
    </w:p>
    <w:p w14:paraId="4A256C4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To copy or move intents into another agent, go to ‘Intents’ in the </w:t>
      </w:r>
      <w:proofErr w:type="gramStart"/>
      <w:r>
        <w:rPr>
          <w:rFonts w:ascii="Arial" w:hAnsi="Arial" w:cs="Arial"/>
          <w:color w:val="212121"/>
        </w:rPr>
        <w:t>left hand</w:t>
      </w:r>
      <w:proofErr w:type="gramEnd"/>
      <w:r>
        <w:rPr>
          <w:rFonts w:ascii="Arial" w:hAnsi="Arial" w:cs="Arial"/>
          <w:color w:val="212121"/>
        </w:rPr>
        <w:t xml:space="preserve"> menu and hover the mouse over the intent list. You’ll see checkboxes on the left of the intent names. Check one of them to enable the batch operations tool. Then select the intents you want to copy or move to another agent. If you need to copy or move all intents, select the checkbox at the top of the list. Once all the desired items are selected, click ‘COPY’ or ‘MOVE’.</w:t>
      </w:r>
    </w:p>
    <w:p w14:paraId="18B6CEF6" w14:textId="5B2FE001"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6C5F78D2" wp14:editId="146754E0">
            <wp:extent cx="6829425" cy="3048000"/>
            <wp:effectExtent l="0" t="0" r="9525" b="0"/>
            <wp:docPr id="18" name="Picture 18" descr="https://dialogflow.com/docs/images/overview/intents/intents-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ialogflow.com/docs/images/overview/intents/intents-02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29425" cy="3048000"/>
                    </a:xfrm>
                    <a:prstGeom prst="rect">
                      <a:avLst/>
                    </a:prstGeom>
                    <a:noFill/>
                    <a:ln>
                      <a:noFill/>
                    </a:ln>
                  </pic:spPr>
                </pic:pic>
              </a:graphicData>
            </a:graphic>
          </wp:inline>
        </w:drawing>
      </w:r>
    </w:p>
    <w:p w14:paraId="382E6293" w14:textId="77777777" w:rsidR="00B002FE" w:rsidRDefault="00B002FE" w:rsidP="00B002FE">
      <w:pPr>
        <w:rPr>
          <w:rFonts w:ascii="Times New Roman" w:hAnsi="Times New Roman" w:cs="Times New Roman"/>
        </w:rPr>
      </w:pPr>
      <w:r>
        <w:rPr>
          <w:rStyle w:val="Strong"/>
        </w:rPr>
        <w:t>Note:</w:t>
      </w:r>
      <w:r>
        <w:t> Using the ‘MOVE’ option will remove the intents from the current agent and move them into the selected destination agent. If you want to keep them in the current agent, use the ‘COPY’ option.</w:t>
      </w:r>
    </w:p>
    <w:p w14:paraId="6688658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Choose the destination agent from the </w:t>
      </w:r>
      <w:proofErr w:type="gramStart"/>
      <w:r>
        <w:rPr>
          <w:rFonts w:ascii="Arial" w:hAnsi="Arial" w:cs="Arial"/>
          <w:color w:val="212121"/>
        </w:rPr>
        <w:t>drop down</w:t>
      </w:r>
      <w:proofErr w:type="gramEnd"/>
      <w:r>
        <w:rPr>
          <w:rFonts w:ascii="Arial" w:hAnsi="Arial" w:cs="Arial"/>
          <w:color w:val="212121"/>
        </w:rPr>
        <w:t xml:space="preserve"> list. This will list </w:t>
      </w:r>
      <w:proofErr w:type="gramStart"/>
      <w:r>
        <w:rPr>
          <w:rFonts w:ascii="Arial" w:hAnsi="Arial" w:cs="Arial"/>
          <w:color w:val="212121"/>
        </w:rPr>
        <w:t>all of</w:t>
      </w:r>
      <w:proofErr w:type="gramEnd"/>
      <w:r>
        <w:rPr>
          <w:rFonts w:ascii="Arial" w:hAnsi="Arial" w:cs="Arial"/>
          <w:color w:val="212121"/>
        </w:rPr>
        <w:t xml:space="preserve"> the agents in your account in the alphabetical order.</w:t>
      </w:r>
    </w:p>
    <w:p w14:paraId="19AB30B4" w14:textId="5D282CDF"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25AB1464" wp14:editId="764200DE">
            <wp:extent cx="5905500" cy="3743325"/>
            <wp:effectExtent l="0" t="0" r="0" b="9525"/>
            <wp:docPr id="17" name="Picture 17" descr="https://dialogflow.com/docs/images/overview/intents/intents-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ialogflow.com/docs/images/overview/intents/intents-02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05500" cy="3743325"/>
                    </a:xfrm>
                    <a:prstGeom prst="rect">
                      <a:avLst/>
                    </a:prstGeom>
                    <a:noFill/>
                    <a:ln>
                      <a:noFill/>
                    </a:ln>
                  </pic:spPr>
                </pic:pic>
              </a:graphicData>
            </a:graphic>
          </wp:inline>
        </w:drawing>
      </w:r>
    </w:p>
    <w:p w14:paraId="5778224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Check any additional options you’d like to perform as part of the copy or move and click ‘START’.</w:t>
      </w:r>
    </w:p>
    <w:p w14:paraId="36C7390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Batch operation options for intents include:</w:t>
      </w:r>
    </w:p>
    <w:p w14:paraId="13E2E54F" w14:textId="77777777" w:rsidR="00B002FE" w:rsidRDefault="00B002FE" w:rsidP="00B002FE">
      <w:pPr>
        <w:numPr>
          <w:ilvl w:val="0"/>
          <w:numId w:val="17"/>
        </w:numPr>
        <w:spacing w:before="120" w:after="120" w:line="240" w:lineRule="auto"/>
        <w:ind w:left="0"/>
        <w:rPr>
          <w:rFonts w:ascii="Arial" w:hAnsi="Arial" w:cs="Arial"/>
          <w:color w:val="212121"/>
        </w:rPr>
      </w:pPr>
      <w:r>
        <w:rPr>
          <w:rFonts w:ascii="Arial" w:hAnsi="Arial" w:cs="Arial"/>
          <w:color w:val="212121"/>
        </w:rPr>
        <w:t>Copy related entities – This is generally an option you want to check, as it will also copy or move over entities related to the intents being copied or moved.</w:t>
      </w:r>
    </w:p>
    <w:p w14:paraId="0283CA8A" w14:textId="77777777" w:rsidR="00B002FE" w:rsidRDefault="00B002FE" w:rsidP="00B002FE">
      <w:pPr>
        <w:numPr>
          <w:ilvl w:val="0"/>
          <w:numId w:val="17"/>
        </w:numPr>
        <w:spacing w:before="120" w:after="120" w:line="240" w:lineRule="auto"/>
        <w:ind w:left="0"/>
        <w:rPr>
          <w:rFonts w:ascii="Arial" w:hAnsi="Arial" w:cs="Arial"/>
          <w:color w:val="212121"/>
        </w:rPr>
      </w:pPr>
      <w:r>
        <w:rPr>
          <w:rFonts w:ascii="Arial" w:hAnsi="Arial" w:cs="Arial"/>
          <w:color w:val="212121"/>
        </w:rPr>
        <w:t>Overwrite entities – This option will overwrite entities with the same name.</w:t>
      </w:r>
    </w:p>
    <w:p w14:paraId="14FDC483" w14:textId="77777777" w:rsidR="00B002FE" w:rsidRDefault="00B002FE" w:rsidP="00B002FE">
      <w:pPr>
        <w:numPr>
          <w:ilvl w:val="0"/>
          <w:numId w:val="17"/>
        </w:numPr>
        <w:spacing w:before="120" w:after="120" w:line="240" w:lineRule="auto"/>
        <w:ind w:left="0"/>
        <w:rPr>
          <w:rFonts w:ascii="Arial" w:hAnsi="Arial" w:cs="Arial"/>
          <w:color w:val="212121"/>
        </w:rPr>
      </w:pPr>
      <w:r>
        <w:rPr>
          <w:rFonts w:ascii="Arial" w:hAnsi="Arial" w:cs="Arial"/>
          <w:color w:val="212121"/>
        </w:rPr>
        <w:t>Overwrite intents – This option will overwrite intents with the same name.</w:t>
      </w:r>
    </w:p>
    <w:p w14:paraId="666887C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When all selected intents are copied/moved, you can either go to the destination agent by clicking ‘PROCEED TO AGENT’ or stay in the current agent by clicking ‘DONE’.</w:t>
      </w:r>
    </w:p>
    <w:p w14:paraId="532E5C0C"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Deleting multiple intents</w:t>
      </w:r>
    </w:p>
    <w:p w14:paraId="348E286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To delete multiple intents, enable the batch operations tool by hovering the mouse over the intent list and checking one intent. Then select additional intents you want to delete. If you want to delete </w:t>
      </w:r>
      <w:proofErr w:type="gramStart"/>
      <w:r>
        <w:rPr>
          <w:rFonts w:ascii="Arial" w:hAnsi="Arial" w:cs="Arial"/>
          <w:color w:val="212121"/>
        </w:rPr>
        <w:t>all of</w:t>
      </w:r>
      <w:proofErr w:type="gramEnd"/>
      <w:r>
        <w:rPr>
          <w:rFonts w:ascii="Arial" w:hAnsi="Arial" w:cs="Arial"/>
          <w:color w:val="212121"/>
        </w:rPr>
        <w:t xml:space="preserve"> the intents, check the checkbox at the top of the list. Once </w:t>
      </w:r>
      <w:proofErr w:type="gramStart"/>
      <w:r>
        <w:rPr>
          <w:rFonts w:ascii="Arial" w:hAnsi="Arial" w:cs="Arial"/>
          <w:color w:val="212121"/>
        </w:rPr>
        <w:t>all of</w:t>
      </w:r>
      <w:proofErr w:type="gramEnd"/>
      <w:r>
        <w:rPr>
          <w:rFonts w:ascii="Arial" w:hAnsi="Arial" w:cs="Arial"/>
          <w:color w:val="212121"/>
        </w:rPr>
        <w:t xml:space="preserve"> the desired items are selected, click ‘DELETE’. You will be asked to confirm this action by clicking the ‘DELETE’ button.</w:t>
      </w:r>
    </w:p>
    <w:p w14:paraId="4CAFD9EB" w14:textId="77777777" w:rsidR="00B002FE" w:rsidRDefault="00B002FE" w:rsidP="00B002FE">
      <w:pPr>
        <w:rPr>
          <w:rFonts w:ascii="Times New Roman" w:hAnsi="Times New Roman" w:cs="Times New Roman"/>
        </w:rPr>
      </w:pPr>
      <w:r>
        <w:rPr>
          <w:rStyle w:val="Strong"/>
        </w:rPr>
        <w:t>Warning:</w:t>
      </w:r>
      <w:r>
        <w:t> Please note that this cannot be undone! Deleting intents or entities is permanent! Check the number of intents you are about to delete before confirming the action.</w:t>
      </w:r>
    </w:p>
    <w:p w14:paraId="1147ED8E"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lastRenderedPageBreak/>
        <w:t>Download and Upload Intents</w:t>
      </w:r>
    </w:p>
    <w:p w14:paraId="0F712A9E" w14:textId="77777777" w:rsidR="00B002FE" w:rsidRDefault="00B002FE" w:rsidP="00B002FE">
      <w:pPr>
        <w:pStyle w:val="Heading3"/>
        <w:spacing w:before="0" w:after="240" w:line="450" w:lineRule="atLeast"/>
        <w:rPr>
          <w:rFonts w:ascii="Arial" w:hAnsi="Arial" w:cs="Arial"/>
          <w:b/>
          <w:bCs/>
          <w:color w:val="212121"/>
          <w:sz w:val="27"/>
          <w:szCs w:val="27"/>
        </w:rPr>
      </w:pPr>
      <w:r>
        <w:rPr>
          <w:rFonts w:ascii="Arial" w:hAnsi="Arial" w:cs="Arial"/>
          <w:b/>
          <w:bCs/>
          <w:color w:val="212121"/>
        </w:rPr>
        <w:t>Download Intents</w:t>
      </w:r>
    </w:p>
    <w:p w14:paraId="037CB490"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download intents in JSON format. To do so, go to </w:t>
      </w:r>
      <w:r>
        <w:rPr>
          <w:rStyle w:val="Strong"/>
          <w:rFonts w:ascii="Arial" w:eastAsiaTheme="majorEastAsia" w:hAnsi="Arial" w:cs="Arial"/>
          <w:color w:val="212121"/>
        </w:rPr>
        <w:t>Intents</w:t>
      </w:r>
      <w:r>
        <w:rPr>
          <w:rFonts w:ascii="Arial" w:hAnsi="Arial" w:cs="Arial"/>
          <w:color w:val="212121"/>
        </w:rPr>
        <w:t> from the left side menu, move the cursor over the intent, and click the little cloud sign.</w:t>
      </w:r>
    </w:p>
    <w:p w14:paraId="62279E86" w14:textId="461E24DB"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2F39FCCC" wp14:editId="501A0C4B">
            <wp:extent cx="5638800" cy="2538241"/>
            <wp:effectExtent l="0" t="0" r="0" b="0"/>
            <wp:docPr id="16" name="Picture 16" descr="https://dialogflow.com/docs/images/overview/intents/intents-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ialogflow.com/docs/images/overview/intents/intents-02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52994" cy="2544630"/>
                    </a:xfrm>
                    <a:prstGeom prst="rect">
                      <a:avLst/>
                    </a:prstGeom>
                    <a:noFill/>
                    <a:ln>
                      <a:noFill/>
                    </a:ln>
                  </pic:spPr>
                </pic:pic>
              </a:graphicData>
            </a:graphic>
          </wp:inline>
        </w:drawing>
      </w:r>
    </w:p>
    <w:p w14:paraId="24F96CF3"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Upload Intents</w:t>
      </w:r>
    </w:p>
    <w:p w14:paraId="0FD559D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upload intents as JSON files. To do so, click on the </w:t>
      </w:r>
      <w:r>
        <w:rPr>
          <w:rStyle w:val="Strong"/>
          <w:rFonts w:ascii="Arial" w:eastAsiaTheme="majorEastAsia" w:hAnsi="Arial" w:cs="Arial"/>
          <w:color w:val="212121"/>
        </w:rPr>
        <w:t>More options</w:t>
      </w:r>
      <w:r>
        <w:rPr>
          <w:rFonts w:ascii="Arial" w:hAnsi="Arial" w:cs="Arial"/>
          <w:color w:val="212121"/>
        </w:rPr>
        <w:t> button next to the </w:t>
      </w:r>
      <w:r>
        <w:rPr>
          <w:rStyle w:val="Strong"/>
          <w:rFonts w:ascii="Arial" w:eastAsiaTheme="majorEastAsia" w:hAnsi="Arial" w:cs="Arial"/>
          <w:color w:val="212121"/>
        </w:rPr>
        <w:t>Create Intent</w:t>
      </w:r>
      <w:r>
        <w:rPr>
          <w:rFonts w:ascii="Arial" w:hAnsi="Arial" w:cs="Arial"/>
          <w:color w:val="212121"/>
        </w:rPr>
        <w:t> button, choose </w:t>
      </w:r>
      <w:r>
        <w:rPr>
          <w:rStyle w:val="Strong"/>
          <w:rFonts w:ascii="Arial" w:eastAsiaTheme="majorEastAsia" w:hAnsi="Arial" w:cs="Arial"/>
          <w:color w:val="212121"/>
        </w:rPr>
        <w:t>Upload intent</w:t>
      </w:r>
      <w:r>
        <w:rPr>
          <w:rFonts w:ascii="Arial" w:hAnsi="Arial" w:cs="Arial"/>
          <w:color w:val="212121"/>
        </w:rPr>
        <w:t>, and follow the instructions on the page.</w:t>
      </w:r>
    </w:p>
    <w:p w14:paraId="06E3F2A9" w14:textId="6735C623"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EA3E7FD" wp14:editId="7DF36AA3">
            <wp:extent cx="5886450" cy="2182693"/>
            <wp:effectExtent l="0" t="0" r="0" b="8255"/>
            <wp:docPr id="15" name="Picture 15" descr="https://dialogflow.com/docs/images/overview/intents/intents-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ialogflow.com/docs/images/overview/intents/intents-02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26273" cy="2197459"/>
                    </a:xfrm>
                    <a:prstGeom prst="rect">
                      <a:avLst/>
                    </a:prstGeom>
                    <a:noFill/>
                    <a:ln>
                      <a:noFill/>
                    </a:ln>
                  </pic:spPr>
                </pic:pic>
              </a:graphicData>
            </a:graphic>
          </wp:inline>
        </w:drawing>
      </w:r>
    </w:p>
    <w:p w14:paraId="180584E6"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t>Entities</w:t>
      </w:r>
    </w:p>
    <w:p w14:paraId="67636FB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Entities are powerful tools used for extracting </w:t>
      </w:r>
      <w:hyperlink r:id="rId92" w:anchor="parameters" w:history="1">
        <w:r>
          <w:rPr>
            <w:rStyle w:val="Hyperlink"/>
            <w:rFonts w:ascii="Arial" w:eastAsiaTheme="majorEastAsia" w:hAnsi="Arial" w:cs="Arial"/>
            <w:color w:val="039BE5"/>
          </w:rPr>
          <w:t>parameter values</w:t>
        </w:r>
      </w:hyperlink>
      <w:r>
        <w:rPr>
          <w:rFonts w:ascii="Arial" w:hAnsi="Arial" w:cs="Arial"/>
          <w:color w:val="212121"/>
        </w:rPr>
        <w:t> from natural language inputs. Any important data you want to get from a user's request, will have a corresponding entity.</w:t>
      </w:r>
    </w:p>
    <w:p w14:paraId="6CC1E4F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The entities used in a </w:t>
      </w:r>
      <w:proofErr w:type="gramStart"/>
      <w:r>
        <w:rPr>
          <w:rFonts w:ascii="Arial" w:hAnsi="Arial" w:cs="Arial"/>
          <w:color w:val="212121"/>
        </w:rPr>
        <w:t>particular agent</w:t>
      </w:r>
      <w:proofErr w:type="gramEnd"/>
      <w:r>
        <w:rPr>
          <w:rFonts w:ascii="Arial" w:hAnsi="Arial" w:cs="Arial"/>
          <w:color w:val="212121"/>
        </w:rPr>
        <w:t xml:space="preserve"> will depend on the parameter values that are expected to be returned as a result of the agent functioning. In other words, a developer does not need to create entities for every possible concept mentioned in the agent – only for those needed for actionable data.</w:t>
      </w:r>
    </w:p>
    <w:p w14:paraId="657AEDD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There are 3 types of entities: </w:t>
      </w:r>
      <w:hyperlink r:id="rId93" w:anchor="system_entities" w:history="1">
        <w:r>
          <w:rPr>
            <w:rStyle w:val="Hyperlink"/>
            <w:rFonts w:ascii="Arial" w:eastAsiaTheme="majorEastAsia" w:hAnsi="Arial" w:cs="Arial"/>
            <w:color w:val="039BE5"/>
          </w:rPr>
          <w:t>system</w:t>
        </w:r>
      </w:hyperlink>
      <w:r>
        <w:rPr>
          <w:rFonts w:ascii="Arial" w:hAnsi="Arial" w:cs="Arial"/>
          <w:color w:val="212121"/>
        </w:rPr>
        <w:t xml:space="preserve"> (defined by </w:t>
      </w:r>
      <w:proofErr w:type="spellStart"/>
      <w:r>
        <w:rPr>
          <w:rFonts w:ascii="Arial" w:hAnsi="Arial" w:cs="Arial"/>
          <w:color w:val="212121"/>
        </w:rPr>
        <w:t>Dialogflow</w:t>
      </w:r>
      <w:proofErr w:type="spellEnd"/>
      <w:r>
        <w:rPr>
          <w:rFonts w:ascii="Arial" w:hAnsi="Arial" w:cs="Arial"/>
          <w:color w:val="212121"/>
        </w:rPr>
        <w:t>), </w:t>
      </w:r>
      <w:hyperlink r:id="rId94" w:anchor="developer_entities" w:history="1">
        <w:r>
          <w:rPr>
            <w:rStyle w:val="Hyperlink"/>
            <w:rFonts w:ascii="Arial" w:eastAsiaTheme="majorEastAsia" w:hAnsi="Arial" w:cs="Arial"/>
            <w:color w:val="039BE5"/>
          </w:rPr>
          <w:t>developer</w:t>
        </w:r>
      </w:hyperlink>
      <w:r>
        <w:rPr>
          <w:rFonts w:ascii="Arial" w:hAnsi="Arial" w:cs="Arial"/>
          <w:color w:val="212121"/>
        </w:rPr>
        <w:t> (defined by a developer), and </w:t>
      </w:r>
      <w:hyperlink r:id="rId95" w:anchor="user_entities" w:history="1">
        <w:r>
          <w:rPr>
            <w:rStyle w:val="Hyperlink"/>
            <w:rFonts w:ascii="Arial" w:eastAsiaTheme="majorEastAsia" w:hAnsi="Arial" w:cs="Arial"/>
            <w:color w:val="039BE5"/>
          </w:rPr>
          <w:t>user</w:t>
        </w:r>
      </w:hyperlink>
      <w:r>
        <w:rPr>
          <w:rFonts w:ascii="Arial" w:hAnsi="Arial" w:cs="Arial"/>
          <w:color w:val="212121"/>
        </w:rPr>
        <w:t xml:space="preserve"> (built for each individual end-user in every request) entities. Each of these can be classified as mapping (having reference values), </w:t>
      </w:r>
      <w:proofErr w:type="spellStart"/>
      <w:r>
        <w:rPr>
          <w:rFonts w:ascii="Arial" w:hAnsi="Arial" w:cs="Arial"/>
          <w:color w:val="212121"/>
        </w:rPr>
        <w:t>enum</w:t>
      </w:r>
      <w:proofErr w:type="spellEnd"/>
      <w:r>
        <w:rPr>
          <w:rFonts w:ascii="Arial" w:hAnsi="Arial" w:cs="Arial"/>
          <w:color w:val="212121"/>
        </w:rPr>
        <w:t xml:space="preserve"> (having no reference values), or composite (containing other entities with aliases and returning object type values) entities.</w:t>
      </w:r>
    </w:p>
    <w:p w14:paraId="38033DD4"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System Entities</w:t>
      </w:r>
    </w:p>
    <w:p w14:paraId="6F67B6FE" w14:textId="77777777" w:rsidR="00B002FE" w:rsidRDefault="00B002FE" w:rsidP="00B002FE">
      <w:pPr>
        <w:pStyle w:val="NormalWeb"/>
        <w:spacing w:before="240" w:beforeAutospacing="0" w:after="240" w:afterAutospacing="0"/>
        <w:rPr>
          <w:rFonts w:ascii="Arial" w:hAnsi="Arial" w:cs="Arial"/>
          <w:color w:val="212121"/>
        </w:rPr>
      </w:pPr>
      <w:hyperlink r:id="rId96" w:history="1">
        <w:r>
          <w:rPr>
            <w:rStyle w:val="Hyperlink"/>
            <w:rFonts w:ascii="Arial" w:eastAsiaTheme="majorEastAsia" w:hAnsi="Arial" w:cs="Arial"/>
            <w:color w:val="039BE5"/>
          </w:rPr>
          <w:t>System Entities</w:t>
        </w:r>
      </w:hyperlink>
      <w:r>
        <w:rPr>
          <w:rFonts w:ascii="Arial" w:hAnsi="Arial" w:cs="Arial"/>
          <w:color w:val="212121"/>
        </w:rPr>
        <w:t xml:space="preserve"> are pre-built entities provided by </w:t>
      </w:r>
      <w:proofErr w:type="spellStart"/>
      <w:r>
        <w:rPr>
          <w:rFonts w:ascii="Arial" w:hAnsi="Arial" w:cs="Arial"/>
          <w:color w:val="212121"/>
        </w:rPr>
        <w:t>Dialogflow</w:t>
      </w:r>
      <w:proofErr w:type="spellEnd"/>
      <w:r>
        <w:rPr>
          <w:rFonts w:ascii="Arial" w:hAnsi="Arial" w:cs="Arial"/>
          <w:color w:val="212121"/>
        </w:rPr>
        <w:t xml:space="preserve"> </w:t>
      </w:r>
      <w:proofErr w:type="gramStart"/>
      <w:r>
        <w:rPr>
          <w:rFonts w:ascii="Arial" w:hAnsi="Arial" w:cs="Arial"/>
          <w:color w:val="212121"/>
        </w:rPr>
        <w:t>in order to</w:t>
      </w:r>
      <w:proofErr w:type="gramEnd"/>
      <w:r>
        <w:rPr>
          <w:rFonts w:ascii="Arial" w:hAnsi="Arial" w:cs="Arial"/>
          <w:color w:val="212121"/>
        </w:rPr>
        <w:t xml:space="preserve"> facilitate handling the most popular common concepts. Below are examples of the different types of system entities.</w:t>
      </w:r>
    </w:p>
    <w:p w14:paraId="78E42B53"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color w:val="212121"/>
        </w:rPr>
        <w:t>This agent uses the </w:t>
      </w:r>
      <w:hyperlink r:id="rId97" w:anchor="other" w:history="1">
        <w:r>
          <w:rPr>
            <w:rStyle w:val="Hyperlink"/>
            <w:rFonts w:ascii="Arial" w:eastAsiaTheme="majorEastAsia" w:hAnsi="Arial" w:cs="Arial"/>
            <w:color w:val="039BE5"/>
          </w:rPr>
          <w:t>@</w:t>
        </w:r>
        <w:proofErr w:type="spellStart"/>
        <w:r>
          <w:rPr>
            <w:rStyle w:val="Hyperlink"/>
            <w:rFonts w:ascii="Arial" w:eastAsiaTheme="majorEastAsia" w:hAnsi="Arial" w:cs="Arial"/>
            <w:color w:val="039BE5"/>
          </w:rPr>
          <w:t>sys.color</w:t>
        </w:r>
        <w:proofErr w:type="spellEnd"/>
      </w:hyperlink>
      <w:r>
        <w:rPr>
          <w:rFonts w:ascii="Arial" w:hAnsi="Arial" w:cs="Arial"/>
          <w:color w:val="212121"/>
        </w:rPr>
        <w:t> system entity to find the color in your reply.</w:t>
      </w:r>
    </w:p>
    <w:p w14:paraId="645F157F"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b/>
          <w:bCs/>
          <w:color w:val="212121"/>
        </w:rPr>
        <w:t>Enter your favorite color.</w:t>
      </w:r>
    </w:p>
    <w:p w14:paraId="2EC89D34"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color w:val="212121"/>
        </w:rPr>
        <w:t>On the surface it looks like the agent just repeated what you said, but the intent uses the @</w:t>
      </w:r>
      <w:proofErr w:type="spellStart"/>
      <w:proofErr w:type="gramStart"/>
      <w:r>
        <w:rPr>
          <w:rFonts w:ascii="Arial" w:hAnsi="Arial" w:cs="Arial"/>
          <w:color w:val="212121"/>
        </w:rPr>
        <w:t>sys.color</w:t>
      </w:r>
      <w:proofErr w:type="spellEnd"/>
      <w:proofErr w:type="gramEnd"/>
      <w:r>
        <w:rPr>
          <w:rFonts w:ascii="Arial" w:hAnsi="Arial" w:cs="Arial"/>
          <w:color w:val="212121"/>
        </w:rPr>
        <w:t xml:space="preserve"> system entity which allows it to pick out the color you mentioned.</w:t>
      </w:r>
    </w:p>
    <w:p w14:paraId="6143953A"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color w:val="212121"/>
        </w:rPr>
        <w:t>If you had said “My favorite color is Crimson”, the agent would still be able to find the color, since "My favorite color is ..." is provided as a </w:t>
      </w:r>
      <w:hyperlink r:id="rId98" w:anchor="training-phrases" w:history="1">
        <w:r>
          <w:rPr>
            <w:rStyle w:val="Hyperlink"/>
            <w:rFonts w:ascii="Arial" w:eastAsiaTheme="majorEastAsia" w:hAnsi="Arial" w:cs="Arial"/>
            <w:color w:val="039BE5"/>
          </w:rPr>
          <w:t>Training Phrase</w:t>
        </w:r>
      </w:hyperlink>
      <w:r>
        <w:rPr>
          <w:rFonts w:ascii="Arial" w:hAnsi="Arial" w:cs="Arial"/>
          <w:color w:val="212121"/>
        </w:rPr>
        <w:t>.</w:t>
      </w:r>
    </w:p>
    <w:p w14:paraId="78C0BAE4" w14:textId="77777777" w:rsidR="00B002FE" w:rsidRDefault="00B002FE" w:rsidP="00B002FE">
      <w:pPr>
        <w:shd w:val="clear" w:color="auto" w:fill="F7F7F7"/>
        <w:rPr>
          <w:rFonts w:ascii="Arial" w:hAnsi="Arial" w:cs="Arial"/>
          <w:color w:val="212121"/>
        </w:rPr>
      </w:pPr>
      <w:r>
        <w:rPr>
          <w:rFonts w:ascii="Arial" w:hAnsi="Arial" w:cs="Arial"/>
          <w:color w:val="212121"/>
        </w:rPr>
        <w:t>A reply that includes a color not registered with the system entity or a word that isn't a color, will trigger the </w:t>
      </w:r>
      <w:hyperlink r:id="rId99" w:anchor="fallback-intents" w:history="1">
        <w:r>
          <w:rPr>
            <w:rStyle w:val="Hyperlink"/>
            <w:rFonts w:ascii="Arial" w:hAnsi="Arial" w:cs="Arial"/>
            <w:color w:val="0288D1"/>
            <w:shd w:val="clear" w:color="auto" w:fill="E1F5FE"/>
          </w:rPr>
          <w:t>fallback intent</w:t>
        </w:r>
      </w:hyperlink>
      <w:r>
        <w:rPr>
          <w:rFonts w:ascii="Arial" w:hAnsi="Arial" w:cs="Arial"/>
          <w:color w:val="212121"/>
        </w:rPr>
        <w:t>.</w:t>
      </w:r>
    </w:p>
    <w:p w14:paraId="14CEC174" w14:textId="77777777" w:rsidR="00B002FE" w:rsidRDefault="00B002FE" w:rsidP="00B002FE">
      <w:pPr>
        <w:spacing w:before="240" w:after="240"/>
        <w:rPr>
          <w:rFonts w:ascii="Times New Roman" w:hAnsi="Times New Roman" w:cs="Times New Roman"/>
        </w:rPr>
      </w:pPr>
      <w:r>
        <w:pict w14:anchorId="131299CA">
          <v:rect id="_x0000_i1101" style="width:599.25pt;height:.75pt" o:hrpct="0" o:hralign="center" o:hrstd="t" o:hrnoshade="t" o:hr="t" fillcolor="#212121" stroked="f"/>
        </w:pict>
      </w:r>
    </w:p>
    <w:p w14:paraId="5AE04619"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System Mapping</w:t>
      </w:r>
    </w:p>
    <w:p w14:paraId="68EE077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These system entities have reference values. For example, </w:t>
      </w:r>
      <w:r>
        <w:rPr>
          <w:rStyle w:val="HTMLCode"/>
          <w:color w:val="37474F"/>
          <w:sz w:val="22"/>
          <w:szCs w:val="22"/>
          <w:shd w:val="clear" w:color="auto" w:fill="F7F7F7"/>
        </w:rPr>
        <w:t>@</w:t>
      </w:r>
      <w:proofErr w:type="spellStart"/>
      <w:proofErr w:type="gramStart"/>
      <w:r>
        <w:rPr>
          <w:rStyle w:val="HTMLCode"/>
          <w:color w:val="37474F"/>
          <w:sz w:val="22"/>
          <w:szCs w:val="22"/>
          <w:shd w:val="clear" w:color="auto" w:fill="F7F7F7"/>
        </w:rPr>
        <w:t>sys.date</w:t>
      </w:r>
      <w:proofErr w:type="spellEnd"/>
      <w:proofErr w:type="gramEnd"/>
      <w:r>
        <w:rPr>
          <w:rFonts w:ascii="Arial" w:hAnsi="Arial" w:cs="Arial"/>
          <w:color w:val="212121"/>
        </w:rPr>
        <w:t> matches common date references such as "January 1, 2015" or "The first of January of 2015" and returns a reference value in ISO-8601 format: </w:t>
      </w:r>
      <w:r>
        <w:rPr>
          <w:rStyle w:val="HTMLCode"/>
          <w:color w:val="37474F"/>
          <w:sz w:val="22"/>
          <w:szCs w:val="22"/>
          <w:shd w:val="clear" w:color="auto" w:fill="F7F7F7"/>
        </w:rPr>
        <w:t>2015-01-01T12:00:00-03:00</w:t>
      </w:r>
      <w:r>
        <w:rPr>
          <w:rFonts w:ascii="Arial" w:hAnsi="Arial" w:cs="Arial"/>
          <w:color w:val="212121"/>
        </w:rPr>
        <w:t>.</w:t>
      </w:r>
    </w:p>
    <w:p w14:paraId="0EA07C81" w14:textId="77777777" w:rsidR="00B002FE" w:rsidRDefault="00B002FE" w:rsidP="00B002FE">
      <w:pPr>
        <w:spacing w:before="240" w:after="240"/>
        <w:rPr>
          <w:rFonts w:ascii="Times New Roman" w:hAnsi="Times New Roman" w:cs="Times New Roman"/>
        </w:rPr>
      </w:pPr>
      <w:r>
        <w:pict w14:anchorId="4BA29101">
          <v:rect id="_x0000_i1102" style="width:599.25pt;height:.75pt" o:hrpct="0" o:hralign="center" o:hrstd="t" o:hrnoshade="t" o:hr="t" fillcolor="#212121" stroked="f"/>
        </w:pict>
      </w:r>
    </w:p>
    <w:p w14:paraId="3DD51D68"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lastRenderedPageBreak/>
        <w:t xml:space="preserve">System </w:t>
      </w:r>
      <w:proofErr w:type="spellStart"/>
      <w:r>
        <w:rPr>
          <w:rFonts w:ascii="Arial" w:hAnsi="Arial" w:cs="Arial"/>
          <w:b/>
          <w:bCs/>
          <w:color w:val="212121"/>
        </w:rPr>
        <w:t>Enum</w:t>
      </w:r>
      <w:proofErr w:type="spellEnd"/>
    </w:p>
    <w:p w14:paraId="33D5EFA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These entities have no reference value. For example, </w:t>
      </w:r>
      <w:r>
        <w:rPr>
          <w:rStyle w:val="HTMLCode"/>
          <w:color w:val="37474F"/>
          <w:sz w:val="22"/>
          <w:szCs w:val="22"/>
          <w:shd w:val="clear" w:color="auto" w:fill="F7F7F7"/>
        </w:rPr>
        <w:t>@</w:t>
      </w:r>
      <w:proofErr w:type="spellStart"/>
      <w:proofErr w:type="gramStart"/>
      <w:r>
        <w:rPr>
          <w:rStyle w:val="HTMLCode"/>
          <w:color w:val="37474F"/>
          <w:sz w:val="22"/>
          <w:szCs w:val="22"/>
          <w:shd w:val="clear" w:color="auto" w:fill="F7F7F7"/>
        </w:rPr>
        <w:t>sys.color</w:t>
      </w:r>
      <w:proofErr w:type="spellEnd"/>
      <w:proofErr w:type="gramEnd"/>
      <w:r>
        <w:rPr>
          <w:rFonts w:ascii="Arial" w:hAnsi="Arial" w:cs="Arial"/>
          <w:color w:val="212121"/>
        </w:rPr>
        <w:t> matches most popular colors and returns the matched color as it is without mapping it to any reference value. For example, shades of red, such as "scarlet" or "crimson", won't be mapped to "red" and will return their original values "scarlet" and "crimson".</w:t>
      </w:r>
    </w:p>
    <w:p w14:paraId="3156CCF4" w14:textId="77777777" w:rsidR="00B002FE" w:rsidRDefault="00B002FE" w:rsidP="00B002FE">
      <w:pPr>
        <w:spacing w:before="240" w:after="240"/>
        <w:rPr>
          <w:rFonts w:ascii="Times New Roman" w:hAnsi="Times New Roman" w:cs="Times New Roman"/>
        </w:rPr>
      </w:pPr>
      <w:r>
        <w:pict w14:anchorId="36A1BD2A">
          <v:rect id="_x0000_i1103" style="width:599.25pt;height:.75pt" o:hrpct="0" o:hralign="center" o:hrstd="t" o:hrnoshade="t" o:hr="t" fillcolor="#212121" stroked="f"/>
        </w:pict>
      </w:r>
    </w:p>
    <w:p w14:paraId="6A0181D5"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System Composite</w:t>
      </w:r>
    </w:p>
    <w:p w14:paraId="56DEB65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These entities can contain other entities with aliases and return object type values. For example, </w:t>
      </w:r>
      <w:r>
        <w:rPr>
          <w:rStyle w:val="HTMLCode"/>
          <w:color w:val="37474F"/>
          <w:sz w:val="22"/>
          <w:szCs w:val="22"/>
          <w:shd w:val="clear" w:color="auto" w:fill="F7F7F7"/>
        </w:rPr>
        <w:t>@</w:t>
      </w:r>
      <w:proofErr w:type="spellStart"/>
      <w:proofErr w:type="gramStart"/>
      <w:r>
        <w:rPr>
          <w:rStyle w:val="HTMLCode"/>
          <w:color w:val="37474F"/>
          <w:sz w:val="22"/>
          <w:szCs w:val="22"/>
          <w:shd w:val="clear" w:color="auto" w:fill="F7F7F7"/>
        </w:rPr>
        <w:t>sys.unit</w:t>
      </w:r>
      <w:proofErr w:type="spellEnd"/>
      <w:proofErr w:type="gramEnd"/>
      <w:r>
        <w:rPr>
          <w:rStyle w:val="HTMLCode"/>
          <w:color w:val="37474F"/>
          <w:sz w:val="22"/>
          <w:szCs w:val="22"/>
          <w:shd w:val="clear" w:color="auto" w:fill="F7F7F7"/>
        </w:rPr>
        <w:t>-currency</w:t>
      </w:r>
      <w:r>
        <w:rPr>
          <w:rFonts w:ascii="Arial" w:hAnsi="Arial" w:cs="Arial"/>
          <w:color w:val="212121"/>
        </w:rPr>
        <w:t> is meant for matching amounts of money with indication of currency name, e.g., "50 euros" or "twenty dollars and five cents". It returns an object type value consisting of two attribute-value pairs: </w:t>
      </w:r>
      <w:r>
        <w:rPr>
          <w:rStyle w:val="HTMLCode"/>
          <w:color w:val="37474F"/>
          <w:sz w:val="22"/>
          <w:szCs w:val="22"/>
          <w:shd w:val="clear" w:color="auto" w:fill="F7F7F7"/>
        </w:rPr>
        <w:t>{"amount":50,"currency":"EUR"}</w:t>
      </w:r>
    </w:p>
    <w:p w14:paraId="39074D3A"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Developer Entities</w:t>
      </w:r>
    </w:p>
    <w:p w14:paraId="682A876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create your own entities for your agents, either through web forms, uploading them in JSON or CSV formats, or via API calls.</w:t>
      </w:r>
    </w:p>
    <w:p w14:paraId="429A6D3D" w14:textId="77777777" w:rsidR="00B002FE" w:rsidRDefault="00B002FE" w:rsidP="00B002FE">
      <w:pPr>
        <w:rPr>
          <w:rFonts w:ascii="Times New Roman" w:hAnsi="Times New Roman" w:cs="Times New Roman"/>
        </w:rPr>
      </w:pPr>
      <w:r>
        <w:rPr>
          <w:rStyle w:val="Strong"/>
        </w:rPr>
        <w:t>Note:</w:t>
      </w:r>
      <w:r>
        <w:t> Developer entity names are unique for each agent. Entity names should start with a letter and can contain the following: A-Z, a-z, 0-9, _ (underscore), - (dash).</w:t>
      </w:r>
    </w:p>
    <w:p w14:paraId="395D94AD"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color w:val="212121"/>
        </w:rPr>
        <w:t>This agent uses a custom developer entity to recognize coffee drinks.</w:t>
      </w:r>
    </w:p>
    <w:p w14:paraId="561D90AE"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b/>
          <w:bCs/>
          <w:color w:val="212121"/>
        </w:rPr>
        <w:t>Enter your favorite coffee house beverage.</w:t>
      </w:r>
    </w:p>
    <w:p w14:paraId="47444943"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color w:val="212121"/>
        </w:rPr>
        <w:t xml:space="preserve">Developer entities can and should be used for anything that's not covered by system </w:t>
      </w:r>
      <w:proofErr w:type="gramStart"/>
      <w:r>
        <w:rPr>
          <w:rFonts w:ascii="Arial" w:hAnsi="Arial" w:cs="Arial"/>
          <w:color w:val="212121"/>
        </w:rPr>
        <w:t>entities, and</w:t>
      </w:r>
      <w:proofErr w:type="gramEnd"/>
      <w:r>
        <w:rPr>
          <w:rFonts w:ascii="Arial" w:hAnsi="Arial" w:cs="Arial"/>
          <w:color w:val="212121"/>
        </w:rPr>
        <w:t xml:space="preserve"> should contain values you can expect from your users.</w:t>
      </w:r>
    </w:p>
    <w:p w14:paraId="21BB7851"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color w:val="212121"/>
        </w:rPr>
        <w:t>Like </w:t>
      </w:r>
      <w:hyperlink r:id="rId100" w:anchor="training-phrases" w:history="1">
        <w:r>
          <w:rPr>
            <w:rStyle w:val="Hyperlink"/>
            <w:rFonts w:ascii="Arial" w:eastAsiaTheme="majorEastAsia" w:hAnsi="Arial" w:cs="Arial"/>
            <w:color w:val="039BE5"/>
          </w:rPr>
          <w:t>Training Phrases</w:t>
        </w:r>
      </w:hyperlink>
      <w:r>
        <w:rPr>
          <w:rFonts w:ascii="Arial" w:hAnsi="Arial" w:cs="Arial"/>
          <w:color w:val="212121"/>
        </w:rPr>
        <w:t>, the more entities you provide, the more your agent will understand.</w:t>
      </w:r>
    </w:p>
    <w:p w14:paraId="30038143" w14:textId="77777777" w:rsidR="00B002FE" w:rsidRDefault="00B002FE" w:rsidP="00B002FE">
      <w:pPr>
        <w:shd w:val="clear" w:color="auto" w:fill="F7F7F7"/>
        <w:rPr>
          <w:rFonts w:ascii="Arial" w:hAnsi="Arial" w:cs="Arial"/>
          <w:color w:val="212121"/>
        </w:rPr>
      </w:pPr>
      <w:r>
        <w:rPr>
          <w:rFonts w:ascii="Arial" w:hAnsi="Arial" w:cs="Arial"/>
          <w:color w:val="212121"/>
        </w:rPr>
        <w:t>Providing a reply that doesn't include a coffee drink will trigger the </w:t>
      </w:r>
      <w:hyperlink r:id="rId101" w:anchor="fallback-intents" w:history="1">
        <w:r>
          <w:rPr>
            <w:rStyle w:val="Hyperlink"/>
            <w:rFonts w:ascii="Arial" w:hAnsi="Arial" w:cs="Arial"/>
            <w:color w:val="0288D1"/>
            <w:shd w:val="clear" w:color="auto" w:fill="E1F5FE"/>
          </w:rPr>
          <w:t>fallback intent</w:t>
        </w:r>
      </w:hyperlink>
      <w:r>
        <w:rPr>
          <w:rFonts w:ascii="Arial" w:hAnsi="Arial" w:cs="Arial"/>
          <w:color w:val="212121"/>
        </w:rPr>
        <w:t>.</w:t>
      </w:r>
    </w:p>
    <w:p w14:paraId="1182A5E8" w14:textId="77777777" w:rsidR="00B002FE" w:rsidRDefault="00B002FE" w:rsidP="00B002FE">
      <w:pPr>
        <w:spacing w:before="240" w:after="240"/>
        <w:rPr>
          <w:rFonts w:ascii="Times New Roman" w:hAnsi="Times New Roman" w:cs="Times New Roman"/>
        </w:rPr>
      </w:pPr>
      <w:r>
        <w:pict w14:anchorId="75E2BA03">
          <v:rect id="_x0000_i1104" style="width:599.25pt;height:.75pt" o:hrpct="0" o:hralign="center" o:hrstd="t" o:hrnoshade="t" o:hr="t" fillcolor="#212121" stroked="f"/>
        </w:pict>
      </w:r>
    </w:p>
    <w:p w14:paraId="5C238275"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lastRenderedPageBreak/>
        <w:t>Dev Mapping</w:t>
      </w:r>
    </w:p>
    <w:p w14:paraId="59509FC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These entities allow for the mapping of synonyms to a reference value. For example, a food type entity could have an entry with a reference value of "vegetarian" with synonyms of "veg" and "veggie".</w:t>
      </w:r>
    </w:p>
    <w:p w14:paraId="050EE7B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create a mapping entity, leave the checkbox </w:t>
      </w:r>
      <w:r>
        <w:rPr>
          <w:rStyle w:val="Strong"/>
          <w:rFonts w:ascii="Arial" w:eastAsiaTheme="majorEastAsia" w:hAnsi="Arial" w:cs="Arial"/>
          <w:color w:val="212121"/>
        </w:rPr>
        <w:t>Define Synonyms</w:t>
      </w:r>
      <w:r>
        <w:rPr>
          <w:rFonts w:ascii="Arial" w:hAnsi="Arial" w:cs="Arial"/>
          <w:color w:val="212121"/>
        </w:rPr>
        <w:t> checked and add a reference value and synonyms.</w:t>
      </w:r>
    </w:p>
    <w:p w14:paraId="27DB4CF1" w14:textId="14F4F695"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1607096B" wp14:editId="3A922DD4">
            <wp:extent cx="5819775" cy="3648075"/>
            <wp:effectExtent l="0" t="0" r="9525" b="9525"/>
            <wp:docPr id="47" name="Picture 47" descr="https://dialogflow.com/docs/images/overview/entities/entitie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dialogflow.com/docs/images/overview/entities/entities-00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19775" cy="3648075"/>
                    </a:xfrm>
                    <a:prstGeom prst="rect">
                      <a:avLst/>
                    </a:prstGeom>
                    <a:noFill/>
                    <a:ln>
                      <a:noFill/>
                    </a:ln>
                  </pic:spPr>
                </pic:pic>
              </a:graphicData>
            </a:graphic>
          </wp:inline>
        </w:drawing>
      </w:r>
    </w:p>
    <w:p w14:paraId="232372A6" w14:textId="0C293CF6" w:rsidR="00B002FE" w:rsidRDefault="00B002FE" w:rsidP="00B002FE">
      <w:pPr>
        <w:rPr>
          <w:rFonts w:ascii="Times New Roman" w:hAnsi="Times New Roman" w:cs="Times New Roman"/>
        </w:rPr>
      </w:pPr>
      <w:r>
        <w:rPr>
          <w:b/>
          <w:bCs/>
        </w:rPr>
        <w:t>Note:</w:t>
      </w:r>
      <w:r>
        <w:t> </w:t>
      </w:r>
      <w:proofErr w:type="gramStart"/>
      <w:r>
        <w:t>In order for</w:t>
      </w:r>
      <w:proofErr w:type="gramEnd"/>
      <w:r>
        <w:t xml:space="preserve"> a reference value to be matched, it needs to be included as a synonym itself. When you first enter a reference value, it will be automatically added as a synonym. If for some reason this is removed, make sure to add the original value as a synonym so it can be matched.</w:t>
      </w:r>
      <w:r>
        <w:rPr>
          <w:noProof/>
        </w:rPr>
        <w:drawing>
          <wp:inline distT="0" distB="0" distL="0" distR="0" wp14:anchorId="2700F8F5" wp14:editId="17A7670E">
            <wp:extent cx="5905500" cy="2152650"/>
            <wp:effectExtent l="0" t="0" r="0" b="0"/>
            <wp:docPr id="46" name="Picture 46" descr="https://dialogflow.com/docs/images/overview/entities/dev-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dialogflow.com/docs/images/overview/entities/dev-mapping.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05500" cy="2152650"/>
                    </a:xfrm>
                    <a:prstGeom prst="rect">
                      <a:avLst/>
                    </a:prstGeom>
                    <a:noFill/>
                    <a:ln>
                      <a:noFill/>
                    </a:ln>
                  </pic:spPr>
                </pic:pic>
              </a:graphicData>
            </a:graphic>
          </wp:inline>
        </w:drawing>
      </w:r>
    </w:p>
    <w:p w14:paraId="21F20D84" w14:textId="77777777" w:rsidR="00B002FE" w:rsidRDefault="00B002FE" w:rsidP="00B002FE">
      <w:pPr>
        <w:spacing w:before="240" w:after="240"/>
      </w:pPr>
      <w:r>
        <w:lastRenderedPageBreak/>
        <w:pict w14:anchorId="6B5B937C">
          <v:rect id="_x0000_i1107" style="width:599.25pt;height:.75pt" o:hrpct="0" o:hralign="center" o:hrstd="t" o:hrnoshade="t" o:hr="t" fillcolor="#212121" stroked="f"/>
        </w:pict>
      </w:r>
    </w:p>
    <w:p w14:paraId="5DFD582B"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 xml:space="preserve">Dev </w:t>
      </w:r>
      <w:proofErr w:type="spellStart"/>
      <w:r>
        <w:rPr>
          <w:rFonts w:ascii="Arial" w:hAnsi="Arial" w:cs="Arial"/>
          <w:b/>
          <w:bCs/>
          <w:color w:val="212121"/>
        </w:rPr>
        <w:t>Enum</w:t>
      </w:r>
      <w:proofErr w:type="spellEnd"/>
    </w:p>
    <w:p w14:paraId="5B2C53F1" w14:textId="77777777" w:rsidR="00B002FE" w:rsidRDefault="00B002FE" w:rsidP="00B002FE">
      <w:pPr>
        <w:pStyle w:val="NormalWeb"/>
        <w:spacing w:before="240" w:beforeAutospacing="0" w:after="240" w:afterAutospacing="0"/>
        <w:rPr>
          <w:rFonts w:ascii="Arial" w:hAnsi="Arial" w:cs="Arial"/>
          <w:color w:val="212121"/>
        </w:rPr>
      </w:pPr>
      <w:proofErr w:type="spellStart"/>
      <w:r>
        <w:rPr>
          <w:rFonts w:ascii="Arial" w:hAnsi="Arial" w:cs="Arial"/>
          <w:color w:val="212121"/>
        </w:rPr>
        <w:t>Enum</w:t>
      </w:r>
      <w:proofErr w:type="spellEnd"/>
      <w:r>
        <w:rPr>
          <w:rFonts w:ascii="Arial" w:hAnsi="Arial" w:cs="Arial"/>
          <w:color w:val="212121"/>
        </w:rPr>
        <w:t xml:space="preserve"> type entities contain a set of entries that do not have mappings to reference values. Entries can contain simple words or phrases, or other entities.</w:t>
      </w:r>
    </w:p>
    <w:p w14:paraId="4E9D3B1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To create an </w:t>
      </w:r>
      <w:proofErr w:type="spellStart"/>
      <w:r>
        <w:rPr>
          <w:rFonts w:ascii="Arial" w:hAnsi="Arial" w:cs="Arial"/>
          <w:color w:val="212121"/>
        </w:rPr>
        <w:t>enum</w:t>
      </w:r>
      <w:proofErr w:type="spellEnd"/>
      <w:r>
        <w:rPr>
          <w:rFonts w:ascii="Arial" w:hAnsi="Arial" w:cs="Arial"/>
          <w:color w:val="212121"/>
        </w:rPr>
        <w:t xml:space="preserve"> type entity, uncheck the </w:t>
      </w:r>
      <w:r>
        <w:rPr>
          <w:rStyle w:val="Strong"/>
          <w:rFonts w:ascii="Arial" w:eastAsiaTheme="majorEastAsia" w:hAnsi="Arial" w:cs="Arial"/>
          <w:color w:val="212121"/>
        </w:rPr>
        <w:t>Define Synonyms</w:t>
      </w:r>
      <w:r>
        <w:rPr>
          <w:rFonts w:ascii="Arial" w:hAnsi="Arial" w:cs="Arial"/>
          <w:color w:val="212121"/>
        </w:rPr>
        <w:t> option and add entries.</w:t>
      </w:r>
    </w:p>
    <w:p w14:paraId="00F0A279" w14:textId="7066DF5C"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3335FD00" wp14:editId="5184D832">
            <wp:extent cx="6086475" cy="3590925"/>
            <wp:effectExtent l="0" t="0" r="9525" b="9525"/>
            <wp:docPr id="45" name="Picture 45" descr="https://dialogflow.com/docs/images/overview/entities/entitie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ialogflow.com/docs/images/overview/entities/entities-00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86475" cy="3590925"/>
                    </a:xfrm>
                    <a:prstGeom prst="rect">
                      <a:avLst/>
                    </a:prstGeom>
                    <a:noFill/>
                    <a:ln>
                      <a:noFill/>
                    </a:ln>
                  </pic:spPr>
                </pic:pic>
              </a:graphicData>
            </a:graphic>
          </wp:inline>
        </w:drawing>
      </w:r>
    </w:p>
    <w:p w14:paraId="2A95A984" w14:textId="77777777" w:rsidR="00B002FE" w:rsidRDefault="00B002FE" w:rsidP="00B002FE">
      <w:pPr>
        <w:spacing w:before="240" w:after="240"/>
        <w:rPr>
          <w:rFonts w:ascii="Times New Roman" w:hAnsi="Times New Roman" w:cs="Times New Roman"/>
        </w:rPr>
      </w:pPr>
      <w:r>
        <w:pict w14:anchorId="3937B3B4">
          <v:rect id="_x0000_i1109" style="width:599.25pt;height:.75pt" o:hrpct="0" o:hralign="center" o:hrstd="t" o:hrnoshade="t" o:hr="t" fillcolor="#212121" stroked="f"/>
        </w:pict>
      </w:r>
    </w:p>
    <w:p w14:paraId="4A94F137"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Dev Composite</w:t>
      </w:r>
    </w:p>
    <w:p w14:paraId="4EF69C2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When an </w:t>
      </w:r>
      <w:proofErr w:type="spellStart"/>
      <w:r>
        <w:rPr>
          <w:rFonts w:ascii="Arial" w:hAnsi="Arial" w:cs="Arial"/>
          <w:color w:val="212121"/>
        </w:rPr>
        <w:t>enum</w:t>
      </w:r>
      <w:proofErr w:type="spellEnd"/>
      <w:r>
        <w:rPr>
          <w:rFonts w:ascii="Arial" w:hAnsi="Arial" w:cs="Arial"/>
          <w:color w:val="212121"/>
        </w:rPr>
        <w:t xml:space="preserve"> type entity contains other entities and they are used with aliases, we call it a composite entity. Composite entities are most useful for describing objects or concepts that can have several different attributes.</w:t>
      </w:r>
    </w:p>
    <w:p w14:paraId="65D1DCD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For example, a robot's movement can have two characteristics: direction and number of steps. </w:t>
      </w:r>
      <w:proofErr w:type="gramStart"/>
      <w:r>
        <w:rPr>
          <w:rFonts w:ascii="Arial" w:hAnsi="Arial" w:cs="Arial"/>
          <w:color w:val="212121"/>
        </w:rPr>
        <w:t>In order to</w:t>
      </w:r>
      <w:proofErr w:type="gramEnd"/>
      <w:r>
        <w:rPr>
          <w:rFonts w:ascii="Arial" w:hAnsi="Arial" w:cs="Arial"/>
          <w:color w:val="212121"/>
        </w:rPr>
        <w:t xml:space="preserve"> describe all possible combinations, you first need an entity that captures the direction.</w:t>
      </w:r>
    </w:p>
    <w:p w14:paraId="3F12C973" w14:textId="2D0E0727"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28F5DDE7" wp14:editId="4FC0A886">
            <wp:extent cx="5905500" cy="2524125"/>
            <wp:effectExtent l="0" t="0" r="0" b="9525"/>
            <wp:docPr id="44" name="Picture 44" descr="https://dialogflow.com/docs/images/overview/entities/entities-00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ialogflow.com/docs/images/overview/entities/entities-003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05500" cy="2524125"/>
                    </a:xfrm>
                    <a:prstGeom prst="rect">
                      <a:avLst/>
                    </a:prstGeom>
                    <a:noFill/>
                    <a:ln>
                      <a:noFill/>
                    </a:ln>
                  </pic:spPr>
                </pic:pic>
              </a:graphicData>
            </a:graphic>
          </wp:inline>
        </w:drawing>
      </w:r>
    </w:p>
    <w:p w14:paraId="4EC71F5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Then you create a second entity that refers to the direction and the number of steps. Make sure to uncheck </w:t>
      </w:r>
      <w:r>
        <w:rPr>
          <w:rStyle w:val="Strong"/>
          <w:rFonts w:ascii="Arial" w:eastAsiaTheme="majorEastAsia" w:hAnsi="Arial" w:cs="Arial"/>
          <w:color w:val="212121"/>
        </w:rPr>
        <w:t>Define Synonyms</w:t>
      </w:r>
      <w:r>
        <w:rPr>
          <w:rFonts w:ascii="Arial" w:hAnsi="Arial" w:cs="Arial"/>
          <w:color w:val="212121"/>
        </w:rPr>
        <w:t>.</w:t>
      </w:r>
    </w:p>
    <w:p w14:paraId="480A08EC" w14:textId="3CF0176D"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7B4EB4C4" wp14:editId="1852D633">
            <wp:extent cx="5838825" cy="2209800"/>
            <wp:effectExtent l="0" t="0" r="9525" b="0"/>
            <wp:docPr id="43" name="Picture 43" descr="https://dialogflow.com/docs/images/overview/entities/entities-00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ialogflow.com/docs/images/overview/entities/entities-003b.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38825" cy="2209800"/>
                    </a:xfrm>
                    <a:prstGeom prst="rect">
                      <a:avLst/>
                    </a:prstGeom>
                    <a:noFill/>
                    <a:ln>
                      <a:noFill/>
                    </a:ln>
                  </pic:spPr>
                </pic:pic>
              </a:graphicData>
            </a:graphic>
          </wp:inline>
        </w:drawing>
      </w:r>
    </w:p>
    <w:p w14:paraId="4405280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By providing the example </w:t>
      </w:r>
      <w:r>
        <w:rPr>
          <w:rStyle w:val="Emphasis"/>
          <w:rFonts w:ascii="Arial" w:hAnsi="Arial" w:cs="Arial"/>
          <w:color w:val="212121"/>
        </w:rPr>
        <w:t>"Move 10 steps forward"</w:t>
      </w:r>
      <w:r>
        <w:rPr>
          <w:rFonts w:ascii="Arial" w:hAnsi="Arial" w:cs="Arial"/>
          <w:color w:val="212121"/>
        </w:rPr>
        <w:t>, the </w:t>
      </w:r>
      <w:r>
        <w:rPr>
          <w:rStyle w:val="HTMLCode"/>
          <w:color w:val="37474F"/>
          <w:sz w:val="22"/>
          <w:szCs w:val="22"/>
          <w:shd w:val="clear" w:color="auto" w:fill="F7F7F7"/>
        </w:rPr>
        <w:t>@move</w:t>
      </w:r>
      <w:r>
        <w:rPr>
          <w:rFonts w:ascii="Arial" w:hAnsi="Arial" w:cs="Arial"/>
          <w:color w:val="212121"/>
        </w:rPr>
        <w:t> entity is annotated automatically.</w:t>
      </w:r>
    </w:p>
    <w:p w14:paraId="14DDED77" w14:textId="0E8D4FC7"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1579B8D8" wp14:editId="3B217B8B">
            <wp:extent cx="6324600" cy="2590800"/>
            <wp:effectExtent l="0" t="0" r="0" b="0"/>
            <wp:docPr id="42" name="Picture 42" descr="https://dialogflow.com/docs/images/overview/entities/entities-00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ialogflow.com/docs/images/overview/entities/entities-003c.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24600" cy="2590800"/>
                    </a:xfrm>
                    <a:prstGeom prst="rect">
                      <a:avLst/>
                    </a:prstGeom>
                    <a:noFill/>
                    <a:ln>
                      <a:noFill/>
                    </a:ln>
                  </pic:spPr>
                </pic:pic>
              </a:graphicData>
            </a:graphic>
          </wp:inline>
        </w:drawing>
      </w:r>
    </w:p>
    <w:p w14:paraId="20EB9BF0"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User Entities</w:t>
      </w:r>
    </w:p>
    <w:p w14:paraId="09CA186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User entities can be redefined on a session ID level, allowing for specific concepts, like a user's playlists.</w:t>
      </w:r>
    </w:p>
    <w:p w14:paraId="29164B6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See </w:t>
      </w:r>
      <w:hyperlink r:id="rId108" w:history="1">
        <w:r>
          <w:rPr>
            <w:rStyle w:val="Hyperlink"/>
            <w:rFonts w:ascii="Arial" w:eastAsiaTheme="majorEastAsia" w:hAnsi="Arial" w:cs="Arial"/>
            <w:color w:val="039BE5"/>
          </w:rPr>
          <w:t>/</w:t>
        </w:r>
        <w:proofErr w:type="spellStart"/>
        <w:r>
          <w:rPr>
            <w:rStyle w:val="Hyperlink"/>
            <w:rFonts w:ascii="Arial" w:eastAsiaTheme="majorEastAsia" w:hAnsi="Arial" w:cs="Arial"/>
            <w:color w:val="039BE5"/>
          </w:rPr>
          <w:t>userEntities</w:t>
        </w:r>
        <w:proofErr w:type="spellEnd"/>
      </w:hyperlink>
      <w:r>
        <w:rPr>
          <w:rFonts w:ascii="Arial" w:hAnsi="Arial" w:cs="Arial"/>
          <w:color w:val="212121"/>
        </w:rPr>
        <w:t> for more information.</w:t>
      </w:r>
    </w:p>
    <w:p w14:paraId="5757AC85" w14:textId="77777777" w:rsidR="00B002FE" w:rsidRDefault="00B002FE" w:rsidP="00B002FE">
      <w:pPr>
        <w:rPr>
          <w:rFonts w:ascii="Times New Roman" w:hAnsi="Times New Roman" w:cs="Times New Roman"/>
        </w:rPr>
      </w:pPr>
      <w:r>
        <w:rPr>
          <w:rStyle w:val="Strong"/>
        </w:rPr>
        <w:t>Note:</w:t>
      </w:r>
      <w:r>
        <w:t> User entities and sessions last 30 minutes.</w:t>
      </w:r>
    </w:p>
    <w:p w14:paraId="59825F0E"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Batch Operations</w:t>
      </w:r>
    </w:p>
    <w:p w14:paraId="798575C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move, copy, or delete multiple entities at once using batch operations.</w:t>
      </w:r>
    </w:p>
    <w:p w14:paraId="1004170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select multiple entities, click on the </w:t>
      </w:r>
      <w:r>
        <w:rPr>
          <w:rStyle w:val="Strong"/>
          <w:rFonts w:ascii="Arial" w:eastAsiaTheme="majorEastAsia" w:hAnsi="Arial" w:cs="Arial"/>
          <w:color w:val="212121"/>
        </w:rPr>
        <w:t>Entities</w:t>
      </w:r>
      <w:r>
        <w:rPr>
          <w:rFonts w:ascii="Arial" w:hAnsi="Arial" w:cs="Arial"/>
          <w:color w:val="212121"/>
        </w:rPr>
        <w:t> section in the left menu, hover over the list and check one or more entities. This will reveal the options available for the selection. Choose the desired action and check the desired related options.</w:t>
      </w:r>
    </w:p>
    <w:p w14:paraId="07F4492E" w14:textId="79D6030A"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79B4F0D6" wp14:editId="60B42400">
            <wp:extent cx="5905500" cy="3343275"/>
            <wp:effectExtent l="0" t="0" r="0" b="9525"/>
            <wp:docPr id="41" name="Picture 41" descr="https://dialogflow.com/docs/images/overview/entities/entitie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ialogflow.com/docs/images/overview/entities/entities-00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05500" cy="3343275"/>
                    </a:xfrm>
                    <a:prstGeom prst="rect">
                      <a:avLst/>
                    </a:prstGeom>
                    <a:noFill/>
                    <a:ln>
                      <a:noFill/>
                    </a:ln>
                  </pic:spPr>
                </pic:pic>
              </a:graphicData>
            </a:graphic>
          </wp:inline>
        </w:drawing>
      </w:r>
    </w:p>
    <w:tbl>
      <w:tblPr>
        <w:tblW w:w="11985" w:type="dxa"/>
        <w:tblCellMar>
          <w:top w:w="15" w:type="dxa"/>
          <w:left w:w="15" w:type="dxa"/>
          <w:bottom w:w="15" w:type="dxa"/>
          <w:right w:w="15" w:type="dxa"/>
        </w:tblCellMar>
        <w:tblLook w:val="04A0" w:firstRow="1" w:lastRow="0" w:firstColumn="1" w:lastColumn="0" w:noHBand="0" w:noVBand="1"/>
      </w:tblPr>
      <w:tblGrid>
        <w:gridCol w:w="1242"/>
        <w:gridCol w:w="10743"/>
      </w:tblGrid>
      <w:tr w:rsidR="00B002FE" w14:paraId="23CDA79B" w14:textId="77777777" w:rsidTr="00B002FE">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41A810D3" w14:textId="77777777" w:rsidR="00B002FE" w:rsidRDefault="00B002FE">
            <w:pPr>
              <w:spacing w:line="360" w:lineRule="atLeast"/>
              <w:rPr>
                <w:rFonts w:ascii="Arial" w:hAnsi="Arial" w:cs="Arial"/>
                <w:color w:val="FFFFFF"/>
              </w:rPr>
            </w:pPr>
            <w:r>
              <w:rPr>
                <w:rFonts w:ascii="Arial" w:hAnsi="Arial" w:cs="Arial"/>
                <w:color w:val="FFFFFF"/>
              </w:rPr>
              <w:t>Operation</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679A4172" w14:textId="77777777" w:rsidR="00B002FE" w:rsidRDefault="00B002FE">
            <w:pPr>
              <w:spacing w:line="360" w:lineRule="atLeast"/>
              <w:rPr>
                <w:rFonts w:ascii="Arial" w:hAnsi="Arial" w:cs="Arial"/>
                <w:color w:val="FFFFFF"/>
              </w:rPr>
            </w:pPr>
            <w:r>
              <w:rPr>
                <w:rFonts w:ascii="Arial" w:hAnsi="Arial" w:cs="Arial"/>
                <w:color w:val="FFFFFF"/>
              </w:rPr>
              <w:t>Description</w:t>
            </w:r>
          </w:p>
        </w:tc>
      </w:tr>
      <w:tr w:rsidR="00B002FE" w14:paraId="78251AE0"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23A39C15"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t>Copy</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56A7A300"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 xml:space="preserve">This will keep the selected entities in the current </w:t>
            </w:r>
            <w:proofErr w:type="gramStart"/>
            <w:r>
              <w:rPr>
                <w:rFonts w:ascii="Arial" w:hAnsi="Arial" w:cs="Arial"/>
                <w:color w:val="212121"/>
                <w:sz w:val="21"/>
                <w:szCs w:val="21"/>
              </w:rPr>
              <w:t>agent, and</w:t>
            </w:r>
            <w:proofErr w:type="gramEnd"/>
            <w:r>
              <w:rPr>
                <w:rFonts w:ascii="Arial" w:hAnsi="Arial" w:cs="Arial"/>
                <w:color w:val="212121"/>
                <w:sz w:val="21"/>
                <w:szCs w:val="21"/>
              </w:rPr>
              <w:t xml:space="preserve"> move copies into the destination agent.</w:t>
            </w:r>
          </w:p>
        </w:tc>
      </w:tr>
      <w:tr w:rsidR="00B002FE" w14:paraId="533582F8"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42850873"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t>Move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04A1EE09"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 xml:space="preserve">This option will remove the selected entities from the current </w:t>
            </w:r>
            <w:proofErr w:type="gramStart"/>
            <w:r>
              <w:rPr>
                <w:rFonts w:ascii="Arial" w:hAnsi="Arial" w:cs="Arial"/>
                <w:color w:val="212121"/>
                <w:sz w:val="21"/>
                <w:szCs w:val="21"/>
              </w:rPr>
              <w:t>agent, and</w:t>
            </w:r>
            <w:proofErr w:type="gramEnd"/>
            <w:r>
              <w:rPr>
                <w:rFonts w:ascii="Arial" w:hAnsi="Arial" w:cs="Arial"/>
                <w:color w:val="212121"/>
                <w:sz w:val="21"/>
                <w:szCs w:val="21"/>
              </w:rPr>
              <w:t xml:space="preserve"> move them into the destination agent.</w:t>
            </w:r>
          </w:p>
        </w:tc>
      </w:tr>
      <w:tr w:rsidR="00B002FE" w14:paraId="05AFF1F1"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46EE4AAC"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t>Delete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EB37583"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This will permanently delete the selected entities.</w:t>
            </w:r>
          </w:p>
        </w:tc>
      </w:tr>
    </w:tbl>
    <w:p w14:paraId="49E16BBD" w14:textId="77777777" w:rsidR="00B002FE" w:rsidRDefault="00B002FE" w:rsidP="00B002FE">
      <w:pPr>
        <w:spacing w:line="240" w:lineRule="auto"/>
        <w:rPr>
          <w:rFonts w:ascii="Times New Roman" w:hAnsi="Times New Roman" w:cs="Times New Roman"/>
          <w:sz w:val="24"/>
          <w:szCs w:val="24"/>
        </w:rPr>
      </w:pPr>
      <w:r>
        <w:rPr>
          <w:rStyle w:val="Strong"/>
        </w:rPr>
        <w:t>Caution:</w:t>
      </w:r>
      <w:r>
        <w:t> Use the </w:t>
      </w:r>
      <w:r>
        <w:rPr>
          <w:rStyle w:val="Strong"/>
        </w:rPr>
        <w:t>delete</w:t>
      </w:r>
      <w:r>
        <w:t> option with caution, as it cannot be undone.</w:t>
      </w:r>
    </w:p>
    <w:p w14:paraId="67EF0C8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Additional options for copy and move operations include:</w:t>
      </w:r>
    </w:p>
    <w:p w14:paraId="58C13D5C" w14:textId="77777777" w:rsidR="00B002FE" w:rsidRDefault="00B002FE" w:rsidP="00B002FE">
      <w:pPr>
        <w:numPr>
          <w:ilvl w:val="0"/>
          <w:numId w:val="18"/>
        </w:numPr>
        <w:spacing w:before="120" w:after="120" w:line="240" w:lineRule="auto"/>
        <w:ind w:left="0"/>
        <w:rPr>
          <w:rFonts w:ascii="Arial" w:hAnsi="Arial" w:cs="Arial"/>
          <w:color w:val="212121"/>
        </w:rPr>
      </w:pPr>
      <w:r>
        <w:rPr>
          <w:rStyle w:val="Strong"/>
          <w:rFonts w:ascii="Arial" w:hAnsi="Arial" w:cs="Arial"/>
          <w:color w:val="212121"/>
        </w:rPr>
        <w:t>Copy related entities</w:t>
      </w:r>
      <w:r>
        <w:rPr>
          <w:rFonts w:ascii="Arial" w:hAnsi="Arial" w:cs="Arial"/>
          <w:color w:val="212121"/>
        </w:rPr>
        <w:t> - This is generally an option you want to check, as it will move or copy entities used in the composite entities being affected.</w:t>
      </w:r>
    </w:p>
    <w:p w14:paraId="085BDED9" w14:textId="77777777" w:rsidR="00B002FE" w:rsidRDefault="00B002FE" w:rsidP="00B002FE">
      <w:pPr>
        <w:numPr>
          <w:ilvl w:val="0"/>
          <w:numId w:val="18"/>
        </w:numPr>
        <w:spacing w:before="120" w:after="120" w:line="240" w:lineRule="auto"/>
        <w:ind w:left="0"/>
        <w:rPr>
          <w:rFonts w:ascii="Arial" w:hAnsi="Arial" w:cs="Arial"/>
          <w:color w:val="212121"/>
        </w:rPr>
      </w:pPr>
      <w:r>
        <w:rPr>
          <w:rStyle w:val="Strong"/>
          <w:rFonts w:ascii="Arial" w:hAnsi="Arial" w:cs="Arial"/>
          <w:color w:val="212121"/>
        </w:rPr>
        <w:t>Overwrite entities</w:t>
      </w:r>
      <w:r>
        <w:rPr>
          <w:rFonts w:ascii="Arial" w:hAnsi="Arial" w:cs="Arial"/>
          <w:color w:val="212121"/>
        </w:rPr>
        <w:t> - This option will overwrite entities with the same name.</w:t>
      </w:r>
    </w:p>
    <w:p w14:paraId="4780D7F0"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lastRenderedPageBreak/>
        <w:t>Export/Upload Entities</w:t>
      </w:r>
    </w:p>
    <w:p w14:paraId="34E8F95D" w14:textId="77777777" w:rsidR="00B002FE" w:rsidRDefault="00B002FE" w:rsidP="00B002FE">
      <w:pPr>
        <w:pStyle w:val="Heading3"/>
        <w:spacing w:before="0" w:after="240" w:line="450" w:lineRule="atLeast"/>
        <w:rPr>
          <w:rFonts w:ascii="Arial" w:hAnsi="Arial" w:cs="Arial"/>
          <w:b/>
          <w:bCs/>
          <w:color w:val="212121"/>
          <w:sz w:val="27"/>
          <w:szCs w:val="27"/>
        </w:rPr>
      </w:pPr>
      <w:r>
        <w:rPr>
          <w:rFonts w:ascii="Arial" w:hAnsi="Arial" w:cs="Arial"/>
          <w:b/>
          <w:bCs/>
          <w:color w:val="212121"/>
        </w:rPr>
        <w:t>Export</w:t>
      </w:r>
    </w:p>
    <w:p w14:paraId="68B3433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download entities in either JSON or CSV format. To do this, click on </w:t>
      </w:r>
      <w:r>
        <w:rPr>
          <w:rStyle w:val="Strong"/>
          <w:rFonts w:ascii="Arial" w:eastAsiaTheme="majorEastAsia" w:hAnsi="Arial" w:cs="Arial"/>
          <w:color w:val="212121"/>
        </w:rPr>
        <w:t>Entities</w:t>
      </w:r>
      <w:r>
        <w:rPr>
          <w:rFonts w:ascii="Arial" w:hAnsi="Arial" w:cs="Arial"/>
          <w:color w:val="212121"/>
        </w:rPr>
        <w:t> in the left menu, hover over the entity, and click on the cloud/download icon </w:t>
      </w:r>
      <w:proofErr w:type="spellStart"/>
      <w:r>
        <w:rPr>
          <w:rFonts w:ascii="Material Icons" w:hAnsi="Material Icons" w:cs="Arial"/>
          <w:color w:val="212121"/>
          <w:sz w:val="36"/>
          <w:szCs w:val="36"/>
        </w:rPr>
        <w:t>cloud_download</w:t>
      </w:r>
      <w:proofErr w:type="spellEnd"/>
      <w:r>
        <w:rPr>
          <w:rFonts w:ascii="Arial" w:hAnsi="Arial" w:cs="Arial"/>
          <w:color w:val="212121"/>
        </w:rPr>
        <w:t>. This will prompt you to choose a format for the download.</w:t>
      </w:r>
    </w:p>
    <w:p w14:paraId="4025A9E9"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Upload</w:t>
      </w:r>
    </w:p>
    <w:p w14:paraId="7FF413D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upload entities in JSON or CSV format. To do this, click on </w:t>
      </w:r>
      <w:r>
        <w:rPr>
          <w:rStyle w:val="Strong"/>
          <w:rFonts w:ascii="Arial" w:eastAsiaTheme="majorEastAsia" w:hAnsi="Arial" w:cs="Arial"/>
          <w:color w:val="212121"/>
        </w:rPr>
        <w:t>Entities</w:t>
      </w:r>
      <w:r>
        <w:rPr>
          <w:rFonts w:ascii="Arial" w:hAnsi="Arial" w:cs="Arial"/>
          <w:color w:val="212121"/>
        </w:rPr>
        <w:t> in the left menu, click on the More icon </w:t>
      </w:r>
      <w:proofErr w:type="spellStart"/>
      <w:r>
        <w:rPr>
          <w:rFonts w:ascii="Material Icons" w:hAnsi="Material Icons" w:cs="Arial"/>
          <w:color w:val="212121"/>
          <w:sz w:val="36"/>
          <w:szCs w:val="36"/>
        </w:rPr>
        <w:t>more_vert</w:t>
      </w:r>
      <w:proofErr w:type="spellEnd"/>
      <w:r>
        <w:rPr>
          <w:rFonts w:ascii="Arial" w:hAnsi="Arial" w:cs="Arial"/>
          <w:color w:val="212121"/>
        </w:rPr>
        <w:t>, then </w:t>
      </w:r>
      <w:r>
        <w:rPr>
          <w:rStyle w:val="Strong"/>
          <w:rFonts w:ascii="Arial" w:eastAsiaTheme="majorEastAsia" w:hAnsi="Arial" w:cs="Arial"/>
          <w:color w:val="212121"/>
        </w:rPr>
        <w:t>Upload entity</w:t>
      </w:r>
      <w:r>
        <w:rPr>
          <w:rFonts w:ascii="Arial" w:hAnsi="Arial" w:cs="Arial"/>
          <w:color w:val="212121"/>
        </w:rPr>
        <w:t> and choose the file you want to upload.</w:t>
      </w:r>
    </w:p>
    <w:p w14:paraId="51A99118"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JSON Format</w:t>
      </w:r>
    </w:p>
    <w:p w14:paraId="713020E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JSON file should correspond to the </w:t>
      </w:r>
      <w:hyperlink r:id="rId110" w:anchor="entity_json_object" w:history="1">
        <w:r>
          <w:rPr>
            <w:rStyle w:val="Hyperlink"/>
            <w:rFonts w:ascii="Arial" w:eastAsiaTheme="majorEastAsia" w:hAnsi="Arial" w:cs="Arial"/>
            <w:color w:val="039BE5"/>
          </w:rPr>
          <w:t>entity object format</w:t>
        </w:r>
      </w:hyperlink>
      <w:r>
        <w:rPr>
          <w:rFonts w:ascii="Arial" w:hAnsi="Arial" w:cs="Arial"/>
          <w:color w:val="212121"/>
        </w:rPr>
        <w:t>.</w:t>
      </w:r>
    </w:p>
    <w:p w14:paraId="5E6B404B"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CSV Format</w:t>
      </w:r>
    </w:p>
    <w:p w14:paraId="538E592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CSV file should have the following format:</w:t>
      </w:r>
    </w:p>
    <w:p w14:paraId="1700350C" w14:textId="77777777" w:rsidR="00B002FE" w:rsidRDefault="00B002FE" w:rsidP="00B002FE">
      <w:pPr>
        <w:numPr>
          <w:ilvl w:val="0"/>
          <w:numId w:val="19"/>
        </w:numPr>
        <w:spacing w:before="120" w:after="120" w:line="240" w:lineRule="auto"/>
        <w:ind w:left="0"/>
        <w:rPr>
          <w:rFonts w:ascii="Arial" w:hAnsi="Arial" w:cs="Arial"/>
          <w:color w:val="212121"/>
        </w:rPr>
      </w:pPr>
      <w:r>
        <w:rPr>
          <w:rFonts w:ascii="Arial" w:hAnsi="Arial" w:cs="Arial"/>
          <w:color w:val="212121"/>
        </w:rPr>
        <w:t>Each entry corresponds to a new line.</w:t>
      </w:r>
    </w:p>
    <w:p w14:paraId="7DFFC015" w14:textId="77777777" w:rsidR="00B002FE" w:rsidRDefault="00B002FE" w:rsidP="00B002FE">
      <w:pPr>
        <w:numPr>
          <w:ilvl w:val="0"/>
          <w:numId w:val="19"/>
        </w:numPr>
        <w:spacing w:before="120" w:after="120" w:line="240" w:lineRule="auto"/>
        <w:ind w:left="0"/>
        <w:rPr>
          <w:rFonts w:ascii="Arial" w:hAnsi="Arial" w:cs="Arial"/>
          <w:color w:val="212121"/>
        </w:rPr>
      </w:pPr>
      <w:r>
        <w:rPr>
          <w:rFonts w:ascii="Arial" w:hAnsi="Arial" w:cs="Arial"/>
          <w:color w:val="212121"/>
        </w:rPr>
        <w:t>The reference value and synonyms should be separated by commas.</w:t>
      </w:r>
    </w:p>
    <w:p w14:paraId="5778E4B5" w14:textId="77777777" w:rsidR="00B002FE" w:rsidRDefault="00B002FE" w:rsidP="00B002FE">
      <w:pPr>
        <w:numPr>
          <w:ilvl w:val="0"/>
          <w:numId w:val="19"/>
        </w:numPr>
        <w:spacing w:before="120" w:after="120" w:line="240" w:lineRule="auto"/>
        <w:ind w:left="0"/>
        <w:rPr>
          <w:rFonts w:ascii="Arial" w:hAnsi="Arial" w:cs="Arial"/>
          <w:color w:val="212121"/>
        </w:rPr>
      </w:pPr>
      <w:r>
        <w:rPr>
          <w:rFonts w:ascii="Arial" w:hAnsi="Arial" w:cs="Arial"/>
          <w:color w:val="212121"/>
        </w:rPr>
        <w:t>Each reference value and synonym should be enclosed in double-quotes.</w:t>
      </w:r>
    </w:p>
    <w:p w14:paraId="53EACFFD" w14:textId="77777777" w:rsidR="00B002FE" w:rsidRDefault="00B002FE" w:rsidP="00B002FE">
      <w:pPr>
        <w:numPr>
          <w:ilvl w:val="0"/>
          <w:numId w:val="19"/>
        </w:numPr>
        <w:spacing w:before="120" w:after="120" w:line="240" w:lineRule="auto"/>
        <w:ind w:left="0"/>
        <w:rPr>
          <w:rFonts w:ascii="Arial" w:hAnsi="Arial" w:cs="Arial"/>
          <w:color w:val="212121"/>
        </w:rPr>
      </w:pPr>
      <w:r>
        <w:rPr>
          <w:rFonts w:ascii="Arial" w:hAnsi="Arial" w:cs="Arial"/>
          <w:color w:val="212121"/>
        </w:rPr>
        <w:t>The reference value should be at the beginning of the line.</w:t>
      </w:r>
    </w:p>
    <w:p w14:paraId="723A0DC0" w14:textId="77777777" w:rsidR="00B002FE" w:rsidRDefault="00B002FE" w:rsidP="00B002FE">
      <w:pPr>
        <w:numPr>
          <w:ilvl w:val="0"/>
          <w:numId w:val="19"/>
        </w:numPr>
        <w:spacing w:before="120" w:after="120" w:line="240" w:lineRule="auto"/>
        <w:ind w:left="0"/>
        <w:rPr>
          <w:rFonts w:ascii="Arial" w:hAnsi="Arial" w:cs="Arial"/>
          <w:color w:val="212121"/>
        </w:rPr>
      </w:pPr>
      <w:r>
        <w:rPr>
          <w:rFonts w:ascii="Arial" w:hAnsi="Arial" w:cs="Arial"/>
          <w:color w:val="212121"/>
        </w:rPr>
        <w:t>Include the reference value twice of you want it to be matched by the entity.</w:t>
      </w:r>
    </w:p>
    <w:p w14:paraId="382E6DB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 this is an item in a CSV:</w:t>
      </w:r>
    </w:p>
    <w:p w14:paraId="68340621" w14:textId="77777777" w:rsidR="00B002FE" w:rsidRDefault="00B002FE" w:rsidP="00B002FE">
      <w:pPr>
        <w:pStyle w:val="NormalWeb"/>
        <w:spacing w:before="240" w:beforeAutospacing="0" w:after="240" w:afterAutospacing="0"/>
        <w:rPr>
          <w:rFonts w:ascii="Arial" w:hAnsi="Arial" w:cs="Arial"/>
          <w:color w:val="212121"/>
        </w:rPr>
      </w:pPr>
      <w:r>
        <w:rPr>
          <w:rStyle w:val="HTMLCode"/>
          <w:color w:val="37474F"/>
          <w:sz w:val="22"/>
          <w:szCs w:val="22"/>
          <w:shd w:val="clear" w:color="auto" w:fill="F7F7F7"/>
        </w:rPr>
        <w:t>"New York City", "New York City", "NYC", "New York City, USA"</w:t>
      </w:r>
    </w:p>
    <w:p w14:paraId="2EDC1B7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And this is the result, once uploaded to an agent:</w:t>
      </w:r>
    </w:p>
    <w:p w14:paraId="4D16B19F" w14:textId="4CA938F3"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2D882EB0" wp14:editId="228E6AF0">
            <wp:extent cx="5972175" cy="3124200"/>
            <wp:effectExtent l="0" t="0" r="9525" b="0"/>
            <wp:docPr id="40" name="Picture 40" descr="https://dialogflow.com/docs/images/overview/entities/entitie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dialogflow.com/docs/images/overview/entities/entities-00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72175" cy="3124200"/>
                    </a:xfrm>
                    <a:prstGeom prst="rect">
                      <a:avLst/>
                    </a:prstGeom>
                    <a:noFill/>
                    <a:ln>
                      <a:noFill/>
                    </a:ln>
                  </pic:spPr>
                </pic:pic>
              </a:graphicData>
            </a:graphic>
          </wp:inline>
        </w:drawing>
      </w:r>
    </w:p>
    <w:p w14:paraId="7AA8F13B"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Allow Automated Expansion</w:t>
      </w:r>
    </w:p>
    <w:p w14:paraId="3E3B67C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This feature of developer mapping entities allows an agent to recognize values that have not been explicitly listed in the entity.</w:t>
      </w:r>
    </w:p>
    <w:p w14:paraId="08094D8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If a user's request includes an item that isn't listed in the entity, Automatic Expansion recognizes the undefined item as a parameter in the entity. The agent sees the user's request is </w:t>
      </w:r>
      <w:proofErr w:type="gramStart"/>
      <w:r>
        <w:rPr>
          <w:rFonts w:ascii="Arial" w:hAnsi="Arial" w:cs="Arial"/>
          <w:color w:val="212121"/>
        </w:rPr>
        <w:t>similar to</w:t>
      </w:r>
      <w:proofErr w:type="gramEnd"/>
      <w:r>
        <w:rPr>
          <w:rFonts w:ascii="Arial" w:hAnsi="Arial" w:cs="Arial"/>
          <w:color w:val="212121"/>
        </w:rPr>
        <w:t xml:space="preserve"> the examples provided, so it can derive what the item is in the request.</w:t>
      </w:r>
    </w:p>
    <w:p w14:paraId="67F0272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 consider a shopping list with items to buy:</w:t>
      </w:r>
    </w:p>
    <w:p w14:paraId="031A1D32" w14:textId="4BF32654"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5C73F3F9" wp14:editId="5BF11D05">
            <wp:extent cx="14420850" cy="7267575"/>
            <wp:effectExtent l="0" t="0" r="0" b="9525"/>
            <wp:docPr id="39" name="Picture 39" descr="https://dialogflow.com/docs/images/overview/entities/entitie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ialogflow.com/docs/images/overview/entities/entities-00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420850" cy="7267575"/>
                    </a:xfrm>
                    <a:prstGeom prst="rect">
                      <a:avLst/>
                    </a:prstGeom>
                    <a:noFill/>
                    <a:ln>
                      <a:noFill/>
                    </a:ln>
                  </pic:spPr>
                </pic:pic>
              </a:graphicData>
            </a:graphic>
          </wp:inline>
        </w:drawing>
      </w:r>
    </w:p>
    <w:p w14:paraId="1BDEB27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If a user </w:t>
      </w:r>
      <w:proofErr w:type="gramStart"/>
      <w:r>
        <w:rPr>
          <w:rFonts w:ascii="Arial" w:hAnsi="Arial" w:cs="Arial"/>
          <w:color w:val="212121"/>
        </w:rPr>
        <w:t>says</w:t>
      </w:r>
      <w:proofErr w:type="gramEnd"/>
      <w:r>
        <w:rPr>
          <w:rFonts w:ascii="Arial" w:hAnsi="Arial" w:cs="Arial"/>
          <w:color w:val="212121"/>
        </w:rPr>
        <w:t xml:space="preserve"> "I need to buy some vegetables", "vegetables" will be picked up as a value, even though it's not included in the </w:t>
      </w:r>
      <w:r>
        <w:rPr>
          <w:rStyle w:val="HTMLCode"/>
          <w:color w:val="37474F"/>
          <w:sz w:val="22"/>
          <w:szCs w:val="22"/>
          <w:shd w:val="clear" w:color="auto" w:fill="F7F7F7"/>
        </w:rPr>
        <w:t>@item</w:t>
      </w:r>
      <w:r>
        <w:rPr>
          <w:rFonts w:ascii="Arial" w:hAnsi="Arial" w:cs="Arial"/>
          <w:color w:val="212121"/>
        </w:rPr>
        <w:t xml:space="preserve"> entity. With Automated Expansion enabled, the NLU sees the user's query is </w:t>
      </w:r>
      <w:proofErr w:type="gramStart"/>
      <w:r>
        <w:rPr>
          <w:rFonts w:ascii="Arial" w:hAnsi="Arial" w:cs="Arial"/>
          <w:color w:val="212121"/>
        </w:rPr>
        <w:t>similar to</w:t>
      </w:r>
      <w:proofErr w:type="gramEnd"/>
      <w:r>
        <w:rPr>
          <w:rFonts w:ascii="Arial" w:hAnsi="Arial" w:cs="Arial"/>
          <w:color w:val="212121"/>
        </w:rPr>
        <w:t xml:space="preserve"> the Training Phrases provided in the intent and can pick out what should be extracted as a new value.</w:t>
      </w:r>
    </w:p>
    <w:p w14:paraId="4971A55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The closer the user's input is to the examples provided in the Training Phrases section, the better the results the Automated Expansion feature will provide. This is another reason to provide as many examples as possible.</w:t>
      </w:r>
    </w:p>
    <w:p w14:paraId="27E12C90" w14:textId="77777777" w:rsidR="00B002FE" w:rsidRDefault="00B002FE" w:rsidP="00B002FE">
      <w:pPr>
        <w:rPr>
          <w:rFonts w:ascii="Times New Roman" w:hAnsi="Times New Roman" w:cs="Times New Roman"/>
        </w:rPr>
      </w:pPr>
      <w:r>
        <w:rPr>
          <w:rStyle w:val="Strong"/>
        </w:rPr>
        <w:t>Note:</w:t>
      </w:r>
      <w:r>
        <w:t> Use this feature with caution:</w:t>
      </w:r>
    </w:p>
    <w:p w14:paraId="04775301" w14:textId="77777777" w:rsidR="00B002FE" w:rsidRDefault="00B002FE" w:rsidP="00B002FE">
      <w:pPr>
        <w:numPr>
          <w:ilvl w:val="0"/>
          <w:numId w:val="20"/>
        </w:numPr>
        <w:spacing w:before="120" w:after="120" w:line="240" w:lineRule="auto"/>
        <w:ind w:left="0"/>
      </w:pPr>
      <w:r>
        <w:t>For finite lists, stick to creating entities containing complete lists instead of providing a partial list and checking </w:t>
      </w:r>
      <w:r>
        <w:rPr>
          <w:b/>
          <w:bCs/>
        </w:rPr>
        <w:t>Allow automated expansion</w:t>
      </w:r>
      <w:r>
        <w:t>.</w:t>
      </w:r>
    </w:p>
    <w:p w14:paraId="70B7F3CD" w14:textId="77777777" w:rsidR="00B002FE" w:rsidRDefault="00B002FE" w:rsidP="00B002FE">
      <w:pPr>
        <w:numPr>
          <w:ilvl w:val="0"/>
          <w:numId w:val="20"/>
        </w:numPr>
        <w:spacing w:before="120" w:after="120" w:line="240" w:lineRule="auto"/>
        <w:ind w:left="0"/>
      </w:pPr>
      <w:r>
        <w:t>If you enabled </w:t>
      </w:r>
      <w:r>
        <w:rPr>
          <w:b/>
          <w:bCs/>
        </w:rPr>
        <w:t>Allow automated expansion</w:t>
      </w:r>
      <w:r>
        <w:t> in more than one entity in the same agent, it may cause conflicts and unexpected classification results.</w:t>
      </w:r>
    </w:p>
    <w:p w14:paraId="227ECED7"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t>Actions and Parameters</w:t>
      </w:r>
    </w:p>
    <w:p w14:paraId="75D1D822" w14:textId="77777777" w:rsidR="00B002FE" w:rsidRDefault="00B002FE" w:rsidP="00B002FE">
      <w:pPr>
        <w:pStyle w:val="Heading2"/>
        <w:spacing w:before="720" w:after="360" w:line="450" w:lineRule="atLeast"/>
        <w:rPr>
          <w:rFonts w:ascii="Arial" w:hAnsi="Arial" w:cs="Arial"/>
          <w:b/>
          <w:bCs/>
          <w:color w:val="212121"/>
          <w:spacing w:val="-2"/>
          <w:sz w:val="33"/>
          <w:szCs w:val="33"/>
        </w:rPr>
      </w:pPr>
      <w:r>
        <w:rPr>
          <w:rFonts w:ascii="Arial" w:hAnsi="Arial" w:cs="Arial"/>
          <w:b/>
          <w:bCs/>
          <w:color w:val="212121"/>
          <w:spacing w:val="-2"/>
          <w:sz w:val="33"/>
          <w:szCs w:val="33"/>
        </w:rPr>
        <w:t>Actions</w:t>
      </w:r>
    </w:p>
    <w:p w14:paraId="0E5D7BE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An action corresponds to the step your application will take when a specific intent has been triggered by a user’s input. Actions can have parameters for extracting information from user requests and will appear in the following format in a JSON response:</w:t>
      </w:r>
    </w:p>
    <w:p w14:paraId="33660D07" w14:textId="77777777" w:rsidR="00B002FE" w:rsidRDefault="00B002FE" w:rsidP="00B002FE">
      <w:pPr>
        <w:pStyle w:val="HTMLPreformatted"/>
        <w:shd w:val="clear" w:color="auto" w:fill="F7F7F7"/>
        <w:spacing w:before="240" w:after="240" w:line="300" w:lineRule="atLeast"/>
        <w:rPr>
          <w:color w:val="37474F"/>
          <w:sz w:val="21"/>
          <w:szCs w:val="21"/>
        </w:rPr>
      </w:pPr>
      <w:r>
        <w:rPr>
          <w:rStyle w:val="pln"/>
          <w:rFonts w:eastAsiaTheme="majorEastAsia"/>
          <w:color w:val="37474F"/>
          <w:sz w:val="21"/>
          <w:szCs w:val="21"/>
        </w:rPr>
        <w:t xml:space="preserve">    </w:t>
      </w:r>
      <w:r>
        <w:rPr>
          <w:rStyle w:val="pun"/>
          <w:color w:val="37474F"/>
          <w:sz w:val="21"/>
          <w:szCs w:val="21"/>
        </w:rPr>
        <w:t>{“</w:t>
      </w:r>
      <w:r>
        <w:rPr>
          <w:rStyle w:val="pln"/>
          <w:rFonts w:eastAsiaTheme="majorEastAsia"/>
          <w:color w:val="37474F"/>
          <w:sz w:val="21"/>
          <w:szCs w:val="21"/>
        </w:rPr>
        <w:t>action</w:t>
      </w:r>
      <w:r>
        <w:rPr>
          <w:rStyle w:val="pun"/>
          <w:color w:val="37474F"/>
          <w:sz w:val="21"/>
          <w:szCs w:val="21"/>
        </w:rPr>
        <w:t>”</w:t>
      </w:r>
      <w:proofErr w:type="gramStart"/>
      <w:r>
        <w:rPr>
          <w:rStyle w:val="pun"/>
          <w:color w:val="37474F"/>
          <w:sz w:val="21"/>
          <w:szCs w:val="21"/>
        </w:rPr>
        <w:t>:”</w:t>
      </w:r>
      <w:proofErr w:type="spellStart"/>
      <w:r>
        <w:rPr>
          <w:rStyle w:val="pln"/>
          <w:rFonts w:eastAsiaTheme="majorEastAsia"/>
          <w:color w:val="37474F"/>
          <w:sz w:val="21"/>
          <w:szCs w:val="21"/>
        </w:rPr>
        <w:t>action</w:t>
      </w:r>
      <w:proofErr w:type="gramEnd"/>
      <w:r>
        <w:rPr>
          <w:rStyle w:val="pln"/>
          <w:rFonts w:eastAsiaTheme="majorEastAsia"/>
          <w:color w:val="37474F"/>
          <w:sz w:val="21"/>
          <w:szCs w:val="21"/>
        </w:rPr>
        <w:t>_name</w:t>
      </w:r>
      <w:proofErr w:type="spellEnd"/>
      <w:r>
        <w:rPr>
          <w:rStyle w:val="pun"/>
          <w:color w:val="37474F"/>
          <w:sz w:val="21"/>
          <w:szCs w:val="21"/>
        </w:rPr>
        <w:t>”}</w:t>
      </w:r>
      <w:r>
        <w:rPr>
          <w:color w:val="37474F"/>
          <w:sz w:val="21"/>
          <w:szCs w:val="21"/>
        </w:rPr>
        <w:br/>
      </w:r>
      <w:r>
        <w:rPr>
          <w:rStyle w:val="pln"/>
          <w:rFonts w:eastAsiaTheme="majorEastAsia"/>
          <w:color w:val="37474F"/>
          <w:sz w:val="21"/>
          <w:szCs w:val="21"/>
        </w:rPr>
        <w:t xml:space="preserve">    </w:t>
      </w:r>
      <w:r>
        <w:rPr>
          <w:rStyle w:val="pun"/>
          <w:color w:val="37474F"/>
          <w:sz w:val="21"/>
          <w:szCs w:val="21"/>
        </w:rPr>
        <w:t>{“</w:t>
      </w:r>
      <w:r>
        <w:rPr>
          <w:rStyle w:val="pln"/>
          <w:rFonts w:eastAsiaTheme="majorEastAsia"/>
          <w:color w:val="37474F"/>
          <w:sz w:val="21"/>
          <w:szCs w:val="21"/>
        </w:rPr>
        <w:t>parameter_name</w:t>
      </w:r>
      <w:r>
        <w:rPr>
          <w:rStyle w:val="pun"/>
          <w:color w:val="37474F"/>
          <w:sz w:val="21"/>
          <w:szCs w:val="21"/>
        </w:rPr>
        <w:t>”:”</w:t>
      </w:r>
      <w:proofErr w:type="spellStart"/>
      <w:r>
        <w:rPr>
          <w:rStyle w:val="pln"/>
          <w:rFonts w:eastAsiaTheme="majorEastAsia"/>
          <w:color w:val="37474F"/>
          <w:sz w:val="21"/>
          <w:szCs w:val="21"/>
        </w:rPr>
        <w:t>parameter_value</w:t>
      </w:r>
      <w:proofErr w:type="spellEnd"/>
      <w:r>
        <w:rPr>
          <w:rStyle w:val="pun"/>
          <w:color w:val="37474F"/>
          <w:sz w:val="21"/>
          <w:szCs w:val="21"/>
        </w:rPr>
        <w:t>”}</w:t>
      </w:r>
      <w:r>
        <w:rPr>
          <w:color w:val="37474F"/>
          <w:sz w:val="21"/>
          <w:szCs w:val="21"/>
        </w:rPr>
        <w:br/>
      </w:r>
    </w:p>
    <w:p w14:paraId="6D0E986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Both the action name and its parameters are defined in the </w:t>
      </w:r>
      <w:r>
        <w:rPr>
          <w:rStyle w:val="Strong"/>
          <w:rFonts w:ascii="Arial" w:hAnsi="Arial" w:cs="Arial"/>
          <w:color w:val="212121"/>
        </w:rPr>
        <w:t>Action</w:t>
      </w:r>
      <w:r>
        <w:rPr>
          <w:rFonts w:ascii="Arial" w:hAnsi="Arial" w:cs="Arial"/>
          <w:color w:val="212121"/>
        </w:rPr>
        <w:t> section of an intent. For example, if you are building an application for sending messages, the </w:t>
      </w:r>
      <w:r>
        <w:rPr>
          <w:rStyle w:val="Strong"/>
          <w:rFonts w:ascii="Arial" w:hAnsi="Arial" w:cs="Arial"/>
          <w:color w:val="212121"/>
        </w:rPr>
        <w:t>Action</w:t>
      </w:r>
      <w:r>
        <w:rPr>
          <w:rFonts w:ascii="Arial" w:hAnsi="Arial" w:cs="Arial"/>
          <w:color w:val="212121"/>
        </w:rPr>
        <w:t> section would have the name of the action, as well as any </w:t>
      </w:r>
      <w:hyperlink r:id="rId113" w:anchor="automatic_default" w:history="1">
        <w:r>
          <w:rPr>
            <w:rStyle w:val="Hyperlink"/>
            <w:rFonts w:ascii="Arial" w:hAnsi="Arial" w:cs="Arial"/>
            <w:color w:val="039BE5"/>
          </w:rPr>
          <w:t>automatically</w:t>
        </w:r>
      </w:hyperlink>
      <w:r>
        <w:rPr>
          <w:rFonts w:ascii="Arial" w:hAnsi="Arial" w:cs="Arial"/>
          <w:color w:val="212121"/>
        </w:rPr>
        <w:t> defined or </w:t>
      </w:r>
      <w:hyperlink r:id="rId114" w:anchor="manual" w:history="1">
        <w:r>
          <w:rPr>
            <w:rStyle w:val="Hyperlink"/>
            <w:rFonts w:ascii="Arial" w:hAnsi="Arial" w:cs="Arial"/>
            <w:color w:val="039BE5"/>
          </w:rPr>
          <w:t>manually</w:t>
        </w:r>
      </w:hyperlink>
      <w:r>
        <w:rPr>
          <w:rFonts w:ascii="Arial" w:hAnsi="Arial" w:cs="Arial"/>
          <w:color w:val="212121"/>
        </w:rPr>
        <w:t> added parameter values.</w:t>
      </w:r>
    </w:p>
    <w:p w14:paraId="63F9F04D" w14:textId="65C38D14"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6CC844EB" wp14:editId="1B5D4F9A">
            <wp:extent cx="6200775" cy="2838450"/>
            <wp:effectExtent l="0" t="0" r="9525" b="0"/>
            <wp:docPr id="55" name="Picture 55" descr="https://dialogflow.com/docs/images/overview/actions-and-parameters/action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dialogflow.com/docs/images/overview/actions-and-parameters/actions-00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200775" cy="2838450"/>
                    </a:xfrm>
                    <a:prstGeom prst="rect">
                      <a:avLst/>
                    </a:prstGeom>
                    <a:noFill/>
                    <a:ln>
                      <a:noFill/>
                    </a:ln>
                  </pic:spPr>
                </pic:pic>
              </a:graphicData>
            </a:graphic>
          </wp:inline>
        </w:drawing>
      </w:r>
    </w:p>
    <w:p w14:paraId="06849311"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Parameters</w:t>
      </w:r>
    </w:p>
    <w:p w14:paraId="270AA588" w14:textId="7A3BDFFA"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A08CB34" wp14:editId="168EAAD1">
            <wp:extent cx="3000375" cy="3200400"/>
            <wp:effectExtent l="0" t="0" r="9525" b="0"/>
            <wp:docPr id="54" name="Picture 54" descr="https://dialogflow.com/docs/images/overview/actions-and-parameters/parameter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dialogflow.com/docs/images/overview/actions-and-parameters/parameters-00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00375" cy="3200400"/>
                    </a:xfrm>
                    <a:prstGeom prst="rect">
                      <a:avLst/>
                    </a:prstGeom>
                    <a:noFill/>
                    <a:ln>
                      <a:noFill/>
                    </a:ln>
                  </pic:spPr>
                </pic:pic>
              </a:graphicData>
            </a:graphic>
          </wp:inline>
        </w:drawing>
      </w:r>
    </w:p>
    <w:p w14:paraId="5E7D084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Parameters are elements generally used to connect words in a user’s response, to entities. In JSON responses to a query, parameters are returned in the following format:</w:t>
      </w:r>
    </w:p>
    <w:p w14:paraId="7DB37CA2" w14:textId="77777777" w:rsidR="00B002FE" w:rsidRDefault="00B002FE" w:rsidP="00B002FE">
      <w:pPr>
        <w:pStyle w:val="HTMLPreformatted"/>
        <w:shd w:val="clear" w:color="auto" w:fill="F7F7F7"/>
        <w:spacing w:before="240" w:after="240" w:line="300" w:lineRule="atLeast"/>
        <w:rPr>
          <w:color w:val="37474F"/>
          <w:sz w:val="21"/>
          <w:szCs w:val="21"/>
        </w:rPr>
      </w:pPr>
      <w:r>
        <w:rPr>
          <w:rStyle w:val="pln"/>
          <w:rFonts w:eastAsiaTheme="majorEastAsia"/>
          <w:color w:val="37474F"/>
          <w:sz w:val="21"/>
          <w:szCs w:val="21"/>
        </w:rPr>
        <w:t xml:space="preserve">    </w:t>
      </w:r>
      <w:r>
        <w:rPr>
          <w:rStyle w:val="pun"/>
          <w:color w:val="37474F"/>
          <w:sz w:val="21"/>
          <w:szCs w:val="21"/>
        </w:rPr>
        <w:t>{“</w:t>
      </w:r>
      <w:r>
        <w:rPr>
          <w:rStyle w:val="pln"/>
          <w:rFonts w:eastAsiaTheme="majorEastAsia"/>
          <w:color w:val="37474F"/>
          <w:sz w:val="21"/>
          <w:szCs w:val="21"/>
        </w:rPr>
        <w:t>parameter_name</w:t>
      </w:r>
      <w:r>
        <w:rPr>
          <w:rStyle w:val="pun"/>
          <w:color w:val="37474F"/>
          <w:sz w:val="21"/>
          <w:szCs w:val="21"/>
        </w:rPr>
        <w:t>”</w:t>
      </w:r>
      <w:proofErr w:type="gramStart"/>
      <w:r>
        <w:rPr>
          <w:rStyle w:val="pun"/>
          <w:color w:val="37474F"/>
          <w:sz w:val="21"/>
          <w:szCs w:val="21"/>
        </w:rPr>
        <w:t>:”</w:t>
      </w:r>
      <w:proofErr w:type="spellStart"/>
      <w:r>
        <w:rPr>
          <w:rStyle w:val="pln"/>
          <w:rFonts w:eastAsiaTheme="majorEastAsia"/>
          <w:color w:val="37474F"/>
          <w:sz w:val="21"/>
          <w:szCs w:val="21"/>
        </w:rPr>
        <w:t>parameter</w:t>
      </w:r>
      <w:proofErr w:type="gramEnd"/>
      <w:r>
        <w:rPr>
          <w:rStyle w:val="pln"/>
          <w:rFonts w:eastAsiaTheme="majorEastAsia"/>
          <w:color w:val="37474F"/>
          <w:sz w:val="21"/>
          <w:szCs w:val="21"/>
        </w:rPr>
        <w:t>_value</w:t>
      </w:r>
      <w:proofErr w:type="spellEnd"/>
      <w:r>
        <w:rPr>
          <w:rStyle w:val="pun"/>
          <w:color w:val="37474F"/>
          <w:sz w:val="21"/>
          <w:szCs w:val="21"/>
        </w:rPr>
        <w:t>”}</w:t>
      </w:r>
      <w:r>
        <w:rPr>
          <w:color w:val="37474F"/>
          <w:sz w:val="21"/>
          <w:szCs w:val="21"/>
        </w:rPr>
        <w:br/>
      </w:r>
    </w:p>
    <w:p w14:paraId="69C141D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Parameters appear in two different areas. In the </w:t>
      </w:r>
      <w:r>
        <w:rPr>
          <w:rStyle w:val="Strong"/>
          <w:rFonts w:ascii="Arial" w:hAnsi="Arial" w:cs="Arial"/>
          <w:color w:val="212121"/>
        </w:rPr>
        <w:t>Training Phrases</w:t>
      </w:r>
      <w:r>
        <w:rPr>
          <w:rFonts w:ascii="Arial" w:hAnsi="Arial" w:cs="Arial"/>
          <w:color w:val="212121"/>
        </w:rPr>
        <w:t> section, parameters related to known entities will be highlighted (annotated) after an example is added. Clicking on an annotated word in an example, will reveal a table with data on the chosen entity.</w:t>
      </w:r>
    </w:p>
    <w:p w14:paraId="3606EF9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 table of the parameters in the intent, is located under the </w:t>
      </w:r>
      <w:r>
        <w:rPr>
          <w:rStyle w:val="Strong"/>
          <w:rFonts w:ascii="Arial" w:hAnsi="Arial" w:cs="Arial"/>
          <w:color w:val="212121"/>
        </w:rPr>
        <w:t>Action &amp; Parameters</w:t>
      </w:r>
      <w:r>
        <w:rPr>
          <w:rFonts w:ascii="Arial" w:hAnsi="Arial" w:cs="Arial"/>
          <w:color w:val="212121"/>
        </w:rPr>
        <w:t xml:space="preserve"> section of the intent page. This table represents </w:t>
      </w:r>
      <w:proofErr w:type="gramStart"/>
      <w:r>
        <w:rPr>
          <w:rFonts w:ascii="Arial" w:hAnsi="Arial" w:cs="Arial"/>
          <w:color w:val="212121"/>
        </w:rPr>
        <w:t>all of</w:t>
      </w:r>
      <w:proofErr w:type="gramEnd"/>
      <w:r>
        <w:rPr>
          <w:rFonts w:ascii="Arial" w:hAnsi="Arial" w:cs="Arial"/>
          <w:color w:val="212121"/>
        </w:rPr>
        <w:t xml:space="preserve"> the parameters used throughout all of the </w:t>
      </w:r>
      <w:r>
        <w:rPr>
          <w:rStyle w:val="Strong"/>
          <w:rFonts w:ascii="Arial" w:hAnsi="Arial" w:cs="Arial"/>
          <w:color w:val="212121"/>
        </w:rPr>
        <w:t>Training Phrases</w:t>
      </w:r>
      <w:r>
        <w:rPr>
          <w:rFonts w:ascii="Arial" w:hAnsi="Arial" w:cs="Arial"/>
          <w:color w:val="212121"/>
        </w:rPr>
        <w:t> examples in the current intent.</w:t>
      </w:r>
    </w:p>
    <w:p w14:paraId="4321D5E2"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Defining Parameters</w:t>
      </w:r>
    </w:p>
    <w:p w14:paraId="04172622" w14:textId="1EC813F1"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1E687005" wp14:editId="24745AB2">
            <wp:extent cx="6324600" cy="2590800"/>
            <wp:effectExtent l="0" t="0" r="0" b="0"/>
            <wp:docPr id="53" name="Picture 53" descr="https://dialogflow.com/docs/images/overview/actions-and-parameters/parameter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ialogflow.com/docs/images/overview/actions-and-parameters/parameters-00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24600" cy="2590800"/>
                    </a:xfrm>
                    <a:prstGeom prst="rect">
                      <a:avLst/>
                    </a:prstGeom>
                    <a:noFill/>
                    <a:ln>
                      <a:noFill/>
                    </a:ln>
                  </pic:spPr>
                </pic:pic>
              </a:graphicData>
            </a:graphic>
          </wp:inline>
        </w:drawing>
      </w:r>
    </w:p>
    <w:p w14:paraId="071E9077"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Automatic (Default)</w:t>
      </w:r>
    </w:p>
    <w:p w14:paraId="3A98DBD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When you enter an example in the </w:t>
      </w:r>
      <w:r>
        <w:rPr>
          <w:rStyle w:val="Strong"/>
          <w:rFonts w:ascii="Arial" w:hAnsi="Arial" w:cs="Arial"/>
          <w:color w:val="212121"/>
        </w:rPr>
        <w:t>Training Phrases</w:t>
      </w:r>
      <w:r>
        <w:rPr>
          <w:rFonts w:ascii="Arial" w:hAnsi="Arial" w:cs="Arial"/>
          <w:color w:val="212121"/>
        </w:rPr>
        <w:t> section of an intent, words that correspond to system and developer entries will be highlighted (annotated), and parameters will automatically appear in the parameter table.</w:t>
      </w:r>
    </w:p>
    <w:p w14:paraId="153723FF"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Manual</w:t>
      </w:r>
    </w:p>
    <w:p w14:paraId="7F6CB36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There are some cases when you may need to define or edit parameters and their values manually. For example, if your application controls a robot’s step motor, you may want to use fixed values for the parameters. You need to enter these values manually.</w:t>
      </w:r>
    </w:p>
    <w:p w14:paraId="082B07A8"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lastRenderedPageBreak/>
        <w:t>Deleting Parameters</w:t>
      </w:r>
    </w:p>
    <w:p w14:paraId="75D1631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delete the association between a word and an entity by removing the annotation from a single </w:t>
      </w:r>
      <w:r>
        <w:rPr>
          <w:rStyle w:val="Strong"/>
          <w:rFonts w:ascii="Arial" w:hAnsi="Arial" w:cs="Arial"/>
          <w:color w:val="212121"/>
        </w:rPr>
        <w:t>Training Phrase</w:t>
      </w:r>
      <w:r>
        <w:rPr>
          <w:rFonts w:ascii="Arial" w:hAnsi="Arial" w:cs="Arial"/>
          <w:color w:val="212121"/>
        </w:rPr>
        <w:t xml:space="preserve">. Doing this will only affect this </w:t>
      </w:r>
      <w:proofErr w:type="gramStart"/>
      <w:r>
        <w:rPr>
          <w:rFonts w:ascii="Arial" w:hAnsi="Arial" w:cs="Arial"/>
          <w:color w:val="212121"/>
        </w:rPr>
        <w:t>particular example</w:t>
      </w:r>
      <w:proofErr w:type="gramEnd"/>
      <w:r>
        <w:rPr>
          <w:rFonts w:ascii="Arial" w:hAnsi="Arial" w:cs="Arial"/>
          <w:color w:val="212121"/>
        </w:rPr>
        <w:t>.</w:t>
      </w:r>
    </w:p>
    <w:p w14:paraId="7CD43A6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 need to delete an association from the entire intent, you can delete the parameter row by hovering over the parameter, click on the menu button and choose </w:t>
      </w:r>
      <w:r>
        <w:rPr>
          <w:rStyle w:val="Strong"/>
          <w:rFonts w:ascii="Arial" w:hAnsi="Arial" w:cs="Arial"/>
          <w:color w:val="212121"/>
        </w:rPr>
        <w:t>Delete</w:t>
      </w:r>
      <w:r>
        <w:rPr>
          <w:rFonts w:ascii="Arial" w:hAnsi="Arial" w:cs="Arial"/>
          <w:color w:val="212121"/>
        </w:rPr>
        <w:t>.</w:t>
      </w:r>
    </w:p>
    <w:p w14:paraId="74D09C56"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The Parameter Table</w:t>
      </w:r>
    </w:p>
    <w:p w14:paraId="020A8E40" w14:textId="0C6DF6CD"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279E3966" wp14:editId="688D366E">
            <wp:extent cx="7229475" cy="2533650"/>
            <wp:effectExtent l="0" t="0" r="9525" b="0"/>
            <wp:docPr id="52" name="Picture 52" descr="https://dialogflow.com/docs/images/overview/actions-and-parameters/parameter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ialogflow.com/docs/images/overview/actions-and-parameters/parameters-003.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229475" cy="2533650"/>
                    </a:xfrm>
                    <a:prstGeom prst="rect">
                      <a:avLst/>
                    </a:prstGeom>
                    <a:noFill/>
                    <a:ln>
                      <a:noFill/>
                    </a:ln>
                  </pic:spPr>
                </pic:pic>
              </a:graphicData>
            </a:graphic>
          </wp:inline>
        </w:drawing>
      </w:r>
    </w:p>
    <w:p w14:paraId="69FFDC3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Entries in both the </w:t>
      </w:r>
      <w:r>
        <w:rPr>
          <w:rStyle w:val="Strong"/>
          <w:rFonts w:ascii="Arial" w:hAnsi="Arial" w:cs="Arial"/>
          <w:color w:val="212121"/>
        </w:rPr>
        <w:t>Training Phrases</w:t>
      </w:r>
      <w:r>
        <w:rPr>
          <w:rFonts w:ascii="Arial" w:hAnsi="Arial" w:cs="Arial"/>
          <w:color w:val="212121"/>
        </w:rPr>
        <w:t> and </w:t>
      </w:r>
      <w:r>
        <w:rPr>
          <w:rStyle w:val="Strong"/>
          <w:rFonts w:ascii="Arial" w:hAnsi="Arial" w:cs="Arial"/>
          <w:color w:val="212121"/>
        </w:rPr>
        <w:t>Action &amp; Parameter</w:t>
      </w:r>
      <w:r>
        <w:rPr>
          <w:rFonts w:ascii="Arial" w:hAnsi="Arial" w:cs="Arial"/>
          <w:color w:val="212121"/>
        </w:rPr>
        <w:t> tables can be manually defined or edited. Changes to parameters in the </w:t>
      </w:r>
      <w:r>
        <w:rPr>
          <w:rStyle w:val="Strong"/>
          <w:rFonts w:ascii="Arial" w:hAnsi="Arial" w:cs="Arial"/>
          <w:color w:val="212121"/>
        </w:rPr>
        <w:t>Training Phrases</w:t>
      </w:r>
      <w:r>
        <w:rPr>
          <w:rFonts w:ascii="Arial" w:hAnsi="Arial" w:cs="Arial"/>
          <w:color w:val="212121"/>
        </w:rPr>
        <w:t> table, only affect the parameters in the selected </w:t>
      </w:r>
      <w:r>
        <w:rPr>
          <w:rStyle w:val="Strong"/>
          <w:rFonts w:ascii="Arial" w:hAnsi="Arial" w:cs="Arial"/>
          <w:color w:val="212121"/>
        </w:rPr>
        <w:t xml:space="preserve">Training </w:t>
      </w:r>
      <w:proofErr w:type="spellStart"/>
      <w:r>
        <w:rPr>
          <w:rStyle w:val="Strong"/>
          <w:rFonts w:ascii="Arial" w:hAnsi="Arial" w:cs="Arial"/>
          <w:color w:val="212121"/>
        </w:rPr>
        <w:t>Phrases</w:t>
      </w:r>
      <w:r>
        <w:rPr>
          <w:rFonts w:ascii="Arial" w:hAnsi="Arial" w:cs="Arial"/>
          <w:color w:val="212121"/>
        </w:rPr>
        <w:t>example</w:t>
      </w:r>
      <w:proofErr w:type="spellEnd"/>
      <w:r>
        <w:rPr>
          <w:rFonts w:ascii="Arial" w:hAnsi="Arial" w:cs="Arial"/>
          <w:color w:val="212121"/>
        </w:rPr>
        <w:t>. Changes to parameters in the </w:t>
      </w:r>
      <w:r>
        <w:rPr>
          <w:rStyle w:val="Strong"/>
          <w:rFonts w:ascii="Arial" w:hAnsi="Arial" w:cs="Arial"/>
          <w:color w:val="212121"/>
        </w:rPr>
        <w:t>Action &amp; Parameter</w:t>
      </w:r>
      <w:r>
        <w:rPr>
          <w:rFonts w:ascii="Arial" w:hAnsi="Arial" w:cs="Arial"/>
          <w:color w:val="212121"/>
        </w:rPr>
        <w:t> table affect the parameter throughout the current intent.</w:t>
      </w:r>
    </w:p>
    <w:p w14:paraId="17B09902"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Required</w:t>
      </w:r>
    </w:p>
    <w:p w14:paraId="6CEA967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Checking this option will mark the parameter as required, which means the parameter is needed to perform the action in the intent. When this option is enabled, a </w:t>
      </w:r>
      <w:r>
        <w:rPr>
          <w:rStyle w:val="Strong"/>
          <w:rFonts w:ascii="Arial" w:hAnsi="Arial" w:cs="Arial"/>
          <w:color w:val="212121"/>
        </w:rPr>
        <w:t>Prompts</w:t>
      </w:r>
      <w:r>
        <w:rPr>
          <w:rFonts w:ascii="Arial" w:hAnsi="Arial" w:cs="Arial"/>
          <w:color w:val="212121"/>
        </w:rPr>
        <w:t> column will be revealed. This is the response the agent will give when a required parameter isn’t collected.</w:t>
      </w:r>
    </w:p>
    <w:p w14:paraId="7E9B9B5C"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Parameter Name</w:t>
      </w:r>
    </w:p>
    <w:p w14:paraId="32A41EE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This property defines how the parameter will show up in the JSON response:</w:t>
      </w:r>
    </w:p>
    <w:p w14:paraId="5D42F902" w14:textId="77777777" w:rsidR="00B002FE" w:rsidRDefault="00B002FE" w:rsidP="00B002FE">
      <w:pPr>
        <w:pStyle w:val="HTMLPreformatted"/>
        <w:shd w:val="clear" w:color="auto" w:fill="F7F7F7"/>
        <w:spacing w:before="240" w:after="240" w:line="300" w:lineRule="atLeast"/>
        <w:rPr>
          <w:color w:val="37474F"/>
          <w:sz w:val="21"/>
          <w:szCs w:val="21"/>
        </w:rPr>
      </w:pPr>
      <w:r>
        <w:rPr>
          <w:color w:val="37474F"/>
          <w:sz w:val="21"/>
          <w:szCs w:val="21"/>
        </w:rPr>
        <w:lastRenderedPageBreak/>
        <w:t>{</w:t>
      </w:r>
      <w:r>
        <w:rPr>
          <w:b/>
          <w:bCs/>
          <w:color w:val="37474F"/>
          <w:sz w:val="21"/>
          <w:szCs w:val="21"/>
        </w:rPr>
        <w:t>“parameter_name”</w:t>
      </w:r>
      <w:proofErr w:type="gramStart"/>
      <w:r>
        <w:rPr>
          <w:color w:val="37474F"/>
          <w:sz w:val="21"/>
          <w:szCs w:val="21"/>
        </w:rPr>
        <w:t>:”</w:t>
      </w:r>
      <w:proofErr w:type="spellStart"/>
      <w:r>
        <w:rPr>
          <w:color w:val="37474F"/>
          <w:sz w:val="21"/>
          <w:szCs w:val="21"/>
        </w:rPr>
        <w:t>parameter</w:t>
      </w:r>
      <w:proofErr w:type="gramEnd"/>
      <w:r>
        <w:rPr>
          <w:color w:val="37474F"/>
          <w:sz w:val="21"/>
          <w:szCs w:val="21"/>
        </w:rPr>
        <w:t>_value</w:t>
      </w:r>
      <w:proofErr w:type="spellEnd"/>
      <w:r>
        <w:rPr>
          <w:color w:val="37474F"/>
          <w:sz w:val="21"/>
          <w:szCs w:val="21"/>
        </w:rPr>
        <w:t>”}</w:t>
      </w:r>
    </w:p>
    <w:p w14:paraId="6D57A12F"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Entity</w:t>
      </w:r>
    </w:p>
    <w:p w14:paraId="55CF71A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This property is the entity (system or developer) that is linked to the parameter. The linked entity can be changed by clicking on the current property and choosing a new entity from the searchable list.</w:t>
      </w:r>
    </w:p>
    <w:p w14:paraId="1247C499"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Value</w:t>
      </w:r>
    </w:p>
    <w:p w14:paraId="664DEC8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This property is the value assigned to the parameter. In the </w:t>
      </w:r>
      <w:r>
        <w:rPr>
          <w:rStyle w:val="Strong"/>
          <w:rFonts w:ascii="Arial" w:hAnsi="Arial" w:cs="Arial"/>
          <w:color w:val="212121"/>
        </w:rPr>
        <w:t>Training Phrases</w:t>
      </w:r>
      <w:r>
        <w:rPr>
          <w:rFonts w:ascii="Arial" w:hAnsi="Arial" w:cs="Arial"/>
          <w:color w:val="212121"/>
        </w:rPr>
        <w:t> table, this will show the resolved value from the specific example.</w:t>
      </w:r>
    </w:p>
    <w:p w14:paraId="567729A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 the </w:t>
      </w:r>
      <w:r>
        <w:rPr>
          <w:rStyle w:val="Strong"/>
          <w:rFonts w:ascii="Arial" w:hAnsi="Arial" w:cs="Arial"/>
          <w:color w:val="212121"/>
        </w:rPr>
        <w:t>Action</w:t>
      </w:r>
      <w:r>
        <w:rPr>
          <w:rFonts w:ascii="Arial" w:hAnsi="Arial" w:cs="Arial"/>
          <w:color w:val="212121"/>
        </w:rPr>
        <w:t> table, the value is represented as </w:t>
      </w:r>
      <w:r>
        <w:rPr>
          <w:rStyle w:val="HTMLCode"/>
          <w:color w:val="37474F"/>
          <w:sz w:val="22"/>
          <w:szCs w:val="22"/>
          <w:shd w:val="clear" w:color="auto" w:fill="F7F7F7"/>
        </w:rPr>
        <w:t>$</w:t>
      </w:r>
      <w:r>
        <w:rPr>
          <w:rFonts w:ascii="Arial" w:hAnsi="Arial" w:cs="Arial"/>
          <w:color w:val="212121"/>
        </w:rPr>
        <w:t> and the parameter name. Clicking on value will either show you additional options (automatic) or allow you to edit the value (manual). This is how the value will show up in the JSON response:</w:t>
      </w:r>
    </w:p>
    <w:p w14:paraId="3485606E" w14:textId="77777777" w:rsidR="00B002FE" w:rsidRDefault="00B002FE" w:rsidP="00B002FE">
      <w:pPr>
        <w:pStyle w:val="HTMLPreformatted"/>
        <w:shd w:val="clear" w:color="auto" w:fill="F7F7F7"/>
        <w:spacing w:before="240" w:after="240" w:line="300" w:lineRule="atLeast"/>
        <w:rPr>
          <w:color w:val="37474F"/>
          <w:sz w:val="21"/>
          <w:szCs w:val="21"/>
        </w:rPr>
      </w:pPr>
      <w:r>
        <w:rPr>
          <w:color w:val="37474F"/>
          <w:sz w:val="21"/>
          <w:szCs w:val="21"/>
        </w:rPr>
        <w:t>{“parameter_name”</w:t>
      </w:r>
      <w:proofErr w:type="gramStart"/>
      <w:r>
        <w:rPr>
          <w:color w:val="37474F"/>
          <w:sz w:val="21"/>
          <w:szCs w:val="21"/>
        </w:rPr>
        <w:t>:</w:t>
      </w:r>
      <w:r>
        <w:rPr>
          <w:b/>
          <w:bCs/>
          <w:color w:val="37474F"/>
          <w:sz w:val="21"/>
          <w:szCs w:val="21"/>
        </w:rPr>
        <w:t>”</w:t>
      </w:r>
      <w:proofErr w:type="spellStart"/>
      <w:r>
        <w:rPr>
          <w:b/>
          <w:bCs/>
          <w:color w:val="37474F"/>
          <w:sz w:val="21"/>
          <w:szCs w:val="21"/>
        </w:rPr>
        <w:t>parameter</w:t>
      </w:r>
      <w:proofErr w:type="gramEnd"/>
      <w:r>
        <w:rPr>
          <w:b/>
          <w:bCs/>
          <w:color w:val="37474F"/>
          <w:sz w:val="21"/>
          <w:szCs w:val="21"/>
        </w:rPr>
        <w:t>_value</w:t>
      </w:r>
      <w:proofErr w:type="spellEnd"/>
      <w:r>
        <w:rPr>
          <w:b/>
          <w:bCs/>
          <w:color w:val="37474F"/>
          <w:sz w:val="21"/>
          <w:szCs w:val="21"/>
        </w:rPr>
        <w:t>”</w:t>
      </w:r>
      <w:r>
        <w:rPr>
          <w:color w:val="37474F"/>
          <w:sz w:val="21"/>
          <w:szCs w:val="21"/>
        </w:rPr>
        <w:t>}</w:t>
      </w:r>
    </w:p>
    <w:p w14:paraId="7BD12C5B"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Is List</w:t>
      </w:r>
    </w:p>
    <w:p w14:paraId="229F9B7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This property marks the parameter as having </w:t>
      </w:r>
      <w:proofErr w:type="spellStart"/>
      <w:proofErr w:type="gramStart"/>
      <w:r>
        <w:rPr>
          <w:rFonts w:ascii="Arial" w:hAnsi="Arial" w:cs="Arial"/>
          <w:color w:val="212121"/>
        </w:rPr>
        <w:t>it’s</w:t>
      </w:r>
      <w:proofErr w:type="spellEnd"/>
      <w:proofErr w:type="gramEnd"/>
      <w:r>
        <w:rPr>
          <w:rFonts w:ascii="Arial" w:hAnsi="Arial" w:cs="Arial"/>
          <w:color w:val="212121"/>
        </w:rPr>
        <w:t xml:space="preserve"> value as a list. This is ideal for situations where a user’s input contains an enumeration, like “I would like apples, bananas, and oranges.” More on </w:t>
      </w:r>
      <w:hyperlink r:id="rId118" w:anchor="list" w:history="1">
        <w:r>
          <w:rPr>
            <w:rStyle w:val="Hyperlink"/>
            <w:rFonts w:ascii="Arial" w:hAnsi="Arial" w:cs="Arial"/>
            <w:color w:val="039BE5"/>
          </w:rPr>
          <w:t>defining list values</w:t>
        </w:r>
      </w:hyperlink>
      <w:r>
        <w:rPr>
          <w:rFonts w:ascii="Arial" w:hAnsi="Arial" w:cs="Arial"/>
          <w:color w:val="212121"/>
        </w:rPr>
        <w:t>.</w:t>
      </w:r>
    </w:p>
    <w:p w14:paraId="601B059B"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Defining Values</w:t>
      </w:r>
    </w:p>
    <w:p w14:paraId="07B2F70F" w14:textId="77777777" w:rsidR="00B002FE" w:rsidRDefault="00B002FE" w:rsidP="00B002FE">
      <w:pPr>
        <w:pStyle w:val="Heading3"/>
        <w:spacing w:before="0" w:after="240" w:line="450" w:lineRule="atLeast"/>
        <w:rPr>
          <w:rFonts w:ascii="Arial" w:hAnsi="Arial" w:cs="Arial"/>
          <w:b/>
          <w:bCs/>
          <w:color w:val="212121"/>
          <w:sz w:val="27"/>
          <w:szCs w:val="27"/>
        </w:rPr>
      </w:pPr>
      <w:r>
        <w:rPr>
          <w:rFonts w:ascii="Arial" w:hAnsi="Arial" w:cs="Arial"/>
          <w:b/>
          <w:bCs/>
          <w:color w:val="212121"/>
        </w:rPr>
        <w:t>Constant</w:t>
      </w:r>
    </w:p>
    <w:p w14:paraId="77BCB59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Your application may need parameters with fixed values.</w:t>
      </w:r>
    </w:p>
    <w:p w14:paraId="1D8E619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 if your application controls a robot’s step motor, you may want to use fixed values for the parameters. You would need to enter these values manually.</w:t>
      </w:r>
    </w:p>
    <w:p w14:paraId="7A4245CD" w14:textId="23597AF9"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7C0CBFC3" wp14:editId="131B8F69">
            <wp:extent cx="7381875" cy="2200275"/>
            <wp:effectExtent l="0" t="0" r="9525" b="9525"/>
            <wp:docPr id="51" name="Picture 51" descr="https://dialogflow.com/docs/images/overview/actions-and-parameters/parameter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ialogflow.com/docs/images/overview/actions-and-parameters/parameters-004.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381875" cy="2200275"/>
                    </a:xfrm>
                    <a:prstGeom prst="rect">
                      <a:avLst/>
                    </a:prstGeom>
                    <a:noFill/>
                    <a:ln>
                      <a:noFill/>
                    </a:ln>
                  </pic:spPr>
                </pic:pic>
              </a:graphicData>
            </a:graphic>
          </wp:inline>
        </w:drawing>
      </w:r>
    </w:p>
    <w:p w14:paraId="5B7CBDE9"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Default</w:t>
      </w:r>
    </w:p>
    <w:p w14:paraId="5B8E77F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define a default parameter value, hover over the parameter row, click on the menu button, and select </w:t>
      </w:r>
      <w:r>
        <w:rPr>
          <w:rStyle w:val="Strong"/>
          <w:rFonts w:ascii="Arial" w:hAnsi="Arial" w:cs="Arial"/>
          <w:color w:val="212121"/>
        </w:rPr>
        <w:t>Default Value</w:t>
      </w:r>
      <w:r>
        <w:rPr>
          <w:rFonts w:ascii="Arial" w:hAnsi="Arial" w:cs="Arial"/>
          <w:color w:val="212121"/>
        </w:rPr>
        <w:t>. This is ideal for situations where you can expect a default value without the user specifying.</w:t>
      </w:r>
    </w:p>
    <w:p w14:paraId="039D6D9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 your user could say “I want to order a hamburger.” A default value of 1 would be used since a specific quantity wasn’t provided. The returned parameters would look like this:</w:t>
      </w:r>
    </w:p>
    <w:p w14:paraId="4982F7ED" w14:textId="77777777" w:rsidR="00B002FE" w:rsidRDefault="00B002FE" w:rsidP="00B002FE">
      <w:pPr>
        <w:pStyle w:val="HTMLPreformatted"/>
        <w:shd w:val="clear" w:color="auto" w:fill="F7F7F7"/>
        <w:spacing w:before="240" w:after="240" w:line="300" w:lineRule="atLeast"/>
        <w:rPr>
          <w:color w:val="37474F"/>
          <w:sz w:val="21"/>
          <w:szCs w:val="21"/>
        </w:rPr>
      </w:pPr>
      <w:r>
        <w:rPr>
          <w:rStyle w:val="pun"/>
          <w:color w:val="37474F"/>
          <w:sz w:val="21"/>
          <w:szCs w:val="21"/>
        </w:rPr>
        <w:t>“</w:t>
      </w:r>
      <w:proofErr w:type="spellStart"/>
      <w:r>
        <w:rPr>
          <w:rStyle w:val="pln"/>
          <w:rFonts w:eastAsiaTheme="majorEastAsia"/>
          <w:color w:val="37474F"/>
          <w:sz w:val="21"/>
          <w:szCs w:val="21"/>
        </w:rPr>
        <w:t>resolvedQuery</w:t>
      </w:r>
      <w:proofErr w:type="spellEnd"/>
      <w:r>
        <w:rPr>
          <w:rStyle w:val="pun"/>
          <w:color w:val="37474F"/>
          <w:sz w:val="21"/>
          <w:szCs w:val="21"/>
        </w:rPr>
        <w:t>”:</w:t>
      </w:r>
      <w:r>
        <w:rPr>
          <w:rStyle w:val="pln"/>
          <w:rFonts w:eastAsiaTheme="majorEastAsia"/>
          <w:color w:val="37474F"/>
          <w:sz w:val="21"/>
          <w:szCs w:val="21"/>
        </w:rPr>
        <w:t xml:space="preserve"> </w:t>
      </w:r>
      <w:r>
        <w:rPr>
          <w:rStyle w:val="pun"/>
          <w:color w:val="37474F"/>
          <w:sz w:val="21"/>
          <w:szCs w:val="21"/>
        </w:rPr>
        <w:t>“</w:t>
      </w:r>
      <w:r>
        <w:rPr>
          <w:rStyle w:val="pln"/>
          <w:rFonts w:eastAsiaTheme="majorEastAsia"/>
          <w:color w:val="37474F"/>
          <w:sz w:val="21"/>
          <w:szCs w:val="21"/>
        </w:rPr>
        <w:t>I want to order a hamburger</w:t>
      </w:r>
      <w:r>
        <w:rPr>
          <w:rStyle w:val="pun"/>
          <w:color w:val="37474F"/>
          <w:sz w:val="21"/>
          <w:szCs w:val="21"/>
        </w:rPr>
        <w:t>”,</w:t>
      </w:r>
      <w:r>
        <w:rPr>
          <w:color w:val="37474F"/>
          <w:sz w:val="21"/>
          <w:szCs w:val="21"/>
        </w:rPr>
        <w:br/>
      </w:r>
      <w:r>
        <w:rPr>
          <w:rStyle w:val="pln"/>
          <w:rFonts w:eastAsiaTheme="majorEastAsia"/>
          <w:color w:val="37474F"/>
          <w:sz w:val="21"/>
          <w:szCs w:val="21"/>
        </w:rPr>
        <w:t> </w:t>
      </w:r>
      <w:proofErr w:type="gramStart"/>
      <w:r>
        <w:rPr>
          <w:rStyle w:val="pln"/>
          <w:rFonts w:eastAsiaTheme="majorEastAsia"/>
          <w:color w:val="37474F"/>
          <w:sz w:val="21"/>
          <w:szCs w:val="21"/>
        </w:rPr>
        <w:t xml:space="preserve">   </w:t>
      </w:r>
      <w:r>
        <w:rPr>
          <w:rStyle w:val="pun"/>
          <w:color w:val="37474F"/>
          <w:sz w:val="21"/>
          <w:szCs w:val="21"/>
        </w:rPr>
        <w:t>“</w:t>
      </w:r>
      <w:proofErr w:type="gramEnd"/>
      <w:r>
        <w:rPr>
          <w:rStyle w:val="pln"/>
          <w:rFonts w:eastAsiaTheme="majorEastAsia"/>
          <w:color w:val="37474F"/>
          <w:sz w:val="21"/>
          <w:szCs w:val="21"/>
        </w:rPr>
        <w:t>parameters</w:t>
      </w:r>
      <w:r>
        <w:rPr>
          <w:rStyle w:val="pun"/>
          <w:color w:val="37474F"/>
          <w:sz w:val="21"/>
          <w:szCs w:val="21"/>
        </w:rPr>
        <w:t>”:</w:t>
      </w:r>
      <w:r>
        <w:rPr>
          <w:rStyle w:val="pln"/>
          <w:rFonts w:eastAsiaTheme="majorEastAsia"/>
          <w:color w:val="37474F"/>
          <w:sz w:val="21"/>
          <w:szCs w:val="21"/>
        </w:rPr>
        <w:t xml:space="preserve"> </w:t>
      </w:r>
      <w:r>
        <w:rPr>
          <w:rStyle w:val="pun"/>
          <w:color w:val="37474F"/>
          <w:sz w:val="21"/>
          <w:szCs w:val="21"/>
        </w:rPr>
        <w:t>{</w:t>
      </w:r>
      <w:r>
        <w:rPr>
          <w:color w:val="37474F"/>
          <w:sz w:val="21"/>
          <w:szCs w:val="21"/>
        </w:rPr>
        <w:br/>
      </w:r>
      <w:r>
        <w:rPr>
          <w:rStyle w:val="pln"/>
          <w:rFonts w:eastAsiaTheme="majorEastAsia"/>
          <w:color w:val="37474F"/>
          <w:sz w:val="21"/>
          <w:szCs w:val="21"/>
        </w:rPr>
        <w:t xml:space="preserve">        </w:t>
      </w:r>
      <w:r>
        <w:rPr>
          <w:rStyle w:val="pun"/>
          <w:color w:val="37474F"/>
          <w:sz w:val="21"/>
          <w:szCs w:val="21"/>
        </w:rPr>
        <w:t>“</w:t>
      </w:r>
      <w:r>
        <w:rPr>
          <w:rStyle w:val="pln"/>
          <w:rFonts w:eastAsiaTheme="majorEastAsia"/>
          <w:color w:val="37474F"/>
          <w:sz w:val="21"/>
          <w:szCs w:val="21"/>
        </w:rPr>
        <w:t>item</w:t>
      </w:r>
      <w:r>
        <w:rPr>
          <w:rStyle w:val="pun"/>
          <w:color w:val="37474F"/>
          <w:sz w:val="21"/>
          <w:szCs w:val="21"/>
        </w:rPr>
        <w:t>”:</w:t>
      </w:r>
      <w:r>
        <w:rPr>
          <w:rStyle w:val="pln"/>
          <w:rFonts w:eastAsiaTheme="majorEastAsia"/>
          <w:color w:val="37474F"/>
          <w:sz w:val="21"/>
          <w:szCs w:val="21"/>
        </w:rPr>
        <w:t xml:space="preserve"> </w:t>
      </w:r>
      <w:r>
        <w:rPr>
          <w:rStyle w:val="pun"/>
          <w:color w:val="37474F"/>
          <w:sz w:val="21"/>
          <w:szCs w:val="21"/>
        </w:rPr>
        <w:t>“</w:t>
      </w:r>
      <w:r>
        <w:rPr>
          <w:rStyle w:val="pln"/>
          <w:rFonts w:eastAsiaTheme="majorEastAsia"/>
          <w:color w:val="37474F"/>
          <w:sz w:val="21"/>
          <w:szCs w:val="21"/>
        </w:rPr>
        <w:t>hamburger</w:t>
      </w:r>
      <w:r>
        <w:rPr>
          <w:rStyle w:val="pun"/>
          <w:color w:val="37474F"/>
          <w:sz w:val="21"/>
          <w:szCs w:val="21"/>
        </w:rPr>
        <w:t>”,</w:t>
      </w:r>
      <w:r>
        <w:rPr>
          <w:color w:val="37474F"/>
          <w:sz w:val="21"/>
          <w:szCs w:val="21"/>
        </w:rPr>
        <w:br/>
      </w:r>
      <w:r>
        <w:rPr>
          <w:rStyle w:val="pln"/>
          <w:rFonts w:eastAsiaTheme="majorEastAsia"/>
          <w:color w:val="37474F"/>
          <w:sz w:val="21"/>
          <w:szCs w:val="21"/>
        </w:rPr>
        <w:t xml:space="preserve">        </w:t>
      </w:r>
      <w:r>
        <w:rPr>
          <w:rStyle w:val="pun"/>
          <w:color w:val="37474F"/>
          <w:sz w:val="21"/>
          <w:szCs w:val="21"/>
        </w:rPr>
        <w:t>“</w:t>
      </w:r>
      <w:r>
        <w:rPr>
          <w:rStyle w:val="pln"/>
          <w:rFonts w:eastAsiaTheme="majorEastAsia"/>
          <w:color w:val="37474F"/>
          <w:sz w:val="21"/>
          <w:szCs w:val="21"/>
        </w:rPr>
        <w:t>number</w:t>
      </w:r>
      <w:r>
        <w:rPr>
          <w:rStyle w:val="pun"/>
          <w:color w:val="37474F"/>
          <w:sz w:val="21"/>
          <w:szCs w:val="21"/>
        </w:rPr>
        <w:t>”:</w:t>
      </w:r>
      <w:r>
        <w:rPr>
          <w:rStyle w:val="pln"/>
          <w:rFonts w:eastAsiaTheme="majorEastAsia"/>
          <w:color w:val="37474F"/>
          <w:sz w:val="21"/>
          <w:szCs w:val="21"/>
        </w:rPr>
        <w:t xml:space="preserve"> </w:t>
      </w:r>
      <w:r>
        <w:rPr>
          <w:rStyle w:val="pun"/>
          <w:color w:val="37474F"/>
          <w:sz w:val="21"/>
          <w:szCs w:val="21"/>
        </w:rPr>
        <w:t>“</w:t>
      </w:r>
      <w:r>
        <w:rPr>
          <w:rStyle w:val="lit"/>
          <w:color w:val="C53929"/>
          <w:sz w:val="21"/>
          <w:szCs w:val="21"/>
        </w:rPr>
        <w:t>1</w:t>
      </w:r>
      <w:r>
        <w:rPr>
          <w:rStyle w:val="pun"/>
          <w:color w:val="37474F"/>
          <w:sz w:val="21"/>
          <w:szCs w:val="21"/>
        </w:rPr>
        <w:t>”</w:t>
      </w:r>
      <w:r>
        <w:rPr>
          <w:color w:val="37474F"/>
          <w:sz w:val="21"/>
          <w:szCs w:val="21"/>
        </w:rPr>
        <w:br/>
      </w:r>
      <w:r>
        <w:rPr>
          <w:rStyle w:val="pln"/>
          <w:rFonts w:eastAsiaTheme="majorEastAsia"/>
          <w:color w:val="37474F"/>
          <w:sz w:val="21"/>
          <w:szCs w:val="21"/>
        </w:rPr>
        <w:t xml:space="preserve">    </w:t>
      </w:r>
      <w:r>
        <w:rPr>
          <w:rStyle w:val="pun"/>
          <w:color w:val="37474F"/>
          <w:sz w:val="21"/>
          <w:szCs w:val="21"/>
        </w:rPr>
        <w:t>}</w:t>
      </w:r>
      <w:r>
        <w:rPr>
          <w:color w:val="37474F"/>
          <w:sz w:val="21"/>
          <w:szCs w:val="21"/>
        </w:rPr>
        <w:br/>
      </w:r>
    </w:p>
    <w:p w14:paraId="406E1B69" w14:textId="77777777" w:rsidR="00B002FE" w:rsidRDefault="00B002FE" w:rsidP="00B002FE">
      <w:pPr>
        <w:pStyle w:val="Heading3"/>
        <w:spacing w:before="480" w:after="240" w:line="450" w:lineRule="atLeast"/>
        <w:rPr>
          <w:rFonts w:ascii="Arial" w:hAnsi="Arial" w:cs="Arial"/>
          <w:color w:val="212121"/>
          <w:sz w:val="27"/>
          <w:szCs w:val="27"/>
        </w:rPr>
      </w:pPr>
      <w:r>
        <w:rPr>
          <w:rFonts w:ascii="Arial" w:hAnsi="Arial" w:cs="Arial"/>
          <w:b/>
          <w:bCs/>
          <w:color w:val="212121"/>
        </w:rPr>
        <w:t>List</w:t>
      </w:r>
    </w:p>
    <w:p w14:paraId="5B1E5C9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List values can contain an indefinite number of elements. You can define simple </w:t>
      </w:r>
      <w:r>
        <w:rPr>
          <w:rStyle w:val="Strong"/>
          <w:rFonts w:ascii="Arial" w:hAnsi="Arial" w:cs="Arial"/>
          <w:color w:val="212121"/>
        </w:rPr>
        <w:t>Training Phrases</w:t>
      </w:r>
      <w:r>
        <w:rPr>
          <w:rFonts w:ascii="Arial" w:hAnsi="Arial" w:cs="Arial"/>
          <w:color w:val="212121"/>
        </w:rPr>
        <w:t>, which allow for more inputs to be matched.</w:t>
      </w:r>
    </w:p>
    <w:p w14:paraId="36D2F7B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For example, if you expect users to </w:t>
      </w:r>
      <w:proofErr w:type="gramStart"/>
      <w:r>
        <w:rPr>
          <w:rFonts w:ascii="Arial" w:hAnsi="Arial" w:cs="Arial"/>
          <w:color w:val="212121"/>
        </w:rPr>
        <w:t>say</w:t>
      </w:r>
      <w:proofErr w:type="gramEnd"/>
      <w:r>
        <w:rPr>
          <w:rFonts w:ascii="Arial" w:hAnsi="Arial" w:cs="Arial"/>
          <w:color w:val="212121"/>
        </w:rPr>
        <w:t xml:space="preserve"> "I want apples, bananas, and oranges." or "I want apples and oranges.", you could add the example "I want apples" and then highlight the word “apples” and set the </w:t>
      </w:r>
      <w:r>
        <w:rPr>
          <w:rStyle w:val="HTMLCode"/>
          <w:color w:val="37474F"/>
          <w:sz w:val="22"/>
          <w:szCs w:val="22"/>
          <w:shd w:val="clear" w:color="auto" w:fill="F7F7F7"/>
        </w:rPr>
        <w:t>@fruit</w:t>
      </w:r>
      <w:r>
        <w:rPr>
          <w:rFonts w:ascii="Arial" w:hAnsi="Arial" w:cs="Arial"/>
          <w:color w:val="212121"/>
        </w:rPr>
        <w:t> entity and check the </w:t>
      </w:r>
      <w:r>
        <w:rPr>
          <w:rStyle w:val="Strong"/>
          <w:rFonts w:ascii="Arial" w:hAnsi="Arial" w:cs="Arial"/>
          <w:color w:val="212121"/>
        </w:rPr>
        <w:t>Is List</w:t>
      </w:r>
      <w:r>
        <w:rPr>
          <w:rFonts w:ascii="Arial" w:hAnsi="Arial" w:cs="Arial"/>
          <w:color w:val="212121"/>
        </w:rPr>
        <w:t> property for the parameter.</w:t>
      </w:r>
    </w:p>
    <w:p w14:paraId="56758EF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When a user </w:t>
      </w:r>
      <w:proofErr w:type="gramStart"/>
      <w:r>
        <w:rPr>
          <w:rFonts w:ascii="Arial" w:hAnsi="Arial" w:cs="Arial"/>
          <w:color w:val="212121"/>
        </w:rPr>
        <w:t>says</w:t>
      </w:r>
      <w:proofErr w:type="gramEnd"/>
      <w:r>
        <w:rPr>
          <w:rFonts w:ascii="Arial" w:hAnsi="Arial" w:cs="Arial"/>
          <w:color w:val="212121"/>
        </w:rPr>
        <w:t xml:space="preserve"> "I want oranges, apples, and bananas." it will recognize all items as related to the </w:t>
      </w:r>
      <w:r>
        <w:rPr>
          <w:rStyle w:val="HTMLCode"/>
          <w:color w:val="37474F"/>
          <w:sz w:val="22"/>
          <w:szCs w:val="22"/>
          <w:shd w:val="clear" w:color="auto" w:fill="F7F7F7"/>
        </w:rPr>
        <w:t>@</w:t>
      </w:r>
      <w:proofErr w:type="spellStart"/>
      <w:r>
        <w:rPr>
          <w:rStyle w:val="HTMLCode"/>
          <w:color w:val="37474F"/>
          <w:sz w:val="22"/>
          <w:szCs w:val="22"/>
          <w:shd w:val="clear" w:color="auto" w:fill="F7F7F7"/>
        </w:rPr>
        <w:t>fruit</w:t>
      </w:r>
      <w:r>
        <w:rPr>
          <w:rFonts w:ascii="Arial" w:hAnsi="Arial" w:cs="Arial"/>
          <w:color w:val="212121"/>
        </w:rPr>
        <w:t>entity</w:t>
      </w:r>
      <w:proofErr w:type="spellEnd"/>
      <w:r>
        <w:rPr>
          <w:rFonts w:ascii="Arial" w:hAnsi="Arial" w:cs="Arial"/>
          <w:color w:val="212121"/>
        </w:rPr>
        <w:t>.</w:t>
      </w:r>
    </w:p>
    <w:p w14:paraId="76FAFDCF" w14:textId="24CFD4A3"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1025A782" wp14:editId="799A0572">
            <wp:extent cx="6210300" cy="6410325"/>
            <wp:effectExtent l="0" t="0" r="0" b="9525"/>
            <wp:docPr id="50" name="Picture 50" descr="https://dialogflow.com/docs/images/overview/actions-and-parameters/parameter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ialogflow.com/docs/images/overview/actions-and-parameters/parameters-005.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10300" cy="6410325"/>
                    </a:xfrm>
                    <a:prstGeom prst="rect">
                      <a:avLst/>
                    </a:prstGeom>
                    <a:noFill/>
                    <a:ln>
                      <a:noFill/>
                    </a:ln>
                  </pic:spPr>
                </pic:pic>
              </a:graphicData>
            </a:graphic>
          </wp:inline>
        </w:drawing>
      </w:r>
    </w:p>
    <w:p w14:paraId="15E7EB1C"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w:t>
      </w:r>
      <w:proofErr w:type="spellStart"/>
      <w:proofErr w:type="gramStart"/>
      <w:r>
        <w:rPr>
          <w:rFonts w:ascii="Arial" w:hAnsi="Arial" w:cs="Arial"/>
          <w:b/>
          <w:bCs/>
          <w:color w:val="212121"/>
        </w:rPr>
        <w:t>sys.date</w:t>
      </w:r>
      <w:proofErr w:type="spellEnd"/>
      <w:proofErr w:type="gramEnd"/>
    </w:p>
    <w:p w14:paraId="7D333CD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By default, when you expect a date from a </w:t>
      </w:r>
      <w:r>
        <w:rPr>
          <w:rStyle w:val="Strong"/>
          <w:rFonts w:ascii="Arial" w:hAnsi="Arial" w:cs="Arial"/>
          <w:color w:val="212121"/>
        </w:rPr>
        <w:t>Training Phrase</w:t>
      </w:r>
      <w:r>
        <w:rPr>
          <w:rFonts w:ascii="Arial" w:hAnsi="Arial" w:cs="Arial"/>
          <w:color w:val="212121"/>
        </w:rPr>
        <w:t>, the system entity </w:t>
      </w:r>
      <w:r>
        <w:rPr>
          <w:rStyle w:val="HTMLCode"/>
          <w:color w:val="37474F"/>
          <w:sz w:val="22"/>
          <w:szCs w:val="22"/>
          <w:shd w:val="clear" w:color="auto" w:fill="F7F7F7"/>
        </w:rPr>
        <w:t>@</w:t>
      </w:r>
      <w:proofErr w:type="spellStart"/>
      <w:proofErr w:type="gramStart"/>
      <w:r>
        <w:rPr>
          <w:rStyle w:val="HTMLCode"/>
          <w:color w:val="37474F"/>
          <w:sz w:val="22"/>
          <w:szCs w:val="22"/>
          <w:shd w:val="clear" w:color="auto" w:fill="F7F7F7"/>
        </w:rPr>
        <w:t>sys.date</w:t>
      </w:r>
      <w:proofErr w:type="spellEnd"/>
      <w:proofErr w:type="gramEnd"/>
      <w:r>
        <w:rPr>
          <w:rFonts w:ascii="Arial" w:hAnsi="Arial" w:cs="Arial"/>
          <w:color w:val="212121"/>
        </w:rPr>
        <w:t xml:space="preserve"> is used. If the user provides an incomplete date like “Monday” or “July 8th”, the system will return </w:t>
      </w:r>
      <w:proofErr w:type="gramStart"/>
      <w:r>
        <w:rPr>
          <w:rFonts w:ascii="Arial" w:hAnsi="Arial" w:cs="Arial"/>
          <w:color w:val="212121"/>
        </w:rPr>
        <w:t>it’s</w:t>
      </w:r>
      <w:proofErr w:type="gramEnd"/>
      <w:r>
        <w:rPr>
          <w:rFonts w:ascii="Arial" w:hAnsi="Arial" w:cs="Arial"/>
          <w:color w:val="212121"/>
        </w:rPr>
        <w:t xml:space="preserve"> best estimation at the nearest future date.</w:t>
      </w:r>
    </w:p>
    <w:p w14:paraId="31B2736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 xml:space="preserve">For example, if today is November 3rd, 2017 and the user says “Book a ticket for Monday”, the system will </w:t>
      </w:r>
      <w:proofErr w:type="gramStart"/>
      <w:r>
        <w:rPr>
          <w:rFonts w:ascii="Arial" w:hAnsi="Arial" w:cs="Arial"/>
          <w:color w:val="212121"/>
        </w:rPr>
        <w:t>return </w:t>
      </w:r>
      <w:r>
        <w:rPr>
          <w:rStyle w:val="HTMLCode"/>
          <w:color w:val="37474F"/>
          <w:sz w:val="22"/>
          <w:szCs w:val="22"/>
          <w:shd w:val="clear" w:color="auto" w:fill="F7F7F7"/>
        </w:rPr>
        <w:t>”date</w:t>
      </w:r>
      <w:proofErr w:type="gramEnd"/>
      <w:r>
        <w:rPr>
          <w:rStyle w:val="HTMLCode"/>
          <w:color w:val="37474F"/>
          <w:sz w:val="22"/>
          <w:szCs w:val="22"/>
          <w:shd w:val="clear" w:color="auto" w:fill="F7F7F7"/>
        </w:rPr>
        <w:t>”: “2017-11-6”</w:t>
      </w:r>
      <w:r>
        <w:rPr>
          <w:rFonts w:ascii="Arial" w:hAnsi="Arial" w:cs="Arial"/>
          <w:color w:val="212121"/>
        </w:rPr>
        <w:t> which is the closest Monday in the future.</w:t>
      </w:r>
    </w:p>
    <w:p w14:paraId="2602FCB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change the how incomplete dates are handled by setting the parameter value’s option. Clicking on the value for the parameter will give you the following options:</w:t>
      </w:r>
    </w:p>
    <w:p w14:paraId="5BA66D7F" w14:textId="77777777" w:rsidR="00B002FE" w:rsidRDefault="00B002FE" w:rsidP="00B002FE">
      <w:pPr>
        <w:numPr>
          <w:ilvl w:val="0"/>
          <w:numId w:val="21"/>
        </w:numPr>
        <w:spacing w:before="120" w:after="120" w:line="240" w:lineRule="auto"/>
        <w:ind w:left="0"/>
        <w:rPr>
          <w:rFonts w:ascii="Arial" w:hAnsi="Arial" w:cs="Arial"/>
          <w:color w:val="212121"/>
        </w:rPr>
      </w:pPr>
      <w:r>
        <w:rPr>
          <w:rStyle w:val="Strong"/>
          <w:rFonts w:ascii="Arial" w:hAnsi="Arial" w:cs="Arial"/>
          <w:color w:val="212121"/>
        </w:rPr>
        <w:t>$</w:t>
      </w:r>
      <w:proofErr w:type="spellStart"/>
      <w:proofErr w:type="gramStart"/>
      <w:r>
        <w:rPr>
          <w:rStyle w:val="Strong"/>
          <w:rFonts w:ascii="Arial" w:hAnsi="Arial" w:cs="Arial"/>
          <w:color w:val="212121"/>
        </w:rPr>
        <w:t>date.recent</w:t>
      </w:r>
      <w:proofErr w:type="spellEnd"/>
      <w:proofErr w:type="gramEnd"/>
      <w:r>
        <w:rPr>
          <w:rFonts w:ascii="Arial" w:hAnsi="Arial" w:cs="Arial"/>
          <w:color w:val="212121"/>
        </w:rPr>
        <w:t xml:space="preserve"> - This option estimates the closest past date. If it's November 3rd, 2017 and a user asks “What happened on Monday?” the system will </w:t>
      </w:r>
      <w:proofErr w:type="gramStart"/>
      <w:r>
        <w:rPr>
          <w:rFonts w:ascii="Arial" w:hAnsi="Arial" w:cs="Arial"/>
          <w:color w:val="212121"/>
        </w:rPr>
        <w:t>return </w:t>
      </w:r>
      <w:r>
        <w:rPr>
          <w:rStyle w:val="HTMLCode"/>
          <w:rFonts w:eastAsiaTheme="minorHAnsi"/>
          <w:color w:val="37474F"/>
          <w:sz w:val="22"/>
          <w:szCs w:val="22"/>
          <w:shd w:val="clear" w:color="auto" w:fill="F7F7F7"/>
        </w:rPr>
        <w:t>”date</w:t>
      </w:r>
      <w:proofErr w:type="gramEnd"/>
      <w:r>
        <w:rPr>
          <w:rStyle w:val="HTMLCode"/>
          <w:rFonts w:eastAsiaTheme="minorHAnsi"/>
          <w:color w:val="37474F"/>
          <w:sz w:val="22"/>
          <w:szCs w:val="22"/>
          <w:shd w:val="clear" w:color="auto" w:fill="F7F7F7"/>
        </w:rPr>
        <w:t>”: “2017-10-30”</w:t>
      </w:r>
      <w:r>
        <w:rPr>
          <w:rFonts w:ascii="Arial" w:hAnsi="Arial" w:cs="Arial"/>
          <w:color w:val="212121"/>
        </w:rPr>
        <w:t> which is the closest Monday in the past.</w:t>
      </w:r>
    </w:p>
    <w:p w14:paraId="1AC379A1" w14:textId="77777777" w:rsidR="00B002FE" w:rsidRDefault="00B002FE" w:rsidP="00B002FE">
      <w:pPr>
        <w:numPr>
          <w:ilvl w:val="0"/>
          <w:numId w:val="21"/>
        </w:numPr>
        <w:spacing w:before="120" w:after="120" w:line="240" w:lineRule="auto"/>
        <w:ind w:left="0"/>
        <w:rPr>
          <w:rFonts w:ascii="Arial" w:hAnsi="Arial" w:cs="Arial"/>
          <w:color w:val="212121"/>
        </w:rPr>
      </w:pPr>
      <w:r>
        <w:rPr>
          <w:rStyle w:val="Strong"/>
          <w:rFonts w:ascii="Arial" w:hAnsi="Arial" w:cs="Arial"/>
          <w:color w:val="212121"/>
        </w:rPr>
        <w:t>$</w:t>
      </w:r>
      <w:proofErr w:type="spellStart"/>
      <w:proofErr w:type="gramStart"/>
      <w:r>
        <w:rPr>
          <w:rStyle w:val="Strong"/>
          <w:rFonts w:ascii="Arial" w:hAnsi="Arial" w:cs="Arial"/>
          <w:color w:val="212121"/>
        </w:rPr>
        <w:t>date.partial</w:t>
      </w:r>
      <w:proofErr w:type="spellEnd"/>
      <w:proofErr w:type="gramEnd"/>
      <w:r>
        <w:rPr>
          <w:rFonts w:ascii="Arial" w:hAnsi="Arial" w:cs="Arial"/>
          <w:color w:val="212121"/>
        </w:rPr>
        <w:t xml:space="preserve"> - This option accepts the partial date provided by the user, in cases where you want to handle the data with your own logic. If it’s November 3rd, 2017 and a user asks “What happened on April 23rd?” the system would </w:t>
      </w:r>
      <w:proofErr w:type="gramStart"/>
      <w:r>
        <w:rPr>
          <w:rFonts w:ascii="Arial" w:hAnsi="Arial" w:cs="Arial"/>
          <w:color w:val="212121"/>
        </w:rPr>
        <w:t>return </w:t>
      </w:r>
      <w:r>
        <w:rPr>
          <w:rStyle w:val="HTMLCode"/>
          <w:rFonts w:eastAsiaTheme="minorHAnsi"/>
          <w:color w:val="37474F"/>
          <w:sz w:val="22"/>
          <w:szCs w:val="22"/>
          <w:shd w:val="clear" w:color="auto" w:fill="F7F7F7"/>
        </w:rPr>
        <w:t>”date</w:t>
      </w:r>
      <w:proofErr w:type="gramEnd"/>
      <w:r>
        <w:rPr>
          <w:rStyle w:val="HTMLCode"/>
          <w:rFonts w:eastAsiaTheme="minorHAnsi"/>
          <w:color w:val="37474F"/>
          <w:sz w:val="22"/>
          <w:szCs w:val="22"/>
          <w:shd w:val="clear" w:color="auto" w:fill="F7F7F7"/>
        </w:rPr>
        <w:t>”: “UUUU-04-23”</w:t>
      </w:r>
      <w:r>
        <w:rPr>
          <w:rFonts w:ascii="Arial" w:hAnsi="Arial" w:cs="Arial"/>
          <w:color w:val="212121"/>
        </w:rPr>
        <w:t> which is the unaltered data provided by the user.</w:t>
      </w:r>
    </w:p>
    <w:p w14:paraId="581DDCD2" w14:textId="77777777" w:rsidR="00B002FE" w:rsidRDefault="00B002FE" w:rsidP="00B002FE">
      <w:pPr>
        <w:spacing w:after="0"/>
        <w:rPr>
          <w:rFonts w:ascii="Arial" w:hAnsi="Arial" w:cs="Arial"/>
          <w:color w:val="212121"/>
        </w:rPr>
      </w:pPr>
      <w:r>
        <w:rPr>
          <w:rStyle w:val="Strong"/>
          <w:rFonts w:ascii="Arial" w:hAnsi="Arial" w:cs="Arial"/>
          <w:color w:val="212121"/>
        </w:rPr>
        <w:t>Caution:</w:t>
      </w:r>
      <w:r>
        <w:rPr>
          <w:rFonts w:ascii="Arial" w:hAnsi="Arial" w:cs="Arial"/>
          <w:color w:val="212121"/>
        </w:rPr>
        <w:t> </w:t>
      </w:r>
      <w:r>
        <w:rPr>
          <w:rStyle w:val="Strong"/>
          <w:rFonts w:ascii="Arial" w:hAnsi="Arial" w:cs="Arial"/>
          <w:color w:val="212121"/>
        </w:rPr>
        <w:t>$</w:t>
      </w:r>
      <w:proofErr w:type="spellStart"/>
      <w:proofErr w:type="gramStart"/>
      <w:r>
        <w:rPr>
          <w:rStyle w:val="Strong"/>
          <w:rFonts w:ascii="Arial" w:hAnsi="Arial" w:cs="Arial"/>
          <w:color w:val="212121"/>
        </w:rPr>
        <w:t>date.partial</w:t>
      </w:r>
      <w:proofErr w:type="spellEnd"/>
      <w:proofErr w:type="gramEnd"/>
      <w:r>
        <w:rPr>
          <w:rFonts w:ascii="Arial" w:hAnsi="Arial" w:cs="Arial"/>
          <w:color w:val="212121"/>
        </w:rPr>
        <w:t xml:space="preserve"> doesn’t work with days of the week (e.g. Monday, Tuesday, </w:t>
      </w:r>
      <w:proofErr w:type="spellStart"/>
      <w:r>
        <w:rPr>
          <w:rFonts w:ascii="Arial" w:hAnsi="Arial" w:cs="Arial"/>
          <w:color w:val="212121"/>
        </w:rPr>
        <w:t>etc</w:t>
      </w:r>
      <w:proofErr w:type="spellEnd"/>
      <w:r>
        <w:rPr>
          <w:rFonts w:ascii="Arial" w:hAnsi="Arial" w:cs="Arial"/>
          <w:color w:val="212121"/>
        </w:rPr>
        <w:t>).</w:t>
      </w:r>
    </w:p>
    <w:p w14:paraId="0CAD3B22"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Extracting Values</w:t>
      </w:r>
    </w:p>
    <w:p w14:paraId="6CC24ED5" w14:textId="77777777" w:rsidR="00B002FE" w:rsidRDefault="00B002FE" w:rsidP="00B002FE">
      <w:pPr>
        <w:pStyle w:val="Heading3"/>
        <w:spacing w:before="0" w:after="240" w:line="450" w:lineRule="atLeast"/>
        <w:rPr>
          <w:rFonts w:ascii="Arial" w:hAnsi="Arial" w:cs="Arial"/>
          <w:b/>
          <w:bCs/>
          <w:color w:val="212121"/>
          <w:sz w:val="27"/>
          <w:szCs w:val="27"/>
        </w:rPr>
      </w:pPr>
      <w:r>
        <w:rPr>
          <w:rFonts w:ascii="Arial" w:hAnsi="Arial" w:cs="Arial"/>
          <w:b/>
          <w:bCs/>
          <w:color w:val="212121"/>
        </w:rPr>
        <w:t>Original</w:t>
      </w:r>
    </w:p>
    <w:p w14:paraId="7557262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may want to extract the original value from the user’s input to give a grammatically correct response.</w:t>
      </w:r>
    </w:p>
    <w:p w14:paraId="2B5FB23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 a user may ask for one or more items and could use a singular or plural form, like “I want one hamburger” versus “I want five hamburgers”. To provide a proper response, you can define a new parameter with the original value. Click on the value in the “Action” table to see the </w:t>
      </w:r>
      <w:r>
        <w:rPr>
          <w:rStyle w:val="HTMLCode"/>
          <w:color w:val="37474F"/>
          <w:sz w:val="22"/>
          <w:szCs w:val="22"/>
          <w:shd w:val="clear" w:color="auto" w:fill="F7F7F7"/>
        </w:rPr>
        <w:t>$</w:t>
      </w:r>
      <w:proofErr w:type="spellStart"/>
      <w:r>
        <w:rPr>
          <w:rStyle w:val="HTMLCode"/>
          <w:color w:val="37474F"/>
          <w:sz w:val="22"/>
          <w:szCs w:val="22"/>
          <w:shd w:val="clear" w:color="auto" w:fill="F7F7F7"/>
        </w:rPr>
        <w:t>parameter_</w:t>
      </w:r>
      <w:proofErr w:type="gramStart"/>
      <w:r>
        <w:rPr>
          <w:rStyle w:val="HTMLCode"/>
          <w:color w:val="37474F"/>
          <w:sz w:val="22"/>
          <w:szCs w:val="22"/>
          <w:shd w:val="clear" w:color="auto" w:fill="F7F7F7"/>
        </w:rPr>
        <w:t>value.original</w:t>
      </w:r>
      <w:proofErr w:type="spellEnd"/>
      <w:proofErr w:type="gramEnd"/>
      <w:r>
        <w:rPr>
          <w:rFonts w:ascii="Arial" w:hAnsi="Arial" w:cs="Arial"/>
          <w:color w:val="212121"/>
        </w:rPr>
        <w:t> option.</w:t>
      </w:r>
    </w:p>
    <w:p w14:paraId="114487D4" w14:textId="77777777" w:rsidR="00B002FE" w:rsidRDefault="00B002FE" w:rsidP="00B002FE">
      <w:pPr>
        <w:rPr>
          <w:rFonts w:ascii="Arial" w:hAnsi="Arial" w:cs="Arial"/>
          <w:color w:val="212121"/>
        </w:rPr>
      </w:pPr>
      <w:r>
        <w:rPr>
          <w:rStyle w:val="Strong"/>
          <w:rFonts w:ascii="Arial" w:hAnsi="Arial" w:cs="Arial"/>
          <w:color w:val="212121"/>
        </w:rPr>
        <w:t>Note:</w:t>
      </w:r>
      <w:r>
        <w:rPr>
          <w:rFonts w:ascii="Arial" w:hAnsi="Arial" w:cs="Arial"/>
          <w:color w:val="212121"/>
        </w:rPr>
        <w:t> </w:t>
      </w:r>
      <w:hyperlink r:id="rId121" w:anchor="generic" w:history="1">
        <w:r>
          <w:rPr>
            <w:rStyle w:val="Hyperlink"/>
            <w:rFonts w:ascii="Arial" w:hAnsi="Arial" w:cs="Arial"/>
            <w:color w:val="0288D1"/>
            <w:shd w:val="clear" w:color="auto" w:fill="E1F5FE"/>
          </w:rPr>
          <w:t>@</w:t>
        </w:r>
        <w:proofErr w:type="spellStart"/>
        <w:r>
          <w:rPr>
            <w:rStyle w:val="Hyperlink"/>
            <w:rFonts w:ascii="Arial" w:hAnsi="Arial" w:cs="Arial"/>
            <w:color w:val="0288D1"/>
            <w:shd w:val="clear" w:color="auto" w:fill="E1F5FE"/>
          </w:rPr>
          <w:t>sys.any</w:t>
        </w:r>
        <w:proofErr w:type="spellEnd"/>
      </w:hyperlink>
      <w:r>
        <w:rPr>
          <w:rFonts w:ascii="Arial" w:hAnsi="Arial" w:cs="Arial"/>
          <w:color w:val="212121"/>
        </w:rPr>
        <w:t xml:space="preserve"> will strip out special characters. To preserve special characters </w:t>
      </w:r>
      <w:proofErr w:type="gramStart"/>
      <w:r>
        <w:rPr>
          <w:rFonts w:ascii="Arial" w:hAnsi="Arial" w:cs="Arial"/>
          <w:color w:val="212121"/>
        </w:rPr>
        <w:t>use </w:t>
      </w:r>
      <w:r>
        <w:rPr>
          <w:rStyle w:val="HTMLCode"/>
          <w:rFonts w:eastAsiaTheme="minorHAnsi"/>
          <w:b/>
          <w:bCs/>
          <w:color w:val="0288D1"/>
          <w:sz w:val="19"/>
          <w:szCs w:val="19"/>
          <w:shd w:val="clear" w:color="auto" w:fill="E1F5FE"/>
        </w:rPr>
        <w:t>.original</w:t>
      </w:r>
      <w:proofErr w:type="gramEnd"/>
      <w:r>
        <w:rPr>
          <w:rFonts w:ascii="Arial" w:hAnsi="Arial" w:cs="Arial"/>
          <w:color w:val="212121"/>
        </w:rPr>
        <w:t>.</w:t>
      </w:r>
    </w:p>
    <w:p w14:paraId="0D1B8B10"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From Composite Entities</w:t>
      </w:r>
    </w:p>
    <w:p w14:paraId="74B29D6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By default, composite entities return object-type values. </w:t>
      </w:r>
      <w:proofErr w:type="gramStart"/>
      <w:r>
        <w:rPr>
          <w:rFonts w:ascii="Arial" w:hAnsi="Arial" w:cs="Arial"/>
          <w:color w:val="212121"/>
        </w:rPr>
        <w:t>In order to</w:t>
      </w:r>
      <w:proofErr w:type="gramEnd"/>
      <w:r>
        <w:rPr>
          <w:rFonts w:ascii="Arial" w:hAnsi="Arial" w:cs="Arial"/>
          <w:color w:val="212121"/>
        </w:rPr>
        <w:t xml:space="preserve"> extract string values from "sub-entities", you will need to manually define parameters with the following format:</w:t>
      </w:r>
    </w:p>
    <w:p w14:paraId="034C97C4" w14:textId="77777777" w:rsidR="00B002FE" w:rsidRDefault="00B002FE" w:rsidP="00B002FE">
      <w:pPr>
        <w:pStyle w:val="HTMLPreformatted"/>
        <w:shd w:val="clear" w:color="auto" w:fill="F7F7F7"/>
        <w:spacing w:before="240" w:after="240" w:line="300" w:lineRule="atLeast"/>
        <w:rPr>
          <w:color w:val="37474F"/>
          <w:sz w:val="21"/>
          <w:szCs w:val="21"/>
        </w:rPr>
      </w:pPr>
      <w:r>
        <w:rPr>
          <w:rStyle w:val="pln"/>
          <w:rFonts w:eastAsiaTheme="majorEastAsia"/>
          <w:color w:val="37474F"/>
          <w:sz w:val="21"/>
          <w:szCs w:val="21"/>
        </w:rPr>
        <w:t>$</w:t>
      </w:r>
      <w:proofErr w:type="spellStart"/>
      <w:r>
        <w:rPr>
          <w:rStyle w:val="pln"/>
          <w:rFonts w:eastAsiaTheme="majorEastAsia"/>
          <w:color w:val="37474F"/>
          <w:sz w:val="21"/>
          <w:szCs w:val="21"/>
        </w:rPr>
        <w:t>composite_entity_parameter_</w:t>
      </w:r>
      <w:proofErr w:type="gramStart"/>
      <w:r>
        <w:rPr>
          <w:rStyle w:val="pln"/>
          <w:rFonts w:eastAsiaTheme="majorEastAsia"/>
          <w:color w:val="37474F"/>
          <w:sz w:val="21"/>
          <w:szCs w:val="21"/>
        </w:rPr>
        <w:t>name</w:t>
      </w:r>
      <w:r>
        <w:rPr>
          <w:rStyle w:val="pun"/>
          <w:color w:val="37474F"/>
          <w:sz w:val="21"/>
          <w:szCs w:val="21"/>
        </w:rPr>
        <w:t>.</w:t>
      </w:r>
      <w:r>
        <w:rPr>
          <w:rStyle w:val="pln"/>
          <w:rFonts w:eastAsiaTheme="majorEastAsia"/>
          <w:color w:val="37474F"/>
          <w:sz w:val="21"/>
          <w:szCs w:val="21"/>
        </w:rPr>
        <w:t>subentity</w:t>
      </w:r>
      <w:proofErr w:type="gramEnd"/>
      <w:r>
        <w:rPr>
          <w:rStyle w:val="pln"/>
          <w:rFonts w:eastAsiaTheme="majorEastAsia"/>
          <w:color w:val="37474F"/>
          <w:sz w:val="21"/>
          <w:szCs w:val="21"/>
        </w:rPr>
        <w:t>_alias</w:t>
      </w:r>
      <w:proofErr w:type="spellEnd"/>
      <w:r>
        <w:rPr>
          <w:color w:val="37474F"/>
          <w:sz w:val="21"/>
          <w:szCs w:val="21"/>
        </w:rPr>
        <w:br/>
      </w:r>
    </w:p>
    <w:p w14:paraId="2C66E1B1" w14:textId="77777777" w:rsidR="00B002FE" w:rsidRDefault="00B002FE" w:rsidP="00B002FE">
      <w:pPr>
        <w:pStyle w:val="Heading3"/>
        <w:spacing w:before="480" w:after="240" w:line="450" w:lineRule="atLeast"/>
        <w:rPr>
          <w:rFonts w:ascii="Arial" w:hAnsi="Arial" w:cs="Arial"/>
          <w:color w:val="212121"/>
          <w:sz w:val="27"/>
          <w:szCs w:val="27"/>
        </w:rPr>
      </w:pPr>
      <w:r>
        <w:rPr>
          <w:rFonts w:ascii="Arial" w:hAnsi="Arial" w:cs="Arial"/>
          <w:b/>
          <w:bCs/>
          <w:color w:val="212121"/>
        </w:rPr>
        <w:lastRenderedPageBreak/>
        <w:t>From Contexts</w:t>
      </w:r>
    </w:p>
    <w:p w14:paraId="01ED129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refer to a parameter value contained within an active context, you will need to manually define parameters with the following format:</w:t>
      </w:r>
    </w:p>
    <w:p w14:paraId="7EEE88FC" w14:textId="77777777" w:rsidR="00B002FE" w:rsidRDefault="00B002FE" w:rsidP="00B002FE">
      <w:pPr>
        <w:pStyle w:val="HTMLPreformatted"/>
        <w:shd w:val="clear" w:color="auto" w:fill="F7F7F7"/>
        <w:spacing w:before="240" w:after="240" w:line="300" w:lineRule="atLeast"/>
        <w:rPr>
          <w:color w:val="37474F"/>
          <w:sz w:val="21"/>
          <w:szCs w:val="21"/>
        </w:rPr>
      </w:pPr>
      <w:r>
        <w:rPr>
          <w:rStyle w:val="com"/>
          <w:color w:val="D81B60"/>
          <w:sz w:val="21"/>
          <w:szCs w:val="21"/>
        </w:rPr>
        <w:t>#</w:t>
      </w:r>
      <w:proofErr w:type="spellStart"/>
      <w:r>
        <w:rPr>
          <w:rStyle w:val="com"/>
          <w:color w:val="D81B60"/>
          <w:sz w:val="21"/>
          <w:szCs w:val="21"/>
        </w:rPr>
        <w:t>context_</w:t>
      </w:r>
      <w:proofErr w:type="gramStart"/>
      <w:r>
        <w:rPr>
          <w:rStyle w:val="com"/>
          <w:color w:val="D81B60"/>
          <w:sz w:val="21"/>
          <w:szCs w:val="21"/>
        </w:rPr>
        <w:t>name.parameter</w:t>
      </w:r>
      <w:proofErr w:type="gramEnd"/>
      <w:r>
        <w:rPr>
          <w:rStyle w:val="com"/>
          <w:color w:val="D81B60"/>
          <w:sz w:val="21"/>
          <w:szCs w:val="21"/>
        </w:rPr>
        <w:t>_name</w:t>
      </w:r>
      <w:proofErr w:type="spellEnd"/>
      <w:r>
        <w:rPr>
          <w:color w:val="37474F"/>
          <w:sz w:val="21"/>
          <w:szCs w:val="21"/>
        </w:rPr>
        <w:br/>
      </w:r>
    </w:p>
    <w:p w14:paraId="200A27D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 if you have an active context called “greeting” that contains a parameter called </w:t>
      </w:r>
      <w:r>
        <w:rPr>
          <w:rStyle w:val="HTMLCode"/>
          <w:color w:val="37474F"/>
          <w:sz w:val="22"/>
          <w:szCs w:val="22"/>
          <w:shd w:val="clear" w:color="auto" w:fill="F7F7F7"/>
        </w:rPr>
        <w:t>name</w:t>
      </w:r>
      <w:r>
        <w:rPr>
          <w:rFonts w:ascii="Arial" w:hAnsi="Arial" w:cs="Arial"/>
          <w:color w:val="212121"/>
        </w:rPr>
        <w:t> and you want to reference that parameter's value in another parameter or in a response, you'd use the following format:</w:t>
      </w:r>
    </w:p>
    <w:p w14:paraId="40A7D426" w14:textId="77777777" w:rsidR="00B002FE" w:rsidRDefault="00B002FE" w:rsidP="00B002FE">
      <w:pPr>
        <w:pStyle w:val="HTMLPreformatted"/>
        <w:shd w:val="clear" w:color="auto" w:fill="F7F7F7"/>
        <w:spacing w:before="240" w:after="240" w:line="300" w:lineRule="atLeast"/>
        <w:rPr>
          <w:color w:val="37474F"/>
          <w:sz w:val="21"/>
          <w:szCs w:val="21"/>
        </w:rPr>
      </w:pPr>
      <w:r>
        <w:rPr>
          <w:rStyle w:val="com"/>
          <w:color w:val="D81B60"/>
          <w:sz w:val="21"/>
          <w:szCs w:val="21"/>
        </w:rPr>
        <w:t>#greeting.name</w:t>
      </w:r>
      <w:r>
        <w:rPr>
          <w:color w:val="37474F"/>
          <w:sz w:val="21"/>
          <w:szCs w:val="21"/>
        </w:rPr>
        <w:br/>
      </w:r>
    </w:p>
    <w:p w14:paraId="01829C9C"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Managing Parameters with Template Mode</w:t>
      </w:r>
    </w:p>
    <w:p w14:paraId="0ABEC83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 some rare cases, you may want to use Template Mode (indicated by the </w:t>
      </w:r>
      <w:r>
        <w:rPr>
          <w:rStyle w:val="HTMLCode"/>
          <w:color w:val="37474F"/>
          <w:sz w:val="22"/>
          <w:szCs w:val="22"/>
          <w:shd w:val="clear" w:color="auto" w:fill="F7F7F7"/>
        </w:rPr>
        <w:t>@</w:t>
      </w:r>
      <w:r>
        <w:rPr>
          <w:rFonts w:ascii="Arial" w:hAnsi="Arial" w:cs="Arial"/>
          <w:color w:val="212121"/>
        </w:rPr>
        <w:t> icon at the beginning of the line) instead of the suggested Example Mode.</w:t>
      </w:r>
    </w:p>
    <w:p w14:paraId="5414B58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 templates, entities can be directly referenced in </w:t>
      </w:r>
      <w:r>
        <w:rPr>
          <w:rStyle w:val="Strong"/>
          <w:rFonts w:ascii="Arial" w:hAnsi="Arial" w:cs="Arial"/>
          <w:color w:val="212121"/>
        </w:rPr>
        <w:t>Training Phrases</w:t>
      </w:r>
      <w:r>
        <w:rPr>
          <w:rFonts w:ascii="Arial" w:hAnsi="Arial" w:cs="Arial"/>
          <w:color w:val="212121"/>
        </w:rPr>
        <w:t>. Entities should be referenced by their names, prefixed with the </w:t>
      </w:r>
      <w:r>
        <w:rPr>
          <w:rStyle w:val="HTMLCode"/>
          <w:color w:val="37474F"/>
          <w:sz w:val="22"/>
          <w:szCs w:val="22"/>
          <w:shd w:val="clear" w:color="auto" w:fill="F7F7F7"/>
        </w:rPr>
        <w:t>@</w:t>
      </w:r>
      <w:r>
        <w:rPr>
          <w:rFonts w:ascii="Arial" w:hAnsi="Arial" w:cs="Arial"/>
          <w:color w:val="212121"/>
        </w:rPr>
        <w:t> sign, and can be used with or without aliases: </w:t>
      </w:r>
      <w:r>
        <w:rPr>
          <w:rStyle w:val="HTMLCode"/>
          <w:color w:val="37474F"/>
          <w:sz w:val="22"/>
          <w:szCs w:val="22"/>
          <w:shd w:val="clear" w:color="auto" w:fill="F7F7F7"/>
        </w:rPr>
        <w:t>@</w:t>
      </w:r>
      <w:proofErr w:type="spellStart"/>
      <w:proofErr w:type="gramStart"/>
      <w:r>
        <w:rPr>
          <w:rStyle w:val="HTMLCode"/>
          <w:color w:val="37474F"/>
          <w:sz w:val="22"/>
          <w:szCs w:val="22"/>
          <w:shd w:val="clear" w:color="auto" w:fill="F7F7F7"/>
        </w:rPr>
        <w:t>entity:alias</w:t>
      </w:r>
      <w:proofErr w:type="spellEnd"/>
      <w:proofErr w:type="gramEnd"/>
      <w:r>
        <w:rPr>
          <w:rFonts w:ascii="Arial" w:hAnsi="Arial" w:cs="Arial"/>
          <w:color w:val="212121"/>
        </w:rPr>
        <w:t> or </w:t>
      </w:r>
      <w:r>
        <w:rPr>
          <w:rStyle w:val="HTMLCode"/>
          <w:color w:val="37474F"/>
          <w:sz w:val="22"/>
          <w:szCs w:val="22"/>
          <w:shd w:val="clear" w:color="auto" w:fill="F7F7F7"/>
        </w:rPr>
        <w:t>@</w:t>
      </w:r>
      <w:proofErr w:type="spellStart"/>
      <w:r>
        <w:rPr>
          <w:rStyle w:val="HTMLCode"/>
          <w:color w:val="37474F"/>
          <w:sz w:val="22"/>
          <w:szCs w:val="22"/>
          <w:shd w:val="clear" w:color="auto" w:fill="F7F7F7"/>
        </w:rPr>
        <w:t>entity</w:t>
      </w:r>
      <w:r>
        <w:rPr>
          <w:rFonts w:ascii="Arial" w:hAnsi="Arial" w:cs="Arial"/>
          <w:color w:val="212121"/>
        </w:rPr>
        <w:t>respectively</w:t>
      </w:r>
      <w:proofErr w:type="spellEnd"/>
      <w:r>
        <w:rPr>
          <w:rFonts w:ascii="Arial" w:hAnsi="Arial" w:cs="Arial"/>
          <w:color w:val="212121"/>
        </w:rPr>
        <w:t>.</w:t>
      </w:r>
    </w:p>
    <w:p w14:paraId="3984306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 while using Example Mode, a </w:t>
      </w:r>
      <w:r>
        <w:rPr>
          <w:rStyle w:val="Strong"/>
          <w:rFonts w:ascii="Arial" w:hAnsi="Arial" w:cs="Arial"/>
          <w:color w:val="212121"/>
        </w:rPr>
        <w:t>Training Phrase</w:t>
      </w:r>
      <w:r>
        <w:rPr>
          <w:rFonts w:ascii="Arial" w:hAnsi="Arial" w:cs="Arial"/>
          <w:color w:val="212121"/>
        </w:rPr>
        <w:t> could be “What is the forecast for tomorrow?”. This same example in Template Mode would be “What is the @condition for @</w:t>
      </w:r>
      <w:proofErr w:type="spellStart"/>
      <w:proofErr w:type="gramStart"/>
      <w:r>
        <w:rPr>
          <w:rFonts w:ascii="Arial" w:hAnsi="Arial" w:cs="Arial"/>
          <w:color w:val="212121"/>
        </w:rPr>
        <w:t>sys.date</w:t>
      </w:r>
      <w:proofErr w:type="spellEnd"/>
      <w:proofErr w:type="gramEnd"/>
      <w:r>
        <w:rPr>
          <w:rFonts w:ascii="Arial" w:hAnsi="Arial" w:cs="Arial"/>
          <w:color w:val="212121"/>
        </w:rPr>
        <w:t>?”</w:t>
      </w:r>
    </w:p>
    <w:p w14:paraId="1F41BE6E" w14:textId="39CEDF87"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0F97EFE2" wp14:editId="79F15175">
            <wp:extent cx="6134100" cy="1000125"/>
            <wp:effectExtent l="0" t="0" r="0" b="9525"/>
            <wp:docPr id="49" name="Picture 49" descr="https://dialogflow.com/docs/images/overview/actions-and-parameters/parameter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ialogflow.com/docs/images/overview/actions-and-parameters/parameters-006.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34100" cy="1000125"/>
                    </a:xfrm>
                    <a:prstGeom prst="rect">
                      <a:avLst/>
                    </a:prstGeom>
                    <a:noFill/>
                    <a:ln>
                      <a:noFill/>
                    </a:ln>
                  </pic:spPr>
                </pic:pic>
              </a:graphicData>
            </a:graphic>
          </wp:inline>
        </w:drawing>
      </w:r>
    </w:p>
    <w:p w14:paraId="383341B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main case for using Template Mode is to take advantage of </w:t>
      </w:r>
      <w:hyperlink r:id="rId123" w:anchor="generic" w:history="1">
        <w:r>
          <w:rPr>
            <w:rStyle w:val="Hyperlink"/>
            <w:rFonts w:ascii="Arial" w:hAnsi="Arial" w:cs="Arial"/>
            <w:color w:val="039BE5"/>
          </w:rPr>
          <w:t>special syntax</w:t>
        </w:r>
      </w:hyperlink>
      <w:r>
        <w:rPr>
          <w:rFonts w:ascii="Arial" w:hAnsi="Arial" w:cs="Arial"/>
          <w:color w:val="212121"/>
        </w:rPr>
        <w:t>.</w:t>
      </w:r>
    </w:p>
    <w:p w14:paraId="216D4627"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Referring to Parameter Values in Responses</w:t>
      </w:r>
    </w:p>
    <w:p w14:paraId="782907E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reference parameter values in the responses, use the following format:</w:t>
      </w:r>
    </w:p>
    <w:p w14:paraId="5920280A" w14:textId="77777777" w:rsidR="00B002FE" w:rsidRDefault="00B002FE" w:rsidP="00B002FE">
      <w:pPr>
        <w:pStyle w:val="HTMLPreformatted"/>
        <w:shd w:val="clear" w:color="auto" w:fill="F7F7F7"/>
        <w:spacing w:before="240" w:after="240" w:line="300" w:lineRule="atLeast"/>
        <w:rPr>
          <w:color w:val="37474F"/>
          <w:sz w:val="21"/>
          <w:szCs w:val="21"/>
        </w:rPr>
      </w:pPr>
      <w:r>
        <w:rPr>
          <w:rStyle w:val="pln"/>
          <w:rFonts w:eastAsiaTheme="majorEastAsia"/>
          <w:color w:val="37474F"/>
          <w:sz w:val="21"/>
          <w:szCs w:val="21"/>
        </w:rPr>
        <w:t>$</w:t>
      </w:r>
      <w:proofErr w:type="spellStart"/>
      <w:r>
        <w:rPr>
          <w:rStyle w:val="pln"/>
          <w:rFonts w:eastAsiaTheme="majorEastAsia"/>
          <w:color w:val="37474F"/>
          <w:sz w:val="21"/>
          <w:szCs w:val="21"/>
        </w:rPr>
        <w:t>parameter_name</w:t>
      </w:r>
      <w:proofErr w:type="spellEnd"/>
      <w:r>
        <w:rPr>
          <w:color w:val="37474F"/>
          <w:sz w:val="21"/>
          <w:szCs w:val="21"/>
        </w:rPr>
        <w:br/>
      </w:r>
    </w:p>
    <w:p w14:paraId="41ACF7A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If your agent needs to confirm what your user just ordered, and the items use the </w:t>
      </w:r>
      <w:r>
        <w:rPr>
          <w:rStyle w:val="HTMLCode"/>
          <w:color w:val="37474F"/>
          <w:sz w:val="22"/>
          <w:szCs w:val="22"/>
          <w:shd w:val="clear" w:color="auto" w:fill="F7F7F7"/>
        </w:rPr>
        <w:t>$item</w:t>
      </w:r>
      <w:r>
        <w:rPr>
          <w:rFonts w:ascii="Arial" w:hAnsi="Arial" w:cs="Arial"/>
          <w:color w:val="212121"/>
        </w:rPr>
        <w:t> value, a response would look like this:</w:t>
      </w:r>
    </w:p>
    <w:p w14:paraId="23A58A5A" w14:textId="6CC2A1C8"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2DA79C8" wp14:editId="4F78EA55">
            <wp:extent cx="6105525" cy="1323975"/>
            <wp:effectExtent l="0" t="0" r="9525" b="9525"/>
            <wp:docPr id="48" name="Picture 48" descr="https://dialogflow.com/docs/images/overview/actions-and-parameters/parameter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ialogflow.com/docs/images/overview/actions-and-parameters/parameters-007.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05525" cy="1323975"/>
                    </a:xfrm>
                    <a:prstGeom prst="rect">
                      <a:avLst/>
                    </a:prstGeom>
                    <a:noFill/>
                    <a:ln>
                      <a:noFill/>
                    </a:ln>
                  </pic:spPr>
                </pic:pic>
              </a:graphicData>
            </a:graphic>
          </wp:inline>
        </w:drawing>
      </w:r>
    </w:p>
    <w:p w14:paraId="50ACA354"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t>Rich Messages</w:t>
      </w:r>
    </w:p>
    <w:p w14:paraId="43D4614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 the </w:t>
      </w:r>
      <w:hyperlink r:id="rId125" w:anchor="response" w:history="1">
        <w:r>
          <w:rPr>
            <w:rStyle w:val="Strong"/>
            <w:rFonts w:ascii="Arial" w:hAnsi="Arial" w:cs="Arial"/>
            <w:color w:val="039BE5"/>
          </w:rPr>
          <w:t>Response</w:t>
        </w:r>
      </w:hyperlink>
      <w:r>
        <w:rPr>
          <w:rFonts w:ascii="Arial" w:hAnsi="Arial" w:cs="Arial"/>
          <w:color w:val="212121"/>
        </w:rPr>
        <w:t> section, you can add tabs for some of our supported integrations. This allows you to define default or integration-specific responses. In each tab, you can add up to 10 of the same or different message types. The </w:t>
      </w:r>
      <w:r>
        <w:rPr>
          <w:rStyle w:val="Strong"/>
          <w:rFonts w:ascii="Arial" w:hAnsi="Arial" w:cs="Arial"/>
          <w:color w:val="212121"/>
        </w:rPr>
        <w:t>DEFAULT</w:t>
      </w:r>
      <w:r>
        <w:rPr>
          <w:rFonts w:ascii="Arial" w:hAnsi="Arial" w:cs="Arial"/>
          <w:color w:val="212121"/>
        </w:rPr>
        <w:t> tab and the integration tabs offer different message types. The integration tabs allow you to add images, cards, and quick replies.</w:t>
      </w:r>
    </w:p>
    <w:p w14:paraId="45A463F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add integration tabs, either enable the respective integrations on the </w:t>
      </w:r>
      <w:r>
        <w:rPr>
          <w:rStyle w:val="Strong"/>
          <w:rFonts w:ascii="Arial" w:hAnsi="Arial" w:cs="Arial"/>
          <w:color w:val="212121"/>
        </w:rPr>
        <w:t>Integrations</w:t>
      </w:r>
      <w:r>
        <w:rPr>
          <w:rFonts w:ascii="Arial" w:hAnsi="Arial" w:cs="Arial"/>
          <w:color w:val="212121"/>
        </w:rPr>
        <w:t> page or click on the </w:t>
      </w:r>
      <w:r>
        <w:rPr>
          <w:rStyle w:val="Strong"/>
          <w:rFonts w:ascii="Arial" w:hAnsi="Arial" w:cs="Arial"/>
          <w:color w:val="212121"/>
        </w:rPr>
        <w:t>+</w:t>
      </w:r>
      <w:r>
        <w:rPr>
          <w:rFonts w:ascii="Arial" w:hAnsi="Arial" w:cs="Arial"/>
          <w:color w:val="212121"/>
        </w:rPr>
        <w:t> sign next to the </w:t>
      </w:r>
      <w:r>
        <w:rPr>
          <w:rStyle w:val="Strong"/>
          <w:rFonts w:ascii="Arial" w:hAnsi="Arial" w:cs="Arial"/>
          <w:color w:val="212121"/>
        </w:rPr>
        <w:t>DEFAULT tab</w:t>
      </w:r>
      <w:r>
        <w:rPr>
          <w:rFonts w:ascii="Arial" w:hAnsi="Arial" w:cs="Arial"/>
          <w:color w:val="212121"/>
        </w:rPr>
        <w:t>. To add message elements, click the </w:t>
      </w:r>
      <w:r>
        <w:rPr>
          <w:rStyle w:val="Strong"/>
          <w:rFonts w:ascii="Arial" w:hAnsi="Arial" w:cs="Arial"/>
          <w:color w:val="212121"/>
        </w:rPr>
        <w:t>ADD MESSAGE CONTENT</w:t>
      </w:r>
      <w:r>
        <w:rPr>
          <w:rFonts w:ascii="Arial" w:hAnsi="Arial" w:cs="Arial"/>
          <w:color w:val="212121"/>
        </w:rPr>
        <w:t> button.</w:t>
      </w:r>
    </w:p>
    <w:p w14:paraId="4E9AE027" w14:textId="25C489E4"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76DD7B1E" wp14:editId="2E12E413">
            <wp:extent cx="6200775" cy="3105150"/>
            <wp:effectExtent l="0" t="0" r="9525" b="0"/>
            <wp:docPr id="61" name="Picture 61" descr="https://dialogflow.com/docs/images/overview/rich-messages/message-typ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dialogflow.com/docs/images/overview/rich-messages/message-type-00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00775" cy="3105150"/>
                    </a:xfrm>
                    <a:prstGeom prst="rect">
                      <a:avLst/>
                    </a:prstGeom>
                    <a:noFill/>
                    <a:ln>
                      <a:noFill/>
                    </a:ln>
                  </pic:spPr>
                </pic:pic>
              </a:graphicData>
            </a:graphic>
          </wp:inline>
        </w:drawing>
      </w:r>
    </w:p>
    <w:p w14:paraId="26961C9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Your agent’s response can consist of up to 10 sequential messages, you can </w:t>
      </w:r>
      <w:proofErr w:type="gramStart"/>
      <w:r>
        <w:rPr>
          <w:rFonts w:ascii="Arial" w:hAnsi="Arial" w:cs="Arial"/>
          <w:color w:val="212121"/>
        </w:rPr>
        <w:t>reordered</w:t>
      </w:r>
      <w:proofErr w:type="gramEnd"/>
      <w:r>
        <w:rPr>
          <w:rFonts w:ascii="Arial" w:hAnsi="Arial" w:cs="Arial"/>
          <w:color w:val="212121"/>
        </w:rPr>
        <w:t xml:space="preserve"> in the UI. If you create intents via the </w:t>
      </w:r>
      <w:hyperlink r:id="rId127" w:history="1">
        <w:r>
          <w:rPr>
            <w:rStyle w:val="Hyperlink"/>
            <w:rFonts w:ascii="Arial" w:eastAsiaTheme="majorEastAsia" w:hAnsi="Arial" w:cs="Arial"/>
            <w:color w:val="039BE5"/>
          </w:rPr>
          <w:t>/intents</w:t>
        </w:r>
      </w:hyperlink>
      <w:r>
        <w:rPr>
          <w:rFonts w:ascii="Arial" w:hAnsi="Arial" w:cs="Arial"/>
          <w:color w:val="212121"/>
        </w:rPr>
        <w:t> endpoint, the order of messages will correspond to the </w:t>
      </w:r>
      <w:hyperlink r:id="rId128" w:anchor="intent_json_object" w:history="1">
        <w:r>
          <w:rPr>
            <w:rStyle w:val="HTMLCode"/>
            <w:color w:val="039BE5"/>
            <w:sz w:val="22"/>
            <w:szCs w:val="22"/>
            <w:shd w:val="clear" w:color="auto" w:fill="F7F7F7"/>
          </w:rPr>
          <w:t>messages</w:t>
        </w:r>
      </w:hyperlink>
      <w:r>
        <w:rPr>
          <w:rFonts w:ascii="Arial" w:hAnsi="Arial" w:cs="Arial"/>
          <w:color w:val="212121"/>
        </w:rPr>
        <w:t> array elements order.</w:t>
      </w:r>
    </w:p>
    <w:p w14:paraId="67D2F629"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lastRenderedPageBreak/>
        <w:t>Types of Responses</w:t>
      </w:r>
    </w:p>
    <w:p w14:paraId="233A7D0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see example code for these message types in our </w:t>
      </w:r>
      <w:hyperlink r:id="rId129" w:anchor="one-click_integration_message_objects" w:history="1">
        <w:r>
          <w:rPr>
            <w:rStyle w:val="Hyperlink"/>
            <w:rFonts w:ascii="Arial" w:eastAsiaTheme="majorEastAsia" w:hAnsi="Arial" w:cs="Arial"/>
            <w:color w:val="039BE5"/>
          </w:rPr>
          <w:t>message objects reference</w:t>
        </w:r>
      </w:hyperlink>
      <w:r>
        <w:rPr>
          <w:rFonts w:ascii="Arial" w:hAnsi="Arial" w:cs="Arial"/>
          <w:color w:val="212121"/>
        </w:rPr>
        <w:t>.</w:t>
      </w:r>
    </w:p>
    <w:p w14:paraId="15DB523B" w14:textId="77777777" w:rsidR="00B002FE" w:rsidRDefault="00B002FE" w:rsidP="00B002FE">
      <w:pPr>
        <w:rPr>
          <w:rFonts w:ascii="Times New Roman" w:hAnsi="Times New Roman" w:cs="Times New Roman"/>
        </w:rPr>
      </w:pPr>
      <w:r>
        <w:rPr>
          <w:rStyle w:val="Strong"/>
        </w:rPr>
        <w:t>Note:</w:t>
      </w:r>
      <w:r>
        <w:t xml:space="preserve"> The code for Actions on Google rich responses is a bit different, so it has </w:t>
      </w:r>
      <w:proofErr w:type="spellStart"/>
      <w:r>
        <w:t>it's</w:t>
      </w:r>
      <w:proofErr w:type="spellEnd"/>
      <w:r>
        <w:t xml:space="preserve"> own section </w:t>
      </w:r>
      <w:hyperlink r:id="rId130" w:anchor="actions_on_google_message_objects" w:history="1">
        <w:r>
          <w:rPr>
            <w:rStyle w:val="Hyperlink"/>
            <w:color w:val="0288D1"/>
            <w:shd w:val="clear" w:color="auto" w:fill="E1F5FE"/>
          </w:rPr>
          <w:t>here</w:t>
        </w:r>
      </w:hyperlink>
      <w:r>
        <w:t>.</w:t>
      </w:r>
    </w:p>
    <w:p w14:paraId="19EE6F5D"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Text</w:t>
      </w:r>
    </w:p>
    <w:p w14:paraId="6B32F2A9" w14:textId="58506E36"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29C928EF" wp14:editId="68030E82">
            <wp:extent cx="5715000" cy="1019175"/>
            <wp:effectExtent l="0" t="0" r="0" b="9525"/>
            <wp:docPr id="60" name="Picture 60" descr="https://dialogflow.com/docs/images/overview/rich-messages/message-typ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ialogflow.com/docs/images/overview/rich-messages/message-type-00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15000" cy="1019175"/>
                    </a:xfrm>
                    <a:prstGeom prst="rect">
                      <a:avLst/>
                    </a:prstGeom>
                    <a:noFill/>
                    <a:ln>
                      <a:noFill/>
                    </a:ln>
                  </pic:spPr>
                </pic:pic>
              </a:graphicData>
            </a:graphic>
          </wp:inline>
        </w:drawing>
      </w:r>
    </w:p>
    <w:p w14:paraId="1C94403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Text responses are available in all platforms. Your agent can send up to 10 sequential text messages in response to a user input (assuming no other message types are defined in the intent).</w:t>
      </w:r>
    </w:p>
    <w:p w14:paraId="7E7083E0"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To add a new line in the UI, press </w:t>
      </w:r>
      <w:proofErr w:type="spellStart"/>
      <w:r>
        <w:rPr>
          <w:rFonts w:ascii="Arial" w:hAnsi="Arial" w:cs="Arial"/>
          <w:color w:val="212121"/>
        </w:rPr>
        <w:t>Shift+Enter</w:t>
      </w:r>
      <w:proofErr w:type="spellEnd"/>
      <w:r>
        <w:rPr>
          <w:rFonts w:ascii="Arial" w:hAnsi="Arial" w:cs="Arial"/>
          <w:color w:val="212121"/>
        </w:rPr>
        <w:t>. If you </w:t>
      </w:r>
      <w:hyperlink r:id="rId132" w:history="1">
        <w:r>
          <w:rPr>
            <w:rStyle w:val="Hyperlink"/>
            <w:rFonts w:ascii="Arial" w:eastAsiaTheme="majorEastAsia" w:hAnsi="Arial" w:cs="Arial"/>
            <w:color w:val="039BE5"/>
          </w:rPr>
          <w:t>create intents via the API</w:t>
        </w:r>
      </w:hyperlink>
      <w:r>
        <w:rPr>
          <w:rFonts w:ascii="Arial" w:hAnsi="Arial" w:cs="Arial"/>
          <w:color w:val="212121"/>
        </w:rPr>
        <w:t>, use </w:t>
      </w:r>
      <w:r>
        <w:rPr>
          <w:rStyle w:val="HTMLCode"/>
          <w:color w:val="37474F"/>
          <w:sz w:val="22"/>
          <w:szCs w:val="22"/>
          <w:shd w:val="clear" w:color="auto" w:fill="F7F7F7"/>
        </w:rPr>
        <w:t>\n</w:t>
      </w:r>
      <w:r>
        <w:rPr>
          <w:rFonts w:ascii="Arial" w:hAnsi="Arial" w:cs="Arial"/>
          <w:color w:val="212121"/>
        </w:rPr>
        <w:t> in the </w:t>
      </w:r>
      <w:hyperlink r:id="rId133" w:anchor="intent_json_object" w:history="1">
        <w:r>
          <w:rPr>
            <w:rStyle w:val="Hyperlink"/>
            <w:rFonts w:ascii="Arial" w:eastAsiaTheme="majorEastAsia" w:hAnsi="Arial" w:cs="Arial"/>
            <w:color w:val="039BE5"/>
          </w:rPr>
          <w:t>intent object</w:t>
        </w:r>
      </w:hyperlink>
      <w:r>
        <w:rPr>
          <w:rFonts w:ascii="Arial" w:hAnsi="Arial" w:cs="Arial"/>
          <w:color w:val="212121"/>
        </w:rPr>
        <w:t>.</w:t>
      </w:r>
    </w:p>
    <w:p w14:paraId="3D8018EB" w14:textId="77777777" w:rsidR="00B002FE" w:rsidRDefault="00B002FE" w:rsidP="00B002FE">
      <w:pPr>
        <w:rPr>
          <w:rFonts w:ascii="Times New Roman" w:hAnsi="Times New Roman" w:cs="Times New Roman"/>
        </w:rPr>
      </w:pPr>
      <w:r>
        <w:rPr>
          <w:rStyle w:val="Strong"/>
        </w:rPr>
        <w:t>Note:</w:t>
      </w:r>
      <w:r>
        <w:t> Line breaks are currently supported for the following integrations:</w:t>
      </w:r>
    </w:p>
    <w:p w14:paraId="7648C29D" w14:textId="77777777" w:rsidR="00B002FE" w:rsidRDefault="00B002FE" w:rsidP="00B002FE">
      <w:pPr>
        <w:numPr>
          <w:ilvl w:val="0"/>
          <w:numId w:val="22"/>
        </w:numPr>
        <w:spacing w:before="120" w:after="120" w:line="240" w:lineRule="auto"/>
        <w:ind w:left="0"/>
      </w:pPr>
      <w:r>
        <w:t>Facebook Messenger</w:t>
      </w:r>
    </w:p>
    <w:p w14:paraId="605EF9AB" w14:textId="77777777" w:rsidR="00B002FE" w:rsidRDefault="00B002FE" w:rsidP="00B002FE">
      <w:pPr>
        <w:numPr>
          <w:ilvl w:val="0"/>
          <w:numId w:val="22"/>
        </w:numPr>
        <w:spacing w:before="120" w:after="120" w:line="240" w:lineRule="auto"/>
        <w:ind w:left="0"/>
      </w:pPr>
      <w:proofErr w:type="spellStart"/>
      <w:r>
        <w:t>Kik</w:t>
      </w:r>
      <w:proofErr w:type="spellEnd"/>
    </w:p>
    <w:p w14:paraId="369D000B" w14:textId="77777777" w:rsidR="00B002FE" w:rsidRDefault="00B002FE" w:rsidP="00B002FE">
      <w:pPr>
        <w:numPr>
          <w:ilvl w:val="0"/>
          <w:numId w:val="22"/>
        </w:numPr>
        <w:spacing w:before="120" w:after="120" w:line="240" w:lineRule="auto"/>
        <w:ind w:left="0"/>
      </w:pPr>
      <w:r>
        <w:t>LINE</w:t>
      </w:r>
    </w:p>
    <w:p w14:paraId="4017878E" w14:textId="77777777" w:rsidR="00B002FE" w:rsidRDefault="00B002FE" w:rsidP="00B002FE">
      <w:pPr>
        <w:numPr>
          <w:ilvl w:val="0"/>
          <w:numId w:val="22"/>
        </w:numPr>
        <w:spacing w:before="120" w:after="120" w:line="240" w:lineRule="auto"/>
        <w:ind w:left="0"/>
      </w:pPr>
      <w:r>
        <w:t>Skype</w:t>
      </w:r>
    </w:p>
    <w:p w14:paraId="61B81917" w14:textId="77777777" w:rsidR="00B002FE" w:rsidRDefault="00B002FE" w:rsidP="00B002FE">
      <w:pPr>
        <w:numPr>
          <w:ilvl w:val="0"/>
          <w:numId w:val="22"/>
        </w:numPr>
        <w:spacing w:before="120" w:after="120" w:line="240" w:lineRule="auto"/>
        <w:ind w:left="0"/>
      </w:pPr>
      <w:r>
        <w:t>Slack</w:t>
      </w:r>
    </w:p>
    <w:p w14:paraId="6EA784A2" w14:textId="77777777" w:rsidR="00B002FE" w:rsidRDefault="00B002FE" w:rsidP="00B002FE">
      <w:pPr>
        <w:numPr>
          <w:ilvl w:val="0"/>
          <w:numId w:val="22"/>
        </w:numPr>
        <w:spacing w:before="120" w:after="120" w:line="240" w:lineRule="auto"/>
        <w:ind w:left="0"/>
      </w:pPr>
      <w:r>
        <w:t>Telegram</w:t>
      </w:r>
    </w:p>
    <w:p w14:paraId="2B982FAB" w14:textId="77777777" w:rsidR="00B002FE" w:rsidRDefault="00B002FE" w:rsidP="00B002FE">
      <w:pPr>
        <w:numPr>
          <w:ilvl w:val="0"/>
          <w:numId w:val="22"/>
        </w:numPr>
        <w:spacing w:before="120" w:after="120" w:line="240" w:lineRule="auto"/>
        <w:ind w:left="0"/>
      </w:pPr>
      <w:r>
        <w:t>Viber</w:t>
      </w:r>
    </w:p>
    <w:p w14:paraId="08696D7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reference parameter values as described </w:t>
      </w:r>
      <w:hyperlink r:id="rId134" w:anchor="referencing_parameter_values_in_fallback_intents" w:history="1">
        <w:r>
          <w:rPr>
            <w:rStyle w:val="Hyperlink"/>
            <w:rFonts w:ascii="Arial" w:eastAsiaTheme="majorEastAsia" w:hAnsi="Arial" w:cs="Arial"/>
            <w:color w:val="039BE5"/>
          </w:rPr>
          <w:t>here</w:t>
        </w:r>
      </w:hyperlink>
      <w:r>
        <w:rPr>
          <w:rFonts w:ascii="Arial" w:hAnsi="Arial" w:cs="Arial"/>
          <w:color w:val="212121"/>
        </w:rPr>
        <w:t>.</w:t>
      </w:r>
    </w:p>
    <w:p w14:paraId="4F9A415B"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Image</w:t>
      </w:r>
    </w:p>
    <w:p w14:paraId="6BCA1DF1" w14:textId="47832E1E"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25341631" wp14:editId="74143D5E">
            <wp:extent cx="2952750" cy="1066800"/>
            <wp:effectExtent l="0" t="0" r="0" b="0"/>
            <wp:docPr id="59" name="Picture 59" descr="https://dialogflow.com/docs/images/overview/rich-messages/message-typ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dialogflow.com/docs/images/overview/rich-messages/message-type-003.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52750" cy="1066800"/>
                    </a:xfrm>
                    <a:prstGeom prst="rect">
                      <a:avLst/>
                    </a:prstGeom>
                    <a:noFill/>
                    <a:ln>
                      <a:noFill/>
                    </a:ln>
                  </pic:spPr>
                </pic:pic>
              </a:graphicData>
            </a:graphic>
          </wp:inline>
        </w:drawing>
      </w:r>
    </w:p>
    <w:p w14:paraId="43EB973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The image message type lets your agent send images in integrations for </w:t>
      </w:r>
      <w:hyperlink r:id="rId136" w:history="1">
        <w:r>
          <w:rPr>
            <w:rStyle w:val="Hyperlink"/>
            <w:rFonts w:ascii="Arial" w:eastAsiaTheme="majorEastAsia" w:hAnsi="Arial" w:cs="Arial"/>
            <w:color w:val="039BE5"/>
          </w:rPr>
          <w:t>Facebook Messenger</w:t>
        </w:r>
      </w:hyperlink>
      <w:r>
        <w:rPr>
          <w:rFonts w:ascii="Arial" w:hAnsi="Arial" w:cs="Arial"/>
          <w:color w:val="212121"/>
        </w:rPr>
        <w:t>, </w:t>
      </w:r>
      <w:proofErr w:type="spellStart"/>
      <w:r>
        <w:rPr>
          <w:rFonts w:ascii="Arial" w:hAnsi="Arial" w:cs="Arial"/>
          <w:color w:val="212121"/>
        </w:rPr>
        <w:fldChar w:fldCharType="begin"/>
      </w:r>
      <w:r>
        <w:rPr>
          <w:rFonts w:ascii="Arial" w:hAnsi="Arial" w:cs="Arial"/>
          <w:color w:val="212121"/>
        </w:rPr>
        <w:instrText xml:space="preserve"> HYPERLINK "https://dialogflow.com/docs/integrations/kik" </w:instrText>
      </w:r>
      <w:r>
        <w:rPr>
          <w:rFonts w:ascii="Arial" w:hAnsi="Arial" w:cs="Arial"/>
          <w:color w:val="212121"/>
        </w:rPr>
        <w:fldChar w:fldCharType="separate"/>
      </w:r>
      <w:r>
        <w:rPr>
          <w:rStyle w:val="Hyperlink"/>
          <w:rFonts w:ascii="Arial" w:eastAsiaTheme="majorEastAsia" w:hAnsi="Arial" w:cs="Arial"/>
          <w:color w:val="039BE5"/>
        </w:rPr>
        <w:t>Kik</w:t>
      </w:r>
      <w:proofErr w:type="spellEnd"/>
      <w:r>
        <w:rPr>
          <w:rFonts w:ascii="Arial" w:hAnsi="Arial" w:cs="Arial"/>
          <w:color w:val="212121"/>
        </w:rPr>
        <w:fldChar w:fldCharType="end"/>
      </w:r>
      <w:r>
        <w:rPr>
          <w:rFonts w:ascii="Arial" w:hAnsi="Arial" w:cs="Arial"/>
          <w:color w:val="212121"/>
        </w:rPr>
        <w:t>, </w:t>
      </w:r>
      <w:hyperlink r:id="rId137" w:history="1">
        <w:r>
          <w:rPr>
            <w:rStyle w:val="Hyperlink"/>
            <w:rFonts w:ascii="Arial" w:eastAsiaTheme="majorEastAsia" w:hAnsi="Arial" w:cs="Arial"/>
            <w:color w:val="039BE5"/>
          </w:rPr>
          <w:t>LINE</w:t>
        </w:r>
      </w:hyperlink>
      <w:r>
        <w:rPr>
          <w:rFonts w:ascii="Arial" w:hAnsi="Arial" w:cs="Arial"/>
          <w:color w:val="212121"/>
        </w:rPr>
        <w:t>, </w:t>
      </w:r>
      <w:hyperlink r:id="rId138" w:history="1">
        <w:r>
          <w:rPr>
            <w:rStyle w:val="Hyperlink"/>
            <w:rFonts w:ascii="Arial" w:eastAsiaTheme="majorEastAsia" w:hAnsi="Arial" w:cs="Arial"/>
            <w:color w:val="039BE5"/>
          </w:rPr>
          <w:t>Skype</w:t>
        </w:r>
      </w:hyperlink>
      <w:r>
        <w:rPr>
          <w:rFonts w:ascii="Arial" w:hAnsi="Arial" w:cs="Arial"/>
          <w:color w:val="212121"/>
        </w:rPr>
        <w:t>, </w:t>
      </w:r>
      <w:hyperlink r:id="rId139" w:history="1">
        <w:r>
          <w:rPr>
            <w:rStyle w:val="Hyperlink"/>
            <w:rFonts w:ascii="Arial" w:eastAsiaTheme="majorEastAsia" w:hAnsi="Arial" w:cs="Arial"/>
            <w:color w:val="039BE5"/>
          </w:rPr>
          <w:t>Slack</w:t>
        </w:r>
      </w:hyperlink>
      <w:r>
        <w:rPr>
          <w:rFonts w:ascii="Arial" w:hAnsi="Arial" w:cs="Arial"/>
          <w:color w:val="212121"/>
        </w:rPr>
        <w:t>, </w:t>
      </w:r>
      <w:hyperlink r:id="rId140" w:history="1">
        <w:r>
          <w:rPr>
            <w:rStyle w:val="Hyperlink"/>
            <w:rFonts w:ascii="Arial" w:eastAsiaTheme="majorEastAsia" w:hAnsi="Arial" w:cs="Arial"/>
            <w:color w:val="039BE5"/>
          </w:rPr>
          <w:t>Telegram</w:t>
        </w:r>
      </w:hyperlink>
      <w:r>
        <w:rPr>
          <w:rFonts w:ascii="Arial" w:hAnsi="Arial" w:cs="Arial"/>
          <w:color w:val="212121"/>
        </w:rPr>
        <w:t>, and </w:t>
      </w:r>
      <w:hyperlink r:id="rId141" w:history="1">
        <w:r>
          <w:rPr>
            <w:rStyle w:val="Hyperlink"/>
            <w:rFonts w:ascii="Arial" w:eastAsiaTheme="majorEastAsia" w:hAnsi="Arial" w:cs="Arial"/>
            <w:color w:val="039BE5"/>
          </w:rPr>
          <w:t>Viber</w:t>
        </w:r>
      </w:hyperlink>
      <w:r>
        <w:rPr>
          <w:rFonts w:ascii="Arial" w:hAnsi="Arial" w:cs="Arial"/>
          <w:color w:val="212121"/>
        </w:rPr>
        <w:t>.</w:t>
      </w:r>
    </w:p>
    <w:p w14:paraId="4016068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All you need to do is to store the image and provide the public URL in the response for the agent.</w:t>
      </w:r>
    </w:p>
    <w:p w14:paraId="2806580B" w14:textId="77777777" w:rsidR="00B002FE" w:rsidRDefault="00B002FE" w:rsidP="00B002FE">
      <w:pPr>
        <w:rPr>
          <w:rFonts w:ascii="Times New Roman" w:hAnsi="Times New Roman" w:cs="Times New Roman"/>
        </w:rPr>
      </w:pPr>
      <w:r>
        <w:rPr>
          <w:rStyle w:val="Strong"/>
        </w:rPr>
        <w:t>Note:</w:t>
      </w:r>
      <w:r>
        <w:t> Platforms support different image formats and sizes:</w:t>
      </w:r>
    </w:p>
    <w:p w14:paraId="166C6B66" w14:textId="77777777" w:rsidR="00B002FE" w:rsidRDefault="00B002FE" w:rsidP="00B002FE">
      <w:pPr>
        <w:numPr>
          <w:ilvl w:val="0"/>
          <w:numId w:val="23"/>
        </w:numPr>
        <w:spacing w:before="120" w:after="120" w:line="240" w:lineRule="auto"/>
        <w:ind w:left="0"/>
      </w:pPr>
      <w:r>
        <w:t xml:space="preserve">Facebook Messenger: jpg, </w:t>
      </w:r>
      <w:proofErr w:type="spellStart"/>
      <w:r>
        <w:t>png</w:t>
      </w:r>
      <w:proofErr w:type="spellEnd"/>
      <w:r>
        <w:t xml:space="preserve"> and gif (animated gifs are supported)</w:t>
      </w:r>
    </w:p>
    <w:p w14:paraId="5860F3E2" w14:textId="77777777" w:rsidR="00B002FE" w:rsidRDefault="00B002FE" w:rsidP="00B002FE">
      <w:pPr>
        <w:numPr>
          <w:ilvl w:val="0"/>
          <w:numId w:val="23"/>
        </w:numPr>
        <w:spacing w:before="120" w:after="120" w:line="240" w:lineRule="auto"/>
        <w:ind w:left="0"/>
      </w:pPr>
      <w:proofErr w:type="spellStart"/>
      <w:r>
        <w:t>Kik</w:t>
      </w:r>
      <w:proofErr w:type="spellEnd"/>
      <w:r>
        <w:t>: jpg, 1 MB max size (to send animated gifs, use video format in Custom payload)</w:t>
      </w:r>
    </w:p>
    <w:p w14:paraId="1A78F80D" w14:textId="77777777" w:rsidR="00B002FE" w:rsidRDefault="00B002FE" w:rsidP="00B002FE">
      <w:pPr>
        <w:numPr>
          <w:ilvl w:val="0"/>
          <w:numId w:val="23"/>
        </w:numPr>
        <w:spacing w:before="120" w:after="120" w:line="240" w:lineRule="auto"/>
        <w:ind w:left="0"/>
      </w:pPr>
      <w:r>
        <w:t>LINE: jpeg, 1 MB max size, 240 x 240 max dimensions</w:t>
      </w:r>
    </w:p>
    <w:p w14:paraId="2DD0C11F" w14:textId="77777777" w:rsidR="00B002FE" w:rsidRDefault="00B002FE" w:rsidP="00B002FE">
      <w:pPr>
        <w:numPr>
          <w:ilvl w:val="0"/>
          <w:numId w:val="23"/>
        </w:numPr>
        <w:spacing w:before="120" w:after="120" w:line="240" w:lineRule="auto"/>
        <w:ind w:left="0"/>
      </w:pPr>
      <w:r>
        <w:t>Skype: 20 MB max size</w:t>
      </w:r>
    </w:p>
    <w:p w14:paraId="3C8D9728" w14:textId="77777777" w:rsidR="00B002FE" w:rsidRDefault="00B002FE" w:rsidP="00B002FE">
      <w:pPr>
        <w:numPr>
          <w:ilvl w:val="0"/>
          <w:numId w:val="23"/>
        </w:numPr>
        <w:spacing w:before="120" w:after="120" w:line="240" w:lineRule="auto"/>
        <w:ind w:left="0"/>
      </w:pPr>
      <w:r>
        <w:t xml:space="preserve">Slack: gif, jpeg, </w:t>
      </w:r>
      <w:proofErr w:type="spellStart"/>
      <w:r>
        <w:t>png</w:t>
      </w:r>
      <w:proofErr w:type="spellEnd"/>
      <w:r>
        <w:t>, and bmp</w:t>
      </w:r>
    </w:p>
    <w:p w14:paraId="1EECABA8" w14:textId="77777777" w:rsidR="00B002FE" w:rsidRDefault="00B002FE" w:rsidP="00B002FE">
      <w:pPr>
        <w:numPr>
          <w:ilvl w:val="0"/>
          <w:numId w:val="23"/>
        </w:numPr>
        <w:spacing w:before="120" w:after="120" w:line="240" w:lineRule="auto"/>
        <w:ind w:left="0"/>
      </w:pPr>
      <w:r>
        <w:t>Telegram: 5 MB max size</w:t>
      </w:r>
    </w:p>
    <w:p w14:paraId="78820280" w14:textId="77777777" w:rsidR="00B002FE" w:rsidRDefault="00B002FE" w:rsidP="00B002FE">
      <w:pPr>
        <w:numPr>
          <w:ilvl w:val="0"/>
          <w:numId w:val="23"/>
        </w:numPr>
        <w:spacing w:before="120" w:after="120" w:line="240" w:lineRule="auto"/>
        <w:ind w:left="0"/>
      </w:pPr>
      <w:r>
        <w:t>Viber: jpeg, 1 MB max size</w:t>
      </w:r>
    </w:p>
    <w:p w14:paraId="2EA6EABA"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Card</w:t>
      </w:r>
    </w:p>
    <w:p w14:paraId="5487AFB8" w14:textId="27AE5049"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A442692" wp14:editId="2330F185">
            <wp:extent cx="2943225" cy="2209800"/>
            <wp:effectExtent l="0" t="0" r="9525" b="0"/>
            <wp:docPr id="58" name="Picture 58" descr="https://dialogflow.com/docs/images/overview/rich-messages/message-typ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dialogflow.com/docs/images/overview/rich-messages/message-type-004.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943225" cy="2209800"/>
                    </a:xfrm>
                    <a:prstGeom prst="rect">
                      <a:avLst/>
                    </a:prstGeom>
                    <a:noFill/>
                    <a:ln>
                      <a:noFill/>
                    </a:ln>
                  </pic:spPr>
                </pic:pic>
              </a:graphicData>
            </a:graphic>
          </wp:inline>
        </w:drawing>
      </w:r>
    </w:p>
    <w:p w14:paraId="746D10F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Cards consist of an image, a card title, a card subtitle, and interactive buttons (for sending user queries or opening links). These elements can be combined depending on the platform's requirements:</w:t>
      </w:r>
    </w:p>
    <w:p w14:paraId="1731B060" w14:textId="77777777" w:rsidR="00B002FE" w:rsidRDefault="00B002FE" w:rsidP="00B002FE">
      <w:pPr>
        <w:rPr>
          <w:rFonts w:ascii="Times New Roman" w:hAnsi="Times New Roman" w:cs="Times New Roman"/>
        </w:rPr>
      </w:pPr>
      <w:r>
        <w:rPr>
          <w:rFonts w:ascii="Cambria" w:hAnsi="Cambria" w:cs="Cambria"/>
        </w:rPr>
        <w:t>▸</w:t>
      </w:r>
    </w:p>
    <w:p w14:paraId="68480D18"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Facebook Messenger</w:t>
      </w:r>
    </w:p>
    <w:p w14:paraId="2F2B30BB" w14:textId="77777777" w:rsidR="00B002FE" w:rsidRDefault="00B002FE" w:rsidP="00B002FE">
      <w:pPr>
        <w:rPr>
          <w:rFonts w:ascii="Times New Roman" w:hAnsi="Times New Roman" w:cs="Times New Roman"/>
          <w:sz w:val="24"/>
          <w:szCs w:val="24"/>
        </w:rPr>
      </w:pPr>
      <w:r>
        <w:rPr>
          <w:rFonts w:ascii="Cambria" w:hAnsi="Cambria" w:cs="Cambria"/>
        </w:rPr>
        <w:t>▸</w:t>
      </w:r>
    </w:p>
    <w:p w14:paraId="26F935B3" w14:textId="77777777" w:rsidR="00B002FE" w:rsidRDefault="00B002FE" w:rsidP="00B002FE">
      <w:pPr>
        <w:pStyle w:val="Heading4"/>
        <w:spacing w:before="540" w:after="300" w:line="360" w:lineRule="atLeast"/>
        <w:rPr>
          <w:rFonts w:ascii="Arial" w:hAnsi="Arial" w:cs="Arial"/>
          <w:sz w:val="27"/>
          <w:szCs w:val="27"/>
        </w:rPr>
      </w:pPr>
      <w:proofErr w:type="spellStart"/>
      <w:r>
        <w:rPr>
          <w:rFonts w:ascii="Arial" w:hAnsi="Arial" w:cs="Arial"/>
          <w:b/>
          <w:bCs/>
          <w:sz w:val="27"/>
          <w:szCs w:val="27"/>
        </w:rPr>
        <w:lastRenderedPageBreak/>
        <w:t>Kik</w:t>
      </w:r>
      <w:proofErr w:type="spellEnd"/>
    </w:p>
    <w:p w14:paraId="418DDD9B" w14:textId="77777777" w:rsidR="00B002FE" w:rsidRDefault="00B002FE" w:rsidP="00B002FE">
      <w:pPr>
        <w:rPr>
          <w:rFonts w:ascii="Times New Roman" w:hAnsi="Times New Roman" w:cs="Times New Roman"/>
          <w:sz w:val="24"/>
          <w:szCs w:val="24"/>
        </w:rPr>
      </w:pPr>
      <w:r>
        <w:rPr>
          <w:rFonts w:ascii="Cambria" w:hAnsi="Cambria" w:cs="Cambria"/>
        </w:rPr>
        <w:t>▸</w:t>
      </w:r>
    </w:p>
    <w:p w14:paraId="7A7B6B61"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LINE</w:t>
      </w:r>
    </w:p>
    <w:p w14:paraId="6BD373E7" w14:textId="77777777" w:rsidR="00B002FE" w:rsidRDefault="00B002FE" w:rsidP="00B002FE">
      <w:pPr>
        <w:rPr>
          <w:rFonts w:ascii="Times New Roman" w:hAnsi="Times New Roman" w:cs="Times New Roman"/>
          <w:sz w:val="24"/>
          <w:szCs w:val="24"/>
        </w:rPr>
      </w:pPr>
      <w:r>
        <w:rPr>
          <w:rFonts w:ascii="Cambria" w:hAnsi="Cambria" w:cs="Cambria"/>
        </w:rPr>
        <w:t>▸</w:t>
      </w:r>
    </w:p>
    <w:p w14:paraId="2A1254F0"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Skype</w:t>
      </w:r>
    </w:p>
    <w:p w14:paraId="1C5143F2" w14:textId="77777777" w:rsidR="00B002FE" w:rsidRDefault="00B002FE" w:rsidP="00B002FE">
      <w:pPr>
        <w:rPr>
          <w:rFonts w:ascii="Times New Roman" w:hAnsi="Times New Roman" w:cs="Times New Roman"/>
          <w:sz w:val="24"/>
          <w:szCs w:val="24"/>
        </w:rPr>
      </w:pPr>
      <w:r>
        <w:rPr>
          <w:rFonts w:ascii="Cambria" w:hAnsi="Cambria" w:cs="Cambria"/>
        </w:rPr>
        <w:t>▸</w:t>
      </w:r>
    </w:p>
    <w:p w14:paraId="74A85CB3"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Slack</w:t>
      </w:r>
    </w:p>
    <w:p w14:paraId="79F92B4C" w14:textId="77777777" w:rsidR="00B002FE" w:rsidRDefault="00B002FE" w:rsidP="00B002FE">
      <w:pPr>
        <w:rPr>
          <w:rFonts w:ascii="Times New Roman" w:hAnsi="Times New Roman" w:cs="Times New Roman"/>
          <w:sz w:val="24"/>
          <w:szCs w:val="24"/>
        </w:rPr>
      </w:pPr>
      <w:r>
        <w:rPr>
          <w:rFonts w:ascii="Cambria" w:hAnsi="Cambria" w:cs="Cambria"/>
        </w:rPr>
        <w:t>▸</w:t>
      </w:r>
    </w:p>
    <w:p w14:paraId="66FEEE94"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Telegram</w:t>
      </w:r>
    </w:p>
    <w:p w14:paraId="5D139A3A" w14:textId="77777777" w:rsidR="00B002FE" w:rsidRDefault="00B002FE" w:rsidP="00B002FE">
      <w:pPr>
        <w:rPr>
          <w:rFonts w:ascii="Times New Roman" w:hAnsi="Times New Roman" w:cs="Times New Roman"/>
          <w:sz w:val="24"/>
          <w:szCs w:val="24"/>
        </w:rPr>
      </w:pPr>
      <w:r>
        <w:rPr>
          <w:rFonts w:ascii="Cambria" w:hAnsi="Cambria" w:cs="Cambria"/>
        </w:rPr>
        <w:t>▸</w:t>
      </w:r>
    </w:p>
    <w:p w14:paraId="54108394"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Viber</w:t>
      </w:r>
    </w:p>
    <w:p w14:paraId="18949CCF" w14:textId="77777777" w:rsidR="00B002FE" w:rsidRDefault="00B002FE" w:rsidP="00B002FE">
      <w:pPr>
        <w:pStyle w:val="Heading3"/>
        <w:spacing w:before="480" w:after="240" w:line="450" w:lineRule="atLeast"/>
        <w:rPr>
          <w:rFonts w:ascii="Arial" w:hAnsi="Arial" w:cs="Arial"/>
          <w:b/>
          <w:bCs/>
          <w:color w:val="212121"/>
          <w:sz w:val="27"/>
          <w:szCs w:val="27"/>
        </w:rPr>
      </w:pPr>
      <w:r>
        <w:rPr>
          <w:rFonts w:ascii="Arial" w:hAnsi="Arial" w:cs="Arial"/>
          <w:b/>
          <w:bCs/>
          <w:color w:val="212121"/>
        </w:rPr>
        <w:t>Quick Replies</w:t>
      </w:r>
    </w:p>
    <w:p w14:paraId="18507516" w14:textId="28FE32AA"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0388A7E7" wp14:editId="00CF3A5A">
            <wp:extent cx="2914650" cy="1419225"/>
            <wp:effectExtent l="0" t="0" r="0" b="9525"/>
            <wp:docPr id="57" name="Picture 57" descr="https://dialogflow.com/docs/images/overview/rich-messages/message-typ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dialogflow.com/docs/images/overview/rich-messages/message-type-0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914650" cy="1419225"/>
                    </a:xfrm>
                    <a:prstGeom prst="rect">
                      <a:avLst/>
                    </a:prstGeom>
                    <a:noFill/>
                    <a:ln>
                      <a:noFill/>
                    </a:ln>
                  </pic:spPr>
                </pic:pic>
              </a:graphicData>
            </a:graphic>
          </wp:inline>
        </w:drawing>
      </w:r>
    </w:p>
    <w:p w14:paraId="61A8963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Quick replies are displayed in messengers as clickable buttons with pre-defined user responses. When clicked, the button text is sent to the agent as a user query.</w:t>
      </w:r>
    </w:p>
    <w:p w14:paraId="1B96E7C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following sections explain how to set up Quick Replies on each platform.</w:t>
      </w:r>
    </w:p>
    <w:p w14:paraId="0745F764" w14:textId="77777777" w:rsidR="00B002FE" w:rsidRDefault="00B002FE" w:rsidP="00B002FE">
      <w:pPr>
        <w:pStyle w:val="NormalWeb"/>
        <w:spacing w:before="240" w:beforeAutospacing="0" w:after="240" w:afterAutospacing="0"/>
        <w:rPr>
          <w:rFonts w:ascii="Arial" w:hAnsi="Arial" w:cs="Arial"/>
          <w:color w:val="212121"/>
        </w:rPr>
      </w:pPr>
      <w:r>
        <w:rPr>
          <w:rStyle w:val="Strong"/>
          <w:rFonts w:ascii="Arial" w:hAnsi="Arial" w:cs="Arial"/>
          <w:color w:val="212121"/>
        </w:rPr>
        <w:lastRenderedPageBreak/>
        <w:t>Requirements/Limitations:</w:t>
      </w:r>
    </w:p>
    <w:p w14:paraId="223058C0" w14:textId="77777777" w:rsidR="00B002FE" w:rsidRDefault="00B002FE" w:rsidP="00B002FE">
      <w:pPr>
        <w:numPr>
          <w:ilvl w:val="0"/>
          <w:numId w:val="24"/>
        </w:numPr>
        <w:spacing w:before="120" w:after="120" w:line="240" w:lineRule="auto"/>
        <w:ind w:left="0"/>
        <w:rPr>
          <w:rFonts w:ascii="Arial" w:hAnsi="Arial" w:cs="Arial"/>
          <w:color w:val="212121"/>
        </w:rPr>
      </w:pPr>
      <w:r>
        <w:rPr>
          <w:rFonts w:ascii="Arial" w:hAnsi="Arial" w:cs="Arial"/>
          <w:color w:val="212121"/>
        </w:rPr>
        <w:t>One Quick reply element per intent.</w:t>
      </w:r>
    </w:p>
    <w:p w14:paraId="33C971AD" w14:textId="77777777" w:rsidR="00B002FE" w:rsidRDefault="00B002FE" w:rsidP="00B002FE">
      <w:pPr>
        <w:numPr>
          <w:ilvl w:val="0"/>
          <w:numId w:val="24"/>
        </w:numPr>
        <w:spacing w:before="120" w:after="120" w:line="240" w:lineRule="auto"/>
        <w:ind w:left="0"/>
        <w:rPr>
          <w:rFonts w:ascii="Arial" w:hAnsi="Arial" w:cs="Arial"/>
          <w:color w:val="212121"/>
        </w:rPr>
      </w:pPr>
      <w:r>
        <w:rPr>
          <w:rFonts w:ascii="Arial" w:hAnsi="Arial" w:cs="Arial"/>
          <w:color w:val="212121"/>
        </w:rPr>
        <w:t>Maximum of 10 replies.</w:t>
      </w:r>
    </w:p>
    <w:p w14:paraId="521ACEF7" w14:textId="77777777" w:rsidR="00B002FE" w:rsidRDefault="00B002FE" w:rsidP="00B002FE">
      <w:pPr>
        <w:numPr>
          <w:ilvl w:val="0"/>
          <w:numId w:val="24"/>
        </w:numPr>
        <w:spacing w:before="120" w:after="120" w:line="240" w:lineRule="auto"/>
        <w:ind w:left="0"/>
        <w:rPr>
          <w:rFonts w:ascii="Arial" w:hAnsi="Arial" w:cs="Arial"/>
          <w:color w:val="212121"/>
        </w:rPr>
      </w:pPr>
      <w:proofErr w:type="gramStart"/>
      <w:r>
        <w:rPr>
          <w:rFonts w:ascii="Arial" w:hAnsi="Arial" w:cs="Arial"/>
          <w:color w:val="212121"/>
        </w:rPr>
        <w:t>20 character</w:t>
      </w:r>
      <w:proofErr w:type="gramEnd"/>
      <w:r>
        <w:rPr>
          <w:rFonts w:ascii="Arial" w:hAnsi="Arial" w:cs="Arial"/>
          <w:color w:val="212121"/>
        </w:rPr>
        <w:t xml:space="preserve"> limit per reply.</w:t>
      </w:r>
    </w:p>
    <w:p w14:paraId="6982C0C1" w14:textId="77777777" w:rsidR="00B002FE" w:rsidRDefault="00B002FE" w:rsidP="00B002FE">
      <w:pPr>
        <w:spacing w:after="0"/>
        <w:rPr>
          <w:rFonts w:ascii="Times New Roman" w:hAnsi="Times New Roman" w:cs="Times New Roman"/>
        </w:rPr>
      </w:pPr>
      <w:r>
        <w:rPr>
          <w:rFonts w:ascii="Cambria" w:hAnsi="Cambria" w:cs="Cambria"/>
        </w:rPr>
        <w:t>▸</w:t>
      </w:r>
    </w:p>
    <w:p w14:paraId="5829A2F3"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Facebook Messenger</w:t>
      </w:r>
    </w:p>
    <w:p w14:paraId="505D2143" w14:textId="77777777" w:rsidR="00B002FE" w:rsidRDefault="00B002FE" w:rsidP="00B002FE">
      <w:pPr>
        <w:rPr>
          <w:rFonts w:ascii="Times New Roman" w:hAnsi="Times New Roman" w:cs="Times New Roman"/>
          <w:sz w:val="24"/>
          <w:szCs w:val="24"/>
        </w:rPr>
      </w:pPr>
      <w:r>
        <w:rPr>
          <w:rFonts w:ascii="Cambria" w:hAnsi="Cambria" w:cs="Cambria"/>
        </w:rPr>
        <w:t>▸</w:t>
      </w:r>
    </w:p>
    <w:p w14:paraId="1FD1F124" w14:textId="77777777" w:rsidR="00B002FE" w:rsidRDefault="00B002FE" w:rsidP="00B002FE">
      <w:pPr>
        <w:pStyle w:val="Heading4"/>
        <w:spacing w:before="540" w:after="300" w:line="360" w:lineRule="atLeast"/>
        <w:rPr>
          <w:rFonts w:ascii="Arial" w:hAnsi="Arial" w:cs="Arial"/>
          <w:sz w:val="27"/>
          <w:szCs w:val="27"/>
        </w:rPr>
      </w:pPr>
      <w:proofErr w:type="spellStart"/>
      <w:r>
        <w:rPr>
          <w:rFonts w:ascii="Arial" w:hAnsi="Arial" w:cs="Arial"/>
          <w:b/>
          <w:bCs/>
          <w:sz w:val="27"/>
          <w:szCs w:val="27"/>
        </w:rPr>
        <w:t>Kik</w:t>
      </w:r>
      <w:proofErr w:type="spellEnd"/>
    </w:p>
    <w:p w14:paraId="541CB7D6" w14:textId="77777777" w:rsidR="00B002FE" w:rsidRDefault="00B002FE" w:rsidP="00B002FE">
      <w:pPr>
        <w:rPr>
          <w:rFonts w:ascii="Times New Roman" w:hAnsi="Times New Roman" w:cs="Times New Roman"/>
          <w:sz w:val="24"/>
          <w:szCs w:val="24"/>
        </w:rPr>
      </w:pPr>
      <w:r>
        <w:rPr>
          <w:rFonts w:ascii="Cambria" w:hAnsi="Cambria" w:cs="Cambria"/>
        </w:rPr>
        <w:t>▸</w:t>
      </w:r>
    </w:p>
    <w:p w14:paraId="6CC56AB3"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LINE</w:t>
      </w:r>
    </w:p>
    <w:p w14:paraId="6C9B4CAF" w14:textId="77777777" w:rsidR="00B002FE" w:rsidRDefault="00B002FE" w:rsidP="00B002FE">
      <w:pPr>
        <w:rPr>
          <w:rFonts w:ascii="Times New Roman" w:hAnsi="Times New Roman" w:cs="Times New Roman"/>
          <w:sz w:val="24"/>
          <w:szCs w:val="24"/>
        </w:rPr>
      </w:pPr>
      <w:r>
        <w:rPr>
          <w:rFonts w:ascii="Cambria" w:hAnsi="Cambria" w:cs="Cambria"/>
        </w:rPr>
        <w:t>▸</w:t>
      </w:r>
    </w:p>
    <w:p w14:paraId="1CD9D8ED"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Skype</w:t>
      </w:r>
    </w:p>
    <w:p w14:paraId="6C63BF9B" w14:textId="77777777" w:rsidR="00B002FE" w:rsidRDefault="00B002FE" w:rsidP="00B002FE">
      <w:pPr>
        <w:rPr>
          <w:rFonts w:ascii="Times New Roman" w:hAnsi="Times New Roman" w:cs="Times New Roman"/>
          <w:sz w:val="24"/>
          <w:szCs w:val="24"/>
        </w:rPr>
      </w:pPr>
      <w:r>
        <w:rPr>
          <w:rFonts w:ascii="Cambria" w:hAnsi="Cambria" w:cs="Cambria"/>
        </w:rPr>
        <w:t>▸</w:t>
      </w:r>
    </w:p>
    <w:p w14:paraId="49BA9066"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Slack</w:t>
      </w:r>
    </w:p>
    <w:p w14:paraId="154272E6" w14:textId="77777777" w:rsidR="00B002FE" w:rsidRDefault="00B002FE" w:rsidP="00B002FE">
      <w:pPr>
        <w:rPr>
          <w:rFonts w:ascii="Times New Roman" w:hAnsi="Times New Roman" w:cs="Times New Roman"/>
          <w:sz w:val="24"/>
          <w:szCs w:val="24"/>
        </w:rPr>
      </w:pPr>
      <w:r>
        <w:rPr>
          <w:rFonts w:ascii="Cambria" w:hAnsi="Cambria" w:cs="Cambria"/>
        </w:rPr>
        <w:t>▸</w:t>
      </w:r>
    </w:p>
    <w:p w14:paraId="313E8CDD"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Telegram</w:t>
      </w:r>
    </w:p>
    <w:p w14:paraId="47AED3AD" w14:textId="77777777" w:rsidR="00B002FE" w:rsidRDefault="00B002FE" w:rsidP="00B002FE">
      <w:pPr>
        <w:rPr>
          <w:rFonts w:ascii="Times New Roman" w:hAnsi="Times New Roman" w:cs="Times New Roman"/>
          <w:sz w:val="24"/>
          <w:szCs w:val="24"/>
        </w:rPr>
      </w:pPr>
      <w:r>
        <w:rPr>
          <w:rFonts w:ascii="Cambria" w:hAnsi="Cambria" w:cs="Cambria"/>
        </w:rPr>
        <w:t>▸</w:t>
      </w:r>
    </w:p>
    <w:p w14:paraId="18FB6213"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lastRenderedPageBreak/>
        <w:t>Viber</w:t>
      </w:r>
    </w:p>
    <w:p w14:paraId="7EEE3EA7" w14:textId="77777777" w:rsidR="00B002FE" w:rsidRDefault="00B002FE" w:rsidP="00B002FE">
      <w:pPr>
        <w:pStyle w:val="Heading3"/>
        <w:spacing w:before="480" w:after="240" w:line="450" w:lineRule="atLeast"/>
        <w:rPr>
          <w:rFonts w:ascii="Arial" w:hAnsi="Arial" w:cs="Arial"/>
          <w:b/>
          <w:bCs/>
          <w:color w:val="212121"/>
          <w:sz w:val="27"/>
          <w:szCs w:val="27"/>
        </w:rPr>
      </w:pPr>
      <w:r>
        <w:rPr>
          <w:rFonts w:ascii="Arial" w:hAnsi="Arial" w:cs="Arial"/>
          <w:b/>
          <w:bCs/>
          <w:color w:val="212121"/>
        </w:rPr>
        <w:t>Custom Payload</w:t>
      </w:r>
    </w:p>
    <w:p w14:paraId="14E67F03" w14:textId="46B18DB2"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2C9DFBDF" wp14:editId="027E69E8">
            <wp:extent cx="5667375" cy="3705225"/>
            <wp:effectExtent l="0" t="0" r="9525" b="9525"/>
            <wp:docPr id="56" name="Picture 56" descr="https://dialogflow.com/docs/images/overview/rich-messages/message-typ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dialogflow.com/docs/images/overview/rich-messages/message-type-006.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67375" cy="3705225"/>
                    </a:xfrm>
                    <a:prstGeom prst="rect">
                      <a:avLst/>
                    </a:prstGeom>
                    <a:noFill/>
                    <a:ln>
                      <a:noFill/>
                    </a:ln>
                  </pic:spPr>
                </pic:pic>
              </a:graphicData>
            </a:graphic>
          </wp:inline>
        </w:drawing>
      </w:r>
    </w:p>
    <w:p w14:paraId="69A350C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send custom payloads in the JSON format provided in the platforms documentation.</w:t>
      </w:r>
    </w:p>
    <w:p w14:paraId="395E04E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To send a custom payload to Facebook Messenger, </w:t>
      </w:r>
      <w:proofErr w:type="spellStart"/>
      <w:r>
        <w:rPr>
          <w:rFonts w:ascii="Arial" w:hAnsi="Arial" w:cs="Arial"/>
          <w:color w:val="212121"/>
        </w:rPr>
        <w:t>Kik</w:t>
      </w:r>
      <w:proofErr w:type="spellEnd"/>
      <w:r>
        <w:rPr>
          <w:rFonts w:ascii="Arial" w:hAnsi="Arial" w:cs="Arial"/>
          <w:color w:val="212121"/>
        </w:rPr>
        <w:t>, Slack, and Telegram one-click integrations, use the following format:</w:t>
      </w:r>
    </w:p>
    <w:p w14:paraId="66F01239" w14:textId="77777777" w:rsidR="00B002FE" w:rsidRDefault="00B002FE" w:rsidP="00B002FE">
      <w:pPr>
        <w:pStyle w:val="HTMLPreformatted"/>
        <w:shd w:val="clear" w:color="auto" w:fill="F7F7F7"/>
        <w:spacing w:before="240" w:after="240" w:line="300" w:lineRule="atLeast"/>
        <w:rPr>
          <w:color w:val="37474F"/>
          <w:sz w:val="21"/>
          <w:szCs w:val="21"/>
        </w:rPr>
      </w:pP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facebook</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kik</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"line"</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"skype"</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"slack"</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"telegram"</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lastRenderedPageBreak/>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viber</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p>
    <w:p w14:paraId="22F806E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You can also send a custom payload to self-developed integrations. It won’t be processed by </w:t>
      </w:r>
      <w:proofErr w:type="spellStart"/>
      <w:r>
        <w:rPr>
          <w:rFonts w:ascii="Arial" w:hAnsi="Arial" w:cs="Arial"/>
          <w:color w:val="212121"/>
        </w:rPr>
        <w:t>Dialogflow</w:t>
      </w:r>
      <w:proofErr w:type="spellEnd"/>
      <w:r>
        <w:rPr>
          <w:rFonts w:ascii="Arial" w:hAnsi="Arial" w:cs="Arial"/>
          <w:color w:val="212121"/>
        </w:rPr>
        <w:t>, so you'll need to handle it in your own business logic.</w:t>
      </w:r>
    </w:p>
    <w:p w14:paraId="202D788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See the integration's developer docs for more information:</w:t>
      </w:r>
    </w:p>
    <w:p w14:paraId="0B74A344" w14:textId="77777777" w:rsidR="00B002FE" w:rsidRDefault="00B002FE" w:rsidP="00B002FE">
      <w:pPr>
        <w:numPr>
          <w:ilvl w:val="0"/>
          <w:numId w:val="25"/>
        </w:numPr>
        <w:spacing w:before="120" w:after="120" w:line="240" w:lineRule="auto"/>
        <w:ind w:left="0"/>
        <w:rPr>
          <w:rFonts w:ascii="Arial" w:hAnsi="Arial" w:cs="Arial"/>
          <w:color w:val="212121"/>
        </w:rPr>
      </w:pPr>
      <w:hyperlink r:id="rId145" w:history="1">
        <w:r>
          <w:rPr>
            <w:rStyle w:val="Hyperlink"/>
            <w:rFonts w:ascii="Arial" w:hAnsi="Arial" w:cs="Arial"/>
            <w:color w:val="039BE5"/>
          </w:rPr>
          <w:t>Facebook Messenger</w:t>
        </w:r>
      </w:hyperlink>
    </w:p>
    <w:p w14:paraId="14A8163D" w14:textId="77777777" w:rsidR="00B002FE" w:rsidRDefault="00B002FE" w:rsidP="00B002FE">
      <w:pPr>
        <w:numPr>
          <w:ilvl w:val="0"/>
          <w:numId w:val="25"/>
        </w:numPr>
        <w:spacing w:before="120" w:after="120" w:line="240" w:lineRule="auto"/>
        <w:ind w:left="0"/>
        <w:rPr>
          <w:rFonts w:ascii="Arial" w:hAnsi="Arial" w:cs="Arial"/>
          <w:color w:val="212121"/>
        </w:rPr>
      </w:pPr>
      <w:hyperlink r:id="rId146" w:anchor="/docs/getting-started" w:history="1">
        <w:proofErr w:type="spellStart"/>
        <w:r>
          <w:rPr>
            <w:rStyle w:val="Hyperlink"/>
            <w:rFonts w:ascii="Arial" w:hAnsi="Arial" w:cs="Arial"/>
            <w:color w:val="039BE5"/>
          </w:rPr>
          <w:t>Kik</w:t>
        </w:r>
        <w:proofErr w:type="spellEnd"/>
      </w:hyperlink>
    </w:p>
    <w:p w14:paraId="0F69CDEC" w14:textId="77777777" w:rsidR="00B002FE" w:rsidRDefault="00B002FE" w:rsidP="00B002FE">
      <w:pPr>
        <w:numPr>
          <w:ilvl w:val="0"/>
          <w:numId w:val="25"/>
        </w:numPr>
        <w:spacing w:before="120" w:after="120" w:line="240" w:lineRule="auto"/>
        <w:ind w:left="0"/>
        <w:rPr>
          <w:rFonts w:ascii="Arial" w:hAnsi="Arial" w:cs="Arial"/>
          <w:color w:val="212121"/>
        </w:rPr>
      </w:pPr>
      <w:hyperlink r:id="rId147" w:history="1">
        <w:r>
          <w:rPr>
            <w:rStyle w:val="Hyperlink"/>
            <w:rFonts w:ascii="Arial" w:hAnsi="Arial" w:cs="Arial"/>
            <w:color w:val="039BE5"/>
          </w:rPr>
          <w:t>Skype</w:t>
        </w:r>
      </w:hyperlink>
    </w:p>
    <w:p w14:paraId="690D8D34" w14:textId="77777777" w:rsidR="00B002FE" w:rsidRDefault="00B002FE" w:rsidP="00B002FE">
      <w:pPr>
        <w:numPr>
          <w:ilvl w:val="0"/>
          <w:numId w:val="25"/>
        </w:numPr>
        <w:spacing w:before="120" w:after="120" w:line="240" w:lineRule="auto"/>
        <w:ind w:left="0"/>
        <w:rPr>
          <w:rFonts w:ascii="Arial" w:hAnsi="Arial" w:cs="Arial"/>
          <w:color w:val="212121"/>
        </w:rPr>
      </w:pPr>
      <w:hyperlink r:id="rId148" w:history="1">
        <w:r>
          <w:rPr>
            <w:rStyle w:val="Hyperlink"/>
            <w:rFonts w:ascii="Arial" w:hAnsi="Arial" w:cs="Arial"/>
            <w:color w:val="039BE5"/>
          </w:rPr>
          <w:t>Slack</w:t>
        </w:r>
      </w:hyperlink>
    </w:p>
    <w:p w14:paraId="47EF061E" w14:textId="77777777" w:rsidR="00B002FE" w:rsidRDefault="00B002FE" w:rsidP="00B002FE">
      <w:pPr>
        <w:numPr>
          <w:ilvl w:val="0"/>
          <w:numId w:val="25"/>
        </w:numPr>
        <w:spacing w:before="120" w:after="120" w:line="240" w:lineRule="auto"/>
        <w:ind w:left="0"/>
        <w:rPr>
          <w:rFonts w:ascii="Arial" w:hAnsi="Arial" w:cs="Arial"/>
          <w:color w:val="212121"/>
        </w:rPr>
      </w:pPr>
      <w:hyperlink r:id="rId149" w:history="1">
        <w:r>
          <w:rPr>
            <w:rStyle w:val="Hyperlink"/>
            <w:rFonts w:ascii="Arial" w:hAnsi="Arial" w:cs="Arial"/>
            <w:color w:val="039BE5"/>
          </w:rPr>
          <w:t>Viber</w:t>
        </w:r>
      </w:hyperlink>
    </w:p>
    <w:p w14:paraId="37CA7AE6" w14:textId="77777777" w:rsidR="00B002FE" w:rsidRDefault="00B002FE" w:rsidP="00B002FE">
      <w:pPr>
        <w:spacing w:after="0"/>
        <w:rPr>
          <w:rFonts w:ascii="Times New Roman" w:hAnsi="Times New Roman" w:cs="Times New Roman"/>
        </w:rPr>
      </w:pPr>
      <w:r>
        <w:rPr>
          <w:rFonts w:ascii="Cambria" w:hAnsi="Cambria" w:cs="Cambria"/>
        </w:rPr>
        <w:t>▸</w:t>
      </w:r>
    </w:p>
    <w:p w14:paraId="6DD9A6C3"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Facebook</w:t>
      </w:r>
    </w:p>
    <w:p w14:paraId="51DF858B" w14:textId="77777777" w:rsidR="00B002FE" w:rsidRDefault="00B002FE" w:rsidP="00B002FE">
      <w:pPr>
        <w:rPr>
          <w:rFonts w:ascii="Times New Roman" w:hAnsi="Times New Roman" w:cs="Times New Roman"/>
          <w:sz w:val="24"/>
          <w:szCs w:val="24"/>
        </w:rPr>
      </w:pPr>
      <w:r>
        <w:rPr>
          <w:rFonts w:ascii="Cambria" w:hAnsi="Cambria" w:cs="Cambria"/>
        </w:rPr>
        <w:t>▸</w:t>
      </w:r>
    </w:p>
    <w:p w14:paraId="07130555" w14:textId="77777777" w:rsidR="00B002FE" w:rsidRDefault="00B002FE" w:rsidP="00B002FE">
      <w:pPr>
        <w:pStyle w:val="Heading4"/>
        <w:spacing w:before="540" w:after="300" w:line="360" w:lineRule="atLeast"/>
        <w:rPr>
          <w:rFonts w:ascii="Arial" w:hAnsi="Arial" w:cs="Arial"/>
          <w:sz w:val="27"/>
          <w:szCs w:val="27"/>
        </w:rPr>
      </w:pPr>
      <w:proofErr w:type="spellStart"/>
      <w:r>
        <w:rPr>
          <w:rFonts w:ascii="Arial" w:hAnsi="Arial" w:cs="Arial"/>
          <w:b/>
          <w:bCs/>
          <w:sz w:val="27"/>
          <w:szCs w:val="27"/>
        </w:rPr>
        <w:t>Kik</w:t>
      </w:r>
      <w:proofErr w:type="spellEnd"/>
    </w:p>
    <w:p w14:paraId="7FC04D90" w14:textId="77777777" w:rsidR="00B002FE" w:rsidRDefault="00B002FE" w:rsidP="00B002FE">
      <w:pPr>
        <w:rPr>
          <w:rFonts w:ascii="Times New Roman" w:hAnsi="Times New Roman" w:cs="Times New Roman"/>
          <w:sz w:val="24"/>
          <w:szCs w:val="24"/>
        </w:rPr>
      </w:pPr>
      <w:r>
        <w:rPr>
          <w:rFonts w:ascii="Cambria" w:hAnsi="Cambria" w:cs="Cambria"/>
        </w:rPr>
        <w:t>▸</w:t>
      </w:r>
    </w:p>
    <w:p w14:paraId="0F6C9CA7"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LINE</w:t>
      </w:r>
    </w:p>
    <w:p w14:paraId="54C27893" w14:textId="77777777" w:rsidR="00B002FE" w:rsidRDefault="00B002FE" w:rsidP="00B002FE">
      <w:pPr>
        <w:rPr>
          <w:rFonts w:ascii="Times New Roman" w:hAnsi="Times New Roman" w:cs="Times New Roman"/>
          <w:sz w:val="24"/>
          <w:szCs w:val="24"/>
        </w:rPr>
      </w:pPr>
      <w:r>
        <w:rPr>
          <w:rFonts w:ascii="Cambria" w:hAnsi="Cambria" w:cs="Cambria"/>
        </w:rPr>
        <w:t>▸</w:t>
      </w:r>
    </w:p>
    <w:p w14:paraId="43988B4D"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Skype</w:t>
      </w:r>
    </w:p>
    <w:p w14:paraId="4E24D207" w14:textId="77777777" w:rsidR="00B002FE" w:rsidRDefault="00B002FE" w:rsidP="00B002FE">
      <w:pPr>
        <w:rPr>
          <w:rFonts w:ascii="Times New Roman" w:hAnsi="Times New Roman" w:cs="Times New Roman"/>
          <w:sz w:val="24"/>
          <w:szCs w:val="24"/>
        </w:rPr>
      </w:pPr>
      <w:r>
        <w:rPr>
          <w:rFonts w:ascii="Cambria" w:hAnsi="Cambria" w:cs="Cambria"/>
        </w:rPr>
        <w:t>▸</w:t>
      </w:r>
    </w:p>
    <w:p w14:paraId="759A3433"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Slack</w:t>
      </w:r>
    </w:p>
    <w:p w14:paraId="37D18AAE" w14:textId="77777777" w:rsidR="00B002FE" w:rsidRDefault="00B002FE" w:rsidP="00B002FE">
      <w:pPr>
        <w:rPr>
          <w:rFonts w:ascii="Times New Roman" w:hAnsi="Times New Roman" w:cs="Times New Roman"/>
          <w:sz w:val="24"/>
          <w:szCs w:val="24"/>
        </w:rPr>
      </w:pPr>
      <w:r>
        <w:rPr>
          <w:rFonts w:ascii="Cambria" w:hAnsi="Cambria" w:cs="Cambria"/>
        </w:rPr>
        <w:t>▸</w:t>
      </w:r>
    </w:p>
    <w:p w14:paraId="7CC1FC51"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lastRenderedPageBreak/>
        <w:t>Telegram</w:t>
      </w:r>
    </w:p>
    <w:p w14:paraId="38F997BA" w14:textId="77777777" w:rsidR="00B002FE" w:rsidRDefault="00B002FE" w:rsidP="00B002FE">
      <w:pPr>
        <w:rPr>
          <w:rFonts w:ascii="Times New Roman" w:hAnsi="Times New Roman" w:cs="Times New Roman"/>
          <w:sz w:val="24"/>
          <w:szCs w:val="24"/>
        </w:rPr>
      </w:pPr>
      <w:r>
        <w:rPr>
          <w:rFonts w:ascii="Cambria" w:hAnsi="Cambria" w:cs="Cambria"/>
        </w:rPr>
        <w:t>▸</w:t>
      </w:r>
    </w:p>
    <w:p w14:paraId="5A3E8E6A" w14:textId="77777777" w:rsidR="00B002FE" w:rsidRDefault="00B002FE" w:rsidP="00B002FE">
      <w:pPr>
        <w:pStyle w:val="Heading4"/>
        <w:spacing w:before="540" w:after="300" w:line="360" w:lineRule="atLeast"/>
        <w:rPr>
          <w:rFonts w:ascii="Arial" w:hAnsi="Arial" w:cs="Arial"/>
          <w:sz w:val="27"/>
          <w:szCs w:val="27"/>
        </w:rPr>
      </w:pPr>
      <w:r>
        <w:rPr>
          <w:rFonts w:ascii="Arial" w:hAnsi="Arial" w:cs="Arial"/>
          <w:b/>
          <w:bCs/>
          <w:sz w:val="27"/>
          <w:szCs w:val="27"/>
        </w:rPr>
        <w:t>Viber</w:t>
      </w:r>
    </w:p>
    <w:p w14:paraId="26E8677E"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t>Contexts</w:t>
      </w:r>
    </w:p>
    <w:p w14:paraId="3A762FA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Contexts represent the current context of a user's request. This is helpful for differentiating phrases which may be vague or have different meanings depending on the user’s preferences, geographic location, the current page in an app, or the topic of conversation.</w:t>
      </w:r>
    </w:p>
    <w:p w14:paraId="630E241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 if a user is listening to music and finds a band that catches their interest, they might say something like: “I want to hear more of them”. As a developer, you can include the name of the band in the context with the request, so that the agent can use it in other intents.</w:t>
      </w:r>
    </w:p>
    <w:p w14:paraId="308BF9E0"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Or let’s say you’re a manufacturer of smart home devices, and you have an app that remotely controls lights and household appliances. A user might say, "Turn on the front porch light", followed by “Turn it off”. By setting a context the app will understand that the second phrase is referring to the light from the first request. Later, if the user says, "Turn on the coffee machine", and then “Turn it off”, it will result in different action than before, because of the new context.</w:t>
      </w:r>
    </w:p>
    <w:p w14:paraId="04FDC698"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color w:val="212121"/>
        </w:rPr>
        <w:t>This agent uses a context to carry a parameter value from one intent to another.</w:t>
      </w:r>
    </w:p>
    <w:p w14:paraId="16B85BE2"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b/>
          <w:bCs/>
          <w:color w:val="212121"/>
        </w:rPr>
        <w:t>Enter "Ask me" to get started.</w:t>
      </w:r>
    </w:p>
    <w:p w14:paraId="39A9BC74"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color w:val="212121"/>
        </w:rPr>
        <w:t>The intent that collects your favorite food uses an output context to "remember" what you said. The same context is used, but as the input to the next intent.</w:t>
      </w:r>
    </w:p>
    <w:p w14:paraId="3FAF6F54" w14:textId="77777777" w:rsidR="00B002FE" w:rsidRDefault="00B002FE" w:rsidP="00B002FE">
      <w:pPr>
        <w:pStyle w:val="NormalWeb"/>
        <w:shd w:val="clear" w:color="auto" w:fill="F7F7F7"/>
        <w:spacing w:before="240" w:beforeAutospacing="0" w:after="240" w:afterAutospacing="0"/>
        <w:ind w:right="300"/>
        <w:rPr>
          <w:rFonts w:ascii="Arial" w:hAnsi="Arial" w:cs="Arial"/>
          <w:color w:val="212121"/>
        </w:rPr>
      </w:pPr>
      <w:r>
        <w:rPr>
          <w:rFonts w:ascii="Arial" w:hAnsi="Arial" w:cs="Arial"/>
          <w:color w:val="212121"/>
        </w:rPr>
        <w:t>When referring to the first parameter, the agent's response used </w:t>
      </w:r>
      <w:r>
        <w:rPr>
          <w:rStyle w:val="HTMLCode"/>
          <w:rFonts w:eastAsiaTheme="majorEastAsia"/>
          <w:color w:val="37474F"/>
          <w:sz w:val="22"/>
          <w:szCs w:val="22"/>
          <w:shd w:val="clear" w:color="auto" w:fill="F7F7F7"/>
        </w:rPr>
        <w:t>#context-</w:t>
      </w:r>
      <w:proofErr w:type="spellStart"/>
      <w:proofErr w:type="gramStart"/>
      <w:r>
        <w:rPr>
          <w:rStyle w:val="HTMLCode"/>
          <w:rFonts w:eastAsiaTheme="majorEastAsia"/>
          <w:color w:val="37474F"/>
          <w:sz w:val="22"/>
          <w:szCs w:val="22"/>
          <w:shd w:val="clear" w:color="auto" w:fill="F7F7F7"/>
        </w:rPr>
        <w:t>name.parameter</w:t>
      </w:r>
      <w:proofErr w:type="spellEnd"/>
      <w:proofErr w:type="gramEnd"/>
      <w:r>
        <w:rPr>
          <w:rStyle w:val="HTMLCode"/>
          <w:rFonts w:eastAsiaTheme="majorEastAsia"/>
          <w:color w:val="37474F"/>
          <w:sz w:val="22"/>
          <w:szCs w:val="22"/>
          <w:shd w:val="clear" w:color="auto" w:fill="F7F7F7"/>
        </w:rPr>
        <w:t>-name</w:t>
      </w:r>
      <w:r>
        <w:rPr>
          <w:rFonts w:ascii="Arial" w:hAnsi="Arial" w:cs="Arial"/>
          <w:color w:val="212121"/>
        </w:rPr>
        <w:t>. In this case, the context is named "food-context" so the following is used in the response: </w:t>
      </w:r>
      <w:r>
        <w:rPr>
          <w:rStyle w:val="HTMLCode"/>
          <w:rFonts w:eastAsiaTheme="majorEastAsia"/>
          <w:color w:val="37474F"/>
          <w:sz w:val="22"/>
          <w:szCs w:val="22"/>
          <w:shd w:val="clear" w:color="auto" w:fill="F7F7F7"/>
        </w:rPr>
        <w:t>#food-</w:t>
      </w:r>
      <w:proofErr w:type="spellStart"/>
      <w:proofErr w:type="gramStart"/>
      <w:r>
        <w:rPr>
          <w:rStyle w:val="HTMLCode"/>
          <w:rFonts w:eastAsiaTheme="majorEastAsia"/>
          <w:color w:val="37474F"/>
          <w:sz w:val="22"/>
          <w:szCs w:val="22"/>
          <w:shd w:val="clear" w:color="auto" w:fill="F7F7F7"/>
        </w:rPr>
        <w:t>context.dishes</w:t>
      </w:r>
      <w:proofErr w:type="spellEnd"/>
      <w:proofErr w:type="gramEnd"/>
      <w:r>
        <w:rPr>
          <w:rFonts w:ascii="Arial" w:hAnsi="Arial" w:cs="Arial"/>
          <w:color w:val="212121"/>
        </w:rPr>
        <w:t>.</w:t>
      </w:r>
    </w:p>
    <w:p w14:paraId="484EC467" w14:textId="77777777" w:rsidR="00B002FE" w:rsidRDefault="00B002FE" w:rsidP="00B002FE">
      <w:pPr>
        <w:shd w:val="clear" w:color="auto" w:fill="F7F7F7"/>
        <w:rPr>
          <w:rFonts w:ascii="Arial" w:hAnsi="Arial" w:cs="Arial"/>
          <w:color w:val="212121"/>
        </w:rPr>
      </w:pPr>
      <w:r>
        <w:rPr>
          <w:rFonts w:ascii="Arial" w:hAnsi="Arial" w:cs="Arial"/>
          <w:color w:val="212121"/>
        </w:rPr>
        <w:t>Providing a reply that doesn't include a valid food or drink will trigger the </w:t>
      </w:r>
      <w:hyperlink r:id="rId150" w:anchor="fallback-intents" w:history="1">
        <w:r>
          <w:rPr>
            <w:rStyle w:val="Hyperlink"/>
            <w:rFonts w:ascii="Arial" w:hAnsi="Arial" w:cs="Arial"/>
            <w:color w:val="0288D1"/>
            <w:shd w:val="clear" w:color="auto" w:fill="E1F5FE"/>
          </w:rPr>
          <w:t>fallback intent</w:t>
        </w:r>
      </w:hyperlink>
      <w:r>
        <w:rPr>
          <w:rFonts w:ascii="Arial" w:hAnsi="Arial" w:cs="Arial"/>
          <w:color w:val="212121"/>
        </w:rPr>
        <w:t>, and start the process over.</w:t>
      </w:r>
    </w:p>
    <w:p w14:paraId="10D189EC"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lastRenderedPageBreak/>
        <w:t>Adding Contexts</w:t>
      </w:r>
    </w:p>
    <w:p w14:paraId="51A4E8C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define and add a context to an intent, click in the </w:t>
      </w:r>
      <w:r>
        <w:rPr>
          <w:rStyle w:val="Strong"/>
          <w:rFonts w:ascii="Arial" w:hAnsi="Arial" w:cs="Arial"/>
          <w:color w:val="212121"/>
        </w:rPr>
        <w:t>Add input context</w:t>
      </w:r>
      <w:r>
        <w:rPr>
          <w:rFonts w:ascii="Arial" w:hAnsi="Arial" w:cs="Arial"/>
          <w:color w:val="212121"/>
        </w:rPr>
        <w:t> or </w:t>
      </w:r>
      <w:r>
        <w:rPr>
          <w:rStyle w:val="Strong"/>
          <w:rFonts w:ascii="Arial" w:hAnsi="Arial" w:cs="Arial"/>
          <w:color w:val="212121"/>
        </w:rPr>
        <w:t>Add output context</w:t>
      </w:r>
      <w:r>
        <w:rPr>
          <w:rFonts w:ascii="Arial" w:hAnsi="Arial" w:cs="Arial"/>
          <w:color w:val="212121"/>
        </w:rPr>
        <w:t> field and type the desired name of the context and hit Enter to commit it.</w:t>
      </w:r>
    </w:p>
    <w:p w14:paraId="3E838737" w14:textId="77777777" w:rsidR="00B002FE" w:rsidRDefault="00B002FE" w:rsidP="00B002FE">
      <w:pPr>
        <w:rPr>
          <w:rFonts w:ascii="Times New Roman" w:hAnsi="Times New Roman" w:cs="Times New Roman"/>
        </w:rPr>
      </w:pPr>
      <w:r>
        <w:rPr>
          <w:b/>
          <w:bCs/>
        </w:rPr>
        <w:t>Note:</w:t>
      </w:r>
      <w:r>
        <w:t> When naming contexts, keep the following points in mind:</w:t>
      </w:r>
    </w:p>
    <w:p w14:paraId="56E73028" w14:textId="77777777" w:rsidR="00B002FE" w:rsidRDefault="00B002FE" w:rsidP="00B002FE">
      <w:pPr>
        <w:numPr>
          <w:ilvl w:val="0"/>
          <w:numId w:val="26"/>
        </w:numPr>
        <w:spacing w:before="120" w:after="120" w:line="240" w:lineRule="auto"/>
        <w:ind w:left="0"/>
      </w:pPr>
      <w:r>
        <w:t>Use alphanumeric names.</w:t>
      </w:r>
    </w:p>
    <w:p w14:paraId="7E2F4CF0" w14:textId="77777777" w:rsidR="00B002FE" w:rsidRDefault="00B002FE" w:rsidP="00B002FE">
      <w:pPr>
        <w:numPr>
          <w:ilvl w:val="0"/>
          <w:numId w:val="26"/>
        </w:numPr>
        <w:spacing w:before="120" w:after="120" w:line="240" w:lineRule="auto"/>
        <w:ind w:left="0"/>
      </w:pPr>
      <w:r>
        <w:t>Use "-" or "_" instead of spaces.</w:t>
      </w:r>
    </w:p>
    <w:p w14:paraId="77A78E4B" w14:textId="77777777" w:rsidR="00B002FE" w:rsidRDefault="00B002FE" w:rsidP="00B002FE">
      <w:pPr>
        <w:numPr>
          <w:ilvl w:val="0"/>
          <w:numId w:val="26"/>
        </w:numPr>
        <w:spacing w:before="120" w:after="120" w:line="240" w:lineRule="auto"/>
        <w:ind w:left="0"/>
      </w:pPr>
      <w:r>
        <w:t>Context names are </w:t>
      </w:r>
      <w:r>
        <w:rPr>
          <w:b/>
          <w:bCs/>
        </w:rPr>
        <w:t>not</w:t>
      </w:r>
      <w:r>
        <w:t> case sensitive. For example, you can add "AaBbCc123" and "aabbcc123" to an intent, but they're considered the same context.</w:t>
      </w:r>
    </w:p>
    <w:p w14:paraId="720ABDDE"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Lifespan</w:t>
      </w:r>
    </w:p>
    <w:p w14:paraId="2122D9C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By default, contexts in intents expire after either five requests or ten minutes from the time they were activated. Contexts in </w:t>
      </w:r>
      <w:hyperlink r:id="rId151" w:anchor="follow_up_intents" w:history="1">
        <w:r>
          <w:rPr>
            <w:rStyle w:val="Hyperlink"/>
            <w:rFonts w:ascii="Arial" w:hAnsi="Arial" w:cs="Arial"/>
            <w:color w:val="039BE5"/>
          </w:rPr>
          <w:t>Follow-up intents</w:t>
        </w:r>
      </w:hyperlink>
      <w:r>
        <w:rPr>
          <w:rFonts w:ascii="Arial" w:hAnsi="Arial" w:cs="Arial"/>
          <w:color w:val="212121"/>
        </w:rPr>
        <w:t> have a default lifespan of two requests. Intents that renew the context will reset the counter and clock to give an additional five requests and ten minutes.</w:t>
      </w:r>
    </w:p>
    <w:p w14:paraId="5109389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change the lifespan of the context by clicking on the current lifespan and entering the desired number of requests. Setting the lifespan to </w:t>
      </w:r>
      <w:r>
        <w:rPr>
          <w:rStyle w:val="HTMLCode"/>
          <w:rFonts w:eastAsiaTheme="majorEastAsia"/>
          <w:color w:val="37474F"/>
          <w:sz w:val="22"/>
          <w:szCs w:val="22"/>
          <w:shd w:val="clear" w:color="auto" w:fill="F7F7F7"/>
        </w:rPr>
        <w:t>0</w:t>
      </w:r>
      <w:r>
        <w:rPr>
          <w:rFonts w:ascii="Arial" w:hAnsi="Arial" w:cs="Arial"/>
          <w:color w:val="212121"/>
        </w:rPr>
        <w:t> will reset the content when it is matched.</w:t>
      </w:r>
    </w:p>
    <w:p w14:paraId="69CD4435" w14:textId="3DD13DFE"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2FFF9687" wp14:editId="5B25378F">
            <wp:extent cx="5981700" cy="1752600"/>
            <wp:effectExtent l="0" t="0" r="0" b="0"/>
            <wp:docPr id="66" name="Picture 66" descr="https://dialogflow.com/docs/images/overview/contexts/context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dialogflow.com/docs/images/overview/contexts/contexts-00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81700" cy="1752600"/>
                    </a:xfrm>
                    <a:prstGeom prst="rect">
                      <a:avLst/>
                    </a:prstGeom>
                    <a:noFill/>
                    <a:ln>
                      <a:noFill/>
                    </a:ln>
                  </pic:spPr>
                </pic:pic>
              </a:graphicData>
            </a:graphic>
          </wp:inline>
        </w:drawing>
      </w:r>
    </w:p>
    <w:p w14:paraId="02BEA469"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Output Contexts</w:t>
      </w:r>
    </w:p>
    <w:p w14:paraId="66B60CF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Contexts are tied to user sessions (a session ID that you pass in API calls). If a user expression is matched to an intent, the intent can then set an output context to be shared by this expression in the future. You can also add a context when you send the user request to your </w:t>
      </w:r>
      <w:proofErr w:type="spellStart"/>
      <w:r>
        <w:rPr>
          <w:rFonts w:ascii="Arial" w:hAnsi="Arial" w:cs="Arial"/>
          <w:color w:val="212121"/>
        </w:rPr>
        <w:t>Dialogflow</w:t>
      </w:r>
      <w:proofErr w:type="spellEnd"/>
      <w:r>
        <w:rPr>
          <w:rFonts w:ascii="Arial" w:hAnsi="Arial" w:cs="Arial"/>
          <w:color w:val="212121"/>
        </w:rPr>
        <w:t xml:space="preserve"> agent.</w:t>
      </w:r>
    </w:p>
    <w:p w14:paraId="711D0C4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 our appliance app example, saying "Turn on the front porch light" should set an output context to "front-porch-light".</w:t>
      </w:r>
    </w:p>
    <w:p w14:paraId="026C930E" w14:textId="3AFB76CC"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7B3E9401" wp14:editId="6DBE5CD0">
            <wp:extent cx="6915150" cy="6419850"/>
            <wp:effectExtent l="0" t="0" r="0" b="0"/>
            <wp:docPr id="65" name="Picture 65" descr="https://dialogflow.com/docs/images/overview/contexts/context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dialogflow.com/docs/images/overview/contexts/contexts-004.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915150" cy="6419850"/>
                    </a:xfrm>
                    <a:prstGeom prst="rect">
                      <a:avLst/>
                    </a:prstGeom>
                    <a:noFill/>
                    <a:ln>
                      <a:noFill/>
                    </a:ln>
                  </pic:spPr>
                </pic:pic>
              </a:graphicData>
            </a:graphic>
          </wp:inline>
        </w:drawing>
      </w:r>
    </w:p>
    <w:p w14:paraId="1A52276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There may be several intents that respond to "Turn it off", each with a different input context. Since the output context is set to "front-porch-light", the intent for "Turn it off" that has a matching input context of "front-porch-light" will be executed, and all others will not.</w:t>
      </w:r>
    </w:p>
    <w:p w14:paraId="5CBF41F0" w14:textId="114ADACD"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2AC0D7D6" wp14:editId="2CE96816">
            <wp:extent cx="6896100" cy="6381750"/>
            <wp:effectExtent l="0" t="0" r="0" b="0"/>
            <wp:docPr id="64" name="Picture 64" descr="https://dialogflow.com/docs/images/overview/contexts/context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dialogflow.com/docs/images/overview/contexts/contexts-005.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96100" cy="6381750"/>
                    </a:xfrm>
                    <a:prstGeom prst="rect">
                      <a:avLst/>
                    </a:prstGeom>
                    <a:noFill/>
                    <a:ln>
                      <a:noFill/>
                    </a:ln>
                  </pic:spPr>
                </pic:pic>
              </a:graphicData>
            </a:graphic>
          </wp:inline>
        </w:drawing>
      </w:r>
    </w:p>
    <w:p w14:paraId="30516DA7"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Input Contexts</w:t>
      </w:r>
    </w:p>
    <w:p w14:paraId="3EE874D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Input contexts limit intents to be matched only when certain contexts are set.</w:t>
      </w:r>
    </w:p>
    <w:p w14:paraId="76D809E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the music example, we would create two intents for requests like “I want to hear more of them”. The intent without context will match the user’s request when the app has no information about the artist, so it will need to get that info from the user. This is done by marking parameters as required and providing prompts.</w:t>
      </w:r>
    </w:p>
    <w:p w14:paraId="590148B9" w14:textId="06183C83"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4324EEC1" wp14:editId="27AF2B2E">
            <wp:extent cx="6829425" cy="6086475"/>
            <wp:effectExtent l="0" t="0" r="9525" b="9525"/>
            <wp:docPr id="63" name="Picture 63" descr="https://dialogflow.com/docs/images/overview/contexts/context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ialogflow.com/docs/images/overview/contexts/contexts-006.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829425" cy="6086475"/>
                    </a:xfrm>
                    <a:prstGeom prst="rect">
                      <a:avLst/>
                    </a:prstGeom>
                    <a:noFill/>
                    <a:ln>
                      <a:noFill/>
                    </a:ln>
                  </pic:spPr>
                </pic:pic>
              </a:graphicData>
            </a:graphic>
          </wp:inline>
        </w:drawing>
      </w:r>
    </w:p>
    <w:p w14:paraId="214FBEA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other intent that we create has an input context, which contains information about which artist or band is meant by the user’s request.</w:t>
      </w:r>
    </w:p>
    <w:p w14:paraId="0B5186D4" w14:textId="04483CAE"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7AE83CEC" wp14:editId="3398B443">
            <wp:extent cx="6781800" cy="7791450"/>
            <wp:effectExtent l="0" t="0" r="0" b="0"/>
            <wp:docPr id="62" name="Picture 62" descr="https://dialogflow.com/docs/images/overview/contexts/context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ialogflow.com/docs/images/overview/contexts/contexts-007.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781800" cy="7791450"/>
                    </a:xfrm>
                    <a:prstGeom prst="rect">
                      <a:avLst/>
                    </a:prstGeom>
                    <a:noFill/>
                    <a:ln>
                      <a:noFill/>
                    </a:ln>
                  </pic:spPr>
                </pic:pic>
              </a:graphicData>
            </a:graphic>
          </wp:inline>
        </w:drawing>
      </w:r>
    </w:p>
    <w:p w14:paraId="51AE200C" w14:textId="77777777" w:rsidR="00B002FE" w:rsidRDefault="00B002FE" w:rsidP="00B002FE">
      <w:pPr>
        <w:rPr>
          <w:rFonts w:ascii="Times New Roman" w:hAnsi="Times New Roman" w:cs="Times New Roman"/>
        </w:rPr>
      </w:pPr>
      <w:r>
        <w:rPr>
          <w:b/>
          <w:bCs/>
        </w:rPr>
        <w:lastRenderedPageBreak/>
        <w:t>Note:</w:t>
      </w:r>
      <w:r>
        <w:t> In case of multiple input contexts defined in a single intent, </w:t>
      </w:r>
      <w:r>
        <w:rPr>
          <w:rStyle w:val="Emphasis"/>
        </w:rPr>
        <w:t>all</w:t>
      </w:r>
      <w:r>
        <w:t xml:space="preserve"> these contexts should be active </w:t>
      </w:r>
      <w:proofErr w:type="gramStart"/>
      <w:r>
        <w:t>in order for</w:t>
      </w:r>
      <w:proofErr w:type="gramEnd"/>
      <w:r>
        <w:t xml:space="preserve"> this intent to be matched.</w:t>
      </w:r>
    </w:p>
    <w:p w14:paraId="20104C92"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Extracting Parameter Values from Contexts</w:t>
      </w:r>
    </w:p>
    <w:p w14:paraId="2C56393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refer to a parameter value that has been extracted in an intent with a defined output context, use the following format in the </w:t>
      </w:r>
      <w:r>
        <w:rPr>
          <w:rFonts w:ascii="Arial" w:hAnsi="Arial" w:cs="Arial"/>
          <w:b/>
          <w:bCs/>
          <w:color w:val="212121"/>
        </w:rPr>
        <w:t>VALUE</w:t>
      </w:r>
      <w:r>
        <w:rPr>
          <w:rFonts w:ascii="Arial" w:hAnsi="Arial" w:cs="Arial"/>
          <w:color w:val="212121"/>
        </w:rPr>
        <w:t> column: </w:t>
      </w:r>
      <w:r>
        <w:rPr>
          <w:rStyle w:val="HTMLCode"/>
          <w:rFonts w:eastAsiaTheme="majorEastAsia"/>
          <w:color w:val="37474F"/>
          <w:sz w:val="22"/>
          <w:szCs w:val="22"/>
          <w:shd w:val="clear" w:color="auto" w:fill="F7F7F7"/>
        </w:rPr>
        <w:t>#</w:t>
      </w:r>
      <w:proofErr w:type="spellStart"/>
      <w:r>
        <w:rPr>
          <w:rStyle w:val="HTMLCode"/>
          <w:rFonts w:eastAsiaTheme="majorEastAsia"/>
          <w:color w:val="37474F"/>
          <w:sz w:val="22"/>
          <w:szCs w:val="22"/>
          <w:shd w:val="clear" w:color="auto" w:fill="F7F7F7"/>
        </w:rPr>
        <w:t>context_</w:t>
      </w:r>
      <w:proofErr w:type="gramStart"/>
      <w:r>
        <w:rPr>
          <w:rStyle w:val="HTMLCode"/>
          <w:rFonts w:eastAsiaTheme="majorEastAsia"/>
          <w:color w:val="37474F"/>
          <w:sz w:val="22"/>
          <w:szCs w:val="22"/>
          <w:shd w:val="clear" w:color="auto" w:fill="F7F7F7"/>
        </w:rPr>
        <w:t>name.parameter</w:t>
      </w:r>
      <w:proofErr w:type="gramEnd"/>
      <w:r>
        <w:rPr>
          <w:rStyle w:val="HTMLCode"/>
          <w:rFonts w:eastAsiaTheme="majorEastAsia"/>
          <w:color w:val="37474F"/>
          <w:sz w:val="22"/>
          <w:szCs w:val="22"/>
          <w:shd w:val="clear" w:color="auto" w:fill="F7F7F7"/>
        </w:rPr>
        <w:t>_name</w:t>
      </w:r>
      <w:proofErr w:type="spellEnd"/>
    </w:p>
    <w:p w14:paraId="2148A417"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t>Events</w:t>
      </w:r>
    </w:p>
    <w:p w14:paraId="4DFEBBA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Events is a feature that allows you to invoke intents by an event name instead of a user query.</w:t>
      </w:r>
    </w:p>
    <w:p w14:paraId="4072AE7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First, you define event names in intents. Then, you can trigger these intents by sending a </w:t>
      </w:r>
      <w:hyperlink r:id="rId157" w:history="1">
        <w:r>
          <w:rPr>
            <w:rStyle w:val="Hyperlink"/>
            <w:rFonts w:ascii="Arial" w:eastAsiaTheme="majorEastAsia" w:hAnsi="Arial" w:cs="Arial"/>
            <w:color w:val="039BE5"/>
          </w:rPr>
          <w:t>/query</w:t>
        </w:r>
      </w:hyperlink>
      <w:r>
        <w:rPr>
          <w:rFonts w:ascii="Arial" w:hAnsi="Arial" w:cs="Arial"/>
          <w:color w:val="212121"/>
        </w:rPr>
        <w:t> request containing an </w:t>
      </w:r>
      <w:r>
        <w:rPr>
          <w:rStyle w:val="HTMLCode"/>
          <w:color w:val="37474F"/>
          <w:sz w:val="22"/>
          <w:szCs w:val="22"/>
          <w:shd w:val="clear" w:color="auto" w:fill="F7F7F7"/>
        </w:rPr>
        <w:t>event</w:t>
      </w:r>
      <w:r>
        <w:rPr>
          <w:rFonts w:ascii="Arial" w:hAnsi="Arial" w:cs="Arial"/>
          <w:color w:val="212121"/>
        </w:rPr>
        <w:t> parameter.</w:t>
      </w:r>
    </w:p>
    <w:p w14:paraId="0A9CFF07" w14:textId="77777777" w:rsidR="00B002FE" w:rsidRDefault="00B002FE" w:rsidP="00B002FE">
      <w:pPr>
        <w:rPr>
          <w:rFonts w:ascii="Times New Roman" w:hAnsi="Times New Roman" w:cs="Times New Roman"/>
        </w:rPr>
      </w:pPr>
      <w:r>
        <w:rPr>
          <w:rStyle w:val="Strong"/>
        </w:rPr>
        <w:t>Note:</w:t>
      </w:r>
      <w:r>
        <w:t> Note: The request format is different when using the V2 API. See the </w:t>
      </w:r>
      <w:proofErr w:type="spellStart"/>
      <w:r>
        <w:fldChar w:fldCharType="begin"/>
      </w:r>
      <w:r>
        <w:instrText xml:space="preserve"> HYPERLINK "https://dialogflow.com/docs/reference/api-v2/rest/v2beta1/projects.agent.sessions/detectIntent" \l "queryinput" </w:instrText>
      </w:r>
      <w:r>
        <w:fldChar w:fldCharType="separate"/>
      </w:r>
      <w:r>
        <w:rPr>
          <w:rStyle w:val="Hyperlink"/>
          <w:color w:val="0288D1"/>
          <w:shd w:val="clear" w:color="auto" w:fill="E1F5FE"/>
        </w:rPr>
        <w:t>QueryInput</w:t>
      </w:r>
      <w:proofErr w:type="spellEnd"/>
      <w:r>
        <w:fldChar w:fldCharType="end"/>
      </w:r>
      <w:r>
        <w:t> doc for relevant info.</w:t>
      </w:r>
    </w:p>
    <w:p w14:paraId="43F06E8F"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Event Name</w:t>
      </w:r>
    </w:p>
    <w:p w14:paraId="79CE349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Event name is a string up to 50 characters long. It may contain Latin letters (a-z A-Z), digits (0-9), underscore (_), and hyphen (-). Event names are case insensitive.</w:t>
      </w:r>
    </w:p>
    <w:p w14:paraId="76C3AFF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Some strings are reserved. For example, event names that invoke events in the supported messaging platforms integrated into your agent with the help of </w:t>
      </w:r>
      <w:hyperlink r:id="rId158" w:history="1">
        <w:r>
          <w:rPr>
            <w:rStyle w:val="Hyperlink"/>
            <w:rFonts w:ascii="Arial" w:eastAsiaTheme="majorEastAsia" w:hAnsi="Arial" w:cs="Arial"/>
            <w:color w:val="039BE5"/>
          </w:rPr>
          <w:t>one-click integrations</w:t>
        </w:r>
      </w:hyperlink>
      <w:r>
        <w:rPr>
          <w:rFonts w:ascii="Arial" w:hAnsi="Arial" w:cs="Arial"/>
          <w:color w:val="212121"/>
        </w:rPr>
        <w:t>.</w:t>
      </w:r>
    </w:p>
    <w:tbl>
      <w:tblPr>
        <w:tblW w:w="11985" w:type="dxa"/>
        <w:tblCellMar>
          <w:top w:w="15" w:type="dxa"/>
          <w:left w:w="15" w:type="dxa"/>
          <w:bottom w:w="15" w:type="dxa"/>
          <w:right w:w="15" w:type="dxa"/>
        </w:tblCellMar>
        <w:tblLook w:val="04A0" w:firstRow="1" w:lastRow="0" w:firstColumn="1" w:lastColumn="0" w:noHBand="0" w:noVBand="1"/>
      </w:tblPr>
      <w:tblGrid>
        <w:gridCol w:w="3636"/>
        <w:gridCol w:w="8349"/>
      </w:tblGrid>
      <w:tr w:rsidR="00B002FE" w14:paraId="59D2D5FC" w14:textId="77777777" w:rsidTr="00B002FE">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4C425200" w14:textId="77777777" w:rsidR="00B002FE" w:rsidRDefault="00B002FE">
            <w:pPr>
              <w:spacing w:line="360" w:lineRule="atLeast"/>
              <w:rPr>
                <w:rFonts w:ascii="Arial" w:hAnsi="Arial" w:cs="Arial"/>
                <w:color w:val="FFFFFF"/>
              </w:rPr>
            </w:pPr>
            <w:r>
              <w:rPr>
                <w:rFonts w:ascii="Arial" w:hAnsi="Arial" w:cs="Arial"/>
                <w:color w:val="FFFFFF"/>
              </w:rPr>
              <w:t>Event Name</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2750978D" w14:textId="77777777" w:rsidR="00B002FE" w:rsidRDefault="00B002FE">
            <w:pPr>
              <w:spacing w:line="360" w:lineRule="atLeast"/>
              <w:rPr>
                <w:rFonts w:ascii="Arial" w:hAnsi="Arial" w:cs="Arial"/>
                <w:color w:val="FFFFFF"/>
              </w:rPr>
            </w:pPr>
            <w:r>
              <w:rPr>
                <w:rFonts w:ascii="Arial" w:hAnsi="Arial" w:cs="Arial"/>
                <w:color w:val="FFFFFF"/>
              </w:rPr>
              <w:t>Platform</w:t>
            </w:r>
          </w:p>
        </w:tc>
      </w:tr>
      <w:tr w:rsidR="00B002FE" w14:paraId="7A6B99B5"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0868159E"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t>WELCOME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C12058C"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 xml:space="preserve">Google Assistant, Facebook Messenger, Telegram, </w:t>
            </w:r>
            <w:proofErr w:type="spellStart"/>
            <w:r>
              <w:rPr>
                <w:rFonts w:ascii="Arial" w:hAnsi="Arial" w:cs="Arial"/>
                <w:color w:val="212121"/>
                <w:sz w:val="21"/>
                <w:szCs w:val="21"/>
              </w:rPr>
              <w:t>Kik</w:t>
            </w:r>
            <w:proofErr w:type="spellEnd"/>
            <w:r>
              <w:rPr>
                <w:rFonts w:ascii="Arial" w:hAnsi="Arial" w:cs="Arial"/>
                <w:color w:val="212121"/>
                <w:sz w:val="21"/>
                <w:szCs w:val="21"/>
              </w:rPr>
              <w:t>. See more in </w:t>
            </w:r>
            <w:hyperlink r:id="rId159" w:anchor="default_welcome_intent" w:history="1">
              <w:r>
                <w:rPr>
                  <w:rStyle w:val="Hyperlink"/>
                  <w:rFonts w:ascii="Arial" w:hAnsi="Arial" w:cs="Arial"/>
                  <w:color w:val="039BE5"/>
                  <w:sz w:val="21"/>
                  <w:szCs w:val="21"/>
                </w:rPr>
                <w:t>Default Welcome Intent</w:t>
              </w:r>
            </w:hyperlink>
          </w:p>
        </w:tc>
      </w:tr>
      <w:tr w:rsidR="00B002FE" w14:paraId="3A97EF65"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0CF4AA65"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t>FACEBOOK_WELCOME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1399F10"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Facebook Messenger</w:t>
            </w:r>
          </w:p>
        </w:tc>
      </w:tr>
      <w:tr w:rsidR="00B002FE" w14:paraId="71403CC0"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71C7D393"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lastRenderedPageBreak/>
              <w:t>FACEBOOK_LOCATION</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A0C9F19"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Facebook Messenger - See more </w:t>
            </w:r>
            <w:hyperlink r:id="rId160" w:anchor="facebook_location" w:history="1">
              <w:r>
                <w:rPr>
                  <w:rStyle w:val="Hyperlink"/>
                  <w:rFonts w:ascii="Arial" w:hAnsi="Arial" w:cs="Arial"/>
                  <w:color w:val="039BE5"/>
                  <w:sz w:val="21"/>
                  <w:szCs w:val="21"/>
                </w:rPr>
                <w:t>below</w:t>
              </w:r>
            </w:hyperlink>
          </w:p>
        </w:tc>
      </w:tr>
      <w:tr w:rsidR="00B002FE" w14:paraId="4BC6D29A"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48677435"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t>GOOGLE_ASSISTANT_WELCOME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3E1E2CE"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Google Assistant (Actions on Google)</w:t>
            </w:r>
          </w:p>
        </w:tc>
      </w:tr>
      <w:tr w:rsidR="00B002FE" w14:paraId="62F130C6"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258A28A7"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t>KIK_WELCOME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04645D1" w14:textId="77777777" w:rsidR="00B002FE" w:rsidRDefault="00B002FE">
            <w:pPr>
              <w:spacing w:line="300" w:lineRule="atLeast"/>
              <w:rPr>
                <w:rFonts w:ascii="Arial" w:hAnsi="Arial" w:cs="Arial"/>
                <w:color w:val="212121"/>
                <w:sz w:val="21"/>
                <w:szCs w:val="21"/>
              </w:rPr>
            </w:pPr>
            <w:proofErr w:type="spellStart"/>
            <w:r>
              <w:rPr>
                <w:rFonts w:ascii="Arial" w:hAnsi="Arial" w:cs="Arial"/>
                <w:color w:val="212121"/>
                <w:sz w:val="21"/>
                <w:szCs w:val="21"/>
              </w:rPr>
              <w:t>Kik</w:t>
            </w:r>
            <w:proofErr w:type="spellEnd"/>
          </w:p>
        </w:tc>
      </w:tr>
      <w:tr w:rsidR="00B002FE" w14:paraId="72366AFC"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59E91191"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t>SLACK_WELCOME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5D53C842"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Slack</w:t>
            </w:r>
          </w:p>
        </w:tc>
      </w:tr>
      <w:tr w:rsidR="00B002FE" w14:paraId="2B9FFE8C"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2CB32BAD"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t>SKYPE_WELCOME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09F5580"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Skype</w:t>
            </w:r>
          </w:p>
        </w:tc>
      </w:tr>
      <w:tr w:rsidR="00B002FE" w14:paraId="07373F78"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33F4FBD4" w14:textId="77777777" w:rsidR="00B002FE" w:rsidRDefault="00B002FE">
            <w:pPr>
              <w:spacing w:line="300" w:lineRule="atLeast"/>
              <w:rPr>
                <w:rFonts w:ascii="Arial" w:hAnsi="Arial" w:cs="Arial"/>
                <w:color w:val="212121"/>
                <w:sz w:val="21"/>
                <w:szCs w:val="21"/>
              </w:rPr>
            </w:pPr>
            <w:r>
              <w:rPr>
                <w:rStyle w:val="Strong"/>
                <w:rFonts w:ascii="Arial" w:hAnsi="Arial" w:cs="Arial"/>
                <w:b w:val="0"/>
                <w:bCs w:val="0"/>
                <w:color w:val="212121"/>
                <w:sz w:val="21"/>
                <w:szCs w:val="21"/>
              </w:rPr>
              <w:t>TELEGRAM_WELCOME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586DCBFB"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Telegram</w:t>
            </w:r>
          </w:p>
        </w:tc>
      </w:tr>
    </w:tbl>
    <w:p w14:paraId="6D8A858E"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Defining Event Names in Intents</w:t>
      </w:r>
    </w:p>
    <w:p w14:paraId="763283C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define an event name in an intent in the developer console or via the API with the help of the </w:t>
      </w:r>
      <w:hyperlink r:id="rId161" w:history="1">
        <w:r>
          <w:rPr>
            <w:rStyle w:val="Hyperlink"/>
            <w:rFonts w:ascii="Arial" w:eastAsiaTheme="majorEastAsia" w:hAnsi="Arial" w:cs="Arial"/>
            <w:color w:val="039BE5"/>
          </w:rPr>
          <w:t>/</w:t>
        </w:r>
        <w:proofErr w:type="spellStart"/>
        <w:r>
          <w:rPr>
            <w:rStyle w:val="Hyperlink"/>
            <w:rFonts w:ascii="Arial" w:eastAsiaTheme="majorEastAsia" w:hAnsi="Arial" w:cs="Arial"/>
            <w:color w:val="039BE5"/>
          </w:rPr>
          <w:t>intents</w:t>
        </w:r>
      </w:hyperlink>
      <w:r>
        <w:rPr>
          <w:rFonts w:ascii="Arial" w:hAnsi="Arial" w:cs="Arial"/>
          <w:color w:val="212121"/>
        </w:rPr>
        <w:t>endpoint</w:t>
      </w:r>
      <w:proofErr w:type="spellEnd"/>
      <w:r>
        <w:rPr>
          <w:rFonts w:ascii="Arial" w:hAnsi="Arial" w:cs="Arial"/>
          <w:color w:val="212121"/>
        </w:rPr>
        <w:t>.</w:t>
      </w:r>
    </w:p>
    <w:p w14:paraId="0AF7735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While in an intent, click </w:t>
      </w:r>
      <w:r>
        <w:rPr>
          <w:rStyle w:val="Strong"/>
          <w:rFonts w:ascii="Arial" w:hAnsi="Arial" w:cs="Arial"/>
          <w:color w:val="212121"/>
        </w:rPr>
        <w:t>Events</w:t>
      </w:r>
      <w:r>
        <w:rPr>
          <w:rFonts w:ascii="Arial" w:hAnsi="Arial" w:cs="Arial"/>
          <w:color w:val="212121"/>
        </w:rPr>
        <w:t> above the </w:t>
      </w:r>
      <w:r>
        <w:rPr>
          <w:rStyle w:val="Strong"/>
          <w:rFonts w:ascii="Arial" w:hAnsi="Arial" w:cs="Arial"/>
          <w:color w:val="212121"/>
        </w:rPr>
        <w:t>Training Phrases</w:t>
      </w:r>
      <w:r>
        <w:rPr>
          <w:rFonts w:ascii="Arial" w:hAnsi="Arial" w:cs="Arial"/>
          <w:color w:val="212121"/>
        </w:rPr>
        <w:t> section and enter the event name(s).</w:t>
      </w:r>
    </w:p>
    <w:p w14:paraId="5210B409" w14:textId="63B22F2C"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39119A38" wp14:editId="7DB35433">
            <wp:extent cx="6829425" cy="2800350"/>
            <wp:effectExtent l="0" t="0" r="9525" b="0"/>
            <wp:docPr id="68" name="Picture 68" descr="https://dialogflow.com/docs/images/overview/events/event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ialogflow.com/docs/images/overview/events/events-001.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829425" cy="2800350"/>
                    </a:xfrm>
                    <a:prstGeom prst="rect">
                      <a:avLst/>
                    </a:prstGeom>
                    <a:noFill/>
                    <a:ln>
                      <a:noFill/>
                    </a:ln>
                  </pic:spPr>
                </pic:pic>
              </a:graphicData>
            </a:graphic>
          </wp:inline>
        </w:drawing>
      </w:r>
    </w:p>
    <w:p w14:paraId="65D7988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To add events via the API, use the </w:t>
      </w:r>
      <w:r>
        <w:rPr>
          <w:rStyle w:val="HTMLCode"/>
          <w:color w:val="37474F"/>
          <w:sz w:val="22"/>
          <w:szCs w:val="22"/>
          <w:shd w:val="clear" w:color="auto" w:fill="F7F7F7"/>
        </w:rPr>
        <w:t>events</w:t>
      </w:r>
      <w:r>
        <w:rPr>
          <w:rFonts w:ascii="Arial" w:hAnsi="Arial" w:cs="Arial"/>
          <w:color w:val="212121"/>
        </w:rPr>
        <w:t> field in the </w:t>
      </w:r>
      <w:hyperlink r:id="rId163" w:anchor="intent_json_object" w:history="1">
        <w:r>
          <w:rPr>
            <w:rStyle w:val="Hyperlink"/>
            <w:rFonts w:ascii="Arial" w:eastAsiaTheme="majorEastAsia" w:hAnsi="Arial" w:cs="Arial"/>
            <w:color w:val="039BE5"/>
          </w:rPr>
          <w:t>intent object</w:t>
        </w:r>
      </w:hyperlink>
      <w:r>
        <w:rPr>
          <w:rFonts w:ascii="Arial" w:hAnsi="Arial" w:cs="Arial"/>
          <w:color w:val="212121"/>
        </w:rPr>
        <w:t> in the following format:</w:t>
      </w:r>
    </w:p>
    <w:p w14:paraId="1B037C64" w14:textId="77777777" w:rsidR="00B002FE" w:rsidRDefault="00B002FE" w:rsidP="00B002FE">
      <w:pPr>
        <w:pStyle w:val="HTMLPreformatted"/>
        <w:shd w:val="clear" w:color="auto" w:fill="F7F7F7"/>
        <w:spacing w:before="240" w:after="240" w:line="300" w:lineRule="atLeast"/>
        <w:rPr>
          <w:color w:val="37474F"/>
          <w:sz w:val="21"/>
          <w:szCs w:val="21"/>
        </w:rPr>
      </w:pPr>
      <w:r>
        <w:rPr>
          <w:rStyle w:val="str"/>
          <w:color w:val="0D904F"/>
          <w:sz w:val="21"/>
          <w:szCs w:val="21"/>
        </w:rPr>
        <w:t>"events"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w:t>
      </w:r>
      <w:proofErr w:type="gramStart"/>
      <w:r>
        <w:rPr>
          <w:rStyle w:val="pln"/>
          <w:color w:val="37474F"/>
          <w:sz w:val="21"/>
          <w:szCs w:val="21"/>
        </w:rPr>
        <w:t xml:space="preserve">   </w:t>
      </w:r>
      <w:r>
        <w:rPr>
          <w:rStyle w:val="pun"/>
          <w:color w:val="37474F"/>
          <w:sz w:val="21"/>
          <w:szCs w:val="21"/>
        </w:rPr>
        <w:t>{</w:t>
      </w:r>
      <w:proofErr w:type="gramEnd"/>
      <w:r>
        <w:rPr>
          <w:color w:val="37474F"/>
          <w:sz w:val="21"/>
          <w:szCs w:val="21"/>
        </w:rPr>
        <w:br/>
      </w:r>
      <w:r>
        <w:rPr>
          <w:rStyle w:val="pln"/>
          <w:color w:val="37474F"/>
          <w:sz w:val="21"/>
          <w:szCs w:val="21"/>
        </w:rPr>
        <w:t xml:space="preserve">        </w:t>
      </w:r>
      <w:r>
        <w:rPr>
          <w:rStyle w:val="str"/>
          <w:color w:val="0D904F"/>
          <w:sz w:val="21"/>
          <w:szCs w:val="21"/>
        </w:rPr>
        <w:t>"name"</w:t>
      </w:r>
      <w:r>
        <w:rPr>
          <w:rStyle w:val="pun"/>
          <w:color w:val="37474F"/>
          <w:sz w:val="21"/>
          <w:szCs w:val="21"/>
        </w:rPr>
        <w:t>:</w:t>
      </w:r>
      <w:r>
        <w:rPr>
          <w:rStyle w:val="pln"/>
          <w:color w:val="37474F"/>
          <w:sz w:val="21"/>
          <w:szCs w:val="21"/>
        </w:rPr>
        <w:t xml:space="preserve"> </w:t>
      </w:r>
      <w:r>
        <w:rPr>
          <w:rStyle w:val="str"/>
          <w:color w:val="0D904F"/>
          <w:sz w:val="21"/>
          <w:szCs w:val="21"/>
        </w:rPr>
        <w:t>"&lt;EVENT_NAME&gt;"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p>
    <w:p w14:paraId="6FC7B9C7"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Invoking an Event via Query Request</w:t>
      </w:r>
    </w:p>
    <w:p w14:paraId="5C2F0300"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trigger a specific intent by event name, send a </w:t>
      </w:r>
      <w:hyperlink r:id="rId164" w:history="1">
        <w:r>
          <w:rPr>
            <w:rStyle w:val="Hyperlink"/>
            <w:rFonts w:ascii="Arial" w:eastAsiaTheme="majorEastAsia" w:hAnsi="Arial" w:cs="Arial"/>
            <w:color w:val="039BE5"/>
          </w:rPr>
          <w:t>/query</w:t>
        </w:r>
      </w:hyperlink>
      <w:r>
        <w:rPr>
          <w:rFonts w:ascii="Arial" w:hAnsi="Arial" w:cs="Arial"/>
          <w:color w:val="212121"/>
        </w:rPr>
        <w:t> request containing an </w:t>
      </w:r>
      <w:r>
        <w:rPr>
          <w:rStyle w:val="HTMLCode"/>
          <w:color w:val="37474F"/>
          <w:sz w:val="22"/>
          <w:szCs w:val="22"/>
          <w:shd w:val="clear" w:color="auto" w:fill="F7F7F7"/>
        </w:rPr>
        <w:t>event</w:t>
      </w:r>
      <w:r>
        <w:rPr>
          <w:rFonts w:ascii="Arial" w:hAnsi="Arial" w:cs="Arial"/>
          <w:color w:val="212121"/>
        </w:rPr>
        <w:t> parameter value that corresponds to the event name.</w:t>
      </w:r>
    </w:p>
    <w:p w14:paraId="1292ECA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 query request should contain either the </w:t>
      </w:r>
      <w:r>
        <w:rPr>
          <w:rStyle w:val="HTMLCode"/>
          <w:color w:val="37474F"/>
          <w:sz w:val="22"/>
          <w:szCs w:val="22"/>
          <w:shd w:val="clear" w:color="auto" w:fill="F7F7F7"/>
        </w:rPr>
        <w:t>query</w:t>
      </w:r>
      <w:r>
        <w:rPr>
          <w:rFonts w:ascii="Arial" w:hAnsi="Arial" w:cs="Arial"/>
          <w:color w:val="212121"/>
        </w:rPr>
        <w:t> or </w:t>
      </w:r>
      <w:r>
        <w:rPr>
          <w:rStyle w:val="HTMLCode"/>
          <w:color w:val="37474F"/>
          <w:sz w:val="22"/>
          <w:szCs w:val="22"/>
          <w:shd w:val="clear" w:color="auto" w:fill="F7F7F7"/>
        </w:rPr>
        <w:t>event</w:t>
      </w:r>
      <w:r>
        <w:rPr>
          <w:rFonts w:ascii="Arial" w:hAnsi="Arial" w:cs="Arial"/>
          <w:color w:val="212121"/>
        </w:rPr>
        <w:t> parameter.</w:t>
      </w:r>
    </w:p>
    <w:p w14:paraId="298D4105"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GET /query Request</w:t>
      </w:r>
    </w:p>
    <w:p w14:paraId="2B0436C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 use the GET method to invoke an event, you can send the event name in the following format: </w:t>
      </w:r>
      <w:r>
        <w:rPr>
          <w:rStyle w:val="HTMLCode"/>
          <w:color w:val="37474F"/>
          <w:sz w:val="22"/>
          <w:szCs w:val="22"/>
          <w:shd w:val="clear" w:color="auto" w:fill="F7F7F7"/>
        </w:rPr>
        <w:t>e=&lt;EVENT_NAME&gt;</w:t>
      </w:r>
      <w:r>
        <w:rPr>
          <w:rFonts w:ascii="Arial" w:hAnsi="Arial" w:cs="Arial"/>
          <w:color w:val="212121"/>
        </w:rPr>
        <w:t>.</w:t>
      </w:r>
    </w:p>
    <w:p w14:paraId="5BB75C7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w:t>
      </w:r>
    </w:p>
    <w:p w14:paraId="24625290" w14:textId="77777777" w:rsidR="00B002FE" w:rsidRDefault="00B002FE" w:rsidP="00B002FE">
      <w:pPr>
        <w:pStyle w:val="HTMLPreformatted"/>
        <w:shd w:val="clear" w:color="auto" w:fill="F7F7F7"/>
        <w:spacing w:before="240" w:after="240" w:line="300" w:lineRule="atLeast"/>
        <w:rPr>
          <w:color w:val="37474F"/>
          <w:sz w:val="21"/>
          <w:szCs w:val="21"/>
        </w:rPr>
      </w:pPr>
      <w:r>
        <w:rPr>
          <w:rStyle w:val="pln"/>
          <w:color w:val="37474F"/>
          <w:sz w:val="21"/>
          <w:szCs w:val="21"/>
        </w:rPr>
        <w:t xml:space="preserve">curl </w:t>
      </w:r>
      <w:r>
        <w:rPr>
          <w:rStyle w:val="pun"/>
          <w:color w:val="37474F"/>
          <w:sz w:val="21"/>
          <w:szCs w:val="21"/>
        </w:rPr>
        <w:t>\</w:t>
      </w:r>
      <w:r>
        <w:rPr>
          <w:color w:val="37474F"/>
          <w:sz w:val="21"/>
          <w:szCs w:val="21"/>
        </w:rPr>
        <w:br/>
      </w:r>
      <w:r>
        <w:rPr>
          <w:rStyle w:val="pun"/>
          <w:color w:val="37474F"/>
          <w:sz w:val="21"/>
          <w:szCs w:val="21"/>
        </w:rPr>
        <w:t>-</w:t>
      </w:r>
      <w:r>
        <w:rPr>
          <w:rStyle w:val="pln"/>
          <w:color w:val="37474F"/>
          <w:sz w:val="21"/>
          <w:szCs w:val="21"/>
        </w:rPr>
        <w:t xml:space="preserve">H </w:t>
      </w:r>
      <w:r>
        <w:rPr>
          <w:rStyle w:val="str"/>
          <w:color w:val="0D904F"/>
          <w:sz w:val="21"/>
          <w:szCs w:val="21"/>
        </w:rPr>
        <w:t>"Authorization: Bearer YOUR_CLIENT_ACCESS_TOKEN"</w:t>
      </w:r>
      <w:r>
        <w:rPr>
          <w:rStyle w:val="pln"/>
          <w:color w:val="37474F"/>
          <w:sz w:val="21"/>
          <w:szCs w:val="21"/>
        </w:rPr>
        <w:t xml:space="preserve"> </w:t>
      </w:r>
      <w:r>
        <w:rPr>
          <w:rStyle w:val="pun"/>
          <w:color w:val="37474F"/>
          <w:sz w:val="21"/>
          <w:szCs w:val="21"/>
        </w:rPr>
        <w:t>\</w:t>
      </w:r>
      <w:r>
        <w:rPr>
          <w:color w:val="37474F"/>
          <w:sz w:val="21"/>
          <w:szCs w:val="21"/>
        </w:rPr>
        <w:br/>
      </w:r>
      <w:r>
        <w:rPr>
          <w:rStyle w:val="str"/>
          <w:color w:val="0D904F"/>
          <w:sz w:val="21"/>
          <w:szCs w:val="21"/>
        </w:rPr>
        <w:t>"https://api.dialogflow.com/v1/query?v=20150910&amp;e=event_name&amp;timezone=Europe/Paris&amp;lang=en&amp;sessionId=1234567890"</w:t>
      </w:r>
      <w:r>
        <w:rPr>
          <w:color w:val="37474F"/>
          <w:sz w:val="21"/>
          <w:szCs w:val="21"/>
        </w:rPr>
        <w:br/>
      </w:r>
    </w:p>
    <w:p w14:paraId="6B062D49" w14:textId="77777777" w:rsidR="00B002FE" w:rsidRDefault="00B002FE" w:rsidP="00B002FE">
      <w:pPr>
        <w:pStyle w:val="Heading3"/>
        <w:spacing w:before="480" w:after="240" w:line="450" w:lineRule="atLeast"/>
        <w:rPr>
          <w:rFonts w:ascii="Arial" w:hAnsi="Arial" w:cs="Arial"/>
          <w:color w:val="212121"/>
          <w:sz w:val="27"/>
          <w:szCs w:val="27"/>
        </w:rPr>
      </w:pPr>
      <w:r>
        <w:rPr>
          <w:rFonts w:ascii="Arial" w:hAnsi="Arial" w:cs="Arial"/>
          <w:b/>
          <w:bCs/>
          <w:color w:val="212121"/>
        </w:rPr>
        <w:t>POST /query Request</w:t>
      </w:r>
    </w:p>
    <w:p w14:paraId="6704349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 use the POST method to invoke an event, the </w:t>
      </w:r>
      <w:r>
        <w:rPr>
          <w:rStyle w:val="HTMLCode"/>
          <w:color w:val="37474F"/>
          <w:sz w:val="22"/>
          <w:szCs w:val="22"/>
          <w:shd w:val="clear" w:color="auto" w:fill="F7F7F7"/>
        </w:rPr>
        <w:t>event</w:t>
      </w:r>
      <w:r>
        <w:rPr>
          <w:rFonts w:ascii="Arial" w:hAnsi="Arial" w:cs="Arial"/>
          <w:color w:val="212121"/>
        </w:rPr>
        <w:t> parameter value is an object of the following format:</w:t>
      </w:r>
    </w:p>
    <w:p w14:paraId="2762746D" w14:textId="77777777" w:rsidR="00B002FE" w:rsidRDefault="00B002FE" w:rsidP="00B002FE">
      <w:pPr>
        <w:pStyle w:val="HTMLPreformatted"/>
        <w:shd w:val="clear" w:color="auto" w:fill="F7F7F7"/>
        <w:spacing w:before="240" w:after="240" w:line="300" w:lineRule="atLeast"/>
        <w:rPr>
          <w:color w:val="37474F"/>
          <w:sz w:val="21"/>
          <w:szCs w:val="21"/>
        </w:rPr>
      </w:pPr>
      <w:r>
        <w:rPr>
          <w:rStyle w:val="str"/>
          <w:color w:val="0D904F"/>
          <w:sz w:val="21"/>
          <w:szCs w:val="21"/>
        </w:rPr>
        <w:t>"event</w:t>
      </w:r>
      <w:proofErr w:type="gramStart"/>
      <w:r>
        <w:rPr>
          <w:rStyle w:val="str"/>
          <w:color w:val="0D904F"/>
          <w:sz w:val="21"/>
          <w:szCs w:val="21"/>
        </w:rPr>
        <w:t>"</w:t>
      </w:r>
      <w:r>
        <w:rPr>
          <w:rStyle w:val="pun"/>
          <w:color w:val="37474F"/>
          <w:sz w:val="21"/>
          <w:szCs w:val="21"/>
        </w:rPr>
        <w:t>:{</w:t>
      </w:r>
      <w:proofErr w:type="gramEnd"/>
      <w:r>
        <w:rPr>
          <w:rStyle w:val="pln"/>
          <w:color w:val="37474F"/>
          <w:sz w:val="21"/>
          <w:szCs w:val="21"/>
        </w:rPr>
        <w:t xml:space="preserve">  </w:t>
      </w:r>
      <w:r>
        <w:rPr>
          <w:color w:val="37474F"/>
          <w:sz w:val="21"/>
          <w:szCs w:val="21"/>
        </w:rPr>
        <w:br/>
      </w:r>
      <w:r>
        <w:rPr>
          <w:rStyle w:val="pln"/>
          <w:color w:val="37474F"/>
          <w:sz w:val="21"/>
          <w:szCs w:val="21"/>
        </w:rPr>
        <w:t xml:space="preserve">  </w:t>
      </w:r>
      <w:r>
        <w:rPr>
          <w:rStyle w:val="str"/>
          <w:color w:val="0D904F"/>
          <w:sz w:val="21"/>
          <w:szCs w:val="21"/>
        </w:rPr>
        <w:t>"name"</w:t>
      </w:r>
      <w:r>
        <w:rPr>
          <w:rStyle w:val="pun"/>
          <w:color w:val="37474F"/>
          <w:sz w:val="21"/>
          <w:szCs w:val="21"/>
        </w:rPr>
        <w:t>:</w:t>
      </w:r>
      <w:r>
        <w:rPr>
          <w:rStyle w:val="str"/>
          <w:color w:val="0D904F"/>
          <w:sz w:val="21"/>
          <w:szCs w:val="21"/>
        </w:rPr>
        <w:t>"&lt;EVENT_NAME&gt;"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"data"</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“&lt;</w:t>
      </w:r>
      <w:r>
        <w:rPr>
          <w:rStyle w:val="pln"/>
          <w:color w:val="37474F"/>
          <w:sz w:val="21"/>
          <w:szCs w:val="21"/>
        </w:rPr>
        <w:t>PARAMETER_NAME</w:t>
      </w:r>
      <w:r>
        <w:rPr>
          <w:rStyle w:val="pun"/>
          <w:color w:val="37474F"/>
          <w:sz w:val="21"/>
          <w:szCs w:val="21"/>
        </w:rPr>
        <w:t>&gt;”:”&lt;</w:t>
      </w:r>
      <w:r>
        <w:rPr>
          <w:rStyle w:val="pln"/>
          <w:color w:val="37474F"/>
          <w:sz w:val="21"/>
          <w:szCs w:val="21"/>
        </w:rPr>
        <w:t>PARAMETER_VALUE</w:t>
      </w:r>
      <w:r>
        <w:rPr>
          <w:rStyle w:val="pun"/>
          <w:color w:val="37474F"/>
          <w:sz w:val="21"/>
          <w:szCs w:val="21"/>
        </w:rPr>
        <w:t>&gt;”</w:t>
      </w:r>
      <w:r>
        <w:rPr>
          <w:rStyle w:val="pln"/>
          <w:color w:val="37474F"/>
          <w:sz w:val="21"/>
          <w:szCs w:val="21"/>
        </w:rPr>
        <w:t xml:space="preserve">  </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lastRenderedPageBreak/>
        <w:t>}</w:t>
      </w:r>
      <w:r>
        <w:rPr>
          <w:color w:val="37474F"/>
          <w:sz w:val="21"/>
          <w:szCs w:val="21"/>
        </w:rPr>
        <w:br/>
      </w:r>
    </w:p>
    <w:p w14:paraId="07193ED6" w14:textId="77777777" w:rsidR="00B002FE" w:rsidRDefault="00B002FE" w:rsidP="00B002FE">
      <w:pPr>
        <w:pStyle w:val="Heading3"/>
        <w:spacing w:before="480" w:after="240" w:line="450" w:lineRule="atLeast"/>
        <w:rPr>
          <w:rFonts w:ascii="Arial" w:hAnsi="Arial" w:cs="Arial"/>
          <w:color w:val="212121"/>
          <w:sz w:val="27"/>
          <w:szCs w:val="27"/>
        </w:rPr>
      </w:pPr>
      <w:r>
        <w:rPr>
          <w:rFonts w:ascii="Arial" w:hAnsi="Arial" w:cs="Arial"/>
          <w:b/>
          <w:bCs/>
          <w:color w:val="212121"/>
        </w:rPr>
        <w:t>Sending Parameters in a Query Request</w:t>
      </w:r>
    </w:p>
    <w:p w14:paraId="6E8C44E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When you send a query request with an </w:t>
      </w:r>
      <w:r>
        <w:rPr>
          <w:rStyle w:val="HTMLCode"/>
          <w:color w:val="37474F"/>
          <w:sz w:val="22"/>
          <w:szCs w:val="22"/>
          <w:shd w:val="clear" w:color="auto" w:fill="F7F7F7"/>
        </w:rPr>
        <w:t>event</w:t>
      </w:r>
      <w:r>
        <w:rPr>
          <w:rFonts w:ascii="Arial" w:hAnsi="Arial" w:cs="Arial"/>
          <w:color w:val="212121"/>
        </w:rPr>
        <w:t xml:space="preserve"> parameter, </w:t>
      </w:r>
      <w:proofErr w:type="spellStart"/>
      <w:r>
        <w:rPr>
          <w:rFonts w:ascii="Arial" w:hAnsi="Arial" w:cs="Arial"/>
          <w:color w:val="212121"/>
        </w:rPr>
        <w:t>Dialogflow</w:t>
      </w:r>
      <w:proofErr w:type="spellEnd"/>
      <w:r>
        <w:rPr>
          <w:rFonts w:ascii="Arial" w:hAnsi="Arial" w:cs="Arial"/>
          <w:color w:val="212121"/>
        </w:rPr>
        <w:t xml:space="preserve"> creates a context with the same name as the event name and context </w:t>
      </w:r>
      <w:r>
        <w:rPr>
          <w:rStyle w:val="HTMLCode"/>
          <w:color w:val="37474F"/>
          <w:sz w:val="22"/>
          <w:szCs w:val="22"/>
          <w:shd w:val="clear" w:color="auto" w:fill="F7F7F7"/>
        </w:rPr>
        <w:t>"lifespan": 0</w:t>
      </w:r>
      <w:r>
        <w:rPr>
          <w:rFonts w:ascii="Arial" w:hAnsi="Arial" w:cs="Arial"/>
          <w:color w:val="212121"/>
        </w:rPr>
        <w:t>. This lifespan value means that the context is active only during the current request.</w:t>
      </w:r>
    </w:p>
    <w:p w14:paraId="163CFFE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use this context to pass parameter values from the </w:t>
      </w:r>
      <w:r>
        <w:rPr>
          <w:rStyle w:val="HTMLCode"/>
          <w:color w:val="37474F"/>
          <w:sz w:val="22"/>
          <w:szCs w:val="22"/>
          <w:shd w:val="clear" w:color="auto" w:fill="F7F7F7"/>
        </w:rPr>
        <w:t>data</w:t>
      </w:r>
      <w:r>
        <w:rPr>
          <w:rFonts w:ascii="Arial" w:hAnsi="Arial" w:cs="Arial"/>
          <w:color w:val="212121"/>
        </w:rPr>
        <w:t> object to the parameters manually defined in the </w:t>
      </w:r>
      <w:r>
        <w:rPr>
          <w:rStyle w:val="Strong"/>
          <w:rFonts w:ascii="Arial" w:hAnsi="Arial" w:cs="Arial"/>
          <w:color w:val="212121"/>
        </w:rPr>
        <w:t>Action</w:t>
      </w:r>
      <w:r>
        <w:rPr>
          <w:rFonts w:ascii="Arial" w:hAnsi="Arial" w:cs="Arial"/>
          <w:color w:val="212121"/>
        </w:rPr>
        <w:t> section of the intent or reference these parameter values in the </w:t>
      </w:r>
      <w:r>
        <w:rPr>
          <w:rStyle w:val="Strong"/>
          <w:rFonts w:ascii="Arial" w:hAnsi="Arial" w:cs="Arial"/>
          <w:color w:val="212121"/>
        </w:rPr>
        <w:t>Response</w:t>
      </w:r>
      <w:r>
        <w:rPr>
          <w:rFonts w:ascii="Arial" w:hAnsi="Arial" w:cs="Arial"/>
          <w:color w:val="212121"/>
        </w:rPr>
        <w:t> section of the triggered intent. To do so, use the following format: </w:t>
      </w:r>
      <w:r>
        <w:rPr>
          <w:rStyle w:val="HTMLCode"/>
          <w:color w:val="37474F"/>
          <w:sz w:val="22"/>
          <w:szCs w:val="22"/>
          <w:shd w:val="clear" w:color="auto" w:fill="F7F7F7"/>
        </w:rPr>
        <w:t>#</w:t>
      </w:r>
      <w:proofErr w:type="spellStart"/>
      <w:r>
        <w:rPr>
          <w:rStyle w:val="HTMLCode"/>
          <w:color w:val="37474F"/>
          <w:sz w:val="22"/>
          <w:szCs w:val="22"/>
          <w:shd w:val="clear" w:color="auto" w:fill="F7F7F7"/>
        </w:rPr>
        <w:t>event_</w:t>
      </w:r>
      <w:proofErr w:type="gramStart"/>
      <w:r>
        <w:rPr>
          <w:rStyle w:val="HTMLCode"/>
          <w:color w:val="37474F"/>
          <w:sz w:val="22"/>
          <w:szCs w:val="22"/>
          <w:shd w:val="clear" w:color="auto" w:fill="F7F7F7"/>
        </w:rPr>
        <w:t>name.parameter</w:t>
      </w:r>
      <w:proofErr w:type="gramEnd"/>
      <w:r>
        <w:rPr>
          <w:rStyle w:val="HTMLCode"/>
          <w:color w:val="37474F"/>
          <w:sz w:val="22"/>
          <w:szCs w:val="22"/>
          <w:shd w:val="clear" w:color="auto" w:fill="F7F7F7"/>
        </w:rPr>
        <w:t>_name_from_data</w:t>
      </w:r>
      <w:proofErr w:type="spellEnd"/>
    </w:p>
    <w:p w14:paraId="3D31352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following example sends a user name to your custom welcome intent invoked by the event and references this name in the text response.</w:t>
      </w:r>
    </w:p>
    <w:p w14:paraId="23D1E268" w14:textId="77777777" w:rsidR="00B002FE" w:rsidRDefault="00B002FE" w:rsidP="00B002FE">
      <w:pPr>
        <w:pStyle w:val="NormalWeb"/>
        <w:numPr>
          <w:ilvl w:val="0"/>
          <w:numId w:val="27"/>
        </w:numPr>
        <w:spacing w:before="0" w:beforeAutospacing="0" w:after="120" w:afterAutospacing="0"/>
        <w:ind w:left="0"/>
        <w:rPr>
          <w:rFonts w:ascii="Arial" w:hAnsi="Arial" w:cs="Arial"/>
          <w:color w:val="212121"/>
        </w:rPr>
      </w:pPr>
      <w:r>
        <w:rPr>
          <w:rFonts w:ascii="Arial" w:hAnsi="Arial" w:cs="Arial"/>
          <w:color w:val="212121"/>
        </w:rPr>
        <w:t>Define the event name, parameter value, and text response in the following way:</w:t>
      </w:r>
    </w:p>
    <w:p w14:paraId="45E76834" w14:textId="5D7A202A" w:rsidR="00B002FE" w:rsidRDefault="00B002FE" w:rsidP="00B002FE">
      <w:pPr>
        <w:pStyle w:val="NormalWeb"/>
        <w:spacing w:before="120" w:beforeAutospacing="0" w:after="0" w:afterAutospacing="0"/>
        <w:rPr>
          <w:rFonts w:ascii="Arial" w:hAnsi="Arial" w:cs="Arial"/>
          <w:color w:val="212121"/>
        </w:rPr>
      </w:pPr>
      <w:r>
        <w:rPr>
          <w:rFonts w:ascii="Arial" w:hAnsi="Arial" w:cs="Arial"/>
          <w:noProof/>
          <w:color w:val="212121"/>
        </w:rPr>
        <w:lastRenderedPageBreak/>
        <w:drawing>
          <wp:inline distT="0" distB="0" distL="0" distR="0" wp14:anchorId="73563A12" wp14:editId="41C5D49B">
            <wp:extent cx="6886575" cy="10134600"/>
            <wp:effectExtent l="0" t="0" r="9525" b="0"/>
            <wp:docPr id="67" name="Picture 67" descr="https://dialogflow.com/docs/images/overview/events/event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dialogflow.com/docs/images/overview/events/events-002.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886575" cy="10134600"/>
                    </a:xfrm>
                    <a:prstGeom prst="rect">
                      <a:avLst/>
                    </a:prstGeom>
                    <a:noFill/>
                    <a:ln>
                      <a:noFill/>
                    </a:ln>
                  </pic:spPr>
                </pic:pic>
              </a:graphicData>
            </a:graphic>
          </wp:inline>
        </w:drawing>
      </w:r>
    </w:p>
    <w:p w14:paraId="5995641D" w14:textId="77777777" w:rsidR="00B002FE" w:rsidRDefault="00B002FE" w:rsidP="00B002FE">
      <w:pPr>
        <w:pStyle w:val="NormalWeb"/>
        <w:numPr>
          <w:ilvl w:val="0"/>
          <w:numId w:val="27"/>
        </w:numPr>
        <w:spacing w:before="0" w:beforeAutospacing="0" w:after="120" w:afterAutospacing="0"/>
        <w:ind w:left="0"/>
        <w:rPr>
          <w:rFonts w:ascii="Arial" w:hAnsi="Arial" w:cs="Arial"/>
          <w:color w:val="212121"/>
        </w:rPr>
      </w:pPr>
      <w:r>
        <w:rPr>
          <w:rFonts w:ascii="Arial" w:hAnsi="Arial" w:cs="Arial"/>
          <w:color w:val="212121"/>
        </w:rPr>
        <w:lastRenderedPageBreak/>
        <w:t>Send a POST /query request with the </w:t>
      </w:r>
      <w:r>
        <w:rPr>
          <w:rStyle w:val="HTMLCode"/>
          <w:color w:val="37474F"/>
          <w:sz w:val="22"/>
          <w:szCs w:val="22"/>
          <w:shd w:val="clear" w:color="auto" w:fill="F7F7F7"/>
        </w:rPr>
        <w:t>event</w:t>
      </w:r>
      <w:r>
        <w:rPr>
          <w:rFonts w:ascii="Arial" w:hAnsi="Arial" w:cs="Arial"/>
          <w:color w:val="212121"/>
        </w:rPr>
        <w:t> parameter containing the user name:</w:t>
      </w:r>
    </w:p>
    <w:p w14:paraId="532E827A" w14:textId="77777777" w:rsidR="00B002FE" w:rsidRDefault="00B002FE" w:rsidP="00B002FE">
      <w:pPr>
        <w:pStyle w:val="HTMLPreformatted"/>
        <w:shd w:val="clear" w:color="auto" w:fill="F7F7F7"/>
        <w:spacing w:before="240" w:after="240" w:line="300" w:lineRule="atLeast"/>
        <w:rPr>
          <w:color w:val="37474F"/>
          <w:sz w:val="21"/>
          <w:szCs w:val="21"/>
        </w:rPr>
      </w:pPr>
      <w:r>
        <w:rPr>
          <w:rStyle w:val="pln"/>
          <w:color w:val="37474F"/>
          <w:sz w:val="21"/>
          <w:szCs w:val="21"/>
        </w:rPr>
        <w:t xml:space="preserve">curl </w:t>
      </w:r>
      <w:r>
        <w:rPr>
          <w:rStyle w:val="pun"/>
          <w:color w:val="37474F"/>
          <w:sz w:val="21"/>
          <w:szCs w:val="21"/>
        </w:rPr>
        <w:t>\</w:t>
      </w:r>
      <w:r>
        <w:rPr>
          <w:color w:val="37474F"/>
          <w:sz w:val="21"/>
          <w:szCs w:val="21"/>
        </w:rPr>
        <w:br/>
      </w:r>
      <w:r>
        <w:rPr>
          <w:rStyle w:val="pun"/>
          <w:color w:val="37474F"/>
          <w:sz w:val="21"/>
          <w:szCs w:val="21"/>
        </w:rPr>
        <w:t>-</w:t>
      </w:r>
      <w:r>
        <w:rPr>
          <w:rStyle w:val="pln"/>
          <w:color w:val="37474F"/>
          <w:sz w:val="21"/>
          <w:szCs w:val="21"/>
        </w:rPr>
        <w:t xml:space="preserve">X POST </w:t>
      </w:r>
      <w:r>
        <w:rPr>
          <w:rStyle w:val="pun"/>
          <w:color w:val="37474F"/>
          <w:sz w:val="21"/>
          <w:szCs w:val="21"/>
        </w:rPr>
        <w:t>-</w:t>
      </w:r>
      <w:r>
        <w:rPr>
          <w:rStyle w:val="pln"/>
          <w:color w:val="37474F"/>
          <w:sz w:val="21"/>
          <w:szCs w:val="21"/>
        </w:rPr>
        <w:t xml:space="preserve">H </w:t>
      </w:r>
      <w:r>
        <w:rPr>
          <w:rStyle w:val="str"/>
          <w:color w:val="0D904F"/>
          <w:sz w:val="21"/>
          <w:szCs w:val="21"/>
        </w:rPr>
        <w:t>"Content-Type: application/</w:t>
      </w:r>
      <w:proofErr w:type="spellStart"/>
      <w:r>
        <w:rPr>
          <w:rStyle w:val="str"/>
          <w:color w:val="0D904F"/>
          <w:sz w:val="21"/>
          <w:szCs w:val="21"/>
        </w:rPr>
        <w:t>json</w:t>
      </w:r>
      <w:proofErr w:type="spellEnd"/>
      <w:r>
        <w:rPr>
          <w:rStyle w:val="str"/>
          <w:color w:val="0D904F"/>
          <w:sz w:val="21"/>
          <w:szCs w:val="21"/>
        </w:rPr>
        <w:t>; charset=utf-8"</w:t>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rStyle w:val="pln"/>
          <w:color w:val="37474F"/>
          <w:sz w:val="21"/>
          <w:szCs w:val="21"/>
        </w:rPr>
        <w:t xml:space="preserve">H </w:t>
      </w:r>
      <w:r>
        <w:rPr>
          <w:rStyle w:val="str"/>
          <w:color w:val="0D904F"/>
          <w:sz w:val="21"/>
          <w:szCs w:val="21"/>
        </w:rPr>
        <w:t>"Authorization: Bearer YOUR_CLIENT_ACCESS_TOKEN"</w:t>
      </w:r>
      <w:r>
        <w:rPr>
          <w:rStyle w:val="pln"/>
          <w:color w:val="37474F"/>
          <w:sz w:val="21"/>
          <w:szCs w:val="21"/>
        </w:rPr>
        <w:t xml:space="preserve"> </w:t>
      </w:r>
      <w:r>
        <w:rPr>
          <w:rStyle w:val="pun"/>
          <w:color w:val="37474F"/>
          <w:sz w:val="21"/>
          <w:szCs w:val="21"/>
        </w:rPr>
        <w:t>\</w:t>
      </w:r>
      <w:r>
        <w:rPr>
          <w:color w:val="37474F"/>
          <w:sz w:val="21"/>
          <w:szCs w:val="21"/>
        </w:rPr>
        <w:br/>
      </w:r>
      <w:r>
        <w:rPr>
          <w:rStyle w:val="str"/>
          <w:color w:val="0D904F"/>
          <w:sz w:val="21"/>
          <w:szCs w:val="21"/>
        </w:rPr>
        <w:t>"https://api.dialogflow.com/</w:t>
      </w:r>
      <w:proofErr w:type="spellStart"/>
      <w:r>
        <w:rPr>
          <w:rStyle w:val="str"/>
          <w:color w:val="0D904F"/>
          <w:sz w:val="21"/>
          <w:szCs w:val="21"/>
        </w:rPr>
        <w:t>api</w:t>
      </w:r>
      <w:proofErr w:type="spellEnd"/>
      <w:r>
        <w:rPr>
          <w:rStyle w:val="str"/>
          <w:color w:val="0D904F"/>
          <w:sz w:val="21"/>
          <w:szCs w:val="21"/>
        </w:rPr>
        <w:t>/</w:t>
      </w:r>
      <w:proofErr w:type="spellStart"/>
      <w:r>
        <w:rPr>
          <w:rStyle w:val="str"/>
          <w:color w:val="0D904F"/>
          <w:sz w:val="21"/>
          <w:szCs w:val="21"/>
        </w:rPr>
        <w:t>query?v</w:t>
      </w:r>
      <w:proofErr w:type="spellEnd"/>
      <w:r>
        <w:rPr>
          <w:rStyle w:val="str"/>
          <w:color w:val="0D904F"/>
          <w:sz w:val="21"/>
          <w:szCs w:val="21"/>
        </w:rPr>
        <w:t>=20150910"</w:t>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rStyle w:val="pln"/>
          <w:color w:val="37474F"/>
          <w:sz w:val="21"/>
          <w:szCs w:val="21"/>
        </w:rPr>
        <w:t xml:space="preserve">data </w:t>
      </w:r>
      <w:r>
        <w:rPr>
          <w:rStyle w:val="str"/>
          <w:color w:val="0D904F"/>
          <w:sz w:val="21"/>
          <w:szCs w:val="21"/>
        </w:rPr>
        <w:t>"{</w:t>
      </w:r>
      <w:r>
        <w:rPr>
          <w:color w:val="0D904F"/>
          <w:sz w:val="21"/>
          <w:szCs w:val="21"/>
        </w:rPr>
        <w:br/>
      </w:r>
      <w:r>
        <w:rPr>
          <w:rStyle w:val="str"/>
          <w:color w:val="0D904F"/>
          <w:sz w:val="21"/>
          <w:szCs w:val="21"/>
        </w:rPr>
        <w:t>'event':{'name': '</w:t>
      </w:r>
      <w:proofErr w:type="spellStart"/>
      <w:r>
        <w:rPr>
          <w:rStyle w:val="str"/>
          <w:color w:val="0D904F"/>
          <w:sz w:val="21"/>
          <w:szCs w:val="21"/>
        </w:rPr>
        <w:t>custom_event</w:t>
      </w:r>
      <w:proofErr w:type="spellEnd"/>
      <w:r>
        <w:rPr>
          <w:rStyle w:val="str"/>
          <w:color w:val="0D904F"/>
          <w:sz w:val="21"/>
          <w:szCs w:val="21"/>
        </w:rPr>
        <w:t>', 'data': {'name': 'Sam'}},</w:t>
      </w:r>
      <w:r>
        <w:rPr>
          <w:color w:val="0D904F"/>
          <w:sz w:val="21"/>
          <w:szCs w:val="21"/>
        </w:rPr>
        <w:br/>
      </w:r>
      <w:r>
        <w:rPr>
          <w:rStyle w:val="str"/>
          <w:color w:val="0D904F"/>
          <w:sz w:val="21"/>
          <w:szCs w:val="21"/>
        </w:rPr>
        <w:t>'</w:t>
      </w:r>
      <w:proofErr w:type="spellStart"/>
      <w:r>
        <w:rPr>
          <w:rStyle w:val="str"/>
          <w:color w:val="0D904F"/>
          <w:sz w:val="21"/>
          <w:szCs w:val="21"/>
        </w:rPr>
        <w:t>timezone</w:t>
      </w:r>
      <w:proofErr w:type="spellEnd"/>
      <w:r>
        <w:rPr>
          <w:rStyle w:val="str"/>
          <w:color w:val="0D904F"/>
          <w:sz w:val="21"/>
          <w:szCs w:val="21"/>
        </w:rPr>
        <w:t>':'America/</w:t>
      </w:r>
      <w:proofErr w:type="spellStart"/>
      <w:r>
        <w:rPr>
          <w:rStyle w:val="str"/>
          <w:color w:val="0D904F"/>
          <w:sz w:val="21"/>
          <w:szCs w:val="21"/>
        </w:rPr>
        <w:t>New_York</w:t>
      </w:r>
      <w:proofErr w:type="spellEnd"/>
      <w:r>
        <w:rPr>
          <w:rStyle w:val="str"/>
          <w:color w:val="0D904F"/>
          <w:sz w:val="21"/>
          <w:szCs w:val="21"/>
        </w:rPr>
        <w:t>',</w:t>
      </w:r>
      <w:r>
        <w:rPr>
          <w:color w:val="0D904F"/>
          <w:sz w:val="21"/>
          <w:szCs w:val="21"/>
        </w:rPr>
        <w:br/>
      </w:r>
      <w:r>
        <w:rPr>
          <w:rStyle w:val="str"/>
          <w:color w:val="0D904F"/>
          <w:sz w:val="21"/>
          <w:szCs w:val="21"/>
        </w:rPr>
        <w:t>'</w:t>
      </w:r>
      <w:proofErr w:type="spellStart"/>
      <w:r>
        <w:rPr>
          <w:rStyle w:val="str"/>
          <w:color w:val="0D904F"/>
          <w:sz w:val="21"/>
          <w:szCs w:val="21"/>
        </w:rPr>
        <w:t>lang</w:t>
      </w:r>
      <w:proofErr w:type="spellEnd"/>
      <w:r>
        <w:rPr>
          <w:rStyle w:val="str"/>
          <w:color w:val="0D904F"/>
          <w:sz w:val="21"/>
          <w:szCs w:val="21"/>
        </w:rPr>
        <w:t>':'</w:t>
      </w:r>
      <w:proofErr w:type="spellStart"/>
      <w:r>
        <w:rPr>
          <w:rStyle w:val="str"/>
          <w:color w:val="0D904F"/>
          <w:sz w:val="21"/>
          <w:szCs w:val="21"/>
        </w:rPr>
        <w:t>en</w:t>
      </w:r>
      <w:proofErr w:type="spellEnd"/>
      <w:r>
        <w:rPr>
          <w:rStyle w:val="str"/>
          <w:color w:val="0D904F"/>
          <w:sz w:val="21"/>
          <w:szCs w:val="21"/>
        </w:rPr>
        <w:t>',</w:t>
      </w:r>
      <w:r>
        <w:rPr>
          <w:color w:val="0D904F"/>
          <w:sz w:val="21"/>
          <w:szCs w:val="21"/>
        </w:rPr>
        <w:br/>
      </w:r>
      <w:r>
        <w:rPr>
          <w:rStyle w:val="str"/>
          <w:color w:val="0D904F"/>
          <w:sz w:val="21"/>
          <w:szCs w:val="21"/>
        </w:rPr>
        <w:t>'sessionId':'1321321'}"</w:t>
      </w:r>
      <w:r>
        <w:rPr>
          <w:color w:val="37474F"/>
          <w:sz w:val="21"/>
          <w:szCs w:val="21"/>
        </w:rPr>
        <w:br/>
      </w:r>
    </w:p>
    <w:p w14:paraId="3A506946" w14:textId="77777777" w:rsidR="00B002FE" w:rsidRDefault="00B002FE" w:rsidP="00B002FE">
      <w:pPr>
        <w:pStyle w:val="NormalWeb"/>
        <w:spacing w:before="120" w:beforeAutospacing="0" w:after="120" w:afterAutospacing="0"/>
        <w:rPr>
          <w:rFonts w:ascii="Arial" w:hAnsi="Arial" w:cs="Arial"/>
          <w:color w:val="212121"/>
        </w:rPr>
      </w:pPr>
      <w:r>
        <w:rPr>
          <w:rFonts w:ascii="Arial" w:hAnsi="Arial" w:cs="Arial"/>
          <w:color w:val="212121"/>
        </w:rPr>
        <w:t>The JSON response to this query will look like this:</w:t>
      </w:r>
    </w:p>
    <w:p w14:paraId="39E36BEF" w14:textId="77777777" w:rsidR="00B002FE" w:rsidRDefault="00B002FE" w:rsidP="00B002FE">
      <w:pPr>
        <w:pStyle w:val="HTMLPreformatted"/>
        <w:shd w:val="clear" w:color="auto" w:fill="F7F7F7"/>
        <w:spacing w:before="240" w:after="240" w:line="300" w:lineRule="atLeast"/>
        <w:rPr>
          <w:color w:val="37474F"/>
          <w:sz w:val="21"/>
          <w:szCs w:val="21"/>
        </w:rPr>
      </w:pP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"id"</w:t>
      </w:r>
      <w:r>
        <w:rPr>
          <w:rStyle w:val="pun"/>
          <w:color w:val="37474F"/>
          <w:sz w:val="21"/>
          <w:szCs w:val="21"/>
        </w:rPr>
        <w:t>:</w:t>
      </w:r>
      <w:r>
        <w:rPr>
          <w:rStyle w:val="pln"/>
          <w:color w:val="37474F"/>
          <w:sz w:val="21"/>
          <w:szCs w:val="21"/>
        </w:rPr>
        <w:t xml:space="preserve"> </w:t>
      </w:r>
      <w:r>
        <w:rPr>
          <w:rStyle w:val="str"/>
          <w:color w:val="0D904F"/>
          <w:sz w:val="21"/>
          <w:szCs w:val="21"/>
        </w:rPr>
        <w:t>"a3a27316-572a-443f-bdb9-ca65dd2325d6"</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"timestamp"</w:t>
      </w:r>
      <w:r>
        <w:rPr>
          <w:rStyle w:val="pun"/>
          <w:color w:val="37474F"/>
          <w:sz w:val="21"/>
          <w:szCs w:val="21"/>
        </w:rPr>
        <w:t>:</w:t>
      </w:r>
      <w:r>
        <w:rPr>
          <w:rStyle w:val="pln"/>
          <w:color w:val="37474F"/>
          <w:sz w:val="21"/>
          <w:szCs w:val="21"/>
        </w:rPr>
        <w:t xml:space="preserve"> </w:t>
      </w:r>
      <w:r>
        <w:rPr>
          <w:rStyle w:val="str"/>
          <w:color w:val="0D904F"/>
          <w:sz w:val="21"/>
          <w:szCs w:val="21"/>
        </w:rPr>
        <w:t>"2016-12-01T19:46:07.379Z"</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"result"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"source"</w:t>
      </w:r>
      <w:r>
        <w:rPr>
          <w:rStyle w:val="pun"/>
          <w:color w:val="37474F"/>
          <w:sz w:val="21"/>
          <w:szCs w:val="21"/>
        </w:rPr>
        <w:t>:</w:t>
      </w:r>
      <w:r>
        <w:rPr>
          <w:rStyle w:val="pln"/>
          <w:color w:val="37474F"/>
          <w:sz w:val="21"/>
          <w:szCs w:val="21"/>
        </w:rPr>
        <w:t xml:space="preserve"> </w:t>
      </w:r>
      <w:r>
        <w:rPr>
          <w:rStyle w:val="str"/>
          <w:color w:val="0D904F"/>
          <w:sz w:val="21"/>
          <w:szCs w:val="21"/>
        </w:rPr>
        <w:t>"agent"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resolvedQuery</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custom_event</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"action"</w:t>
      </w:r>
      <w:r>
        <w:rPr>
          <w:rStyle w:val="pun"/>
          <w:color w:val="37474F"/>
          <w:sz w:val="21"/>
          <w:szCs w:val="21"/>
        </w:rPr>
        <w:t>:</w:t>
      </w:r>
      <w:r>
        <w:rPr>
          <w:rStyle w:val="pln"/>
          <w:color w:val="37474F"/>
          <w:sz w:val="21"/>
          <w:szCs w:val="21"/>
        </w:rPr>
        <w:t xml:space="preserve"> </w:t>
      </w:r>
      <w:r>
        <w:rPr>
          <w:rStyle w:val="str"/>
          <w:color w:val="0D904F"/>
          <w:sz w:val="21"/>
          <w:szCs w:val="21"/>
        </w:rPr>
        <w:t>"welcome"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actionIncomplete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kwd"/>
          <w:color w:val="3B78E7"/>
          <w:sz w:val="21"/>
          <w:szCs w:val="21"/>
        </w:rPr>
        <w:t>false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"parameters"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user_name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"Sam"</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"contexts"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"name"</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custom_event</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"parameters"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user_name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"Sam"</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"name"</w:t>
      </w:r>
      <w:r>
        <w:rPr>
          <w:rStyle w:val="pun"/>
          <w:color w:val="37474F"/>
          <w:sz w:val="21"/>
          <w:szCs w:val="21"/>
        </w:rPr>
        <w:t>:</w:t>
      </w:r>
      <w:r>
        <w:rPr>
          <w:rStyle w:val="pln"/>
          <w:color w:val="37474F"/>
          <w:sz w:val="21"/>
          <w:szCs w:val="21"/>
        </w:rPr>
        <w:t xml:space="preserve"> </w:t>
      </w:r>
      <w:r>
        <w:rPr>
          <w:rStyle w:val="str"/>
          <w:color w:val="0D904F"/>
          <w:sz w:val="21"/>
          <w:szCs w:val="21"/>
        </w:rPr>
        <w:t>"Sam"</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user_name.original</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"lifespan"</w:t>
      </w:r>
      <w:r>
        <w:rPr>
          <w:rStyle w:val="pun"/>
          <w:color w:val="37474F"/>
          <w:sz w:val="21"/>
          <w:szCs w:val="21"/>
        </w:rPr>
        <w:t>:</w:t>
      </w:r>
      <w:r>
        <w:rPr>
          <w:rStyle w:val="pln"/>
          <w:color w:val="37474F"/>
          <w:sz w:val="21"/>
          <w:szCs w:val="21"/>
        </w:rPr>
        <w:t xml:space="preserve"> </w:t>
      </w:r>
      <w:r>
        <w:rPr>
          <w:rStyle w:val="lit"/>
          <w:color w:val="C53929"/>
          <w:sz w:val="21"/>
          <w:szCs w:val="21"/>
        </w:rPr>
        <w:t>0</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"metadata"</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intentId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"ade506c7-851b-4f62-ba85-2f33023d079a"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webhookUsed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"false"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webhookForSlotFillingUsed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"false"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intentName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"Custom welcome intent"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lastRenderedPageBreak/>
        <w:t xml:space="preserve">    </w:t>
      </w:r>
      <w:r>
        <w:rPr>
          <w:rStyle w:val="str"/>
          <w:color w:val="0D904F"/>
          <w:sz w:val="21"/>
          <w:szCs w:val="21"/>
        </w:rPr>
        <w:t>"fulfillment"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"speech"</w:t>
      </w:r>
      <w:r>
        <w:rPr>
          <w:rStyle w:val="pun"/>
          <w:color w:val="37474F"/>
          <w:sz w:val="21"/>
          <w:szCs w:val="21"/>
        </w:rPr>
        <w:t>:</w:t>
      </w:r>
      <w:r>
        <w:rPr>
          <w:rStyle w:val="pln"/>
          <w:color w:val="37474F"/>
          <w:sz w:val="21"/>
          <w:szCs w:val="21"/>
        </w:rPr>
        <w:t xml:space="preserve"> </w:t>
      </w:r>
      <w:r>
        <w:rPr>
          <w:rStyle w:val="str"/>
          <w:color w:val="0D904F"/>
          <w:sz w:val="21"/>
          <w:szCs w:val="21"/>
        </w:rPr>
        <w:t>"Welcome, Sam!"</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"messages"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"type"</w:t>
      </w:r>
      <w:r>
        <w:rPr>
          <w:rStyle w:val="pun"/>
          <w:color w:val="37474F"/>
          <w:sz w:val="21"/>
          <w:szCs w:val="21"/>
        </w:rPr>
        <w:t>:</w:t>
      </w:r>
      <w:r>
        <w:rPr>
          <w:rStyle w:val="pln"/>
          <w:color w:val="37474F"/>
          <w:sz w:val="21"/>
          <w:szCs w:val="21"/>
        </w:rPr>
        <w:t xml:space="preserve"> </w:t>
      </w:r>
      <w:r>
        <w:rPr>
          <w:rStyle w:val="lit"/>
          <w:color w:val="C53929"/>
          <w:sz w:val="21"/>
          <w:szCs w:val="21"/>
        </w:rPr>
        <w:t>0</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"speech"</w:t>
      </w:r>
      <w:r>
        <w:rPr>
          <w:rStyle w:val="pun"/>
          <w:color w:val="37474F"/>
          <w:sz w:val="21"/>
          <w:szCs w:val="21"/>
        </w:rPr>
        <w:t>:</w:t>
      </w:r>
      <w:r>
        <w:rPr>
          <w:rStyle w:val="pln"/>
          <w:color w:val="37474F"/>
          <w:sz w:val="21"/>
          <w:szCs w:val="21"/>
        </w:rPr>
        <w:t xml:space="preserve"> </w:t>
      </w:r>
      <w:r>
        <w:rPr>
          <w:rStyle w:val="str"/>
          <w:color w:val="0D904F"/>
          <w:sz w:val="21"/>
          <w:szCs w:val="21"/>
        </w:rPr>
        <w:t>"Welcome, Sam!"</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"score"</w:t>
      </w:r>
      <w:r>
        <w:rPr>
          <w:rStyle w:val="pun"/>
          <w:color w:val="37474F"/>
          <w:sz w:val="21"/>
          <w:szCs w:val="21"/>
        </w:rPr>
        <w:t>:</w:t>
      </w:r>
      <w:r>
        <w:rPr>
          <w:rStyle w:val="pln"/>
          <w:color w:val="37474F"/>
          <w:sz w:val="21"/>
          <w:szCs w:val="21"/>
        </w:rPr>
        <w:t xml:space="preserve"> </w:t>
      </w:r>
      <w:r>
        <w:rPr>
          <w:rStyle w:val="lit"/>
          <w:color w:val="C53929"/>
          <w:sz w:val="21"/>
          <w:szCs w:val="21"/>
        </w:rPr>
        <w:t>1.0</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"status"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"code"</w:t>
      </w:r>
      <w:r>
        <w:rPr>
          <w:rStyle w:val="pun"/>
          <w:color w:val="37474F"/>
          <w:sz w:val="21"/>
          <w:szCs w:val="21"/>
        </w:rPr>
        <w:t>:</w:t>
      </w:r>
      <w:r>
        <w:rPr>
          <w:rStyle w:val="pln"/>
          <w:color w:val="37474F"/>
          <w:sz w:val="21"/>
          <w:szCs w:val="21"/>
        </w:rPr>
        <w:t xml:space="preserve"> </w:t>
      </w:r>
      <w:r>
        <w:rPr>
          <w:rStyle w:val="lit"/>
          <w:color w:val="C53929"/>
          <w:sz w:val="21"/>
          <w:szCs w:val="21"/>
        </w:rPr>
        <w:t>200</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errorType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"success"</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sessionId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"1321321"</w:t>
      </w:r>
      <w:r>
        <w:rPr>
          <w:color w:val="37474F"/>
          <w:sz w:val="21"/>
          <w:szCs w:val="21"/>
        </w:rPr>
        <w:br/>
      </w:r>
      <w:r>
        <w:rPr>
          <w:rStyle w:val="pun"/>
          <w:color w:val="37474F"/>
          <w:sz w:val="21"/>
          <w:szCs w:val="21"/>
        </w:rPr>
        <w:t>}</w:t>
      </w:r>
      <w:r>
        <w:rPr>
          <w:color w:val="37474F"/>
          <w:sz w:val="21"/>
          <w:szCs w:val="21"/>
        </w:rPr>
        <w:br/>
      </w:r>
    </w:p>
    <w:p w14:paraId="64B090EE"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Default Welcome Intent</w:t>
      </w:r>
    </w:p>
    <w:p w14:paraId="64B4E3E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When you create a new agent, a Default Welcome Intent is automatically added. Such intents have a pre-defined </w:t>
      </w:r>
      <w:r>
        <w:rPr>
          <w:rStyle w:val="HTMLCode"/>
          <w:color w:val="37474F"/>
          <w:sz w:val="22"/>
          <w:szCs w:val="22"/>
          <w:shd w:val="clear" w:color="auto" w:fill="F7F7F7"/>
        </w:rPr>
        <w:t>WELCOME</w:t>
      </w:r>
      <w:r>
        <w:rPr>
          <w:rFonts w:ascii="Arial" w:hAnsi="Arial" w:cs="Arial"/>
          <w:color w:val="212121"/>
        </w:rPr>
        <w:t> event and text responses.</w:t>
      </w:r>
    </w:p>
    <w:p w14:paraId="0A9744C0"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w:t>
      </w:r>
      <w:r>
        <w:rPr>
          <w:rStyle w:val="HTMLCode"/>
          <w:color w:val="37474F"/>
          <w:sz w:val="22"/>
          <w:szCs w:val="22"/>
          <w:shd w:val="clear" w:color="auto" w:fill="F7F7F7"/>
        </w:rPr>
        <w:t>WELCOME</w:t>
      </w:r>
      <w:r>
        <w:rPr>
          <w:rFonts w:ascii="Arial" w:hAnsi="Arial" w:cs="Arial"/>
          <w:color w:val="212121"/>
        </w:rPr>
        <w:t> event is a generic event for supported one-click integrations. It’s a short way to set the following events: </w:t>
      </w:r>
      <w:r>
        <w:rPr>
          <w:rStyle w:val="HTMLCode"/>
          <w:color w:val="37474F"/>
          <w:sz w:val="22"/>
          <w:szCs w:val="22"/>
          <w:shd w:val="clear" w:color="auto" w:fill="F7F7F7"/>
        </w:rPr>
        <w:t>GOOGLE_ASSISTANT_WELCOME</w:t>
      </w:r>
      <w:r>
        <w:rPr>
          <w:rFonts w:ascii="Arial" w:hAnsi="Arial" w:cs="Arial"/>
          <w:color w:val="212121"/>
        </w:rPr>
        <w:t>, </w:t>
      </w:r>
      <w:r>
        <w:rPr>
          <w:rStyle w:val="HTMLCode"/>
          <w:color w:val="37474F"/>
          <w:sz w:val="22"/>
          <w:szCs w:val="22"/>
          <w:shd w:val="clear" w:color="auto" w:fill="F7F7F7"/>
        </w:rPr>
        <w:t>FACEBOOK_WELCOME</w:t>
      </w:r>
      <w:r>
        <w:rPr>
          <w:rFonts w:ascii="Arial" w:hAnsi="Arial" w:cs="Arial"/>
          <w:color w:val="212121"/>
        </w:rPr>
        <w:t>, </w:t>
      </w:r>
      <w:r>
        <w:rPr>
          <w:rStyle w:val="HTMLCode"/>
          <w:color w:val="37474F"/>
          <w:sz w:val="22"/>
          <w:szCs w:val="22"/>
          <w:shd w:val="clear" w:color="auto" w:fill="F7F7F7"/>
        </w:rPr>
        <w:t>TELEGRAM_WELCOME</w:t>
      </w:r>
      <w:r>
        <w:rPr>
          <w:rFonts w:ascii="Arial" w:hAnsi="Arial" w:cs="Arial"/>
          <w:color w:val="212121"/>
        </w:rPr>
        <w:t>, </w:t>
      </w:r>
      <w:r>
        <w:rPr>
          <w:rStyle w:val="HTMLCode"/>
          <w:color w:val="37474F"/>
          <w:sz w:val="22"/>
          <w:szCs w:val="22"/>
          <w:shd w:val="clear" w:color="auto" w:fill="F7F7F7"/>
        </w:rPr>
        <w:t>KIK_WELCOME</w:t>
      </w:r>
      <w:r>
        <w:rPr>
          <w:rFonts w:ascii="Arial" w:hAnsi="Arial" w:cs="Arial"/>
          <w:color w:val="212121"/>
        </w:rPr>
        <w:t>.</w:t>
      </w:r>
    </w:p>
    <w:p w14:paraId="68351F96"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When the end-user triggers a welcome intent from a supported messaging platform, the relevant event is sent to </w:t>
      </w:r>
      <w:proofErr w:type="spellStart"/>
      <w:r>
        <w:rPr>
          <w:rFonts w:ascii="Arial" w:hAnsi="Arial" w:cs="Arial"/>
          <w:color w:val="212121"/>
        </w:rPr>
        <w:t>Dialogflow</w:t>
      </w:r>
      <w:proofErr w:type="spellEnd"/>
      <w:r>
        <w:rPr>
          <w:rFonts w:ascii="Arial" w:hAnsi="Arial" w:cs="Arial"/>
          <w:color w:val="212121"/>
        </w:rPr>
        <w:t xml:space="preserve">. If there is no other intent with a defined event specific to a </w:t>
      </w:r>
      <w:proofErr w:type="gramStart"/>
      <w:r>
        <w:rPr>
          <w:rFonts w:ascii="Arial" w:hAnsi="Arial" w:cs="Arial"/>
          <w:color w:val="212121"/>
        </w:rPr>
        <w:t>particular messaging</w:t>
      </w:r>
      <w:proofErr w:type="gramEnd"/>
      <w:r>
        <w:rPr>
          <w:rFonts w:ascii="Arial" w:hAnsi="Arial" w:cs="Arial"/>
          <w:color w:val="212121"/>
        </w:rPr>
        <w:t xml:space="preserve"> platform, the Default Welcome Intent is triggered.</w:t>
      </w:r>
    </w:p>
    <w:p w14:paraId="5909B34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example, if a user clicks the </w:t>
      </w:r>
      <w:r>
        <w:rPr>
          <w:rStyle w:val="Strong"/>
          <w:rFonts w:ascii="Arial" w:hAnsi="Arial" w:cs="Arial"/>
          <w:color w:val="212121"/>
        </w:rPr>
        <w:t>Get started</w:t>
      </w:r>
      <w:r>
        <w:rPr>
          <w:rFonts w:ascii="Arial" w:hAnsi="Arial" w:cs="Arial"/>
          <w:color w:val="212121"/>
        </w:rPr>
        <w:t> button in Facebook Messenger, a query containing </w:t>
      </w:r>
      <w:r>
        <w:rPr>
          <w:rStyle w:val="HTMLCode"/>
          <w:color w:val="37474F"/>
          <w:sz w:val="22"/>
          <w:szCs w:val="22"/>
          <w:shd w:val="clear" w:color="auto" w:fill="F7F7F7"/>
        </w:rPr>
        <w:t>{"event": {"name": "FACEBOOK_WELCOME", "data": {}}</w:t>
      </w:r>
      <w:r>
        <w:rPr>
          <w:rFonts w:ascii="Arial" w:hAnsi="Arial" w:cs="Arial"/>
          <w:color w:val="212121"/>
        </w:rPr>
        <w:t xml:space="preserve"> is sent to the agent. First, </w:t>
      </w:r>
      <w:proofErr w:type="spellStart"/>
      <w:r>
        <w:rPr>
          <w:rFonts w:ascii="Arial" w:hAnsi="Arial" w:cs="Arial"/>
          <w:color w:val="212121"/>
        </w:rPr>
        <w:t>Dialogflow</w:t>
      </w:r>
      <w:proofErr w:type="spellEnd"/>
      <w:r>
        <w:rPr>
          <w:rFonts w:ascii="Arial" w:hAnsi="Arial" w:cs="Arial"/>
          <w:color w:val="212121"/>
        </w:rPr>
        <w:t xml:space="preserve"> checks for intents containing the </w:t>
      </w:r>
      <w:r>
        <w:rPr>
          <w:rStyle w:val="HTMLCode"/>
          <w:color w:val="37474F"/>
          <w:sz w:val="22"/>
          <w:szCs w:val="22"/>
          <w:shd w:val="clear" w:color="auto" w:fill="F7F7F7"/>
        </w:rPr>
        <w:t>FACEBOOK_WELCOME</w:t>
      </w:r>
      <w:r>
        <w:rPr>
          <w:rFonts w:ascii="Arial" w:hAnsi="Arial" w:cs="Arial"/>
          <w:color w:val="212121"/>
        </w:rPr>
        <w:t> event. If no such intent is found, the Default Welcome Intent is triggered.</w:t>
      </w:r>
    </w:p>
    <w:p w14:paraId="642F994F"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lastRenderedPageBreak/>
        <w:t>Invoking Event from Webhook</w:t>
      </w:r>
    </w:p>
    <w:p w14:paraId="111968D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invoke events via </w:t>
      </w:r>
      <w:hyperlink r:id="rId166" w:history="1">
        <w:r>
          <w:rPr>
            <w:rStyle w:val="Hyperlink"/>
            <w:rFonts w:ascii="Arial" w:eastAsiaTheme="majorEastAsia" w:hAnsi="Arial" w:cs="Arial"/>
            <w:color w:val="039BE5"/>
          </w:rPr>
          <w:t>fulfillment</w:t>
        </w:r>
      </w:hyperlink>
      <w:r>
        <w:rPr>
          <w:rFonts w:ascii="Arial" w:hAnsi="Arial" w:cs="Arial"/>
          <w:color w:val="212121"/>
        </w:rPr>
        <w:t> by sending event name with the </w:t>
      </w:r>
      <w:proofErr w:type="spellStart"/>
      <w:r>
        <w:rPr>
          <w:rStyle w:val="HTMLCode"/>
          <w:color w:val="37474F"/>
          <w:sz w:val="22"/>
          <w:szCs w:val="22"/>
          <w:shd w:val="clear" w:color="auto" w:fill="F7F7F7"/>
        </w:rPr>
        <w:t>followupEvent</w:t>
      </w:r>
      <w:proofErr w:type="spellEnd"/>
      <w:r>
        <w:rPr>
          <w:rFonts w:ascii="Arial" w:hAnsi="Arial" w:cs="Arial"/>
          <w:color w:val="212121"/>
        </w:rPr>
        <w:t> parameter in the </w:t>
      </w:r>
      <w:hyperlink r:id="rId167" w:anchor="section-format-of-response-from-the-service" w:history="1">
        <w:r>
          <w:rPr>
            <w:rStyle w:val="Hyperlink"/>
            <w:rFonts w:ascii="Arial" w:eastAsiaTheme="majorEastAsia" w:hAnsi="Arial" w:cs="Arial"/>
            <w:color w:val="039BE5"/>
          </w:rPr>
          <w:t>response from your web service</w:t>
        </w:r>
      </w:hyperlink>
      <w:r>
        <w:rPr>
          <w:rFonts w:ascii="Arial" w:hAnsi="Arial" w:cs="Arial"/>
          <w:color w:val="212121"/>
        </w:rPr>
        <w:t>.</w:t>
      </w:r>
    </w:p>
    <w:p w14:paraId="16D773E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w:t>
      </w:r>
      <w:proofErr w:type="spellStart"/>
      <w:r>
        <w:rPr>
          <w:rStyle w:val="HTMLCode"/>
          <w:color w:val="37474F"/>
          <w:sz w:val="22"/>
          <w:szCs w:val="22"/>
          <w:shd w:val="clear" w:color="auto" w:fill="F7F7F7"/>
        </w:rPr>
        <w:t>followupEvent</w:t>
      </w:r>
      <w:proofErr w:type="spellEnd"/>
      <w:r>
        <w:rPr>
          <w:rFonts w:ascii="Arial" w:hAnsi="Arial" w:cs="Arial"/>
          <w:color w:val="212121"/>
        </w:rPr>
        <w:t> parameter value is an object of the following format:</w:t>
      </w:r>
    </w:p>
    <w:p w14:paraId="6285DABA" w14:textId="77777777" w:rsidR="00B002FE" w:rsidRDefault="00B002FE" w:rsidP="00B002FE">
      <w:pPr>
        <w:pStyle w:val="HTMLPreformatted"/>
        <w:shd w:val="clear" w:color="auto" w:fill="F7F7F7"/>
        <w:spacing w:before="240" w:after="240" w:line="300" w:lineRule="atLeast"/>
        <w:rPr>
          <w:color w:val="37474F"/>
          <w:sz w:val="21"/>
          <w:szCs w:val="21"/>
        </w:rPr>
      </w:pPr>
      <w:r>
        <w:rPr>
          <w:rStyle w:val="pun"/>
          <w:color w:val="37474F"/>
          <w:sz w:val="21"/>
          <w:szCs w:val="21"/>
        </w:rPr>
        <w:t>{</w:t>
      </w:r>
      <w:r>
        <w:rPr>
          <w:color w:val="37474F"/>
          <w:sz w:val="21"/>
          <w:szCs w:val="21"/>
        </w:rPr>
        <w:br/>
      </w:r>
      <w:r>
        <w:rPr>
          <w:rStyle w:val="pln"/>
          <w:color w:val="37474F"/>
          <w:sz w:val="21"/>
          <w:szCs w:val="21"/>
        </w:rPr>
        <w:t>   </w:t>
      </w:r>
      <w:r>
        <w:rPr>
          <w:rStyle w:val="str"/>
          <w:color w:val="0D904F"/>
          <w:sz w:val="21"/>
          <w:szCs w:val="21"/>
        </w:rPr>
        <w:t>"</w:t>
      </w:r>
      <w:proofErr w:type="spellStart"/>
      <w:r>
        <w:rPr>
          <w:rStyle w:val="str"/>
          <w:color w:val="0D904F"/>
          <w:sz w:val="21"/>
          <w:szCs w:val="21"/>
        </w:rPr>
        <w:t>followupEvent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"name"</w:t>
      </w:r>
      <w:r>
        <w:rPr>
          <w:rStyle w:val="pun"/>
          <w:color w:val="37474F"/>
          <w:sz w:val="21"/>
          <w:szCs w:val="21"/>
        </w:rPr>
        <w:t>:</w:t>
      </w:r>
      <w:r>
        <w:rPr>
          <w:rStyle w:val="pln"/>
          <w:color w:val="37474F"/>
          <w:sz w:val="21"/>
          <w:szCs w:val="21"/>
        </w:rPr>
        <w:t xml:space="preserve"> </w:t>
      </w:r>
      <w:r>
        <w:rPr>
          <w:rStyle w:val="str"/>
          <w:color w:val="0D904F"/>
          <w:sz w:val="21"/>
          <w:szCs w:val="21"/>
        </w:rPr>
        <w:t>"&lt;EVENT_NAME&gt;"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"data"</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w:t>
      </w:r>
      <w:r>
        <w:rPr>
          <w:rStyle w:val="str"/>
          <w:color w:val="0D904F"/>
          <w:sz w:val="21"/>
          <w:szCs w:val="21"/>
        </w:rPr>
        <w:t>"&lt;PARAMETER_NAME&gt;"</w:t>
      </w:r>
      <w:r>
        <w:rPr>
          <w:rStyle w:val="pun"/>
          <w:color w:val="37474F"/>
          <w:sz w:val="21"/>
          <w:szCs w:val="21"/>
        </w:rPr>
        <w:t>:</w:t>
      </w:r>
      <w:r>
        <w:rPr>
          <w:rStyle w:val="str"/>
          <w:color w:val="0D904F"/>
          <w:sz w:val="21"/>
          <w:szCs w:val="21"/>
        </w:rPr>
        <w:t>"&lt;PARAMETER_VALUE&gt;"</w:t>
      </w:r>
      <w:r>
        <w:rPr>
          <w:color w:val="37474F"/>
          <w:sz w:val="21"/>
          <w:szCs w:val="21"/>
        </w:rPr>
        <w:br/>
      </w:r>
      <w:r>
        <w:rPr>
          <w:rStyle w:val="pln"/>
          <w:color w:val="37474F"/>
          <w:sz w:val="21"/>
          <w:szCs w:val="21"/>
        </w:rPr>
        <w:t xml:space="preserve">    </w:t>
      </w:r>
      <w:proofErr w:type="gramStart"/>
      <w:r>
        <w:rPr>
          <w:rStyle w:val="pln"/>
          <w:color w:val="37474F"/>
          <w:sz w:val="21"/>
          <w:szCs w:val="21"/>
        </w:rPr>
        <w:t xml:space="preserve">  </w:t>
      </w:r>
      <w:r>
        <w:rPr>
          <w:rStyle w:val="pun"/>
          <w:color w:val="37474F"/>
          <w:sz w:val="21"/>
          <w:szCs w:val="21"/>
        </w:rPr>
        <w:t>}</w:t>
      </w:r>
      <w:proofErr w:type="gramEnd"/>
      <w:r>
        <w:rPr>
          <w:color w:val="37474F"/>
          <w:sz w:val="21"/>
          <w:szCs w:val="21"/>
        </w:rPr>
        <w:br/>
      </w:r>
      <w:r>
        <w:rPr>
          <w:rStyle w:val="pln"/>
          <w:color w:val="37474F"/>
          <w:sz w:val="21"/>
          <w:szCs w:val="21"/>
        </w:rPr>
        <w:t>   </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p>
    <w:p w14:paraId="4424F6C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When the </w:t>
      </w:r>
      <w:proofErr w:type="spellStart"/>
      <w:r>
        <w:rPr>
          <w:rStyle w:val="HTMLCode"/>
          <w:color w:val="37474F"/>
          <w:sz w:val="22"/>
          <w:szCs w:val="22"/>
          <w:shd w:val="clear" w:color="auto" w:fill="F7F7F7"/>
        </w:rPr>
        <w:t>followupEvent</w:t>
      </w:r>
      <w:proofErr w:type="spellEnd"/>
      <w:r>
        <w:rPr>
          <w:rFonts w:ascii="Arial" w:hAnsi="Arial" w:cs="Arial"/>
          <w:color w:val="212121"/>
        </w:rPr>
        <w:t> parameter is sent from the web service, the system ignores </w:t>
      </w:r>
      <w:r>
        <w:rPr>
          <w:rStyle w:val="HTMLCode"/>
          <w:color w:val="37474F"/>
          <w:sz w:val="22"/>
          <w:szCs w:val="22"/>
          <w:shd w:val="clear" w:color="auto" w:fill="F7F7F7"/>
        </w:rPr>
        <w:t>speech</w:t>
      </w:r>
      <w:r>
        <w:rPr>
          <w:rFonts w:ascii="Arial" w:hAnsi="Arial" w:cs="Arial"/>
          <w:color w:val="212121"/>
        </w:rPr>
        <w:t>, </w:t>
      </w:r>
      <w:proofErr w:type="spellStart"/>
      <w:r>
        <w:rPr>
          <w:rStyle w:val="HTMLCode"/>
          <w:color w:val="37474F"/>
          <w:sz w:val="22"/>
          <w:szCs w:val="22"/>
          <w:shd w:val="clear" w:color="auto" w:fill="F7F7F7"/>
        </w:rPr>
        <w:t>displayText</w:t>
      </w:r>
      <w:proofErr w:type="spellEnd"/>
      <w:r>
        <w:rPr>
          <w:rFonts w:ascii="Arial" w:hAnsi="Arial" w:cs="Arial"/>
          <w:color w:val="212121"/>
        </w:rPr>
        <w:t>, and </w:t>
      </w:r>
      <w:r>
        <w:rPr>
          <w:rStyle w:val="HTMLCode"/>
          <w:color w:val="37474F"/>
          <w:sz w:val="22"/>
          <w:szCs w:val="22"/>
          <w:shd w:val="clear" w:color="auto" w:fill="F7F7F7"/>
        </w:rPr>
        <w:t>data</w:t>
      </w:r>
      <w:r>
        <w:rPr>
          <w:rFonts w:ascii="Arial" w:hAnsi="Arial" w:cs="Arial"/>
          <w:color w:val="212121"/>
        </w:rPr>
        <w:t> fields.</w:t>
      </w:r>
    </w:p>
    <w:p w14:paraId="591CD92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When an intent which sends a request to the web service to trigger the follow-up intent afterwards is triggered, the </w:t>
      </w:r>
      <w:r>
        <w:rPr>
          <w:rStyle w:val="HTMLCode"/>
          <w:color w:val="37474F"/>
          <w:sz w:val="22"/>
          <w:szCs w:val="22"/>
          <w:shd w:val="clear" w:color="auto" w:fill="F7F7F7"/>
        </w:rPr>
        <w:t>metadata</w:t>
      </w:r>
      <w:r>
        <w:rPr>
          <w:rFonts w:ascii="Arial" w:hAnsi="Arial" w:cs="Arial"/>
          <w:color w:val="212121"/>
        </w:rPr>
        <w:t> field in the </w:t>
      </w:r>
      <w:hyperlink r:id="rId168" w:anchor="get_and_post_responses" w:history="1">
        <w:r>
          <w:rPr>
            <w:rStyle w:val="Hyperlink"/>
            <w:rFonts w:ascii="Arial" w:eastAsiaTheme="majorEastAsia" w:hAnsi="Arial" w:cs="Arial"/>
            <w:color w:val="039BE5"/>
          </w:rPr>
          <w:t>JSON response</w:t>
        </w:r>
      </w:hyperlink>
      <w:r>
        <w:rPr>
          <w:rFonts w:ascii="Arial" w:hAnsi="Arial" w:cs="Arial"/>
          <w:color w:val="212121"/>
        </w:rPr>
        <w:t> contains the </w:t>
      </w:r>
      <w:proofErr w:type="spellStart"/>
      <w:r>
        <w:rPr>
          <w:rStyle w:val="HTMLCode"/>
          <w:color w:val="37474F"/>
          <w:sz w:val="22"/>
          <w:szCs w:val="22"/>
          <w:shd w:val="clear" w:color="auto" w:fill="F7F7F7"/>
        </w:rPr>
        <w:t>executionSequence</w:t>
      </w:r>
      <w:proofErr w:type="spellEnd"/>
      <w:r>
        <w:rPr>
          <w:rFonts w:ascii="Arial" w:hAnsi="Arial" w:cs="Arial"/>
          <w:color w:val="212121"/>
        </w:rPr>
        <w:t xml:space="preserve"> field. Its value is an array of objects corresponding to the intent sequence. The first object in the sequence contains information about the intent that is responsible for firing the sequence, i.e., sending the request from </w:t>
      </w:r>
      <w:proofErr w:type="spellStart"/>
      <w:r>
        <w:rPr>
          <w:rFonts w:ascii="Arial" w:hAnsi="Arial" w:cs="Arial"/>
          <w:color w:val="212121"/>
        </w:rPr>
        <w:t>Dialogflow</w:t>
      </w:r>
      <w:proofErr w:type="spellEnd"/>
      <w:r>
        <w:rPr>
          <w:rFonts w:ascii="Arial" w:hAnsi="Arial" w:cs="Arial"/>
          <w:color w:val="212121"/>
        </w:rPr>
        <w:t xml:space="preserve"> to the web service. The </w:t>
      </w:r>
      <w:proofErr w:type="spellStart"/>
      <w:r>
        <w:rPr>
          <w:rStyle w:val="HTMLCode"/>
          <w:color w:val="37474F"/>
          <w:sz w:val="22"/>
          <w:szCs w:val="22"/>
          <w:shd w:val="clear" w:color="auto" w:fill="F7F7F7"/>
        </w:rPr>
        <w:t>webhookTriggeringEvent</w:t>
      </w:r>
      <w:proofErr w:type="spellEnd"/>
      <w:r>
        <w:rPr>
          <w:rFonts w:ascii="Arial" w:hAnsi="Arial" w:cs="Arial"/>
          <w:color w:val="212121"/>
        </w:rPr>
        <w:t> value in the first object is an event name that triggers the follow-up intent from the web service.</w:t>
      </w:r>
    </w:p>
    <w:p w14:paraId="42C3C6B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following example shows that the sequence started from the “Amount” intent in which webhook is enabled. That intent invoked the </w:t>
      </w:r>
      <w:proofErr w:type="spellStart"/>
      <w:r>
        <w:rPr>
          <w:rStyle w:val="HTMLCode"/>
          <w:color w:val="37474F"/>
          <w:sz w:val="22"/>
          <w:szCs w:val="22"/>
          <w:shd w:val="clear" w:color="auto" w:fill="F7F7F7"/>
        </w:rPr>
        <w:t>my_custom_event</w:t>
      </w:r>
      <w:proofErr w:type="spellEnd"/>
      <w:r>
        <w:rPr>
          <w:rFonts w:ascii="Arial" w:hAnsi="Arial" w:cs="Arial"/>
          <w:color w:val="212121"/>
        </w:rPr>
        <w:t> event from the web service. By this event, the “Event” intent (in which the event is defined) was triggered.</w:t>
      </w:r>
    </w:p>
    <w:p w14:paraId="6BAA7B78" w14:textId="77777777" w:rsidR="00B002FE" w:rsidRDefault="00B002FE" w:rsidP="00B002FE">
      <w:pPr>
        <w:pStyle w:val="HTMLPreformatted"/>
        <w:shd w:val="clear" w:color="auto" w:fill="F7F7F7"/>
        <w:spacing w:before="240" w:after="240" w:line="300" w:lineRule="atLeast"/>
        <w:rPr>
          <w:color w:val="37474F"/>
          <w:sz w:val="21"/>
          <w:szCs w:val="21"/>
        </w:rPr>
      </w:pP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"metadata"</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intentId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"d213b0be-2699-43d5-a4e7-5952919906b9"</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executionSequence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"source"</w:t>
      </w:r>
      <w:r>
        <w:rPr>
          <w:rStyle w:val="pun"/>
          <w:color w:val="37474F"/>
          <w:sz w:val="21"/>
          <w:szCs w:val="21"/>
        </w:rPr>
        <w:t>:</w:t>
      </w:r>
      <w:r>
        <w:rPr>
          <w:rStyle w:val="pln"/>
          <w:color w:val="37474F"/>
          <w:sz w:val="21"/>
          <w:szCs w:val="21"/>
        </w:rPr>
        <w:t xml:space="preserve"> </w:t>
      </w:r>
      <w:r>
        <w:rPr>
          <w:rStyle w:val="str"/>
          <w:color w:val="0D904F"/>
          <w:sz w:val="21"/>
          <w:szCs w:val="21"/>
        </w:rPr>
        <w:t>"agent"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intentId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"816d4f13-b677-4ced-b5c4-ae5b810a55f0"</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"action"</w:t>
      </w:r>
      <w:r>
        <w:rPr>
          <w:rStyle w:val="pun"/>
          <w:color w:val="37474F"/>
          <w:sz w:val="21"/>
          <w:szCs w:val="21"/>
        </w:rPr>
        <w:t>:</w:t>
      </w:r>
      <w:r>
        <w:rPr>
          <w:rStyle w:val="pln"/>
          <w:color w:val="37474F"/>
          <w:sz w:val="21"/>
          <w:szCs w:val="21"/>
        </w:rPr>
        <w:t xml:space="preserve"> </w:t>
      </w:r>
      <w:r>
        <w:rPr>
          <w:rStyle w:val="str"/>
          <w:color w:val="0D904F"/>
          <w:sz w:val="21"/>
          <w:szCs w:val="21"/>
        </w:rPr>
        <w:t>"amount"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intentName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"Amount"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webhookUsed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kwd"/>
          <w:color w:val="3B78E7"/>
          <w:sz w:val="21"/>
          <w:szCs w:val="21"/>
        </w:rPr>
        <w:t>true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webhookTriggeringEvent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my_custom_event</w:t>
      </w:r>
      <w:proofErr w:type="spellEnd"/>
      <w:r>
        <w:rPr>
          <w:rStyle w:val="str"/>
          <w:color w:val="0D904F"/>
          <w:sz w:val="21"/>
          <w:szCs w:val="21"/>
        </w:rPr>
        <w:t>"</w:t>
      </w:r>
      <w:r>
        <w:rPr>
          <w:color w:val="37474F"/>
          <w:sz w:val="21"/>
          <w:szCs w:val="21"/>
        </w:rPr>
        <w:br/>
      </w:r>
      <w:r>
        <w:rPr>
          <w:rStyle w:val="pln"/>
          <w:color w:val="37474F"/>
          <w:sz w:val="21"/>
          <w:szCs w:val="21"/>
        </w:rPr>
        <w:lastRenderedPageBreak/>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"source"</w:t>
      </w:r>
      <w:r>
        <w:rPr>
          <w:rStyle w:val="pun"/>
          <w:color w:val="37474F"/>
          <w:sz w:val="21"/>
          <w:szCs w:val="21"/>
        </w:rPr>
        <w:t>:</w:t>
      </w:r>
      <w:r>
        <w:rPr>
          <w:rStyle w:val="pln"/>
          <w:color w:val="37474F"/>
          <w:sz w:val="21"/>
          <w:szCs w:val="21"/>
        </w:rPr>
        <w:t xml:space="preserve"> </w:t>
      </w:r>
      <w:r>
        <w:rPr>
          <w:rStyle w:val="str"/>
          <w:color w:val="0D904F"/>
          <w:sz w:val="21"/>
          <w:szCs w:val="21"/>
        </w:rPr>
        <w:t>"agent"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intentId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"d213b0be-2699-43d5-a4e7-5952919906b9"</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"action"</w:t>
      </w:r>
      <w:r>
        <w:rPr>
          <w:rStyle w:val="pun"/>
          <w:color w:val="37474F"/>
          <w:sz w:val="21"/>
          <w:szCs w:val="21"/>
        </w:rPr>
        <w:t>:</w:t>
      </w:r>
      <w:r>
        <w:rPr>
          <w:rStyle w:val="pln"/>
          <w:color w:val="37474F"/>
          <w:sz w:val="21"/>
          <w:szCs w:val="21"/>
        </w:rPr>
        <w:t xml:space="preserve"> </w:t>
      </w:r>
      <w:r>
        <w:rPr>
          <w:rStyle w:val="str"/>
          <w:color w:val="0D904F"/>
          <w:sz w:val="21"/>
          <w:szCs w:val="21"/>
        </w:rPr>
        <w:t>"event"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intentName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"Event"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webhookUsed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kwd"/>
          <w:color w:val="3B78E7"/>
          <w:sz w:val="21"/>
          <w:szCs w:val="21"/>
        </w:rPr>
        <w:t>false</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webhookUsed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"false"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webhookForSlotFillingUsed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"false"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intentName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"Event"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p>
    <w:p w14:paraId="064F9E8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you send parameters in the </w:t>
      </w:r>
      <w:proofErr w:type="spellStart"/>
      <w:r>
        <w:rPr>
          <w:rStyle w:val="HTMLCode"/>
          <w:color w:val="37474F"/>
          <w:sz w:val="22"/>
          <w:szCs w:val="22"/>
          <w:shd w:val="clear" w:color="auto" w:fill="F7F7F7"/>
        </w:rPr>
        <w:t>followupEvent</w:t>
      </w:r>
      <w:proofErr w:type="spellEnd"/>
      <w:r>
        <w:rPr>
          <w:rFonts w:ascii="Arial" w:hAnsi="Arial" w:cs="Arial"/>
          <w:color w:val="212121"/>
        </w:rPr>
        <w:t> object, you can reference parameter values in the 'Response' section in the following format: </w:t>
      </w:r>
      <w:r>
        <w:rPr>
          <w:rStyle w:val="HTMLCode"/>
          <w:color w:val="37474F"/>
          <w:sz w:val="22"/>
          <w:szCs w:val="22"/>
          <w:shd w:val="clear" w:color="auto" w:fill="F7F7F7"/>
        </w:rPr>
        <w:t>#</w:t>
      </w:r>
      <w:proofErr w:type="spellStart"/>
      <w:r>
        <w:rPr>
          <w:rStyle w:val="HTMLCode"/>
          <w:color w:val="37474F"/>
          <w:sz w:val="22"/>
          <w:szCs w:val="22"/>
          <w:shd w:val="clear" w:color="auto" w:fill="F7F7F7"/>
        </w:rPr>
        <w:t>event_</w:t>
      </w:r>
      <w:proofErr w:type="gramStart"/>
      <w:r>
        <w:rPr>
          <w:rStyle w:val="HTMLCode"/>
          <w:color w:val="37474F"/>
          <w:sz w:val="22"/>
          <w:szCs w:val="22"/>
          <w:shd w:val="clear" w:color="auto" w:fill="F7F7F7"/>
        </w:rPr>
        <w:t>name.parameter</w:t>
      </w:r>
      <w:proofErr w:type="gramEnd"/>
      <w:r>
        <w:rPr>
          <w:rStyle w:val="HTMLCode"/>
          <w:color w:val="37474F"/>
          <w:sz w:val="22"/>
          <w:szCs w:val="22"/>
          <w:shd w:val="clear" w:color="auto" w:fill="F7F7F7"/>
        </w:rPr>
        <w:t>_name</w:t>
      </w:r>
      <w:proofErr w:type="spellEnd"/>
      <w:r>
        <w:rPr>
          <w:rFonts w:ascii="Arial" w:hAnsi="Arial" w:cs="Arial"/>
          <w:color w:val="212121"/>
        </w:rPr>
        <w:t>.</w:t>
      </w:r>
    </w:p>
    <w:p w14:paraId="3780BB11" w14:textId="77777777" w:rsidR="00B002FE" w:rsidRDefault="00B002FE" w:rsidP="00B002FE">
      <w:pPr>
        <w:pStyle w:val="Heading2"/>
        <w:spacing w:before="720" w:after="360" w:line="450" w:lineRule="atLeast"/>
        <w:rPr>
          <w:rFonts w:ascii="Arial" w:hAnsi="Arial" w:cs="Arial"/>
          <w:color w:val="212121"/>
          <w:spacing w:val="-2"/>
          <w:sz w:val="33"/>
          <w:szCs w:val="33"/>
        </w:rPr>
      </w:pPr>
      <w:r>
        <w:rPr>
          <w:rStyle w:val="HTMLCode"/>
          <w:rFonts w:eastAsiaTheme="majorEastAsia"/>
          <w:b/>
          <w:bCs/>
          <w:color w:val="212121"/>
          <w:spacing w:val="-2"/>
          <w:sz w:val="30"/>
          <w:szCs w:val="30"/>
        </w:rPr>
        <w:t>FACEBOOK_LOCATION</w:t>
      </w:r>
    </w:p>
    <w:p w14:paraId="60954CD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w:t>
      </w:r>
      <w:r>
        <w:rPr>
          <w:rStyle w:val="HTMLCode"/>
          <w:color w:val="37474F"/>
          <w:sz w:val="22"/>
          <w:szCs w:val="22"/>
          <w:shd w:val="clear" w:color="auto" w:fill="F7F7F7"/>
        </w:rPr>
        <w:t>FACEBOOK_LOCATION</w:t>
      </w:r>
      <w:r>
        <w:rPr>
          <w:rFonts w:ascii="Arial" w:hAnsi="Arial" w:cs="Arial"/>
          <w:color w:val="212121"/>
        </w:rPr>
        <w:t> event allows you to get a location from Facebook Messenger.</w:t>
      </w:r>
    </w:p>
    <w:p w14:paraId="5AB1FA38" w14:textId="77777777" w:rsidR="00B002FE" w:rsidRDefault="00B002FE" w:rsidP="00B002FE">
      <w:pPr>
        <w:pStyle w:val="NormalWeb"/>
        <w:numPr>
          <w:ilvl w:val="0"/>
          <w:numId w:val="28"/>
        </w:numPr>
        <w:spacing w:before="0" w:beforeAutospacing="0" w:after="120" w:afterAutospacing="0"/>
        <w:ind w:left="0"/>
        <w:rPr>
          <w:rFonts w:ascii="Arial" w:hAnsi="Arial" w:cs="Arial"/>
          <w:color w:val="212121"/>
        </w:rPr>
      </w:pPr>
      <w:r>
        <w:rPr>
          <w:rFonts w:ascii="Arial" w:hAnsi="Arial" w:cs="Arial"/>
          <w:color w:val="212121"/>
        </w:rPr>
        <w:t>Create an intent to request the location, using a custom payload:</w:t>
      </w:r>
    </w:p>
    <w:p w14:paraId="78D92AEE" w14:textId="77777777" w:rsidR="00B002FE" w:rsidRDefault="00B002FE" w:rsidP="00B002FE">
      <w:pPr>
        <w:pStyle w:val="HTMLPreformatted"/>
        <w:shd w:val="clear" w:color="auto" w:fill="F7F7F7"/>
        <w:spacing w:before="240" w:after="240" w:line="300" w:lineRule="atLeast"/>
        <w:rPr>
          <w:color w:val="37474F"/>
          <w:sz w:val="21"/>
          <w:szCs w:val="21"/>
        </w:rPr>
      </w:pP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facebook</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"text"</w:t>
      </w:r>
      <w:r>
        <w:rPr>
          <w:rStyle w:val="pun"/>
          <w:color w:val="37474F"/>
          <w:sz w:val="21"/>
          <w:szCs w:val="21"/>
        </w:rPr>
        <w:t>:</w:t>
      </w:r>
      <w:r>
        <w:rPr>
          <w:rStyle w:val="pln"/>
          <w:color w:val="37474F"/>
          <w:sz w:val="21"/>
          <w:szCs w:val="21"/>
        </w:rPr>
        <w:t xml:space="preserve"> </w:t>
      </w:r>
      <w:r>
        <w:rPr>
          <w:rStyle w:val="str"/>
          <w:color w:val="0D904F"/>
          <w:sz w:val="21"/>
          <w:szCs w:val="21"/>
        </w:rPr>
        <w:t>"give me your location please"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quick_replies</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w:t>
      </w:r>
      <w:proofErr w:type="gramStart"/>
      <w:r>
        <w:rPr>
          <w:rStyle w:val="pln"/>
          <w:color w:val="37474F"/>
          <w:sz w:val="21"/>
          <w:szCs w:val="21"/>
        </w:rPr>
        <w:t xml:space="preserve">   </w:t>
      </w:r>
      <w:r>
        <w:rPr>
          <w:rStyle w:val="pun"/>
          <w:color w:val="37474F"/>
          <w:sz w:val="21"/>
          <w:szCs w:val="21"/>
        </w:rPr>
        <w:t>{</w:t>
      </w:r>
      <w:proofErr w:type="gramEnd"/>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content_type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"location"</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p>
    <w:p w14:paraId="3E50DE94" w14:textId="77777777" w:rsidR="00B002FE" w:rsidRDefault="00B002FE" w:rsidP="00B002FE">
      <w:pPr>
        <w:pStyle w:val="NormalWeb"/>
        <w:numPr>
          <w:ilvl w:val="0"/>
          <w:numId w:val="28"/>
        </w:numPr>
        <w:spacing w:before="0" w:beforeAutospacing="0" w:after="0" w:afterAutospacing="0"/>
        <w:ind w:left="0"/>
        <w:rPr>
          <w:rFonts w:ascii="Arial" w:hAnsi="Arial" w:cs="Arial"/>
          <w:color w:val="212121"/>
        </w:rPr>
      </w:pPr>
      <w:r>
        <w:rPr>
          <w:rFonts w:ascii="Arial" w:hAnsi="Arial" w:cs="Arial"/>
          <w:color w:val="212121"/>
        </w:rPr>
        <w:t>Create another intent to process the location and set the event to </w:t>
      </w:r>
      <w:r>
        <w:rPr>
          <w:rStyle w:val="HTMLCode"/>
          <w:color w:val="37474F"/>
          <w:sz w:val="22"/>
          <w:szCs w:val="22"/>
          <w:shd w:val="clear" w:color="auto" w:fill="F7F7F7"/>
        </w:rPr>
        <w:t>FACEBOOK_LOCATION</w:t>
      </w:r>
      <w:r>
        <w:rPr>
          <w:rFonts w:ascii="Arial" w:hAnsi="Arial" w:cs="Arial"/>
          <w:color w:val="212121"/>
        </w:rPr>
        <w:t>.</w:t>
      </w:r>
    </w:p>
    <w:p w14:paraId="3F779FD1" w14:textId="77777777" w:rsidR="00B002FE" w:rsidRDefault="00B002FE" w:rsidP="00B002FE">
      <w:pPr>
        <w:pStyle w:val="NormalWeb"/>
        <w:numPr>
          <w:ilvl w:val="0"/>
          <w:numId w:val="28"/>
        </w:numPr>
        <w:spacing w:before="0" w:beforeAutospacing="0" w:after="120" w:afterAutospacing="0"/>
        <w:ind w:left="0"/>
        <w:rPr>
          <w:rFonts w:ascii="Arial" w:hAnsi="Arial" w:cs="Arial"/>
          <w:color w:val="212121"/>
        </w:rPr>
      </w:pPr>
      <w:r>
        <w:rPr>
          <w:rFonts w:ascii="Arial" w:hAnsi="Arial" w:cs="Arial"/>
          <w:color w:val="212121"/>
        </w:rPr>
        <w:t>In the webhook, you'll receive the latitude and longitude from the </w:t>
      </w:r>
      <w:proofErr w:type="spellStart"/>
      <w:r>
        <w:rPr>
          <w:rStyle w:val="HTMLCode"/>
          <w:color w:val="37474F"/>
          <w:sz w:val="22"/>
          <w:szCs w:val="22"/>
          <w:shd w:val="clear" w:color="auto" w:fill="F7F7F7"/>
        </w:rPr>
        <w:t>originalRequest</w:t>
      </w:r>
      <w:proofErr w:type="spellEnd"/>
      <w:r>
        <w:rPr>
          <w:rFonts w:ascii="Arial" w:hAnsi="Arial" w:cs="Arial"/>
          <w:color w:val="212121"/>
        </w:rPr>
        <w:t> field:</w:t>
      </w:r>
    </w:p>
    <w:p w14:paraId="6B3AFCC6" w14:textId="77777777" w:rsidR="00B002FE" w:rsidRDefault="00B002FE" w:rsidP="00B002FE">
      <w:pPr>
        <w:pStyle w:val="HTMLPreformatted"/>
        <w:shd w:val="clear" w:color="auto" w:fill="F7F7F7"/>
        <w:spacing w:before="240" w:after="240" w:line="300" w:lineRule="atLeast"/>
        <w:rPr>
          <w:color w:val="37474F"/>
          <w:sz w:val="21"/>
          <w:szCs w:val="21"/>
        </w:rPr>
      </w:pPr>
      <w:r>
        <w:rPr>
          <w:rStyle w:val="pun"/>
          <w:color w:val="37474F"/>
          <w:sz w:val="21"/>
          <w:szCs w:val="21"/>
        </w:rPr>
        <w:lastRenderedPageBreak/>
        <w:t>{</w:t>
      </w:r>
      <w:r>
        <w:rPr>
          <w:color w:val="37474F"/>
          <w:sz w:val="21"/>
          <w:szCs w:val="21"/>
        </w:rPr>
        <w:br/>
      </w:r>
      <w:r>
        <w:rPr>
          <w:rStyle w:val="pln"/>
          <w:color w:val="37474F"/>
          <w:sz w:val="21"/>
          <w:szCs w:val="21"/>
        </w:rPr>
        <w:t xml:space="preserve">  </w:t>
      </w:r>
      <w:r>
        <w:rPr>
          <w:rStyle w:val="str"/>
          <w:color w:val="0D904F"/>
          <w:sz w:val="21"/>
          <w:szCs w:val="21"/>
        </w:rPr>
        <w:t>"source"</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facebook</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"data"</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postback</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"data"</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lat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lit"/>
          <w:color w:val="C53929"/>
          <w:sz w:val="21"/>
          <w:szCs w:val="21"/>
        </w:rPr>
        <w:t>37.428434</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"long"</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lit"/>
          <w:color w:val="C53929"/>
          <w:sz w:val="21"/>
          <w:szCs w:val="21"/>
        </w:rPr>
        <w:t>122.0723816</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"payload"</w:t>
      </w:r>
      <w:r>
        <w:rPr>
          <w:rStyle w:val="pun"/>
          <w:color w:val="37474F"/>
          <w:sz w:val="21"/>
          <w:szCs w:val="21"/>
        </w:rPr>
        <w:t>:</w:t>
      </w:r>
      <w:r>
        <w:rPr>
          <w:rStyle w:val="pln"/>
          <w:color w:val="37474F"/>
          <w:sz w:val="21"/>
          <w:szCs w:val="21"/>
        </w:rPr>
        <w:t xml:space="preserve"> </w:t>
      </w:r>
      <w:r>
        <w:rPr>
          <w:rStyle w:val="str"/>
          <w:color w:val="0D904F"/>
          <w:sz w:val="21"/>
          <w:szCs w:val="21"/>
        </w:rPr>
        <w:t>"FACEBOOK_LOCATION"</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proofErr w:type="gramStart"/>
      <w:r>
        <w:rPr>
          <w:rStyle w:val="pln"/>
          <w:color w:val="37474F"/>
          <w:sz w:val="21"/>
          <w:szCs w:val="21"/>
        </w:rPr>
        <w:t xml:space="preserve">  </w:t>
      </w:r>
      <w:r>
        <w:rPr>
          <w:rStyle w:val="pun"/>
          <w:color w:val="37474F"/>
          <w:sz w:val="21"/>
          <w:szCs w:val="21"/>
        </w:rPr>
        <w:t>}</w:t>
      </w:r>
      <w:proofErr w:type="gramEnd"/>
      <w:r>
        <w:rPr>
          <w:color w:val="37474F"/>
          <w:sz w:val="21"/>
          <w:szCs w:val="21"/>
        </w:rPr>
        <w:br/>
      </w:r>
      <w:r>
        <w:rPr>
          <w:rStyle w:val="pun"/>
          <w:color w:val="37474F"/>
          <w:sz w:val="21"/>
          <w:szCs w:val="21"/>
        </w:rPr>
        <w:t>}</w:t>
      </w:r>
    </w:p>
    <w:p w14:paraId="77D6C2C5"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t>Dialogs</w:t>
      </w:r>
    </w:p>
    <w:p w14:paraId="653E9A2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There are two types of dialogs to consider when building voice interaction scenarios:</w:t>
      </w:r>
    </w:p>
    <w:p w14:paraId="2DADA8E9" w14:textId="77777777" w:rsidR="00B002FE" w:rsidRDefault="00B002FE" w:rsidP="00B002FE">
      <w:pPr>
        <w:numPr>
          <w:ilvl w:val="0"/>
          <w:numId w:val="29"/>
        </w:numPr>
        <w:spacing w:before="120" w:after="120" w:line="240" w:lineRule="auto"/>
        <w:ind w:left="0"/>
        <w:rPr>
          <w:rFonts w:ascii="Arial" w:hAnsi="Arial" w:cs="Arial"/>
          <w:color w:val="212121"/>
        </w:rPr>
      </w:pPr>
      <w:r>
        <w:rPr>
          <w:rFonts w:ascii="Arial" w:hAnsi="Arial" w:cs="Arial"/>
          <w:b/>
          <w:bCs/>
          <w:color w:val="212121"/>
        </w:rPr>
        <w:t>Linear dialogs</w:t>
      </w:r>
      <w:r>
        <w:rPr>
          <w:rFonts w:ascii="Arial" w:hAnsi="Arial" w:cs="Arial"/>
          <w:color w:val="212121"/>
        </w:rPr>
        <w:t> - the aim of which is to collect the information necessary to complete the required action (e.g. find the best hotel, turn on the right light bulb, or play the desired song)</w:t>
      </w:r>
    </w:p>
    <w:p w14:paraId="7A35B015" w14:textId="77777777" w:rsidR="00B002FE" w:rsidRDefault="00B002FE" w:rsidP="00B002FE">
      <w:pPr>
        <w:numPr>
          <w:ilvl w:val="0"/>
          <w:numId w:val="29"/>
        </w:numPr>
        <w:spacing w:before="120" w:after="120" w:line="240" w:lineRule="auto"/>
        <w:ind w:left="0"/>
        <w:rPr>
          <w:rFonts w:ascii="Arial" w:hAnsi="Arial" w:cs="Arial"/>
          <w:color w:val="212121"/>
        </w:rPr>
      </w:pPr>
      <w:r>
        <w:rPr>
          <w:rFonts w:ascii="Arial" w:hAnsi="Arial" w:cs="Arial"/>
          <w:b/>
          <w:bCs/>
          <w:color w:val="212121"/>
        </w:rPr>
        <w:t>Non-linear dialogs</w:t>
      </w:r>
      <w:r>
        <w:rPr>
          <w:rFonts w:ascii="Arial" w:hAnsi="Arial" w:cs="Arial"/>
          <w:color w:val="212121"/>
        </w:rPr>
        <w:t> - which may have several branches, depending on users’ answers</w:t>
      </w:r>
    </w:p>
    <w:p w14:paraId="78B113BB"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Linear Dialog</w:t>
      </w:r>
    </w:p>
    <w:p w14:paraId="3C4EE1B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build linear dialogs, we use a feature known as slot filling. The following example is an agent for a hotel booking app.</w:t>
      </w:r>
    </w:p>
    <w:p w14:paraId="39373D1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Since our app understands natural language, our travelers can request a hotel in many ways. Depending on how they word their request, there may be several different search parameters:</w:t>
      </w:r>
    </w:p>
    <w:p w14:paraId="173094D9" w14:textId="77777777" w:rsidR="00B002FE" w:rsidRDefault="00B002FE" w:rsidP="00B002FE">
      <w:pPr>
        <w:numPr>
          <w:ilvl w:val="0"/>
          <w:numId w:val="30"/>
        </w:numPr>
        <w:spacing w:before="120" w:after="120" w:line="240" w:lineRule="auto"/>
        <w:ind w:left="0"/>
        <w:rPr>
          <w:rFonts w:ascii="Arial" w:hAnsi="Arial" w:cs="Arial"/>
          <w:color w:val="212121"/>
        </w:rPr>
      </w:pPr>
      <w:r>
        <w:rPr>
          <w:rStyle w:val="Emphasis"/>
          <w:rFonts w:ascii="Arial" w:hAnsi="Arial" w:cs="Arial"/>
          <w:color w:val="212121"/>
        </w:rPr>
        <w:t>“I need to book a hotel."</w:t>
      </w:r>
    </w:p>
    <w:p w14:paraId="3DCB005B" w14:textId="77777777" w:rsidR="00B002FE" w:rsidRDefault="00B002FE" w:rsidP="00B002FE">
      <w:pPr>
        <w:numPr>
          <w:ilvl w:val="0"/>
          <w:numId w:val="30"/>
        </w:numPr>
        <w:spacing w:before="120" w:after="120" w:line="240" w:lineRule="auto"/>
        <w:ind w:left="0"/>
        <w:rPr>
          <w:rFonts w:ascii="Arial" w:hAnsi="Arial" w:cs="Arial"/>
          <w:color w:val="212121"/>
        </w:rPr>
      </w:pPr>
      <w:r>
        <w:rPr>
          <w:rStyle w:val="Emphasis"/>
          <w:rFonts w:ascii="Arial" w:hAnsi="Arial" w:cs="Arial"/>
          <w:color w:val="212121"/>
        </w:rPr>
        <w:t>“Find a cheap hotel in Rome.”</w:t>
      </w:r>
    </w:p>
    <w:p w14:paraId="2FD96D64" w14:textId="77777777" w:rsidR="00B002FE" w:rsidRDefault="00B002FE" w:rsidP="00B002FE">
      <w:pPr>
        <w:numPr>
          <w:ilvl w:val="0"/>
          <w:numId w:val="30"/>
        </w:numPr>
        <w:spacing w:before="120" w:after="120" w:line="240" w:lineRule="auto"/>
        <w:ind w:left="0"/>
        <w:rPr>
          <w:rFonts w:ascii="Arial" w:hAnsi="Arial" w:cs="Arial"/>
          <w:color w:val="212121"/>
        </w:rPr>
      </w:pPr>
      <w:r>
        <w:rPr>
          <w:rStyle w:val="Emphasis"/>
          <w:rFonts w:ascii="Arial" w:hAnsi="Arial" w:cs="Arial"/>
          <w:color w:val="212121"/>
        </w:rPr>
        <w:t>“Book a hotel in New York, check in November 10, check out November 15.”</w:t>
      </w:r>
    </w:p>
    <w:p w14:paraId="43464FF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Let’s say our app requires at least three parameters to start the search:</w:t>
      </w:r>
    </w:p>
    <w:p w14:paraId="7B77CC17" w14:textId="77777777" w:rsidR="00B002FE" w:rsidRDefault="00B002FE" w:rsidP="00B002FE">
      <w:pPr>
        <w:numPr>
          <w:ilvl w:val="0"/>
          <w:numId w:val="31"/>
        </w:numPr>
        <w:spacing w:before="120" w:after="120" w:line="240" w:lineRule="auto"/>
        <w:ind w:left="0"/>
        <w:rPr>
          <w:rFonts w:ascii="Arial" w:hAnsi="Arial" w:cs="Arial"/>
          <w:color w:val="212121"/>
        </w:rPr>
      </w:pPr>
      <w:r>
        <w:rPr>
          <w:rFonts w:ascii="Arial" w:hAnsi="Arial" w:cs="Arial"/>
          <w:color w:val="212121"/>
        </w:rPr>
        <w:t>destination</w:t>
      </w:r>
    </w:p>
    <w:p w14:paraId="3DDD821F" w14:textId="77777777" w:rsidR="00B002FE" w:rsidRDefault="00B002FE" w:rsidP="00B002FE">
      <w:pPr>
        <w:numPr>
          <w:ilvl w:val="0"/>
          <w:numId w:val="31"/>
        </w:numPr>
        <w:spacing w:before="120" w:after="120" w:line="240" w:lineRule="auto"/>
        <w:ind w:left="0"/>
        <w:rPr>
          <w:rFonts w:ascii="Arial" w:hAnsi="Arial" w:cs="Arial"/>
          <w:color w:val="212121"/>
        </w:rPr>
      </w:pPr>
      <w:r>
        <w:rPr>
          <w:rFonts w:ascii="Arial" w:hAnsi="Arial" w:cs="Arial"/>
          <w:color w:val="212121"/>
        </w:rPr>
        <w:t>check-in date</w:t>
      </w:r>
    </w:p>
    <w:p w14:paraId="75D5AB29" w14:textId="77777777" w:rsidR="00B002FE" w:rsidRDefault="00B002FE" w:rsidP="00B002FE">
      <w:pPr>
        <w:numPr>
          <w:ilvl w:val="0"/>
          <w:numId w:val="31"/>
        </w:numPr>
        <w:spacing w:before="120" w:after="120" w:line="240" w:lineRule="auto"/>
        <w:ind w:left="0"/>
        <w:rPr>
          <w:rFonts w:ascii="Arial" w:hAnsi="Arial" w:cs="Arial"/>
          <w:color w:val="212121"/>
        </w:rPr>
      </w:pPr>
      <w:r>
        <w:rPr>
          <w:rFonts w:ascii="Arial" w:hAnsi="Arial" w:cs="Arial"/>
          <w:color w:val="212121"/>
        </w:rPr>
        <w:t>check-out date</w:t>
      </w:r>
    </w:p>
    <w:p w14:paraId="2114442D"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This is where the slot filling feature comes in. Even before you start listing examples in the </w:t>
      </w:r>
      <w:r>
        <w:rPr>
          <w:rFonts w:ascii="Arial" w:hAnsi="Arial" w:cs="Arial"/>
          <w:b/>
          <w:bCs/>
          <w:color w:val="212121"/>
        </w:rPr>
        <w:t xml:space="preserve">Training </w:t>
      </w:r>
      <w:proofErr w:type="spellStart"/>
      <w:r>
        <w:rPr>
          <w:rFonts w:ascii="Arial" w:hAnsi="Arial" w:cs="Arial"/>
          <w:b/>
          <w:bCs/>
          <w:color w:val="212121"/>
        </w:rPr>
        <w:t>Phrases</w:t>
      </w:r>
      <w:r>
        <w:rPr>
          <w:rFonts w:ascii="Arial" w:hAnsi="Arial" w:cs="Arial"/>
          <w:color w:val="212121"/>
        </w:rPr>
        <w:t>section</w:t>
      </w:r>
      <w:proofErr w:type="spellEnd"/>
      <w:r>
        <w:rPr>
          <w:rFonts w:ascii="Arial" w:hAnsi="Arial" w:cs="Arial"/>
          <w:color w:val="212121"/>
        </w:rPr>
        <w:t xml:space="preserve">, you can list </w:t>
      </w:r>
      <w:proofErr w:type="gramStart"/>
      <w:r>
        <w:rPr>
          <w:rFonts w:ascii="Arial" w:hAnsi="Arial" w:cs="Arial"/>
          <w:color w:val="212121"/>
        </w:rPr>
        <w:t>all of</w:t>
      </w:r>
      <w:proofErr w:type="gramEnd"/>
      <w:r>
        <w:rPr>
          <w:rFonts w:ascii="Arial" w:hAnsi="Arial" w:cs="Arial"/>
          <w:color w:val="212121"/>
        </w:rPr>
        <w:t xml:space="preserve"> the parameters your app can use to perform a search, both required and optional.</w:t>
      </w:r>
    </w:p>
    <w:p w14:paraId="218824A0" w14:textId="2FB3FD3D"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5512F83D" wp14:editId="6EC8FD8D">
            <wp:extent cx="6848475" cy="7943850"/>
            <wp:effectExtent l="0" t="0" r="9525" b="0"/>
            <wp:docPr id="76" name="Picture 76" descr="https://dialogflow.com/docs/images/overview/dialogs/dialo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dialogflow.com/docs/images/overview/dialogs/dialogs-001.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848475" cy="7943850"/>
                    </a:xfrm>
                    <a:prstGeom prst="rect">
                      <a:avLst/>
                    </a:prstGeom>
                    <a:noFill/>
                    <a:ln>
                      <a:noFill/>
                    </a:ln>
                  </pic:spPr>
                </pic:pic>
              </a:graphicData>
            </a:graphic>
          </wp:inline>
        </w:drawing>
      </w:r>
    </w:p>
    <w:p w14:paraId="7EF1E36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When you mark a parameter as </w:t>
      </w:r>
      <w:r>
        <w:rPr>
          <w:rFonts w:ascii="Arial" w:hAnsi="Arial" w:cs="Arial"/>
          <w:b/>
          <w:bCs/>
          <w:color w:val="212121"/>
        </w:rPr>
        <w:t>Required</w:t>
      </w:r>
      <w:r>
        <w:rPr>
          <w:rFonts w:ascii="Arial" w:hAnsi="Arial" w:cs="Arial"/>
          <w:color w:val="212121"/>
        </w:rPr>
        <w:t>, you’ll be asked to write prompts that your app will address to your user when they make a request that does not include that parameter.</w:t>
      </w:r>
    </w:p>
    <w:p w14:paraId="20AD684B" w14:textId="3F618E6B"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3CA20F0" wp14:editId="1E15A4D7">
            <wp:extent cx="5953125" cy="3943350"/>
            <wp:effectExtent l="0" t="0" r="9525" b="0"/>
            <wp:docPr id="75" name="Picture 75" descr="https://dialogflow.com/docs/images/overview/dialogs/dialo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dialogflow.com/docs/images/overview/dialogs/dialogs-002.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53125" cy="3943350"/>
                    </a:xfrm>
                    <a:prstGeom prst="rect">
                      <a:avLst/>
                    </a:prstGeom>
                    <a:noFill/>
                    <a:ln>
                      <a:noFill/>
                    </a:ln>
                  </pic:spPr>
                </pic:pic>
              </a:graphicData>
            </a:graphic>
          </wp:inline>
        </w:drawing>
      </w:r>
    </w:p>
    <w:p w14:paraId="3786CD8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 can change the order in which your agent will ask these questions by dragging and dropping the parameters in the list.</w:t>
      </w:r>
    </w:p>
    <w:p w14:paraId="49887EED" w14:textId="01ADC527"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0C5E7CCB" wp14:editId="1B9A1895">
            <wp:extent cx="6305550" cy="3810000"/>
            <wp:effectExtent l="0" t="0" r="0" b="0"/>
            <wp:docPr id="74" name="Picture 74" descr="https://dialogflow.com/docs/images/overview/dialogs/dialog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dialogflow.com/docs/images/overview/dialogs/dialogs-003.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305550" cy="3810000"/>
                    </a:xfrm>
                    <a:prstGeom prst="rect">
                      <a:avLst/>
                    </a:prstGeom>
                    <a:noFill/>
                    <a:ln>
                      <a:noFill/>
                    </a:ln>
                  </pic:spPr>
                </pic:pic>
              </a:graphicData>
            </a:graphic>
          </wp:inline>
        </w:drawing>
      </w:r>
    </w:p>
    <w:p w14:paraId="147A28B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Your agent will continue to ask these prompts until it has collected information for all required parameters. At any time, users can say "Cancel" and start from the beginning.</w:t>
      </w:r>
    </w:p>
    <w:p w14:paraId="2D797795"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Non-linear Dialogs</w:t>
      </w:r>
    </w:p>
    <w:p w14:paraId="27ED6D5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Let’s look at an example of a non-linear dialog. In this example, our agent handles a customer satisfaction survey for a hotel.</w:t>
      </w:r>
    </w:p>
    <w:p w14:paraId="5A877C4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It starts with these two questions:</w:t>
      </w:r>
    </w:p>
    <w:p w14:paraId="1AB70D41" w14:textId="77777777" w:rsidR="00B002FE" w:rsidRDefault="00B002FE" w:rsidP="00B002FE">
      <w:pPr>
        <w:numPr>
          <w:ilvl w:val="0"/>
          <w:numId w:val="32"/>
        </w:numPr>
        <w:spacing w:before="120" w:after="120" w:line="240" w:lineRule="auto"/>
        <w:ind w:left="0"/>
        <w:rPr>
          <w:rFonts w:ascii="Arial" w:hAnsi="Arial" w:cs="Arial"/>
          <w:color w:val="212121"/>
        </w:rPr>
      </w:pPr>
      <w:r>
        <w:rPr>
          <w:rFonts w:ascii="Arial" w:hAnsi="Arial" w:cs="Arial"/>
          <w:color w:val="212121"/>
        </w:rPr>
        <w:t>How would you rate the location of the property?</w:t>
      </w:r>
    </w:p>
    <w:p w14:paraId="7B843433" w14:textId="77777777" w:rsidR="00B002FE" w:rsidRDefault="00B002FE" w:rsidP="00B002FE">
      <w:pPr>
        <w:numPr>
          <w:ilvl w:val="0"/>
          <w:numId w:val="32"/>
        </w:numPr>
        <w:spacing w:before="120" w:after="120" w:line="240" w:lineRule="auto"/>
        <w:ind w:left="0"/>
        <w:rPr>
          <w:rFonts w:ascii="Arial" w:hAnsi="Arial" w:cs="Arial"/>
          <w:color w:val="212121"/>
        </w:rPr>
      </w:pPr>
      <w:r>
        <w:rPr>
          <w:rFonts w:ascii="Arial" w:hAnsi="Arial" w:cs="Arial"/>
          <w:color w:val="212121"/>
        </w:rPr>
        <w:t>How would you rate the facilities at the hotel?</w:t>
      </w:r>
    </w:p>
    <w:p w14:paraId="19D3949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each question, there are four accepted answers:</w:t>
      </w:r>
    </w:p>
    <w:p w14:paraId="64F76B3F" w14:textId="77777777" w:rsidR="00B002FE" w:rsidRDefault="00B002FE" w:rsidP="00B002FE">
      <w:pPr>
        <w:numPr>
          <w:ilvl w:val="0"/>
          <w:numId w:val="33"/>
        </w:numPr>
        <w:spacing w:before="120" w:after="120" w:line="240" w:lineRule="auto"/>
        <w:ind w:left="0"/>
        <w:rPr>
          <w:rFonts w:ascii="Arial" w:hAnsi="Arial" w:cs="Arial"/>
          <w:color w:val="212121"/>
        </w:rPr>
      </w:pPr>
      <w:r>
        <w:rPr>
          <w:rFonts w:ascii="Arial" w:hAnsi="Arial" w:cs="Arial"/>
          <w:color w:val="212121"/>
        </w:rPr>
        <w:t>poor</w:t>
      </w:r>
    </w:p>
    <w:p w14:paraId="02DA314C" w14:textId="77777777" w:rsidR="00B002FE" w:rsidRDefault="00B002FE" w:rsidP="00B002FE">
      <w:pPr>
        <w:numPr>
          <w:ilvl w:val="0"/>
          <w:numId w:val="33"/>
        </w:numPr>
        <w:spacing w:before="120" w:after="120" w:line="240" w:lineRule="auto"/>
        <w:ind w:left="0"/>
        <w:rPr>
          <w:rFonts w:ascii="Arial" w:hAnsi="Arial" w:cs="Arial"/>
          <w:color w:val="212121"/>
        </w:rPr>
      </w:pPr>
      <w:r>
        <w:rPr>
          <w:rFonts w:ascii="Arial" w:hAnsi="Arial" w:cs="Arial"/>
          <w:color w:val="212121"/>
        </w:rPr>
        <w:t>fair</w:t>
      </w:r>
    </w:p>
    <w:p w14:paraId="07A1E92F" w14:textId="77777777" w:rsidR="00B002FE" w:rsidRDefault="00B002FE" w:rsidP="00B002FE">
      <w:pPr>
        <w:numPr>
          <w:ilvl w:val="0"/>
          <w:numId w:val="33"/>
        </w:numPr>
        <w:spacing w:before="120" w:after="120" w:line="240" w:lineRule="auto"/>
        <w:ind w:left="0"/>
        <w:rPr>
          <w:rFonts w:ascii="Arial" w:hAnsi="Arial" w:cs="Arial"/>
          <w:color w:val="212121"/>
        </w:rPr>
      </w:pPr>
      <w:r>
        <w:rPr>
          <w:rFonts w:ascii="Arial" w:hAnsi="Arial" w:cs="Arial"/>
          <w:color w:val="212121"/>
        </w:rPr>
        <w:t>good</w:t>
      </w:r>
    </w:p>
    <w:p w14:paraId="697B68DF" w14:textId="77777777" w:rsidR="00B002FE" w:rsidRDefault="00B002FE" w:rsidP="00B002FE">
      <w:pPr>
        <w:numPr>
          <w:ilvl w:val="0"/>
          <w:numId w:val="33"/>
        </w:numPr>
        <w:spacing w:before="120" w:after="120" w:line="240" w:lineRule="auto"/>
        <w:ind w:left="0"/>
        <w:rPr>
          <w:rFonts w:ascii="Arial" w:hAnsi="Arial" w:cs="Arial"/>
          <w:color w:val="212121"/>
        </w:rPr>
      </w:pPr>
      <w:r>
        <w:rPr>
          <w:rFonts w:ascii="Arial" w:hAnsi="Arial" w:cs="Arial"/>
          <w:color w:val="212121"/>
        </w:rPr>
        <w:t>excellent</w:t>
      </w:r>
    </w:p>
    <w:p w14:paraId="3E7317B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build this dialog we’ll need to use contexts. Here’s how it’s done:</w:t>
      </w:r>
    </w:p>
    <w:p w14:paraId="60614A1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First, we create an intent which reacts to the “start” command and triggers the dialog. In this intent we’ll ask the first question and set the outgoing context as “location-question”. As a result, the preferred intents for the answers to this question will have this as the incoming context.</w:t>
      </w:r>
    </w:p>
    <w:p w14:paraId="0F64AF00" w14:textId="31E202A3"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1FE636EA" wp14:editId="0E998077">
            <wp:extent cx="6877050" cy="11068050"/>
            <wp:effectExtent l="0" t="0" r="0" b="0"/>
            <wp:docPr id="73" name="Picture 73" descr="https://dialogflow.com/docs/images/overview/dialogs/dialog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dialogflow.com/docs/images/overview/dialogs/dialogs-004.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77050" cy="11068050"/>
                    </a:xfrm>
                    <a:prstGeom prst="rect">
                      <a:avLst/>
                    </a:prstGeom>
                    <a:noFill/>
                    <a:ln>
                      <a:noFill/>
                    </a:ln>
                  </pic:spPr>
                </pic:pic>
              </a:graphicData>
            </a:graphic>
          </wp:inline>
        </w:drawing>
      </w:r>
    </w:p>
    <w:p w14:paraId="249A4787" w14:textId="77777777" w:rsidR="00B002FE" w:rsidRDefault="00B002FE" w:rsidP="00B002FE">
      <w:pPr>
        <w:pStyle w:val="NormalWeb"/>
        <w:spacing w:before="240" w:beforeAutospacing="0" w:after="240" w:afterAutospacing="0"/>
        <w:rPr>
          <w:rFonts w:ascii="Arial" w:hAnsi="Arial" w:cs="Arial"/>
          <w:color w:val="212121"/>
        </w:rPr>
      </w:pPr>
      <w:proofErr w:type="gramStart"/>
      <w:r>
        <w:rPr>
          <w:rFonts w:ascii="Arial" w:hAnsi="Arial" w:cs="Arial"/>
          <w:color w:val="212121"/>
        </w:rPr>
        <w:lastRenderedPageBreak/>
        <w:t>Next</w:t>
      </w:r>
      <w:proofErr w:type="gramEnd"/>
      <w:r>
        <w:rPr>
          <w:rFonts w:ascii="Arial" w:hAnsi="Arial" w:cs="Arial"/>
          <w:color w:val="212121"/>
        </w:rPr>
        <w:t xml:space="preserve"> we create intents for each of the four expected response variations, with the incoming context “location-question”. These four questions will work only while this context is active.</w:t>
      </w:r>
    </w:p>
    <w:p w14:paraId="4DB6C62E" w14:textId="67E9764F"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DD56734" wp14:editId="195834AC">
            <wp:extent cx="6743700" cy="5553075"/>
            <wp:effectExtent l="0" t="0" r="0" b="9525"/>
            <wp:docPr id="72" name="Picture 72" descr="https://dialogflow.com/docs/images/overview/dialogs/dialog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dialogflow.com/docs/images/overview/dialogs/dialogs-005.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743700" cy="5553075"/>
                    </a:xfrm>
                    <a:prstGeom prst="rect">
                      <a:avLst/>
                    </a:prstGeom>
                    <a:noFill/>
                    <a:ln>
                      <a:noFill/>
                    </a:ln>
                  </pic:spPr>
                </pic:pic>
              </a:graphicData>
            </a:graphic>
          </wp:inline>
        </w:drawing>
      </w:r>
    </w:p>
    <w:p w14:paraId="77DDBF2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Now we need setup moving to the next question. To do this we make the following changes to the intents we just created:</w:t>
      </w:r>
    </w:p>
    <w:p w14:paraId="10FA4ED3" w14:textId="77777777" w:rsidR="00B002FE" w:rsidRDefault="00B002FE" w:rsidP="00B002FE">
      <w:pPr>
        <w:numPr>
          <w:ilvl w:val="0"/>
          <w:numId w:val="34"/>
        </w:numPr>
        <w:spacing w:before="120" w:after="120" w:line="240" w:lineRule="auto"/>
        <w:ind w:left="0"/>
        <w:rPr>
          <w:rFonts w:ascii="Arial" w:hAnsi="Arial" w:cs="Arial"/>
          <w:color w:val="212121"/>
        </w:rPr>
      </w:pPr>
      <w:r>
        <w:rPr>
          <w:rFonts w:ascii="Arial" w:hAnsi="Arial" w:cs="Arial"/>
          <w:color w:val="212121"/>
        </w:rPr>
        <w:t>Remove "location-question" as the output context and add "facilities-question"</w:t>
      </w:r>
    </w:p>
    <w:p w14:paraId="6DAEB59D" w14:textId="77777777" w:rsidR="00B002FE" w:rsidRDefault="00B002FE" w:rsidP="00B002FE">
      <w:pPr>
        <w:numPr>
          <w:ilvl w:val="0"/>
          <w:numId w:val="34"/>
        </w:numPr>
        <w:spacing w:before="120" w:after="120" w:line="240" w:lineRule="auto"/>
        <w:ind w:left="0"/>
        <w:rPr>
          <w:rFonts w:ascii="Arial" w:hAnsi="Arial" w:cs="Arial"/>
          <w:color w:val="212121"/>
        </w:rPr>
      </w:pPr>
      <w:r>
        <w:rPr>
          <w:rFonts w:ascii="Arial" w:hAnsi="Arial" w:cs="Arial"/>
          <w:color w:val="212121"/>
        </w:rPr>
        <w:t>Set the </w:t>
      </w:r>
      <w:r>
        <w:rPr>
          <w:rFonts w:ascii="Arial" w:hAnsi="Arial" w:cs="Arial"/>
          <w:b/>
          <w:bCs/>
          <w:color w:val="212121"/>
        </w:rPr>
        <w:t>Action</w:t>
      </w:r>
      <w:r>
        <w:rPr>
          <w:rFonts w:ascii="Arial" w:hAnsi="Arial" w:cs="Arial"/>
          <w:color w:val="212121"/>
        </w:rPr>
        <w:t> to </w:t>
      </w:r>
      <w:proofErr w:type="spellStart"/>
      <w:proofErr w:type="gramStart"/>
      <w:r>
        <w:rPr>
          <w:rStyle w:val="HTMLCode"/>
          <w:rFonts w:eastAsiaTheme="minorHAnsi"/>
          <w:color w:val="37474F"/>
          <w:shd w:val="clear" w:color="auto" w:fill="F7F7F7"/>
        </w:rPr>
        <w:t>question.location</w:t>
      </w:r>
      <w:proofErr w:type="spellEnd"/>
      <w:proofErr w:type="gramEnd"/>
    </w:p>
    <w:p w14:paraId="627A3461" w14:textId="77777777" w:rsidR="00B002FE" w:rsidRDefault="00B002FE" w:rsidP="00B002FE">
      <w:pPr>
        <w:numPr>
          <w:ilvl w:val="0"/>
          <w:numId w:val="34"/>
        </w:numPr>
        <w:spacing w:before="120" w:after="120" w:line="240" w:lineRule="auto"/>
        <w:ind w:left="0"/>
        <w:rPr>
          <w:rFonts w:ascii="Arial" w:hAnsi="Arial" w:cs="Arial"/>
          <w:color w:val="212121"/>
        </w:rPr>
      </w:pPr>
      <w:r>
        <w:rPr>
          <w:rFonts w:ascii="Arial" w:hAnsi="Arial" w:cs="Arial"/>
          <w:color w:val="212121"/>
        </w:rPr>
        <w:t>Add a parameter with the name as "Rate" and the value as the corresponding rating (</w:t>
      </w:r>
      <w:r>
        <w:rPr>
          <w:rStyle w:val="HTMLCode"/>
          <w:rFonts w:eastAsiaTheme="minorHAnsi"/>
          <w:color w:val="37474F"/>
          <w:shd w:val="clear" w:color="auto" w:fill="F7F7F7"/>
        </w:rPr>
        <w:t>poor</w:t>
      </w:r>
      <w:r>
        <w:rPr>
          <w:rFonts w:ascii="Arial" w:hAnsi="Arial" w:cs="Arial"/>
          <w:color w:val="212121"/>
        </w:rPr>
        <w:t>, </w:t>
      </w:r>
      <w:r>
        <w:rPr>
          <w:rStyle w:val="HTMLCode"/>
          <w:rFonts w:eastAsiaTheme="minorHAnsi"/>
          <w:color w:val="37474F"/>
          <w:shd w:val="clear" w:color="auto" w:fill="F7F7F7"/>
        </w:rPr>
        <w:t>fair</w:t>
      </w:r>
      <w:r>
        <w:rPr>
          <w:rFonts w:ascii="Arial" w:hAnsi="Arial" w:cs="Arial"/>
          <w:color w:val="212121"/>
        </w:rPr>
        <w:t>, </w:t>
      </w:r>
      <w:r>
        <w:rPr>
          <w:rStyle w:val="HTMLCode"/>
          <w:rFonts w:eastAsiaTheme="minorHAnsi"/>
          <w:color w:val="37474F"/>
          <w:shd w:val="clear" w:color="auto" w:fill="F7F7F7"/>
        </w:rPr>
        <w:t>good</w:t>
      </w:r>
      <w:r>
        <w:rPr>
          <w:rFonts w:ascii="Arial" w:hAnsi="Arial" w:cs="Arial"/>
          <w:color w:val="212121"/>
        </w:rPr>
        <w:t>, </w:t>
      </w:r>
      <w:r>
        <w:rPr>
          <w:rStyle w:val="HTMLCode"/>
          <w:rFonts w:eastAsiaTheme="minorHAnsi"/>
          <w:color w:val="37474F"/>
          <w:shd w:val="clear" w:color="auto" w:fill="F7F7F7"/>
        </w:rPr>
        <w:t>excellent</w:t>
      </w:r>
      <w:r>
        <w:rPr>
          <w:rFonts w:ascii="Arial" w:hAnsi="Arial" w:cs="Arial"/>
          <w:color w:val="212121"/>
        </w:rPr>
        <w:t>)</w:t>
      </w:r>
    </w:p>
    <w:p w14:paraId="05386042" w14:textId="77777777" w:rsidR="00B002FE" w:rsidRDefault="00B002FE" w:rsidP="00B002FE">
      <w:pPr>
        <w:numPr>
          <w:ilvl w:val="0"/>
          <w:numId w:val="34"/>
        </w:numPr>
        <w:spacing w:before="120" w:after="120" w:line="240" w:lineRule="auto"/>
        <w:ind w:left="0"/>
        <w:rPr>
          <w:rFonts w:ascii="Arial" w:hAnsi="Arial" w:cs="Arial"/>
          <w:color w:val="212121"/>
        </w:rPr>
      </w:pPr>
      <w:r>
        <w:rPr>
          <w:rFonts w:ascii="Arial" w:hAnsi="Arial" w:cs="Arial"/>
          <w:color w:val="212121"/>
        </w:rPr>
        <w:t>Add a text response for the next question ("How would you rate the facilities at the hotel?")</w:t>
      </w:r>
    </w:p>
    <w:p w14:paraId="5ED1707B" w14:textId="7118E879"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5EE51892" wp14:editId="07FC320E">
            <wp:extent cx="6858000" cy="11668125"/>
            <wp:effectExtent l="0" t="0" r="0" b="9525"/>
            <wp:docPr id="71" name="Picture 71" descr="https://dialogflow.com/docs/images/overview/dialogs/dialog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dialogflow.com/docs/images/overview/dialogs/dialogs-006.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858000" cy="11668125"/>
                    </a:xfrm>
                    <a:prstGeom prst="rect">
                      <a:avLst/>
                    </a:prstGeom>
                    <a:noFill/>
                    <a:ln>
                      <a:noFill/>
                    </a:ln>
                  </pic:spPr>
                </pic:pic>
              </a:graphicData>
            </a:graphic>
          </wp:inline>
        </w:drawing>
      </w:r>
    </w:p>
    <w:p w14:paraId="23D51AD8"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Then we create four more intents for the possible responses, and we mark “facilities-question” as the incoming context so that these answers will match our new question.</w:t>
      </w:r>
    </w:p>
    <w:p w14:paraId="4173831F" w14:textId="349E7940"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15EC7B59" wp14:editId="4E1FCA3E">
            <wp:extent cx="5915025" cy="5400675"/>
            <wp:effectExtent l="0" t="0" r="9525" b="9525"/>
            <wp:docPr id="70" name="Picture 70" descr="https://dialogflow.com/docs/images/overview/dialogs/dialog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dialogflow.com/docs/images/overview/dialogs/dialogs-007.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15025" cy="5400675"/>
                    </a:xfrm>
                    <a:prstGeom prst="rect">
                      <a:avLst/>
                    </a:prstGeom>
                    <a:noFill/>
                    <a:ln>
                      <a:noFill/>
                    </a:ln>
                  </pic:spPr>
                </pic:pic>
              </a:graphicData>
            </a:graphic>
          </wp:inline>
        </w:drawing>
      </w:r>
    </w:p>
    <w:p w14:paraId="077A0E0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Once again, we mark the action and parameters we want to receive when these new intents are </w:t>
      </w:r>
      <w:proofErr w:type="gramStart"/>
      <w:r>
        <w:rPr>
          <w:rFonts w:ascii="Arial" w:hAnsi="Arial" w:cs="Arial"/>
          <w:color w:val="212121"/>
        </w:rPr>
        <w:t>matched, and</w:t>
      </w:r>
      <w:proofErr w:type="gramEnd"/>
      <w:r>
        <w:rPr>
          <w:rFonts w:ascii="Arial" w:hAnsi="Arial" w:cs="Arial"/>
          <w:color w:val="212121"/>
        </w:rPr>
        <w:t xml:space="preserve"> add the final response in the </w:t>
      </w:r>
      <w:r>
        <w:rPr>
          <w:rFonts w:ascii="Arial" w:hAnsi="Arial" w:cs="Arial"/>
          <w:b/>
          <w:bCs/>
          <w:color w:val="212121"/>
        </w:rPr>
        <w:t>Speech Response</w:t>
      </w:r>
      <w:r>
        <w:rPr>
          <w:rFonts w:ascii="Arial" w:hAnsi="Arial" w:cs="Arial"/>
          <w:color w:val="212121"/>
        </w:rPr>
        <w:t> field.</w:t>
      </w:r>
    </w:p>
    <w:p w14:paraId="70784315" w14:textId="62C1904E"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2C44C4CC" wp14:editId="3DF6E42E">
            <wp:extent cx="4473527" cy="8286407"/>
            <wp:effectExtent l="0" t="0" r="3810" b="635"/>
            <wp:docPr id="69" name="Picture 69" descr="https://dialogflow.com/docs/images/overview/dialogs/dialogs-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dialogflow.com/docs/images/overview/dialogs/dialogs-008.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81389" cy="8300970"/>
                    </a:xfrm>
                    <a:prstGeom prst="rect">
                      <a:avLst/>
                    </a:prstGeom>
                    <a:noFill/>
                    <a:ln>
                      <a:noFill/>
                    </a:ln>
                  </pic:spPr>
                </pic:pic>
              </a:graphicData>
            </a:graphic>
          </wp:inline>
        </w:drawing>
      </w:r>
    </w:p>
    <w:p w14:paraId="099AA286"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lastRenderedPageBreak/>
        <w:t>Fulfillment</w:t>
      </w:r>
    </w:p>
    <w:p w14:paraId="0C59A215" w14:textId="77777777" w:rsidR="00B002FE" w:rsidRDefault="00B002FE" w:rsidP="00B002FE">
      <w:pPr>
        <w:pStyle w:val="Heading2"/>
        <w:spacing w:before="720" w:after="360" w:line="450" w:lineRule="atLeast"/>
        <w:rPr>
          <w:rFonts w:ascii="Arial" w:hAnsi="Arial" w:cs="Arial"/>
          <w:b/>
          <w:bCs/>
          <w:color w:val="212121"/>
          <w:spacing w:val="-2"/>
          <w:sz w:val="33"/>
          <w:szCs w:val="33"/>
        </w:rPr>
      </w:pPr>
      <w:r>
        <w:rPr>
          <w:rFonts w:ascii="Arial" w:hAnsi="Arial" w:cs="Arial"/>
          <w:b/>
          <w:bCs/>
          <w:color w:val="212121"/>
          <w:spacing w:val="-2"/>
          <w:sz w:val="33"/>
          <w:szCs w:val="33"/>
        </w:rPr>
        <w:t>Webhook</w:t>
      </w:r>
    </w:p>
    <w:p w14:paraId="65ABCA5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Setting up a webhook allows you to pass information from a matched intent into a web service and get a result from it.</w:t>
      </w:r>
    </w:p>
    <w:p w14:paraId="0A7DFC65"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Request</w:t>
      </w:r>
    </w:p>
    <w:p w14:paraId="1E48562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Your web service receives a POST request from </w:t>
      </w:r>
      <w:proofErr w:type="spellStart"/>
      <w:r>
        <w:rPr>
          <w:rFonts w:ascii="Arial" w:hAnsi="Arial" w:cs="Arial"/>
          <w:color w:val="212121"/>
        </w:rPr>
        <w:t>Dialogflow</w:t>
      </w:r>
      <w:proofErr w:type="spellEnd"/>
      <w:r>
        <w:rPr>
          <w:rFonts w:ascii="Arial" w:hAnsi="Arial" w:cs="Arial"/>
          <w:color w:val="212121"/>
        </w:rPr>
        <w:t>. This is in the form of the response to a user query, matched by intents with webhook enabled. Be sure that your web service meets all the webhook requirements specific to the API version enabled in this agent.</w:t>
      </w:r>
    </w:p>
    <w:p w14:paraId="581EF1F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a request is sent from one of the messaging platforms, the </w:t>
      </w:r>
      <w:proofErr w:type="spellStart"/>
      <w:r>
        <w:rPr>
          <w:rStyle w:val="HTMLCode"/>
          <w:color w:val="37474F"/>
          <w:sz w:val="22"/>
          <w:szCs w:val="22"/>
          <w:shd w:val="clear" w:color="auto" w:fill="F7F7F7"/>
        </w:rPr>
        <w:t>originalRequest</w:t>
      </w:r>
      <w:proofErr w:type="spellEnd"/>
      <w:r>
        <w:rPr>
          <w:rFonts w:ascii="Arial" w:hAnsi="Arial" w:cs="Arial"/>
          <w:color w:val="212121"/>
        </w:rPr>
        <w:t> field is added to the response to a query.</w:t>
      </w:r>
    </w:p>
    <w:p w14:paraId="36363121"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This format is chosen </w:t>
      </w:r>
      <w:proofErr w:type="gramStart"/>
      <w:r>
        <w:rPr>
          <w:rFonts w:ascii="Arial" w:hAnsi="Arial" w:cs="Arial"/>
          <w:color w:val="212121"/>
        </w:rPr>
        <w:t>in order to</w:t>
      </w:r>
      <w:proofErr w:type="gramEnd"/>
      <w:r>
        <w:rPr>
          <w:rFonts w:ascii="Arial" w:hAnsi="Arial" w:cs="Arial"/>
          <w:color w:val="212121"/>
        </w:rPr>
        <w:t xml:space="preserve"> simplify the response parsing on the service side with the help of </w:t>
      </w:r>
      <w:proofErr w:type="spellStart"/>
      <w:r>
        <w:rPr>
          <w:rFonts w:ascii="Arial" w:hAnsi="Arial" w:cs="Arial"/>
          <w:color w:val="212121"/>
        </w:rPr>
        <w:t>Dialogflow</w:t>
      </w:r>
      <w:proofErr w:type="spellEnd"/>
      <w:r>
        <w:rPr>
          <w:rFonts w:ascii="Arial" w:hAnsi="Arial" w:cs="Arial"/>
          <w:color w:val="212121"/>
        </w:rPr>
        <w:t xml:space="preserve"> SDKs.</w:t>
      </w:r>
    </w:p>
    <w:p w14:paraId="58079DF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request to the service can have the following fields:</w:t>
      </w:r>
    </w:p>
    <w:p w14:paraId="374525C4" w14:textId="77777777" w:rsidR="00B002FE" w:rsidRDefault="00B002FE" w:rsidP="00B002FE">
      <w:pPr>
        <w:pStyle w:val="Heading3"/>
        <w:pBdr>
          <w:bottom w:val="single" w:sz="12" w:space="0" w:color="039BE5"/>
        </w:pBdr>
        <w:shd w:val="clear" w:color="auto" w:fill="FFFFFF"/>
        <w:spacing w:before="0" w:line="645" w:lineRule="atLeast"/>
        <w:jc w:val="center"/>
        <w:rPr>
          <w:rFonts w:ascii="Arial" w:hAnsi="Arial" w:cs="Arial"/>
          <w:caps/>
          <w:color w:val="039BE5"/>
          <w:sz w:val="21"/>
          <w:szCs w:val="21"/>
        </w:rPr>
      </w:pPr>
      <w:r>
        <w:rPr>
          <w:rFonts w:ascii="Arial" w:hAnsi="Arial" w:cs="Arial"/>
          <w:b/>
          <w:bCs/>
          <w:caps/>
          <w:color w:val="039BE5"/>
          <w:sz w:val="21"/>
          <w:szCs w:val="21"/>
        </w:rPr>
        <w:t>V2 API</w:t>
      </w:r>
    </w:p>
    <w:p w14:paraId="72C699C8" w14:textId="77777777" w:rsidR="00B002FE" w:rsidRDefault="00B002FE" w:rsidP="00B002FE">
      <w:pPr>
        <w:pStyle w:val="Heading3"/>
        <w:shd w:val="clear" w:color="auto" w:fill="FFFFFF"/>
        <w:spacing w:before="0" w:line="645" w:lineRule="atLeast"/>
        <w:jc w:val="center"/>
        <w:rPr>
          <w:rFonts w:ascii="Arial" w:hAnsi="Arial" w:cs="Arial"/>
          <w:b/>
          <w:bCs/>
          <w:caps/>
          <w:color w:val="757575"/>
          <w:sz w:val="21"/>
          <w:szCs w:val="21"/>
        </w:rPr>
      </w:pPr>
      <w:r>
        <w:rPr>
          <w:rFonts w:ascii="Arial" w:hAnsi="Arial" w:cs="Arial"/>
          <w:b/>
          <w:bCs/>
          <w:caps/>
          <w:color w:val="757575"/>
          <w:sz w:val="21"/>
          <w:szCs w:val="21"/>
        </w:rPr>
        <w:t>V1 API</w:t>
      </w:r>
    </w:p>
    <w:tbl>
      <w:tblPr>
        <w:tblW w:w="11745" w:type="dxa"/>
        <w:tblCellMar>
          <w:top w:w="15" w:type="dxa"/>
          <w:left w:w="15" w:type="dxa"/>
          <w:bottom w:w="15" w:type="dxa"/>
          <w:right w:w="15" w:type="dxa"/>
        </w:tblCellMar>
        <w:tblLook w:val="04A0" w:firstRow="1" w:lastRow="0" w:firstColumn="1" w:lastColumn="0" w:noHBand="0" w:noVBand="1"/>
      </w:tblPr>
      <w:tblGrid>
        <w:gridCol w:w="3643"/>
        <w:gridCol w:w="1230"/>
        <w:gridCol w:w="6872"/>
      </w:tblGrid>
      <w:tr w:rsidR="00B002FE" w14:paraId="61BF697F" w14:textId="77777777" w:rsidTr="00B002FE">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480675BB" w14:textId="77777777" w:rsidR="00B002FE" w:rsidRDefault="00B002FE">
            <w:pPr>
              <w:spacing w:line="360" w:lineRule="atLeast"/>
              <w:rPr>
                <w:rFonts w:ascii="Arial" w:hAnsi="Arial" w:cs="Arial"/>
                <w:color w:val="FFFFFF"/>
                <w:sz w:val="24"/>
                <w:szCs w:val="24"/>
              </w:rPr>
            </w:pPr>
            <w:r>
              <w:rPr>
                <w:rFonts w:ascii="Arial" w:hAnsi="Arial" w:cs="Arial"/>
                <w:color w:val="FFFFFF"/>
              </w:rPr>
              <w:t>Name</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3ADF6C50" w14:textId="77777777" w:rsidR="00B002FE" w:rsidRDefault="00B002FE">
            <w:pPr>
              <w:spacing w:line="360" w:lineRule="atLeast"/>
              <w:rPr>
                <w:rFonts w:ascii="Arial" w:hAnsi="Arial" w:cs="Arial"/>
                <w:color w:val="FFFFFF"/>
              </w:rPr>
            </w:pPr>
            <w:r>
              <w:rPr>
                <w:rFonts w:ascii="Arial" w:hAnsi="Arial" w:cs="Arial"/>
                <w:color w:val="FFFFFF"/>
              </w:rPr>
              <w:t>Type</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284B09B0" w14:textId="77777777" w:rsidR="00B002FE" w:rsidRDefault="00B002FE">
            <w:pPr>
              <w:spacing w:line="360" w:lineRule="atLeast"/>
              <w:rPr>
                <w:rFonts w:ascii="Arial" w:hAnsi="Arial" w:cs="Arial"/>
                <w:color w:val="FFFFFF"/>
              </w:rPr>
            </w:pPr>
            <w:r>
              <w:rPr>
                <w:rFonts w:ascii="Arial" w:hAnsi="Arial" w:cs="Arial"/>
                <w:color w:val="FFFFFF"/>
              </w:rPr>
              <w:t>Description</w:t>
            </w:r>
          </w:p>
        </w:tc>
      </w:tr>
      <w:tr w:rsidR="00B002FE" w14:paraId="039DF35F"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073F0EB2" w14:textId="77777777" w:rsidR="00B002FE" w:rsidRDefault="00B002FE">
            <w:pPr>
              <w:spacing w:line="300" w:lineRule="atLeast"/>
              <w:rPr>
                <w:rFonts w:ascii="Arial" w:hAnsi="Arial" w:cs="Arial"/>
                <w:color w:val="212121"/>
                <w:sz w:val="21"/>
                <w:szCs w:val="21"/>
              </w:rPr>
            </w:pPr>
            <w:proofErr w:type="spellStart"/>
            <w:r>
              <w:rPr>
                <w:rStyle w:val="HTMLCode"/>
                <w:rFonts w:eastAsiaTheme="minorHAnsi"/>
                <w:color w:val="212121"/>
                <w:sz w:val="21"/>
                <w:szCs w:val="21"/>
              </w:rPr>
              <w:t>responseId</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923892D"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String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035233E8"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Unique id for request.</w:t>
            </w:r>
          </w:p>
        </w:tc>
      </w:tr>
      <w:tr w:rsidR="00B002FE" w14:paraId="5038943D"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5D8E3DCF" w14:textId="77777777" w:rsidR="00B002FE" w:rsidRDefault="00B002FE">
            <w:pPr>
              <w:spacing w:line="300" w:lineRule="atLeast"/>
              <w:rPr>
                <w:rFonts w:ascii="Arial" w:hAnsi="Arial" w:cs="Arial"/>
                <w:color w:val="212121"/>
                <w:sz w:val="21"/>
                <w:szCs w:val="21"/>
              </w:rPr>
            </w:pPr>
            <w:r>
              <w:rPr>
                <w:rStyle w:val="HTMLCode"/>
                <w:rFonts w:eastAsiaTheme="minorHAnsi"/>
                <w:color w:val="212121"/>
                <w:sz w:val="21"/>
                <w:szCs w:val="21"/>
              </w:rPr>
              <w:t>session</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4E604CF"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String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75342DA"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Unique session id.</w:t>
            </w:r>
          </w:p>
        </w:tc>
      </w:tr>
      <w:tr w:rsidR="00B002FE" w14:paraId="719759E0"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259BC97E" w14:textId="77777777" w:rsidR="00B002FE" w:rsidRDefault="00B002FE">
            <w:pPr>
              <w:spacing w:line="300" w:lineRule="atLeast"/>
              <w:rPr>
                <w:rFonts w:ascii="Arial" w:hAnsi="Arial" w:cs="Arial"/>
                <w:color w:val="212121"/>
                <w:sz w:val="21"/>
                <w:szCs w:val="21"/>
              </w:rPr>
            </w:pPr>
            <w:proofErr w:type="spellStart"/>
            <w:r>
              <w:rPr>
                <w:rStyle w:val="HTMLCode"/>
                <w:rFonts w:eastAsiaTheme="minorHAnsi"/>
                <w:color w:val="212121"/>
                <w:sz w:val="21"/>
                <w:szCs w:val="21"/>
              </w:rPr>
              <w:t>queryResult</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48DBEBD"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CDB3BF1"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Result of the conversation query or event processing.</w:t>
            </w:r>
          </w:p>
        </w:tc>
      </w:tr>
      <w:tr w:rsidR="00B002FE" w14:paraId="40FB0D9B"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565FD199" w14:textId="77777777" w:rsidR="00B002FE" w:rsidRDefault="00B002FE">
            <w:pPr>
              <w:spacing w:line="300" w:lineRule="atLeast"/>
              <w:rPr>
                <w:rFonts w:ascii="Arial" w:hAnsi="Arial" w:cs="Arial"/>
                <w:color w:val="212121"/>
                <w:sz w:val="21"/>
                <w:szCs w:val="21"/>
              </w:rPr>
            </w:pPr>
            <w:r>
              <w:rPr>
                <w:rFonts w:ascii="Cambria Math" w:hAnsi="Cambria Math" w:cs="Cambria Math"/>
                <w:color w:val="212121"/>
                <w:sz w:val="21"/>
                <w:szCs w:val="21"/>
              </w:rPr>
              <w:t>↳</w:t>
            </w:r>
            <w:r>
              <w:rPr>
                <w:rFonts w:ascii="Arial" w:hAnsi="Arial" w:cs="Arial"/>
                <w:color w:val="212121"/>
                <w:sz w:val="21"/>
                <w:szCs w:val="21"/>
              </w:rPr>
              <w:t> </w:t>
            </w:r>
            <w:proofErr w:type="spellStart"/>
            <w:r>
              <w:rPr>
                <w:rStyle w:val="HTMLCode"/>
                <w:rFonts w:eastAsiaTheme="minorHAnsi"/>
                <w:color w:val="212121"/>
                <w:sz w:val="21"/>
                <w:szCs w:val="21"/>
              </w:rPr>
              <w:t>queryText</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4F8B1BA"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String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3C6E990"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The original text of the query.</w:t>
            </w:r>
          </w:p>
        </w:tc>
      </w:tr>
      <w:tr w:rsidR="00B002FE" w14:paraId="67E8411A"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7A45DA68" w14:textId="77777777" w:rsidR="00B002FE" w:rsidRDefault="00B002FE">
            <w:pPr>
              <w:spacing w:line="300" w:lineRule="atLeast"/>
              <w:rPr>
                <w:rFonts w:ascii="Arial" w:hAnsi="Arial" w:cs="Arial"/>
                <w:color w:val="212121"/>
                <w:sz w:val="21"/>
                <w:szCs w:val="21"/>
              </w:rPr>
            </w:pPr>
            <w:r>
              <w:rPr>
                <w:rFonts w:ascii="Cambria Math" w:hAnsi="Cambria Math" w:cs="Cambria Math"/>
                <w:color w:val="212121"/>
                <w:sz w:val="21"/>
                <w:szCs w:val="21"/>
              </w:rPr>
              <w:lastRenderedPageBreak/>
              <w:t>↳</w:t>
            </w:r>
            <w:r>
              <w:rPr>
                <w:rFonts w:ascii="Arial" w:hAnsi="Arial" w:cs="Arial"/>
                <w:color w:val="212121"/>
                <w:sz w:val="21"/>
                <w:szCs w:val="21"/>
              </w:rPr>
              <w:t> </w:t>
            </w:r>
            <w:r>
              <w:rPr>
                <w:rStyle w:val="HTMLCode"/>
                <w:rFonts w:eastAsiaTheme="minorHAnsi"/>
                <w:color w:val="212121"/>
                <w:sz w:val="21"/>
                <w:szCs w:val="21"/>
              </w:rPr>
              <w:t>parameters</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4D8C595"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B20E46E"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Consists of </w:t>
            </w:r>
            <w:proofErr w:type="spellStart"/>
            <w:r>
              <w:rPr>
                <w:rStyle w:val="HTMLCode"/>
                <w:rFonts w:eastAsiaTheme="minorHAnsi"/>
                <w:color w:val="212121"/>
                <w:sz w:val="21"/>
                <w:szCs w:val="21"/>
              </w:rPr>
              <w:t>parameter_</w:t>
            </w:r>
            <w:proofErr w:type="gramStart"/>
            <w:r>
              <w:rPr>
                <w:rStyle w:val="HTMLCode"/>
                <w:rFonts w:eastAsiaTheme="minorHAnsi"/>
                <w:color w:val="212121"/>
                <w:sz w:val="21"/>
                <w:szCs w:val="21"/>
              </w:rPr>
              <w:t>name</w:t>
            </w:r>
            <w:r>
              <w:rPr>
                <w:rFonts w:ascii="Arial" w:hAnsi="Arial" w:cs="Arial"/>
                <w:color w:val="212121"/>
                <w:sz w:val="21"/>
                <w:szCs w:val="21"/>
              </w:rPr>
              <w:t>:</w:t>
            </w:r>
            <w:r>
              <w:rPr>
                <w:rStyle w:val="HTMLCode"/>
                <w:rFonts w:eastAsiaTheme="minorHAnsi"/>
                <w:color w:val="212121"/>
                <w:sz w:val="21"/>
                <w:szCs w:val="21"/>
              </w:rPr>
              <w:t>parameter</w:t>
            </w:r>
            <w:proofErr w:type="gramEnd"/>
            <w:r>
              <w:rPr>
                <w:rStyle w:val="HTMLCode"/>
                <w:rFonts w:eastAsiaTheme="minorHAnsi"/>
                <w:color w:val="212121"/>
                <w:sz w:val="21"/>
                <w:szCs w:val="21"/>
              </w:rPr>
              <w:t>_value</w:t>
            </w:r>
            <w:proofErr w:type="spellEnd"/>
            <w:r>
              <w:rPr>
                <w:rFonts w:ascii="Arial" w:hAnsi="Arial" w:cs="Arial"/>
                <w:color w:val="212121"/>
                <w:sz w:val="21"/>
                <w:szCs w:val="21"/>
              </w:rPr>
              <w:t> pairs.</w:t>
            </w:r>
          </w:p>
        </w:tc>
      </w:tr>
      <w:tr w:rsidR="00B002FE" w14:paraId="49CE2E4D"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54166713" w14:textId="77777777" w:rsidR="00B002FE" w:rsidRDefault="00B002FE">
            <w:pPr>
              <w:spacing w:line="300" w:lineRule="atLeast"/>
              <w:rPr>
                <w:rFonts w:ascii="Arial" w:hAnsi="Arial" w:cs="Arial"/>
                <w:color w:val="212121"/>
                <w:sz w:val="21"/>
                <w:szCs w:val="21"/>
              </w:rPr>
            </w:pPr>
            <w:r>
              <w:rPr>
                <w:rFonts w:ascii="Cambria Math" w:hAnsi="Cambria Math" w:cs="Cambria Math"/>
                <w:color w:val="212121"/>
                <w:sz w:val="21"/>
                <w:szCs w:val="21"/>
              </w:rPr>
              <w:t>↳</w:t>
            </w:r>
            <w:r>
              <w:rPr>
                <w:rFonts w:ascii="Arial" w:hAnsi="Arial" w:cs="Arial"/>
                <w:color w:val="212121"/>
                <w:sz w:val="21"/>
                <w:szCs w:val="21"/>
              </w:rPr>
              <w:t> </w:t>
            </w:r>
            <w:proofErr w:type="spellStart"/>
            <w:r>
              <w:rPr>
                <w:rStyle w:val="HTMLCode"/>
                <w:rFonts w:eastAsiaTheme="minorHAnsi"/>
                <w:color w:val="212121"/>
                <w:sz w:val="21"/>
                <w:szCs w:val="21"/>
              </w:rPr>
              <w:t>allRequiredParamsPresent</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A7D1B91"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Boolean</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C977772"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Set to false if required parameters are missing in query.</w:t>
            </w:r>
          </w:p>
        </w:tc>
      </w:tr>
      <w:tr w:rsidR="00B002FE" w14:paraId="3B3262B1"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05D30A4E" w14:textId="77777777" w:rsidR="00B002FE" w:rsidRDefault="00B002FE">
            <w:pPr>
              <w:spacing w:line="300" w:lineRule="atLeast"/>
              <w:rPr>
                <w:rFonts w:ascii="Arial" w:hAnsi="Arial" w:cs="Arial"/>
                <w:color w:val="212121"/>
                <w:sz w:val="21"/>
                <w:szCs w:val="21"/>
              </w:rPr>
            </w:pPr>
            <w:r>
              <w:rPr>
                <w:rFonts w:ascii="Cambria Math" w:hAnsi="Cambria Math" w:cs="Cambria Math"/>
                <w:color w:val="212121"/>
                <w:sz w:val="21"/>
                <w:szCs w:val="21"/>
              </w:rPr>
              <w:t>↳</w:t>
            </w:r>
            <w:r>
              <w:rPr>
                <w:rFonts w:ascii="Arial" w:hAnsi="Arial" w:cs="Arial"/>
                <w:color w:val="212121"/>
                <w:sz w:val="21"/>
                <w:szCs w:val="21"/>
              </w:rPr>
              <w:t> </w:t>
            </w:r>
            <w:proofErr w:type="spellStart"/>
            <w:r>
              <w:rPr>
                <w:rStyle w:val="HTMLCode"/>
                <w:rFonts w:eastAsiaTheme="minorHAnsi"/>
                <w:color w:val="212121"/>
                <w:sz w:val="21"/>
                <w:szCs w:val="21"/>
              </w:rPr>
              <w:t>fulfillmentText</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0C3F0D02"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String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9E2C1D1"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Text to be pronounced to the user or shown on the screen.</w:t>
            </w:r>
          </w:p>
        </w:tc>
      </w:tr>
      <w:tr w:rsidR="00B002FE" w14:paraId="7F8BA862"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1700EC22" w14:textId="77777777" w:rsidR="00B002FE" w:rsidRDefault="00B002FE">
            <w:pPr>
              <w:spacing w:line="300" w:lineRule="atLeast"/>
              <w:rPr>
                <w:rFonts w:ascii="Arial" w:hAnsi="Arial" w:cs="Arial"/>
                <w:color w:val="212121"/>
                <w:sz w:val="21"/>
                <w:szCs w:val="21"/>
              </w:rPr>
            </w:pPr>
            <w:r>
              <w:rPr>
                <w:rFonts w:ascii="Cambria Math" w:hAnsi="Cambria Math" w:cs="Cambria Math"/>
                <w:color w:val="212121"/>
                <w:sz w:val="21"/>
                <w:szCs w:val="21"/>
              </w:rPr>
              <w:t>↳</w:t>
            </w:r>
            <w:r>
              <w:rPr>
                <w:rFonts w:ascii="Arial" w:hAnsi="Arial" w:cs="Arial"/>
                <w:color w:val="212121"/>
                <w:sz w:val="21"/>
                <w:szCs w:val="21"/>
              </w:rPr>
              <w:t> </w:t>
            </w:r>
            <w:proofErr w:type="spellStart"/>
            <w:r>
              <w:rPr>
                <w:rStyle w:val="HTMLCode"/>
                <w:rFonts w:eastAsiaTheme="minorHAnsi"/>
                <w:color w:val="212121"/>
                <w:sz w:val="21"/>
                <w:szCs w:val="21"/>
              </w:rPr>
              <w:t>fulfillmentMessages</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96F80F0"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5B22D95"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Collection of </w:t>
            </w:r>
            <w:hyperlink r:id="rId177" w:anchor="message" w:history="1">
              <w:r>
                <w:rPr>
                  <w:rStyle w:val="Hyperlink"/>
                  <w:rFonts w:ascii="Arial" w:hAnsi="Arial" w:cs="Arial"/>
                  <w:color w:val="039BE5"/>
                  <w:sz w:val="21"/>
                  <w:szCs w:val="21"/>
                </w:rPr>
                <w:t>rich messages</w:t>
              </w:r>
            </w:hyperlink>
            <w:r>
              <w:rPr>
                <w:rFonts w:ascii="Arial" w:hAnsi="Arial" w:cs="Arial"/>
                <w:color w:val="212121"/>
                <w:sz w:val="21"/>
                <w:szCs w:val="21"/>
              </w:rPr>
              <w:t> to show the user.</w:t>
            </w:r>
          </w:p>
        </w:tc>
      </w:tr>
      <w:tr w:rsidR="00B002FE" w14:paraId="0BC27DBE"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2BC7B016" w14:textId="77777777" w:rsidR="00B002FE" w:rsidRDefault="00B002FE">
            <w:pPr>
              <w:spacing w:line="300" w:lineRule="atLeast"/>
              <w:rPr>
                <w:rFonts w:ascii="Arial" w:hAnsi="Arial" w:cs="Arial"/>
                <w:color w:val="212121"/>
                <w:sz w:val="21"/>
                <w:szCs w:val="21"/>
              </w:rPr>
            </w:pPr>
            <w:r>
              <w:rPr>
                <w:rFonts w:ascii="Cambria Math" w:hAnsi="Cambria Math" w:cs="Cambria Math"/>
                <w:color w:val="212121"/>
                <w:sz w:val="21"/>
                <w:szCs w:val="21"/>
              </w:rPr>
              <w:t>↳</w:t>
            </w:r>
            <w:r>
              <w:rPr>
                <w:rFonts w:ascii="Arial" w:hAnsi="Arial" w:cs="Arial"/>
                <w:color w:val="212121"/>
                <w:sz w:val="21"/>
                <w:szCs w:val="21"/>
              </w:rPr>
              <w:t> </w:t>
            </w:r>
            <w:proofErr w:type="spellStart"/>
            <w:r>
              <w:rPr>
                <w:rStyle w:val="HTMLCode"/>
                <w:rFonts w:eastAsiaTheme="minorHAnsi"/>
                <w:color w:val="212121"/>
                <w:sz w:val="21"/>
                <w:szCs w:val="21"/>
              </w:rPr>
              <w:t>outputContexts</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6BB18D5"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2B458E0"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Collection of output </w:t>
            </w:r>
            <w:hyperlink r:id="rId178" w:anchor="resource-context" w:history="1">
              <w:r>
                <w:rPr>
                  <w:rStyle w:val="Hyperlink"/>
                  <w:rFonts w:ascii="Arial" w:hAnsi="Arial" w:cs="Arial"/>
                  <w:color w:val="039BE5"/>
                  <w:sz w:val="21"/>
                  <w:szCs w:val="21"/>
                </w:rPr>
                <w:t>contexts</w:t>
              </w:r>
            </w:hyperlink>
            <w:r>
              <w:rPr>
                <w:rFonts w:ascii="Arial" w:hAnsi="Arial" w:cs="Arial"/>
                <w:color w:val="212121"/>
                <w:sz w:val="21"/>
                <w:szCs w:val="21"/>
              </w:rPr>
              <w:t>.</w:t>
            </w:r>
          </w:p>
        </w:tc>
      </w:tr>
      <w:tr w:rsidR="00B002FE" w14:paraId="4808906D"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3F5E98F2" w14:textId="77777777" w:rsidR="00B002FE" w:rsidRDefault="00B002FE">
            <w:pPr>
              <w:spacing w:line="300" w:lineRule="atLeast"/>
              <w:rPr>
                <w:rFonts w:ascii="Arial" w:hAnsi="Arial" w:cs="Arial"/>
                <w:color w:val="212121"/>
                <w:sz w:val="21"/>
                <w:szCs w:val="21"/>
              </w:rPr>
            </w:pPr>
            <w:r>
              <w:rPr>
                <w:rFonts w:ascii="Cambria Math" w:hAnsi="Cambria Math" w:cs="Cambria Math"/>
                <w:color w:val="212121"/>
                <w:sz w:val="21"/>
                <w:szCs w:val="21"/>
              </w:rPr>
              <w:t>↳</w:t>
            </w:r>
            <w:r>
              <w:rPr>
                <w:rFonts w:ascii="Arial" w:hAnsi="Arial" w:cs="Arial"/>
                <w:color w:val="212121"/>
                <w:sz w:val="21"/>
                <w:szCs w:val="21"/>
              </w:rPr>
              <w:t> </w:t>
            </w:r>
            <w:r>
              <w:rPr>
                <w:rStyle w:val="HTMLCode"/>
                <w:rFonts w:eastAsiaTheme="minorHAnsi"/>
                <w:color w:val="212121"/>
                <w:sz w:val="21"/>
                <w:szCs w:val="21"/>
              </w:rPr>
              <w:t>intent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B1E5B39"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69E7558"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The </w:t>
            </w:r>
            <w:hyperlink r:id="rId179" w:anchor="Intent" w:history="1">
              <w:r>
                <w:rPr>
                  <w:rStyle w:val="Hyperlink"/>
                  <w:rFonts w:ascii="Arial" w:hAnsi="Arial" w:cs="Arial"/>
                  <w:color w:val="039BE5"/>
                  <w:sz w:val="21"/>
                  <w:szCs w:val="21"/>
                </w:rPr>
                <w:t>intent</w:t>
              </w:r>
            </w:hyperlink>
            <w:r>
              <w:rPr>
                <w:rFonts w:ascii="Arial" w:hAnsi="Arial" w:cs="Arial"/>
                <w:color w:val="212121"/>
                <w:sz w:val="21"/>
                <w:szCs w:val="21"/>
              </w:rPr>
              <w:t> that matched the user's query.</w:t>
            </w:r>
          </w:p>
        </w:tc>
      </w:tr>
      <w:tr w:rsidR="00B002FE" w14:paraId="79A6035E"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0B998F2D" w14:textId="77777777" w:rsidR="00B002FE" w:rsidRDefault="00B002FE">
            <w:pPr>
              <w:spacing w:line="300" w:lineRule="atLeast"/>
              <w:rPr>
                <w:rFonts w:ascii="Arial" w:hAnsi="Arial" w:cs="Arial"/>
                <w:color w:val="212121"/>
                <w:sz w:val="21"/>
                <w:szCs w:val="21"/>
              </w:rPr>
            </w:pPr>
            <w:r>
              <w:rPr>
                <w:rFonts w:ascii="Cambria Math" w:hAnsi="Cambria Math" w:cs="Cambria Math"/>
                <w:color w:val="212121"/>
                <w:sz w:val="21"/>
                <w:szCs w:val="21"/>
              </w:rPr>
              <w:t>↳</w:t>
            </w:r>
            <w:r>
              <w:rPr>
                <w:rFonts w:ascii="Arial" w:hAnsi="Arial" w:cs="Arial"/>
                <w:color w:val="212121"/>
                <w:sz w:val="21"/>
                <w:szCs w:val="21"/>
              </w:rPr>
              <w:t> </w:t>
            </w:r>
            <w:proofErr w:type="spellStart"/>
            <w:r>
              <w:rPr>
                <w:rStyle w:val="HTMLCode"/>
                <w:rFonts w:eastAsiaTheme="minorHAnsi"/>
                <w:color w:val="212121"/>
                <w:sz w:val="21"/>
                <w:szCs w:val="21"/>
              </w:rPr>
              <w:t>intentDetectionConfidence</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D166234"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Number 0-1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EC228D9"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Matching score for the intent.</w:t>
            </w:r>
          </w:p>
        </w:tc>
      </w:tr>
      <w:tr w:rsidR="00B002FE" w14:paraId="5B98F59C"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70DC14C6" w14:textId="77777777" w:rsidR="00B002FE" w:rsidRDefault="00B002FE">
            <w:pPr>
              <w:spacing w:line="300" w:lineRule="atLeast"/>
              <w:rPr>
                <w:rFonts w:ascii="Arial" w:hAnsi="Arial" w:cs="Arial"/>
                <w:color w:val="212121"/>
                <w:sz w:val="21"/>
                <w:szCs w:val="21"/>
              </w:rPr>
            </w:pPr>
            <w:r>
              <w:rPr>
                <w:rFonts w:ascii="Cambria Math" w:hAnsi="Cambria Math" w:cs="Cambria Math"/>
                <w:color w:val="212121"/>
                <w:sz w:val="21"/>
                <w:szCs w:val="21"/>
              </w:rPr>
              <w:t>↳</w:t>
            </w:r>
            <w:r>
              <w:rPr>
                <w:rFonts w:ascii="Arial" w:hAnsi="Arial" w:cs="Arial"/>
                <w:color w:val="212121"/>
                <w:sz w:val="21"/>
                <w:szCs w:val="21"/>
              </w:rPr>
              <w:t> </w:t>
            </w:r>
            <w:proofErr w:type="spellStart"/>
            <w:r>
              <w:rPr>
                <w:rStyle w:val="HTMLCode"/>
                <w:rFonts w:eastAsiaTheme="minorHAnsi"/>
                <w:color w:val="212121"/>
                <w:sz w:val="21"/>
                <w:szCs w:val="21"/>
              </w:rPr>
              <w:t>diagnosticInfo</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615D1DC"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E20CE58"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Free-form diagnostic info.</w:t>
            </w:r>
          </w:p>
        </w:tc>
      </w:tr>
      <w:tr w:rsidR="00B002FE" w14:paraId="3C642026"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1613543D" w14:textId="77777777" w:rsidR="00B002FE" w:rsidRDefault="00B002FE">
            <w:pPr>
              <w:spacing w:line="300" w:lineRule="atLeast"/>
              <w:rPr>
                <w:rFonts w:ascii="Arial" w:hAnsi="Arial" w:cs="Arial"/>
                <w:color w:val="212121"/>
                <w:sz w:val="21"/>
                <w:szCs w:val="21"/>
              </w:rPr>
            </w:pPr>
            <w:r>
              <w:rPr>
                <w:rFonts w:ascii="Cambria Math" w:hAnsi="Cambria Math" w:cs="Cambria Math"/>
                <w:color w:val="212121"/>
                <w:sz w:val="21"/>
                <w:szCs w:val="21"/>
              </w:rPr>
              <w:t>↳</w:t>
            </w:r>
            <w:r>
              <w:rPr>
                <w:rFonts w:ascii="Arial" w:hAnsi="Arial" w:cs="Arial"/>
                <w:color w:val="212121"/>
                <w:sz w:val="21"/>
                <w:szCs w:val="21"/>
              </w:rPr>
              <w:t> </w:t>
            </w:r>
            <w:proofErr w:type="spellStart"/>
            <w:r>
              <w:rPr>
                <w:rStyle w:val="HTMLCode"/>
                <w:rFonts w:eastAsiaTheme="minorHAnsi"/>
                <w:color w:val="212121"/>
                <w:sz w:val="21"/>
                <w:szCs w:val="21"/>
              </w:rPr>
              <w:t>languageCode</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E937795"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String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A5F7DA5"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The language that was triggered during intent matching.</w:t>
            </w:r>
          </w:p>
        </w:tc>
      </w:tr>
      <w:tr w:rsidR="00B002FE" w14:paraId="21838C5A"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6832195C" w14:textId="77777777" w:rsidR="00B002FE" w:rsidRDefault="00B002FE">
            <w:pPr>
              <w:spacing w:line="300" w:lineRule="atLeast"/>
              <w:rPr>
                <w:rFonts w:ascii="Arial" w:hAnsi="Arial" w:cs="Arial"/>
                <w:color w:val="212121"/>
                <w:sz w:val="21"/>
                <w:szCs w:val="21"/>
              </w:rPr>
            </w:pPr>
            <w:proofErr w:type="spellStart"/>
            <w:r>
              <w:rPr>
                <w:rStyle w:val="HTMLCode"/>
                <w:rFonts w:eastAsiaTheme="minorHAnsi"/>
                <w:color w:val="212121"/>
                <w:sz w:val="21"/>
                <w:szCs w:val="21"/>
              </w:rPr>
              <w:t>originalDetectIntentRequest</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503CA2B"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5D6FB51A"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Full request coming from an integrated platform. (Facebook Messenger, Slack, etc.)</w:t>
            </w:r>
          </w:p>
        </w:tc>
      </w:tr>
    </w:tbl>
    <w:p w14:paraId="4EAC0D5F"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Sample Request to the Service</w:t>
      </w:r>
    </w:p>
    <w:p w14:paraId="3989C396" w14:textId="77777777" w:rsidR="00B002FE" w:rsidRDefault="00B002FE" w:rsidP="00B002FE">
      <w:pPr>
        <w:pStyle w:val="Heading3"/>
        <w:pBdr>
          <w:bottom w:val="single" w:sz="12" w:space="0" w:color="039BE5"/>
        </w:pBdr>
        <w:shd w:val="clear" w:color="auto" w:fill="FFFFFF"/>
        <w:spacing w:before="0" w:line="645" w:lineRule="atLeast"/>
        <w:jc w:val="center"/>
        <w:rPr>
          <w:rFonts w:ascii="Arial" w:hAnsi="Arial" w:cs="Arial"/>
          <w:b/>
          <w:bCs/>
          <w:caps/>
          <w:color w:val="039BE5"/>
          <w:sz w:val="21"/>
          <w:szCs w:val="21"/>
        </w:rPr>
      </w:pPr>
      <w:r>
        <w:rPr>
          <w:rFonts w:ascii="Arial" w:hAnsi="Arial" w:cs="Arial"/>
          <w:b/>
          <w:bCs/>
          <w:caps/>
          <w:color w:val="039BE5"/>
          <w:sz w:val="21"/>
          <w:szCs w:val="21"/>
        </w:rPr>
        <w:t>V2 API</w:t>
      </w:r>
    </w:p>
    <w:p w14:paraId="752135AB" w14:textId="77777777" w:rsidR="00B002FE" w:rsidRDefault="00B002FE" w:rsidP="00B002FE">
      <w:pPr>
        <w:pStyle w:val="Heading3"/>
        <w:shd w:val="clear" w:color="auto" w:fill="FFFFFF"/>
        <w:spacing w:before="0" w:line="645" w:lineRule="atLeast"/>
        <w:jc w:val="center"/>
        <w:rPr>
          <w:rFonts w:ascii="Arial" w:hAnsi="Arial" w:cs="Arial"/>
          <w:b/>
          <w:bCs/>
          <w:caps/>
          <w:color w:val="757575"/>
          <w:sz w:val="21"/>
          <w:szCs w:val="21"/>
        </w:rPr>
      </w:pPr>
      <w:r>
        <w:rPr>
          <w:rFonts w:ascii="Arial" w:hAnsi="Arial" w:cs="Arial"/>
          <w:b/>
          <w:bCs/>
          <w:caps/>
          <w:color w:val="757575"/>
          <w:sz w:val="21"/>
          <w:szCs w:val="21"/>
        </w:rPr>
        <w:t>V1 API</w:t>
      </w:r>
    </w:p>
    <w:p w14:paraId="1614DBB5" w14:textId="77777777" w:rsidR="00B002FE" w:rsidRDefault="00B002FE" w:rsidP="00B002FE">
      <w:pPr>
        <w:pStyle w:val="HTMLPreformatted"/>
        <w:shd w:val="clear" w:color="auto" w:fill="F7F7F7"/>
        <w:spacing w:line="300" w:lineRule="atLeast"/>
        <w:ind w:left="-105" w:right="-105"/>
        <w:rPr>
          <w:color w:val="37474F"/>
          <w:sz w:val="21"/>
          <w:szCs w:val="21"/>
        </w:rPr>
      </w:pPr>
      <w:r>
        <w:rPr>
          <w:rStyle w:val="pln"/>
          <w:color w:val="37474F"/>
          <w:sz w:val="21"/>
          <w:szCs w:val="21"/>
        </w:rPr>
        <w:t>POST https</w:t>
      </w:r>
      <w:r>
        <w:rPr>
          <w:rStyle w:val="pun"/>
          <w:color w:val="37474F"/>
          <w:sz w:val="21"/>
          <w:szCs w:val="21"/>
        </w:rPr>
        <w:t>:</w:t>
      </w:r>
      <w:r>
        <w:rPr>
          <w:rStyle w:val="com"/>
          <w:color w:val="D81B60"/>
          <w:sz w:val="21"/>
          <w:szCs w:val="21"/>
        </w:rPr>
        <w:t>//my-service.com/action</w:t>
      </w:r>
      <w:r>
        <w:rPr>
          <w:color w:val="37474F"/>
          <w:sz w:val="21"/>
          <w:szCs w:val="21"/>
        </w:rPr>
        <w:br/>
      </w:r>
      <w:r>
        <w:rPr>
          <w:color w:val="37474F"/>
          <w:sz w:val="21"/>
          <w:szCs w:val="21"/>
        </w:rPr>
        <w:br/>
      </w:r>
      <w:r>
        <w:rPr>
          <w:rStyle w:val="typ"/>
          <w:color w:val="9C27B0"/>
          <w:sz w:val="21"/>
          <w:szCs w:val="21"/>
        </w:rPr>
        <w:t>Headers</w:t>
      </w:r>
      <w:r>
        <w:rPr>
          <w:rStyle w:val="pun"/>
          <w:color w:val="37474F"/>
          <w:sz w:val="21"/>
          <w:szCs w:val="21"/>
        </w:rPr>
        <w:t>:</w:t>
      </w:r>
      <w:r>
        <w:rPr>
          <w:color w:val="37474F"/>
          <w:sz w:val="21"/>
          <w:szCs w:val="21"/>
        </w:rPr>
        <w:br/>
      </w:r>
      <w:r>
        <w:rPr>
          <w:rStyle w:val="com"/>
          <w:color w:val="D81B60"/>
          <w:sz w:val="21"/>
          <w:szCs w:val="21"/>
        </w:rPr>
        <w:t>//user defined headers</w:t>
      </w:r>
      <w:r>
        <w:rPr>
          <w:color w:val="37474F"/>
          <w:sz w:val="21"/>
          <w:szCs w:val="21"/>
        </w:rPr>
        <w:br/>
      </w:r>
      <w:r>
        <w:rPr>
          <w:rStyle w:val="typ"/>
          <w:color w:val="9C27B0"/>
          <w:sz w:val="21"/>
          <w:szCs w:val="21"/>
        </w:rPr>
        <w:t>Content</w:t>
      </w:r>
      <w:r>
        <w:rPr>
          <w:rStyle w:val="pun"/>
          <w:color w:val="37474F"/>
          <w:sz w:val="21"/>
          <w:szCs w:val="21"/>
        </w:rPr>
        <w:t>-</w:t>
      </w:r>
      <w:r>
        <w:rPr>
          <w:rStyle w:val="pln"/>
          <w:color w:val="37474F"/>
          <w:sz w:val="21"/>
          <w:szCs w:val="21"/>
        </w:rPr>
        <w:t>type</w:t>
      </w:r>
      <w:r>
        <w:rPr>
          <w:rStyle w:val="pun"/>
          <w:color w:val="37474F"/>
          <w:sz w:val="21"/>
          <w:szCs w:val="21"/>
        </w:rPr>
        <w:t>:</w:t>
      </w:r>
      <w:r>
        <w:rPr>
          <w:rStyle w:val="pln"/>
          <w:color w:val="37474F"/>
          <w:sz w:val="21"/>
          <w:szCs w:val="21"/>
        </w:rPr>
        <w:t xml:space="preserve"> application</w:t>
      </w:r>
      <w:r>
        <w:rPr>
          <w:rStyle w:val="pun"/>
          <w:color w:val="37474F"/>
          <w:sz w:val="21"/>
          <w:szCs w:val="21"/>
        </w:rPr>
        <w:t>/</w:t>
      </w:r>
      <w:proofErr w:type="spellStart"/>
      <w:r>
        <w:rPr>
          <w:rStyle w:val="pln"/>
          <w:color w:val="37474F"/>
          <w:sz w:val="21"/>
          <w:szCs w:val="21"/>
        </w:rPr>
        <w:t>json</w:t>
      </w:r>
      <w:proofErr w:type="spellEnd"/>
      <w:r>
        <w:rPr>
          <w:color w:val="37474F"/>
          <w:sz w:val="21"/>
          <w:szCs w:val="21"/>
        </w:rPr>
        <w:br/>
      </w:r>
      <w:r>
        <w:rPr>
          <w:color w:val="37474F"/>
          <w:sz w:val="21"/>
          <w:szCs w:val="21"/>
        </w:rPr>
        <w:br/>
      </w:r>
      <w:r>
        <w:rPr>
          <w:rStyle w:val="pln"/>
          <w:color w:val="37474F"/>
          <w:sz w:val="21"/>
          <w:szCs w:val="21"/>
        </w:rPr>
        <w:lastRenderedPageBreak/>
        <w:t>POST body</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responseId</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"ea3d77e8-ae27-41a4-9e1d-174bd461b68c"</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"session"</w:t>
      </w:r>
      <w:r>
        <w:rPr>
          <w:rStyle w:val="pun"/>
          <w:color w:val="37474F"/>
          <w:sz w:val="21"/>
          <w:szCs w:val="21"/>
        </w:rPr>
        <w:t>:</w:t>
      </w:r>
      <w:r>
        <w:rPr>
          <w:rStyle w:val="pln"/>
          <w:color w:val="37474F"/>
          <w:sz w:val="21"/>
          <w:szCs w:val="21"/>
        </w:rPr>
        <w:t xml:space="preserve"> </w:t>
      </w:r>
      <w:r>
        <w:rPr>
          <w:rStyle w:val="str"/>
          <w:color w:val="0D904F"/>
          <w:sz w:val="21"/>
          <w:szCs w:val="21"/>
        </w:rPr>
        <w:t>"projects/your-agents-project-id/agent/sessions/88d13aa8-2999-4f71-b233-39cbf3a824a0"</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queryResult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queryText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"user's original query to your agent"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"parameters"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param</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param</w:t>
      </w:r>
      <w:proofErr w:type="spellEnd"/>
      <w:r>
        <w:rPr>
          <w:rStyle w:val="str"/>
          <w:color w:val="0D904F"/>
          <w:sz w:val="21"/>
          <w:szCs w:val="21"/>
        </w:rPr>
        <w:t xml:space="preserve"> value"</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allRequiredParamsPresent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kwd"/>
          <w:color w:val="3B78E7"/>
          <w:sz w:val="21"/>
          <w:szCs w:val="21"/>
        </w:rPr>
        <w:t>true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fulfillmentText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 xml:space="preserve">"Text defined in </w:t>
      </w:r>
      <w:proofErr w:type="spellStart"/>
      <w:r>
        <w:rPr>
          <w:rStyle w:val="str"/>
          <w:color w:val="0D904F"/>
          <w:sz w:val="21"/>
          <w:szCs w:val="21"/>
        </w:rPr>
        <w:t>Dialogflow's</w:t>
      </w:r>
      <w:proofErr w:type="spellEnd"/>
      <w:r>
        <w:rPr>
          <w:rStyle w:val="str"/>
          <w:color w:val="0D904F"/>
          <w:sz w:val="21"/>
          <w:szCs w:val="21"/>
        </w:rPr>
        <w:t xml:space="preserve"> console for the intent that was matched"</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fulfillmentMessages</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"text"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"text"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 xml:space="preserve">"Text defined in </w:t>
      </w:r>
      <w:proofErr w:type="spellStart"/>
      <w:r>
        <w:rPr>
          <w:rStyle w:val="str"/>
          <w:color w:val="0D904F"/>
          <w:sz w:val="21"/>
          <w:szCs w:val="21"/>
        </w:rPr>
        <w:t>Dialogflow's</w:t>
      </w:r>
      <w:proofErr w:type="spellEnd"/>
      <w:r>
        <w:rPr>
          <w:rStyle w:val="str"/>
          <w:color w:val="0D904F"/>
          <w:sz w:val="21"/>
          <w:szCs w:val="21"/>
        </w:rPr>
        <w:t xml:space="preserve"> console for the intent that was matched"</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outputContexts</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"name"</w:t>
      </w:r>
      <w:r>
        <w:rPr>
          <w:rStyle w:val="pun"/>
          <w:color w:val="37474F"/>
          <w:sz w:val="21"/>
          <w:szCs w:val="21"/>
        </w:rPr>
        <w:t>:</w:t>
      </w:r>
      <w:r>
        <w:rPr>
          <w:rStyle w:val="pln"/>
          <w:color w:val="37474F"/>
          <w:sz w:val="21"/>
          <w:szCs w:val="21"/>
        </w:rPr>
        <w:t xml:space="preserve"> </w:t>
      </w:r>
      <w:r>
        <w:rPr>
          <w:rStyle w:val="str"/>
          <w:color w:val="0D904F"/>
          <w:sz w:val="21"/>
          <w:szCs w:val="21"/>
        </w:rPr>
        <w:t>"projects/your-agents-project-id/agent/sessions/88d13aa8-2999-4f71-b233-39cbf3a824a0/contexts/generic"</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lifespanCount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lit"/>
          <w:color w:val="C53929"/>
          <w:sz w:val="21"/>
          <w:szCs w:val="21"/>
        </w:rPr>
        <w:t>5</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"parameters"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param</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param</w:t>
      </w:r>
      <w:proofErr w:type="spellEnd"/>
      <w:r>
        <w:rPr>
          <w:rStyle w:val="str"/>
          <w:color w:val="0D904F"/>
          <w:sz w:val="21"/>
          <w:szCs w:val="21"/>
        </w:rPr>
        <w:t xml:space="preserve"> value"</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"intent"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"name"</w:t>
      </w:r>
      <w:r>
        <w:rPr>
          <w:rStyle w:val="pun"/>
          <w:color w:val="37474F"/>
          <w:sz w:val="21"/>
          <w:szCs w:val="21"/>
        </w:rPr>
        <w:t>:</w:t>
      </w:r>
      <w:r>
        <w:rPr>
          <w:rStyle w:val="pln"/>
          <w:color w:val="37474F"/>
          <w:sz w:val="21"/>
          <w:szCs w:val="21"/>
        </w:rPr>
        <w:t xml:space="preserve"> </w:t>
      </w:r>
      <w:r>
        <w:rPr>
          <w:rStyle w:val="str"/>
          <w:color w:val="0D904F"/>
          <w:sz w:val="21"/>
          <w:szCs w:val="21"/>
        </w:rPr>
        <w:t>"projects/your-agents-project-id/agent/intents/29bcd7f8-f717-4261-a8fd-2d3e451b8af8"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displayName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"Matched Intent Name"</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intentDetectionConfidence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lit"/>
          <w:color w:val="C53929"/>
          <w:sz w:val="21"/>
          <w:szCs w:val="21"/>
        </w:rPr>
        <w:t>1</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diagnosticInfo</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languageCode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en</w:t>
      </w:r>
      <w:proofErr w:type="spellEnd"/>
      <w:r>
        <w:rPr>
          <w:rStyle w:val="str"/>
          <w:color w:val="0D90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originalDetectIntentRequest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lastRenderedPageBreak/>
        <w:t>}</w:t>
      </w:r>
      <w:r>
        <w:rPr>
          <w:color w:val="37474F"/>
          <w:sz w:val="21"/>
          <w:szCs w:val="21"/>
        </w:rPr>
        <w:br/>
      </w:r>
    </w:p>
    <w:p w14:paraId="393D6886" w14:textId="77777777" w:rsidR="00B002FE" w:rsidRDefault="00B002FE" w:rsidP="00B002FE">
      <w:pPr>
        <w:pStyle w:val="Heading3"/>
        <w:spacing w:before="480" w:after="240" w:line="450" w:lineRule="atLeast"/>
        <w:rPr>
          <w:rFonts w:ascii="Arial" w:hAnsi="Arial" w:cs="Arial"/>
          <w:color w:val="212121"/>
          <w:sz w:val="27"/>
          <w:szCs w:val="27"/>
        </w:rPr>
      </w:pPr>
      <w:r>
        <w:rPr>
          <w:rFonts w:ascii="Arial" w:hAnsi="Arial" w:cs="Arial"/>
          <w:b/>
          <w:bCs/>
          <w:color w:val="212121"/>
        </w:rPr>
        <w:t>Response</w:t>
      </w:r>
    </w:p>
    <w:p w14:paraId="03DFB83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response from the service should have the following fields:</w:t>
      </w:r>
    </w:p>
    <w:p w14:paraId="38ABFB04" w14:textId="77777777" w:rsidR="00B002FE" w:rsidRDefault="00B002FE" w:rsidP="00B002FE">
      <w:pPr>
        <w:pStyle w:val="Heading3"/>
        <w:pBdr>
          <w:bottom w:val="single" w:sz="12" w:space="0" w:color="039BE5"/>
        </w:pBdr>
        <w:shd w:val="clear" w:color="auto" w:fill="FFFFFF"/>
        <w:spacing w:before="0" w:line="645" w:lineRule="atLeast"/>
        <w:jc w:val="center"/>
        <w:rPr>
          <w:rFonts w:ascii="Arial" w:hAnsi="Arial" w:cs="Arial"/>
          <w:caps/>
          <w:color w:val="039BE5"/>
          <w:sz w:val="21"/>
          <w:szCs w:val="21"/>
        </w:rPr>
      </w:pPr>
      <w:r>
        <w:rPr>
          <w:rFonts w:ascii="Arial" w:hAnsi="Arial" w:cs="Arial"/>
          <w:b/>
          <w:bCs/>
          <w:caps/>
          <w:color w:val="039BE5"/>
          <w:sz w:val="21"/>
          <w:szCs w:val="21"/>
        </w:rPr>
        <w:t>V2 API</w:t>
      </w:r>
    </w:p>
    <w:p w14:paraId="38C98FC9" w14:textId="77777777" w:rsidR="00B002FE" w:rsidRDefault="00B002FE" w:rsidP="00B002FE">
      <w:pPr>
        <w:pStyle w:val="Heading3"/>
        <w:shd w:val="clear" w:color="auto" w:fill="FFFFFF"/>
        <w:spacing w:before="0" w:line="645" w:lineRule="atLeast"/>
        <w:jc w:val="center"/>
        <w:rPr>
          <w:rFonts w:ascii="Arial" w:hAnsi="Arial" w:cs="Arial"/>
          <w:b/>
          <w:bCs/>
          <w:caps/>
          <w:color w:val="757575"/>
          <w:sz w:val="21"/>
          <w:szCs w:val="21"/>
        </w:rPr>
      </w:pPr>
      <w:r>
        <w:rPr>
          <w:rFonts w:ascii="Arial" w:hAnsi="Arial" w:cs="Arial"/>
          <w:b/>
          <w:bCs/>
          <w:caps/>
          <w:color w:val="757575"/>
          <w:sz w:val="21"/>
          <w:szCs w:val="21"/>
        </w:rPr>
        <w:t>V1 API</w:t>
      </w:r>
    </w:p>
    <w:tbl>
      <w:tblPr>
        <w:tblW w:w="11745" w:type="dxa"/>
        <w:tblCellMar>
          <w:top w:w="15" w:type="dxa"/>
          <w:left w:w="15" w:type="dxa"/>
          <w:bottom w:w="15" w:type="dxa"/>
          <w:right w:w="15" w:type="dxa"/>
        </w:tblCellMar>
        <w:tblLook w:val="04A0" w:firstRow="1" w:lastRow="0" w:firstColumn="1" w:lastColumn="0" w:noHBand="0" w:noVBand="1"/>
      </w:tblPr>
      <w:tblGrid>
        <w:gridCol w:w="2887"/>
        <w:gridCol w:w="1591"/>
        <w:gridCol w:w="7267"/>
      </w:tblGrid>
      <w:tr w:rsidR="00B002FE" w14:paraId="2EEE2EDD" w14:textId="77777777" w:rsidTr="00B002FE">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279DE8DD" w14:textId="77777777" w:rsidR="00B002FE" w:rsidRDefault="00B002FE">
            <w:pPr>
              <w:spacing w:line="360" w:lineRule="atLeast"/>
              <w:rPr>
                <w:rFonts w:ascii="Arial" w:hAnsi="Arial" w:cs="Arial"/>
                <w:color w:val="FFFFFF"/>
                <w:sz w:val="24"/>
                <w:szCs w:val="24"/>
              </w:rPr>
            </w:pPr>
            <w:r>
              <w:rPr>
                <w:rFonts w:ascii="Arial" w:hAnsi="Arial" w:cs="Arial"/>
                <w:color w:val="FFFFFF"/>
              </w:rPr>
              <w:t>Name</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6FFB2DC4" w14:textId="77777777" w:rsidR="00B002FE" w:rsidRDefault="00B002FE">
            <w:pPr>
              <w:spacing w:line="360" w:lineRule="atLeast"/>
              <w:rPr>
                <w:rFonts w:ascii="Arial" w:hAnsi="Arial" w:cs="Arial"/>
                <w:color w:val="FFFFFF"/>
              </w:rPr>
            </w:pPr>
            <w:r>
              <w:rPr>
                <w:rFonts w:ascii="Arial" w:hAnsi="Arial" w:cs="Arial"/>
                <w:color w:val="FFFFFF"/>
              </w:rPr>
              <w:t>Type</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12179CFC" w14:textId="77777777" w:rsidR="00B002FE" w:rsidRDefault="00B002FE">
            <w:pPr>
              <w:spacing w:line="360" w:lineRule="atLeast"/>
              <w:rPr>
                <w:rFonts w:ascii="Arial" w:hAnsi="Arial" w:cs="Arial"/>
                <w:color w:val="FFFFFF"/>
              </w:rPr>
            </w:pPr>
            <w:r>
              <w:rPr>
                <w:rFonts w:ascii="Arial" w:hAnsi="Arial" w:cs="Arial"/>
                <w:color w:val="FFFFFF"/>
              </w:rPr>
              <w:t>Description</w:t>
            </w:r>
          </w:p>
        </w:tc>
      </w:tr>
      <w:tr w:rsidR="00B002FE" w14:paraId="4BDB53E6"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02889A6C" w14:textId="77777777" w:rsidR="00B002FE" w:rsidRDefault="00B002FE">
            <w:pPr>
              <w:spacing w:line="300" w:lineRule="atLeast"/>
              <w:rPr>
                <w:rFonts w:ascii="Arial" w:hAnsi="Arial" w:cs="Arial"/>
                <w:color w:val="212121"/>
                <w:sz w:val="21"/>
                <w:szCs w:val="21"/>
              </w:rPr>
            </w:pPr>
            <w:proofErr w:type="spellStart"/>
            <w:r>
              <w:rPr>
                <w:rStyle w:val="HTMLCode"/>
                <w:rFonts w:eastAsiaTheme="minorHAnsi"/>
                <w:color w:val="212121"/>
                <w:sz w:val="21"/>
                <w:szCs w:val="21"/>
              </w:rPr>
              <w:t>fulfillmentText</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D98D54F"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String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B3C1AC1"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Optional. The text to be shown on the screen. This value is passed directly to </w:t>
            </w:r>
            <w:proofErr w:type="spellStart"/>
            <w:r>
              <w:rPr>
                <w:rStyle w:val="HTMLCode"/>
                <w:rFonts w:eastAsiaTheme="minorHAnsi"/>
                <w:color w:val="212121"/>
                <w:sz w:val="21"/>
                <w:szCs w:val="21"/>
              </w:rPr>
              <w:t>QueryResult.fulfillment_text</w:t>
            </w:r>
            <w:proofErr w:type="spellEnd"/>
            <w:r>
              <w:rPr>
                <w:rFonts w:ascii="Arial" w:hAnsi="Arial" w:cs="Arial"/>
                <w:color w:val="212121"/>
                <w:sz w:val="21"/>
                <w:szCs w:val="21"/>
              </w:rPr>
              <w:t>.</w:t>
            </w:r>
          </w:p>
        </w:tc>
      </w:tr>
      <w:tr w:rsidR="00B002FE" w14:paraId="42A9F59D"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382E8D13" w14:textId="77777777" w:rsidR="00B002FE" w:rsidRDefault="00B002FE">
            <w:pPr>
              <w:spacing w:line="300" w:lineRule="atLeast"/>
              <w:rPr>
                <w:rFonts w:ascii="Arial" w:hAnsi="Arial" w:cs="Arial"/>
                <w:color w:val="212121"/>
                <w:sz w:val="21"/>
                <w:szCs w:val="21"/>
              </w:rPr>
            </w:pPr>
            <w:proofErr w:type="spellStart"/>
            <w:proofErr w:type="gramStart"/>
            <w:r>
              <w:rPr>
                <w:rStyle w:val="HTMLCode"/>
                <w:rFonts w:eastAsiaTheme="minorHAnsi"/>
                <w:color w:val="212121"/>
                <w:sz w:val="21"/>
                <w:szCs w:val="21"/>
              </w:rPr>
              <w:t>fulfillmentMessages</w:t>
            </w:r>
            <w:proofErr w:type="spellEnd"/>
            <w:r>
              <w:rPr>
                <w:rStyle w:val="HTMLCode"/>
                <w:rFonts w:eastAsiaTheme="minorHAnsi"/>
                <w:color w:val="212121"/>
                <w:sz w:val="21"/>
                <w:szCs w:val="21"/>
              </w:rPr>
              <w:t>[</w:t>
            </w:r>
            <w:proofErr w:type="gramEnd"/>
            <w:r>
              <w:rPr>
                <w:rStyle w:val="HTMLCode"/>
                <w:rFonts w:eastAsiaTheme="minorHAnsi"/>
                <w:color w:val="212121"/>
                <w:sz w:val="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CE6E8AB"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 (</w:t>
            </w:r>
            <w:hyperlink r:id="rId180" w:anchor="Message" w:history="1">
              <w:r>
                <w:rPr>
                  <w:rStyle w:val="Hyperlink"/>
                  <w:rFonts w:ascii="Arial" w:hAnsi="Arial" w:cs="Arial"/>
                  <w:color w:val="039BE5"/>
                  <w:sz w:val="21"/>
                  <w:szCs w:val="21"/>
                </w:rPr>
                <w:t>Message</w:t>
              </w:r>
            </w:hyperlink>
            <w:r>
              <w:rPr>
                <w:rFonts w:ascii="Arial" w:hAnsi="Arial" w:cs="Arial"/>
                <w:color w:val="212121"/>
                <w:sz w:val="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178CEFF"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Optional. The collection of rich messages to present to the user. This value is passed directly to </w:t>
            </w:r>
            <w:proofErr w:type="spellStart"/>
            <w:r>
              <w:rPr>
                <w:rStyle w:val="HTMLCode"/>
                <w:rFonts w:eastAsiaTheme="minorHAnsi"/>
                <w:color w:val="212121"/>
                <w:sz w:val="21"/>
                <w:szCs w:val="21"/>
              </w:rPr>
              <w:t>QueryResult.fulfillment_messages</w:t>
            </w:r>
            <w:proofErr w:type="spellEnd"/>
            <w:r>
              <w:rPr>
                <w:rFonts w:ascii="Arial" w:hAnsi="Arial" w:cs="Arial"/>
                <w:color w:val="212121"/>
                <w:sz w:val="21"/>
                <w:szCs w:val="21"/>
              </w:rPr>
              <w:t>.</w:t>
            </w:r>
          </w:p>
        </w:tc>
      </w:tr>
      <w:tr w:rsidR="00B002FE" w14:paraId="233ACF1E"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0D404DF2" w14:textId="77777777" w:rsidR="00B002FE" w:rsidRDefault="00B002FE">
            <w:pPr>
              <w:spacing w:line="300" w:lineRule="atLeast"/>
              <w:rPr>
                <w:rFonts w:ascii="Arial" w:hAnsi="Arial" w:cs="Arial"/>
                <w:color w:val="212121"/>
                <w:sz w:val="21"/>
                <w:szCs w:val="21"/>
              </w:rPr>
            </w:pPr>
            <w:r>
              <w:rPr>
                <w:rStyle w:val="HTMLCode"/>
                <w:rFonts w:eastAsiaTheme="minorHAnsi"/>
                <w:color w:val="212121"/>
                <w:sz w:val="21"/>
                <w:szCs w:val="21"/>
              </w:rPr>
              <w:t>source</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6FB0272"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String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699BED6"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Optional. This value is passed directly to </w:t>
            </w:r>
            <w:proofErr w:type="spellStart"/>
            <w:r>
              <w:rPr>
                <w:rStyle w:val="HTMLCode"/>
                <w:rFonts w:eastAsiaTheme="minorHAnsi"/>
                <w:color w:val="212121"/>
                <w:sz w:val="21"/>
                <w:szCs w:val="21"/>
              </w:rPr>
              <w:t>QueryResult.webhook_source</w:t>
            </w:r>
            <w:proofErr w:type="spellEnd"/>
            <w:r>
              <w:rPr>
                <w:rFonts w:ascii="Arial" w:hAnsi="Arial" w:cs="Arial"/>
                <w:color w:val="212121"/>
                <w:sz w:val="21"/>
                <w:szCs w:val="21"/>
              </w:rPr>
              <w:t>.</w:t>
            </w:r>
          </w:p>
        </w:tc>
      </w:tr>
      <w:tr w:rsidR="00B002FE" w14:paraId="26C37E9B"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22286E4B" w14:textId="77777777" w:rsidR="00B002FE" w:rsidRDefault="00B002FE">
            <w:pPr>
              <w:spacing w:line="300" w:lineRule="atLeast"/>
              <w:rPr>
                <w:rFonts w:ascii="Arial" w:hAnsi="Arial" w:cs="Arial"/>
                <w:color w:val="212121"/>
                <w:sz w:val="21"/>
                <w:szCs w:val="21"/>
              </w:rPr>
            </w:pPr>
            <w:r>
              <w:rPr>
                <w:rStyle w:val="HTMLCode"/>
                <w:rFonts w:eastAsiaTheme="minorHAnsi"/>
                <w:color w:val="212121"/>
                <w:sz w:val="21"/>
                <w:szCs w:val="21"/>
              </w:rPr>
              <w:t>payload</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041BF629"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 (</w:t>
            </w:r>
            <w:hyperlink r:id="rId181" w:anchor="google.protobuf.Struct" w:history="1">
              <w:r>
                <w:rPr>
                  <w:rStyle w:val="Hyperlink"/>
                  <w:rFonts w:ascii="Arial" w:hAnsi="Arial" w:cs="Arial"/>
                  <w:color w:val="039BE5"/>
                  <w:sz w:val="21"/>
                  <w:szCs w:val="21"/>
                </w:rPr>
                <w:t>Struct</w:t>
              </w:r>
            </w:hyperlink>
            <w:r>
              <w:rPr>
                <w:rFonts w:ascii="Arial" w:hAnsi="Arial" w:cs="Arial"/>
                <w:color w:val="212121"/>
                <w:sz w:val="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FBF3E3D"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Optional. This value is passed directly to </w:t>
            </w:r>
            <w:proofErr w:type="spellStart"/>
            <w:r>
              <w:rPr>
                <w:rStyle w:val="HTMLCode"/>
                <w:rFonts w:eastAsiaTheme="minorHAnsi"/>
                <w:color w:val="212121"/>
                <w:sz w:val="21"/>
                <w:szCs w:val="21"/>
              </w:rPr>
              <w:t>QueryResult.webhook_payload</w:t>
            </w:r>
            <w:proofErr w:type="spellEnd"/>
          </w:p>
        </w:tc>
      </w:tr>
      <w:tr w:rsidR="00B002FE" w14:paraId="12D28022"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34DCCEFC" w14:textId="77777777" w:rsidR="00B002FE" w:rsidRDefault="00B002FE">
            <w:pPr>
              <w:spacing w:line="300" w:lineRule="atLeast"/>
              <w:rPr>
                <w:rFonts w:ascii="Arial" w:hAnsi="Arial" w:cs="Arial"/>
                <w:color w:val="212121"/>
                <w:sz w:val="21"/>
                <w:szCs w:val="21"/>
              </w:rPr>
            </w:pPr>
            <w:proofErr w:type="spellStart"/>
            <w:proofErr w:type="gramStart"/>
            <w:r>
              <w:rPr>
                <w:rStyle w:val="HTMLCode"/>
                <w:rFonts w:eastAsiaTheme="minorHAnsi"/>
                <w:color w:val="212121"/>
                <w:sz w:val="21"/>
                <w:szCs w:val="21"/>
              </w:rPr>
              <w:t>outputContexts</w:t>
            </w:r>
            <w:proofErr w:type="spellEnd"/>
            <w:r>
              <w:rPr>
                <w:rStyle w:val="HTMLCode"/>
                <w:rFonts w:eastAsiaTheme="minorHAnsi"/>
                <w:color w:val="212121"/>
                <w:sz w:val="21"/>
                <w:szCs w:val="21"/>
              </w:rPr>
              <w:t>[</w:t>
            </w:r>
            <w:proofErr w:type="gramEnd"/>
            <w:r>
              <w:rPr>
                <w:rStyle w:val="HTMLCode"/>
                <w:rFonts w:eastAsiaTheme="minorHAnsi"/>
                <w:color w:val="212121"/>
                <w:sz w:val="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5FD68C0"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 (</w:t>
            </w:r>
            <w:hyperlink r:id="rId182" w:anchor="Context" w:history="1">
              <w:r>
                <w:rPr>
                  <w:rStyle w:val="Hyperlink"/>
                  <w:rFonts w:ascii="Arial" w:hAnsi="Arial" w:cs="Arial"/>
                  <w:color w:val="039BE5"/>
                  <w:sz w:val="21"/>
                  <w:szCs w:val="21"/>
                </w:rPr>
                <w:t>Context</w:t>
              </w:r>
            </w:hyperlink>
            <w:r>
              <w:rPr>
                <w:rFonts w:ascii="Arial" w:hAnsi="Arial" w:cs="Arial"/>
                <w:color w:val="212121"/>
                <w:sz w:val="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5A84100"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Optional. The collection of output contexts. This value is passed directly to </w:t>
            </w:r>
            <w:proofErr w:type="spellStart"/>
            <w:r>
              <w:rPr>
                <w:rStyle w:val="HTMLCode"/>
                <w:rFonts w:eastAsiaTheme="minorHAnsi"/>
                <w:color w:val="212121"/>
                <w:sz w:val="21"/>
                <w:szCs w:val="21"/>
              </w:rPr>
              <w:t>QueryResult.output_contexts</w:t>
            </w:r>
            <w:proofErr w:type="spellEnd"/>
            <w:r>
              <w:rPr>
                <w:rFonts w:ascii="Arial" w:hAnsi="Arial" w:cs="Arial"/>
                <w:color w:val="212121"/>
                <w:sz w:val="21"/>
                <w:szCs w:val="21"/>
              </w:rPr>
              <w:t>.</w:t>
            </w:r>
          </w:p>
        </w:tc>
      </w:tr>
      <w:tr w:rsidR="00B002FE" w14:paraId="504026FB" w14:textId="77777777" w:rsidTr="00B002FE">
        <w:tc>
          <w:tcPr>
            <w:tcW w:w="0" w:type="auto"/>
            <w:tcBorders>
              <w:top w:val="nil"/>
              <w:left w:val="nil"/>
              <w:bottom w:val="nil"/>
              <w:right w:val="nil"/>
            </w:tcBorders>
            <w:shd w:val="clear" w:color="auto" w:fill="78909C"/>
            <w:tcMar>
              <w:top w:w="105" w:type="dxa"/>
              <w:left w:w="120" w:type="dxa"/>
              <w:bottom w:w="120" w:type="dxa"/>
              <w:right w:w="120" w:type="dxa"/>
            </w:tcMar>
            <w:hideMark/>
          </w:tcPr>
          <w:p w14:paraId="308A57BE" w14:textId="77777777" w:rsidR="00B002FE" w:rsidRDefault="00B002FE">
            <w:pPr>
              <w:spacing w:line="300" w:lineRule="atLeast"/>
              <w:rPr>
                <w:rFonts w:ascii="Arial" w:hAnsi="Arial" w:cs="Arial"/>
                <w:color w:val="212121"/>
                <w:sz w:val="21"/>
                <w:szCs w:val="21"/>
              </w:rPr>
            </w:pPr>
            <w:proofErr w:type="spellStart"/>
            <w:r>
              <w:rPr>
                <w:rStyle w:val="HTMLCode"/>
                <w:rFonts w:eastAsiaTheme="minorHAnsi"/>
                <w:color w:val="212121"/>
                <w:sz w:val="21"/>
                <w:szCs w:val="21"/>
              </w:rPr>
              <w:t>followupEventInput</w:t>
            </w:r>
            <w:proofErr w:type="spell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654E120"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Object (</w:t>
            </w:r>
            <w:proofErr w:type="spellStart"/>
            <w:r>
              <w:rPr>
                <w:rFonts w:ascii="Arial" w:hAnsi="Arial" w:cs="Arial"/>
                <w:color w:val="212121"/>
                <w:sz w:val="21"/>
                <w:szCs w:val="21"/>
              </w:rPr>
              <w:fldChar w:fldCharType="begin"/>
            </w:r>
            <w:r>
              <w:rPr>
                <w:rFonts w:ascii="Arial" w:hAnsi="Arial" w:cs="Arial"/>
                <w:color w:val="212121"/>
                <w:sz w:val="21"/>
                <w:szCs w:val="21"/>
              </w:rPr>
              <w:instrText xml:space="preserve"> HYPERLINK "https://dialogflow.com/docs/reference/api-v2/rest/v2beta1/projects.agent.sessions/detectIntent" \l "EventInput" </w:instrText>
            </w:r>
            <w:r>
              <w:rPr>
                <w:rFonts w:ascii="Arial" w:hAnsi="Arial" w:cs="Arial"/>
                <w:color w:val="212121"/>
                <w:sz w:val="21"/>
                <w:szCs w:val="21"/>
              </w:rPr>
              <w:fldChar w:fldCharType="separate"/>
            </w:r>
            <w:r>
              <w:rPr>
                <w:rStyle w:val="Hyperlink"/>
                <w:rFonts w:ascii="Arial" w:hAnsi="Arial" w:cs="Arial"/>
                <w:color w:val="039BE5"/>
                <w:sz w:val="21"/>
                <w:szCs w:val="21"/>
              </w:rPr>
              <w:t>EventInput</w:t>
            </w:r>
            <w:proofErr w:type="spellEnd"/>
            <w:r>
              <w:rPr>
                <w:rFonts w:ascii="Arial" w:hAnsi="Arial" w:cs="Arial"/>
                <w:color w:val="212121"/>
                <w:sz w:val="21"/>
                <w:szCs w:val="21"/>
              </w:rPr>
              <w:fldChar w:fldCharType="end"/>
            </w:r>
            <w:r>
              <w:rPr>
                <w:rFonts w:ascii="Arial" w:hAnsi="Arial" w:cs="Arial"/>
                <w:color w:val="212121"/>
                <w:sz w:val="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14D5EF1" w14:textId="77777777" w:rsidR="00B002FE" w:rsidRDefault="00B002FE">
            <w:pPr>
              <w:spacing w:line="300" w:lineRule="atLeast"/>
              <w:rPr>
                <w:rFonts w:ascii="Arial" w:hAnsi="Arial" w:cs="Arial"/>
                <w:color w:val="212121"/>
                <w:sz w:val="21"/>
                <w:szCs w:val="21"/>
              </w:rPr>
            </w:pPr>
            <w:r>
              <w:rPr>
                <w:rFonts w:ascii="Arial" w:hAnsi="Arial" w:cs="Arial"/>
                <w:color w:val="212121"/>
                <w:sz w:val="21"/>
                <w:szCs w:val="21"/>
              </w:rPr>
              <w:t>Optional. Makes the platform immediately invoke another </w:t>
            </w:r>
            <w:proofErr w:type="spellStart"/>
            <w:proofErr w:type="gramStart"/>
            <w:r>
              <w:rPr>
                <w:rStyle w:val="HTMLCode"/>
                <w:rFonts w:eastAsiaTheme="minorHAnsi"/>
                <w:color w:val="212121"/>
                <w:sz w:val="21"/>
                <w:szCs w:val="21"/>
              </w:rPr>
              <w:t>sessions.detectIntent</w:t>
            </w:r>
            <w:proofErr w:type="spellEnd"/>
            <w:proofErr w:type="gramEnd"/>
            <w:r>
              <w:rPr>
                <w:rFonts w:ascii="Arial" w:hAnsi="Arial" w:cs="Arial"/>
                <w:color w:val="212121"/>
                <w:sz w:val="21"/>
                <w:szCs w:val="21"/>
              </w:rPr>
              <w:t> call internally with the specified event as input.</w:t>
            </w:r>
          </w:p>
        </w:tc>
      </w:tr>
    </w:tbl>
    <w:p w14:paraId="48244672"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lastRenderedPageBreak/>
        <w:t>Sample Response from the Service</w:t>
      </w:r>
    </w:p>
    <w:p w14:paraId="32AF6665" w14:textId="77777777" w:rsidR="00B002FE" w:rsidRDefault="00B002FE" w:rsidP="00B002FE">
      <w:pPr>
        <w:pStyle w:val="Heading3"/>
        <w:pBdr>
          <w:bottom w:val="single" w:sz="12" w:space="0" w:color="039BE5"/>
        </w:pBdr>
        <w:shd w:val="clear" w:color="auto" w:fill="FFFFFF"/>
        <w:spacing w:before="0" w:line="645" w:lineRule="atLeast"/>
        <w:jc w:val="center"/>
        <w:rPr>
          <w:rFonts w:ascii="Arial" w:hAnsi="Arial" w:cs="Arial"/>
          <w:b/>
          <w:bCs/>
          <w:caps/>
          <w:color w:val="039BE5"/>
          <w:sz w:val="21"/>
          <w:szCs w:val="21"/>
        </w:rPr>
      </w:pPr>
      <w:r>
        <w:rPr>
          <w:rFonts w:ascii="Arial" w:hAnsi="Arial" w:cs="Arial"/>
          <w:b/>
          <w:bCs/>
          <w:caps/>
          <w:color w:val="039BE5"/>
          <w:sz w:val="21"/>
          <w:szCs w:val="21"/>
        </w:rPr>
        <w:t>V2 API</w:t>
      </w:r>
    </w:p>
    <w:p w14:paraId="0DF80883" w14:textId="77777777" w:rsidR="00B002FE" w:rsidRDefault="00B002FE" w:rsidP="00B002FE">
      <w:pPr>
        <w:pStyle w:val="Heading3"/>
        <w:shd w:val="clear" w:color="auto" w:fill="FFFFFF"/>
        <w:spacing w:before="0" w:line="645" w:lineRule="atLeast"/>
        <w:jc w:val="center"/>
        <w:rPr>
          <w:rFonts w:ascii="Arial" w:hAnsi="Arial" w:cs="Arial"/>
          <w:b/>
          <w:bCs/>
          <w:caps/>
          <w:color w:val="757575"/>
          <w:sz w:val="21"/>
          <w:szCs w:val="21"/>
        </w:rPr>
      </w:pPr>
      <w:r>
        <w:rPr>
          <w:rFonts w:ascii="Arial" w:hAnsi="Arial" w:cs="Arial"/>
          <w:b/>
          <w:bCs/>
          <w:caps/>
          <w:color w:val="757575"/>
          <w:sz w:val="21"/>
          <w:szCs w:val="21"/>
        </w:rPr>
        <w:t>V1 API</w:t>
      </w:r>
    </w:p>
    <w:p w14:paraId="7F6B3891" w14:textId="77777777" w:rsidR="00B002FE" w:rsidRDefault="00B002FE" w:rsidP="00B002FE">
      <w:pPr>
        <w:pStyle w:val="HTMLPreformatted"/>
        <w:shd w:val="clear" w:color="auto" w:fill="F7F7F7"/>
        <w:spacing w:after="120" w:line="300" w:lineRule="atLeast"/>
        <w:ind w:left="-105" w:right="-105"/>
        <w:rPr>
          <w:color w:val="37474F"/>
          <w:sz w:val="21"/>
          <w:szCs w:val="21"/>
        </w:rPr>
      </w:pPr>
      <w:r>
        <w:rPr>
          <w:rStyle w:val="pun"/>
          <w:color w:val="37474F"/>
          <w:sz w:val="21"/>
          <w:szCs w:val="21"/>
        </w:rPr>
        <w:t>{</w:t>
      </w:r>
      <w:r>
        <w:rPr>
          <w:color w:val="37474F"/>
          <w:sz w:val="21"/>
          <w:szCs w:val="21"/>
        </w:rPr>
        <w:br/>
      </w:r>
      <w:r>
        <w:rPr>
          <w:rStyle w:val="str"/>
          <w:color w:val="0D904F"/>
          <w:sz w:val="21"/>
          <w:szCs w:val="21"/>
        </w:rPr>
        <w:t>"</w:t>
      </w:r>
      <w:proofErr w:type="spellStart"/>
      <w:r>
        <w:rPr>
          <w:rStyle w:val="str"/>
          <w:color w:val="0D904F"/>
          <w:sz w:val="21"/>
          <w:szCs w:val="21"/>
        </w:rPr>
        <w:t>fulfillmentText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"This is a text response"</w:t>
      </w:r>
      <w:r>
        <w:rPr>
          <w:rStyle w:val="pun"/>
          <w:color w:val="37474F"/>
          <w:sz w:val="21"/>
          <w:szCs w:val="21"/>
        </w:rPr>
        <w:t>,</w:t>
      </w:r>
      <w:r>
        <w:rPr>
          <w:color w:val="37474F"/>
          <w:sz w:val="21"/>
          <w:szCs w:val="21"/>
        </w:rPr>
        <w:br/>
      </w:r>
      <w:r>
        <w:rPr>
          <w:rStyle w:val="str"/>
          <w:color w:val="0D904F"/>
          <w:sz w:val="21"/>
          <w:szCs w:val="21"/>
        </w:rPr>
        <w:t>"</w:t>
      </w:r>
      <w:proofErr w:type="spellStart"/>
      <w:r>
        <w:rPr>
          <w:rStyle w:val="str"/>
          <w:color w:val="0D904F"/>
          <w:sz w:val="21"/>
          <w:szCs w:val="21"/>
        </w:rPr>
        <w:t>fulfillmentMessages</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"card"</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"title"</w:t>
      </w:r>
      <w:r>
        <w:rPr>
          <w:rStyle w:val="pun"/>
          <w:color w:val="37474F"/>
          <w:sz w:val="21"/>
          <w:szCs w:val="21"/>
        </w:rPr>
        <w:t>:</w:t>
      </w:r>
      <w:r>
        <w:rPr>
          <w:rStyle w:val="pln"/>
          <w:color w:val="37474F"/>
          <w:sz w:val="21"/>
          <w:szCs w:val="21"/>
        </w:rPr>
        <w:t xml:space="preserve"> </w:t>
      </w:r>
      <w:r>
        <w:rPr>
          <w:rStyle w:val="str"/>
          <w:color w:val="0D904F"/>
          <w:sz w:val="21"/>
          <w:szCs w:val="21"/>
        </w:rPr>
        <w:t>"card title"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"subtitle"</w:t>
      </w:r>
      <w:r>
        <w:rPr>
          <w:rStyle w:val="pun"/>
          <w:color w:val="37474F"/>
          <w:sz w:val="21"/>
          <w:szCs w:val="21"/>
        </w:rPr>
        <w:t>:</w:t>
      </w:r>
      <w:r>
        <w:rPr>
          <w:rStyle w:val="pln"/>
          <w:color w:val="37474F"/>
          <w:sz w:val="21"/>
          <w:szCs w:val="21"/>
        </w:rPr>
        <w:t xml:space="preserve"> </w:t>
      </w:r>
      <w:r>
        <w:rPr>
          <w:rStyle w:val="str"/>
          <w:color w:val="0D904F"/>
          <w:sz w:val="21"/>
          <w:szCs w:val="21"/>
        </w:rPr>
        <w:t>"card text"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imageUri</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"https://assistant.google.com/static/images/molecule/Molecule-Formation-stop.png"</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"buttons"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"text"</w:t>
      </w:r>
      <w:r>
        <w:rPr>
          <w:rStyle w:val="pun"/>
          <w:color w:val="37474F"/>
          <w:sz w:val="21"/>
          <w:szCs w:val="21"/>
        </w:rPr>
        <w:t>:</w:t>
      </w:r>
      <w:r>
        <w:rPr>
          <w:rStyle w:val="pln"/>
          <w:color w:val="37474F"/>
          <w:sz w:val="21"/>
          <w:szCs w:val="21"/>
        </w:rPr>
        <w:t xml:space="preserve"> </w:t>
      </w:r>
      <w:r>
        <w:rPr>
          <w:rStyle w:val="str"/>
          <w:color w:val="0D904F"/>
          <w:sz w:val="21"/>
          <w:szCs w:val="21"/>
        </w:rPr>
        <w:t>"button text"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postback</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"https://assistant.google.com/"</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r>
        <w:rPr>
          <w:rStyle w:val="str"/>
          <w:color w:val="0D904F"/>
          <w:sz w:val="21"/>
          <w:szCs w:val="21"/>
        </w:rPr>
        <w:t>"source"</w:t>
      </w:r>
      <w:r>
        <w:rPr>
          <w:rStyle w:val="pun"/>
          <w:color w:val="37474F"/>
          <w:sz w:val="21"/>
          <w:szCs w:val="21"/>
        </w:rPr>
        <w:t>:</w:t>
      </w:r>
      <w:r>
        <w:rPr>
          <w:rStyle w:val="pln"/>
          <w:color w:val="37474F"/>
          <w:sz w:val="21"/>
          <w:szCs w:val="21"/>
        </w:rPr>
        <w:t xml:space="preserve"> </w:t>
      </w:r>
      <w:r>
        <w:rPr>
          <w:rStyle w:val="str"/>
          <w:color w:val="0D904F"/>
          <w:sz w:val="21"/>
          <w:szCs w:val="21"/>
        </w:rPr>
        <w:t>"example.com"</w:t>
      </w:r>
      <w:r>
        <w:rPr>
          <w:rStyle w:val="pun"/>
          <w:color w:val="37474F"/>
          <w:sz w:val="21"/>
          <w:szCs w:val="21"/>
        </w:rPr>
        <w:t>,</w:t>
      </w:r>
      <w:r>
        <w:rPr>
          <w:color w:val="37474F"/>
          <w:sz w:val="21"/>
          <w:szCs w:val="21"/>
        </w:rPr>
        <w:br/>
      </w:r>
      <w:r>
        <w:rPr>
          <w:rStyle w:val="str"/>
          <w:color w:val="0D904F"/>
          <w:sz w:val="21"/>
          <w:szCs w:val="21"/>
        </w:rPr>
        <w:t>"payload"</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"google"</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expectUserResponse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kwd"/>
          <w:color w:val="3B78E7"/>
          <w:sz w:val="21"/>
          <w:szCs w:val="21"/>
        </w:rPr>
        <w:t>true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richResponse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"items"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simpleResponse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textToSpeech</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"this is a simple response"</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facebook</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"text"</w:t>
      </w:r>
      <w:r>
        <w:rPr>
          <w:rStyle w:val="pun"/>
          <w:color w:val="37474F"/>
          <w:sz w:val="21"/>
          <w:szCs w:val="21"/>
        </w:rPr>
        <w:t>:</w:t>
      </w:r>
      <w:r>
        <w:rPr>
          <w:rStyle w:val="pln"/>
          <w:color w:val="37474F"/>
          <w:sz w:val="21"/>
          <w:szCs w:val="21"/>
        </w:rPr>
        <w:t xml:space="preserve"> </w:t>
      </w:r>
      <w:r>
        <w:rPr>
          <w:rStyle w:val="str"/>
          <w:color w:val="0D904F"/>
          <w:sz w:val="21"/>
          <w:szCs w:val="21"/>
        </w:rPr>
        <w:t>"Hello, Facebook!"</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lastRenderedPageBreak/>
        <w:t xml:space="preserve">  </w:t>
      </w:r>
      <w:r>
        <w:rPr>
          <w:rStyle w:val="str"/>
          <w:color w:val="0D904F"/>
          <w:sz w:val="21"/>
          <w:szCs w:val="21"/>
        </w:rPr>
        <w:t>"slack"</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"text"</w:t>
      </w:r>
      <w:r>
        <w:rPr>
          <w:rStyle w:val="pun"/>
          <w:color w:val="37474F"/>
          <w:sz w:val="21"/>
          <w:szCs w:val="21"/>
        </w:rPr>
        <w:t>:</w:t>
      </w:r>
      <w:r>
        <w:rPr>
          <w:rStyle w:val="pln"/>
          <w:color w:val="37474F"/>
          <w:sz w:val="21"/>
          <w:szCs w:val="21"/>
        </w:rPr>
        <w:t xml:space="preserve"> </w:t>
      </w:r>
      <w:r>
        <w:rPr>
          <w:rStyle w:val="str"/>
          <w:color w:val="0D904F"/>
          <w:sz w:val="21"/>
          <w:szCs w:val="21"/>
        </w:rPr>
        <w:t>"This is a text response for Slack."</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r>
        <w:rPr>
          <w:rStyle w:val="str"/>
          <w:color w:val="0D904F"/>
          <w:sz w:val="21"/>
          <w:szCs w:val="21"/>
        </w:rPr>
        <w:t>"</w:t>
      </w:r>
      <w:proofErr w:type="spellStart"/>
      <w:r>
        <w:rPr>
          <w:rStyle w:val="str"/>
          <w:color w:val="0D904F"/>
          <w:sz w:val="21"/>
          <w:szCs w:val="21"/>
        </w:rPr>
        <w:t>outputContexts</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"name"</w:t>
      </w:r>
      <w:r>
        <w:rPr>
          <w:rStyle w:val="pun"/>
          <w:color w:val="37474F"/>
          <w:sz w:val="21"/>
          <w:szCs w:val="21"/>
        </w:rPr>
        <w:t>:</w:t>
      </w:r>
      <w:r>
        <w:rPr>
          <w:rStyle w:val="pln"/>
          <w:color w:val="37474F"/>
          <w:sz w:val="21"/>
          <w:szCs w:val="21"/>
        </w:rPr>
        <w:t xml:space="preserve"> </w:t>
      </w:r>
      <w:r>
        <w:rPr>
          <w:rStyle w:val="str"/>
          <w:color w:val="0D904F"/>
          <w:sz w:val="21"/>
          <w:szCs w:val="21"/>
        </w:rPr>
        <w:t>"projects/${PROJECT_ID}/agent/sessions/${SESSION_ID}/contexts/context name"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lifespanCount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lit"/>
          <w:color w:val="C53929"/>
          <w:sz w:val="21"/>
          <w:szCs w:val="21"/>
        </w:rPr>
        <w:t>5</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"parameters"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param</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param</w:t>
      </w:r>
      <w:proofErr w:type="spellEnd"/>
      <w:r>
        <w:rPr>
          <w:rStyle w:val="str"/>
          <w:color w:val="0D904F"/>
          <w:sz w:val="21"/>
          <w:szCs w:val="21"/>
        </w:rPr>
        <w:t xml:space="preserve"> value"</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r>
        <w:rPr>
          <w:rStyle w:val="str"/>
          <w:color w:val="0D904F"/>
          <w:sz w:val="21"/>
          <w:szCs w:val="21"/>
        </w:rPr>
        <w:t>"</w:t>
      </w:r>
      <w:proofErr w:type="spellStart"/>
      <w:r>
        <w:rPr>
          <w:rStyle w:val="str"/>
          <w:color w:val="0D904F"/>
          <w:sz w:val="21"/>
          <w:szCs w:val="21"/>
        </w:rPr>
        <w:t>followupEventInput</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"name"</w:t>
      </w:r>
      <w:r>
        <w:rPr>
          <w:rStyle w:val="pun"/>
          <w:color w:val="37474F"/>
          <w:sz w:val="21"/>
          <w:szCs w:val="21"/>
        </w:rPr>
        <w:t>:</w:t>
      </w:r>
      <w:r>
        <w:rPr>
          <w:rStyle w:val="pln"/>
          <w:color w:val="37474F"/>
          <w:sz w:val="21"/>
          <w:szCs w:val="21"/>
        </w:rPr>
        <w:t xml:space="preserve"> </w:t>
      </w:r>
      <w:r>
        <w:rPr>
          <w:rStyle w:val="str"/>
          <w:color w:val="0D904F"/>
          <w:sz w:val="21"/>
          <w:szCs w:val="21"/>
        </w:rPr>
        <w:t>"event name"</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languageCode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en</w:t>
      </w:r>
      <w:proofErr w:type="spellEnd"/>
      <w:r>
        <w:rPr>
          <w:rStyle w:val="str"/>
          <w:color w:val="0D904F"/>
          <w:sz w:val="21"/>
          <w:szCs w:val="21"/>
        </w:rPr>
        <w:t>-US"</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"parameters"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param</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param</w:t>
      </w:r>
      <w:proofErr w:type="spellEnd"/>
      <w:r>
        <w:rPr>
          <w:rStyle w:val="str"/>
          <w:color w:val="0D904F"/>
          <w:sz w:val="21"/>
          <w:szCs w:val="21"/>
        </w:rPr>
        <w:t xml:space="preserve"> value"</w:t>
      </w:r>
      <w:r>
        <w:rPr>
          <w:color w:val="37474F"/>
          <w:sz w:val="21"/>
          <w:szCs w:val="21"/>
        </w:rPr>
        <w:br/>
      </w:r>
      <w:r>
        <w:rPr>
          <w:rStyle w:val="pln"/>
          <w:color w:val="37474F"/>
          <w:sz w:val="21"/>
          <w:szCs w:val="21"/>
        </w:rPr>
        <w:t xml:space="preserve">  </w:t>
      </w:r>
      <w:r>
        <w:rPr>
          <w:rStyle w:val="pun"/>
          <w:color w:val="37474F"/>
          <w:sz w:val="21"/>
          <w:szCs w:val="21"/>
        </w:rPr>
        <w:t>}</w:t>
      </w:r>
      <w:r>
        <w:rPr>
          <w:color w:val="37474F"/>
          <w:sz w:val="21"/>
          <w:szCs w:val="21"/>
        </w:rPr>
        <w:br/>
      </w:r>
      <w:r>
        <w:rPr>
          <w:rStyle w:val="pun"/>
          <w:color w:val="37474F"/>
          <w:sz w:val="21"/>
          <w:szCs w:val="21"/>
        </w:rPr>
        <w:t>}</w:t>
      </w:r>
      <w:r>
        <w:rPr>
          <w:color w:val="37474F"/>
          <w:sz w:val="21"/>
          <w:szCs w:val="21"/>
        </w:rPr>
        <w:br/>
      </w:r>
    </w:p>
    <w:p w14:paraId="4F660E9B" w14:textId="77777777" w:rsidR="00B002FE" w:rsidRDefault="00B002FE" w:rsidP="00B002FE">
      <w:pPr>
        <w:pStyle w:val="NormalWeb"/>
        <w:shd w:val="clear" w:color="auto" w:fill="FFFFFF"/>
        <w:spacing w:before="0" w:beforeAutospacing="0" w:after="0" w:afterAutospacing="0" w:line="300" w:lineRule="atLeast"/>
        <w:rPr>
          <w:rFonts w:ascii="Arial" w:hAnsi="Arial" w:cs="Arial"/>
          <w:color w:val="212121"/>
          <w:sz w:val="21"/>
          <w:szCs w:val="21"/>
        </w:rPr>
      </w:pPr>
      <w:r>
        <w:rPr>
          <w:rFonts w:ascii="Arial" w:hAnsi="Arial" w:cs="Arial"/>
          <w:color w:val="212121"/>
          <w:sz w:val="21"/>
          <w:szCs w:val="21"/>
        </w:rPr>
        <w:t>}</w:t>
      </w:r>
    </w:p>
    <w:p w14:paraId="194B3AEF" w14:textId="77777777" w:rsidR="00B002FE" w:rsidRDefault="00B002FE" w:rsidP="00B002FE">
      <w:pPr>
        <w:rPr>
          <w:rFonts w:ascii="Arial" w:hAnsi="Arial" w:cs="Arial"/>
          <w:color w:val="212121"/>
          <w:sz w:val="24"/>
          <w:szCs w:val="24"/>
        </w:rPr>
      </w:pPr>
      <w:r>
        <w:rPr>
          <w:rStyle w:val="Strong"/>
          <w:rFonts w:ascii="Arial" w:hAnsi="Arial" w:cs="Arial"/>
          <w:color w:val="212121"/>
        </w:rPr>
        <w:t>Caution:</w:t>
      </w:r>
      <w:r>
        <w:rPr>
          <w:rFonts w:ascii="Arial" w:hAnsi="Arial" w:cs="Arial"/>
          <w:color w:val="212121"/>
        </w:rPr>
        <w:t> The header must be “Content-type: application/</w:t>
      </w:r>
      <w:proofErr w:type="spellStart"/>
      <w:r>
        <w:rPr>
          <w:rFonts w:ascii="Arial" w:hAnsi="Arial" w:cs="Arial"/>
          <w:color w:val="212121"/>
        </w:rPr>
        <w:t>json</w:t>
      </w:r>
      <w:proofErr w:type="spellEnd"/>
      <w:proofErr w:type="gramStart"/>
      <w:r>
        <w:rPr>
          <w:rFonts w:ascii="Arial" w:hAnsi="Arial" w:cs="Arial"/>
          <w:color w:val="212121"/>
        </w:rPr>
        <w:t>”.</w:t>
      </w:r>
      <w:r>
        <w:rPr>
          <w:rStyle w:val="Strong"/>
          <w:rFonts w:ascii="Arial" w:hAnsi="Arial" w:cs="Arial"/>
          <w:color w:val="212121"/>
        </w:rPr>
        <w:t>Note</w:t>
      </w:r>
      <w:proofErr w:type="gramEnd"/>
      <w:r>
        <w:rPr>
          <w:rStyle w:val="Strong"/>
          <w:rFonts w:ascii="Arial" w:hAnsi="Arial" w:cs="Arial"/>
          <w:color w:val="212121"/>
        </w:rPr>
        <w:t>:</w:t>
      </w:r>
      <w:r>
        <w:rPr>
          <w:rFonts w:ascii="Arial" w:hAnsi="Arial" w:cs="Arial"/>
          <w:color w:val="212121"/>
        </w:rPr>
        <w:t> To send formatted messages to bots, use the following format for the </w:t>
      </w:r>
      <w:r>
        <w:rPr>
          <w:rStyle w:val="HTMLCode"/>
          <w:rFonts w:eastAsiaTheme="minorHAnsi"/>
          <w:b/>
          <w:bCs/>
          <w:color w:val="0288D1"/>
          <w:sz w:val="19"/>
          <w:szCs w:val="19"/>
          <w:shd w:val="clear" w:color="auto" w:fill="E1F5FE"/>
        </w:rPr>
        <w:t>data</w:t>
      </w:r>
      <w:r>
        <w:rPr>
          <w:rFonts w:ascii="Arial" w:hAnsi="Arial" w:cs="Arial"/>
          <w:color w:val="212121"/>
        </w:rPr>
        <w:t> field:</w:t>
      </w:r>
    </w:p>
    <w:p w14:paraId="7620A881" w14:textId="77777777" w:rsidR="00B002FE" w:rsidRDefault="00B002FE" w:rsidP="00B002FE">
      <w:pPr>
        <w:numPr>
          <w:ilvl w:val="0"/>
          <w:numId w:val="35"/>
        </w:numPr>
        <w:spacing w:before="120" w:after="120" w:line="240" w:lineRule="auto"/>
        <w:ind w:left="0"/>
        <w:rPr>
          <w:rFonts w:ascii="Arial" w:hAnsi="Arial" w:cs="Arial"/>
          <w:color w:val="212121"/>
        </w:rPr>
      </w:pPr>
      <w:r>
        <w:rPr>
          <w:rStyle w:val="HTMLCode"/>
          <w:rFonts w:eastAsiaTheme="minorHAnsi"/>
          <w:b/>
          <w:bCs/>
          <w:color w:val="0288D1"/>
          <w:sz w:val="19"/>
          <w:szCs w:val="19"/>
          <w:shd w:val="clear" w:color="auto" w:fill="E1F5FE"/>
        </w:rPr>
        <w:t>"data": {"slack": {&lt;</w:t>
      </w:r>
      <w:proofErr w:type="spellStart"/>
      <w:r>
        <w:rPr>
          <w:rStyle w:val="HTMLCode"/>
          <w:rFonts w:eastAsiaTheme="minorHAnsi"/>
          <w:b/>
          <w:bCs/>
          <w:color w:val="0288D1"/>
          <w:sz w:val="19"/>
          <w:szCs w:val="19"/>
          <w:shd w:val="clear" w:color="auto" w:fill="E1F5FE"/>
        </w:rPr>
        <w:t>slack_message</w:t>
      </w:r>
      <w:proofErr w:type="spellEnd"/>
      <w:r>
        <w:rPr>
          <w:rStyle w:val="HTMLCode"/>
          <w:rFonts w:eastAsiaTheme="minorHAnsi"/>
          <w:b/>
          <w:bCs/>
          <w:color w:val="0288D1"/>
          <w:sz w:val="19"/>
          <w:szCs w:val="19"/>
          <w:shd w:val="clear" w:color="auto" w:fill="E1F5FE"/>
        </w:rPr>
        <w:t>&gt;}}</w:t>
      </w:r>
    </w:p>
    <w:p w14:paraId="5DED5A38" w14:textId="77777777" w:rsidR="00B002FE" w:rsidRDefault="00B002FE" w:rsidP="00B002FE">
      <w:pPr>
        <w:numPr>
          <w:ilvl w:val="0"/>
          <w:numId w:val="35"/>
        </w:numPr>
        <w:spacing w:before="120" w:after="120" w:line="240" w:lineRule="auto"/>
        <w:ind w:left="0"/>
        <w:rPr>
          <w:rFonts w:ascii="Arial" w:hAnsi="Arial" w:cs="Arial"/>
          <w:color w:val="212121"/>
        </w:rPr>
      </w:pPr>
      <w:r>
        <w:rPr>
          <w:rStyle w:val="HTMLCode"/>
          <w:rFonts w:eastAsiaTheme="minorHAnsi"/>
          <w:b/>
          <w:bCs/>
          <w:color w:val="0288D1"/>
          <w:sz w:val="19"/>
          <w:szCs w:val="19"/>
          <w:shd w:val="clear" w:color="auto" w:fill="E1F5FE"/>
        </w:rPr>
        <w:t>"data": {"</w:t>
      </w:r>
      <w:proofErr w:type="spellStart"/>
      <w:r>
        <w:rPr>
          <w:rStyle w:val="HTMLCode"/>
          <w:rFonts w:eastAsiaTheme="minorHAnsi"/>
          <w:b/>
          <w:bCs/>
          <w:color w:val="0288D1"/>
          <w:sz w:val="19"/>
          <w:szCs w:val="19"/>
          <w:shd w:val="clear" w:color="auto" w:fill="E1F5FE"/>
        </w:rPr>
        <w:t>facebook</w:t>
      </w:r>
      <w:proofErr w:type="spellEnd"/>
      <w:r>
        <w:rPr>
          <w:rStyle w:val="HTMLCode"/>
          <w:rFonts w:eastAsiaTheme="minorHAnsi"/>
          <w:b/>
          <w:bCs/>
          <w:color w:val="0288D1"/>
          <w:sz w:val="19"/>
          <w:szCs w:val="19"/>
          <w:shd w:val="clear" w:color="auto" w:fill="E1F5FE"/>
        </w:rPr>
        <w:t>": {&lt;</w:t>
      </w:r>
      <w:proofErr w:type="spellStart"/>
      <w:r>
        <w:rPr>
          <w:rStyle w:val="HTMLCode"/>
          <w:rFonts w:eastAsiaTheme="minorHAnsi"/>
          <w:b/>
          <w:bCs/>
          <w:color w:val="0288D1"/>
          <w:sz w:val="19"/>
          <w:szCs w:val="19"/>
          <w:shd w:val="clear" w:color="auto" w:fill="E1F5FE"/>
        </w:rPr>
        <w:t>facebook_message</w:t>
      </w:r>
      <w:proofErr w:type="spellEnd"/>
      <w:r>
        <w:rPr>
          <w:rStyle w:val="HTMLCode"/>
          <w:rFonts w:eastAsiaTheme="minorHAnsi"/>
          <w:b/>
          <w:bCs/>
          <w:color w:val="0288D1"/>
          <w:sz w:val="19"/>
          <w:szCs w:val="19"/>
          <w:shd w:val="clear" w:color="auto" w:fill="E1F5FE"/>
        </w:rPr>
        <w:t>&gt;}}</w:t>
      </w:r>
    </w:p>
    <w:p w14:paraId="75AAEBD5" w14:textId="77777777" w:rsidR="00B002FE" w:rsidRDefault="00B002FE" w:rsidP="00B002FE">
      <w:pPr>
        <w:numPr>
          <w:ilvl w:val="0"/>
          <w:numId w:val="35"/>
        </w:numPr>
        <w:spacing w:before="120" w:after="120" w:line="240" w:lineRule="auto"/>
        <w:ind w:left="0"/>
        <w:rPr>
          <w:rFonts w:ascii="Arial" w:hAnsi="Arial" w:cs="Arial"/>
          <w:color w:val="212121"/>
        </w:rPr>
      </w:pPr>
      <w:r>
        <w:rPr>
          <w:rStyle w:val="HTMLCode"/>
          <w:rFonts w:eastAsiaTheme="minorHAnsi"/>
          <w:b/>
          <w:bCs/>
          <w:color w:val="0288D1"/>
          <w:sz w:val="19"/>
          <w:szCs w:val="19"/>
          <w:shd w:val="clear" w:color="auto" w:fill="E1F5FE"/>
        </w:rPr>
        <w:t>"data": {"</w:t>
      </w:r>
      <w:proofErr w:type="spellStart"/>
      <w:r>
        <w:rPr>
          <w:rStyle w:val="HTMLCode"/>
          <w:rFonts w:eastAsiaTheme="minorHAnsi"/>
          <w:b/>
          <w:bCs/>
          <w:color w:val="0288D1"/>
          <w:sz w:val="19"/>
          <w:szCs w:val="19"/>
          <w:shd w:val="clear" w:color="auto" w:fill="E1F5FE"/>
        </w:rPr>
        <w:t>kik</w:t>
      </w:r>
      <w:proofErr w:type="spellEnd"/>
      <w:r>
        <w:rPr>
          <w:rStyle w:val="HTMLCode"/>
          <w:rFonts w:eastAsiaTheme="minorHAnsi"/>
          <w:b/>
          <w:bCs/>
          <w:color w:val="0288D1"/>
          <w:sz w:val="19"/>
          <w:szCs w:val="19"/>
          <w:shd w:val="clear" w:color="auto" w:fill="E1F5FE"/>
        </w:rPr>
        <w:t>": {&lt;</w:t>
      </w:r>
      <w:proofErr w:type="spellStart"/>
      <w:r>
        <w:rPr>
          <w:rStyle w:val="HTMLCode"/>
          <w:rFonts w:eastAsiaTheme="minorHAnsi"/>
          <w:b/>
          <w:bCs/>
          <w:color w:val="0288D1"/>
          <w:sz w:val="19"/>
          <w:szCs w:val="19"/>
          <w:shd w:val="clear" w:color="auto" w:fill="E1F5FE"/>
        </w:rPr>
        <w:t>kik_message</w:t>
      </w:r>
      <w:proofErr w:type="spellEnd"/>
      <w:r>
        <w:rPr>
          <w:rStyle w:val="HTMLCode"/>
          <w:rFonts w:eastAsiaTheme="minorHAnsi"/>
          <w:b/>
          <w:bCs/>
          <w:color w:val="0288D1"/>
          <w:sz w:val="19"/>
          <w:szCs w:val="19"/>
          <w:shd w:val="clear" w:color="auto" w:fill="E1F5FE"/>
        </w:rPr>
        <w:t>&gt;}}</w:t>
      </w:r>
    </w:p>
    <w:p w14:paraId="3926543F" w14:textId="77777777" w:rsidR="00B002FE" w:rsidRDefault="00B002FE" w:rsidP="00B002FE">
      <w:pPr>
        <w:numPr>
          <w:ilvl w:val="0"/>
          <w:numId w:val="35"/>
        </w:numPr>
        <w:spacing w:before="120" w:after="120" w:line="240" w:lineRule="auto"/>
        <w:ind w:left="0"/>
        <w:rPr>
          <w:rFonts w:ascii="Arial" w:hAnsi="Arial" w:cs="Arial"/>
          <w:color w:val="212121"/>
        </w:rPr>
      </w:pPr>
      <w:r>
        <w:rPr>
          <w:rStyle w:val="HTMLCode"/>
          <w:rFonts w:eastAsiaTheme="minorHAnsi"/>
          <w:b/>
          <w:bCs/>
          <w:color w:val="0288D1"/>
          <w:sz w:val="19"/>
          <w:szCs w:val="19"/>
          <w:shd w:val="clear" w:color="auto" w:fill="E1F5FE"/>
        </w:rPr>
        <w:t>"data": {"telegram": {&lt;</w:t>
      </w:r>
      <w:proofErr w:type="spellStart"/>
      <w:r>
        <w:rPr>
          <w:rStyle w:val="HTMLCode"/>
          <w:rFonts w:eastAsiaTheme="minorHAnsi"/>
          <w:b/>
          <w:bCs/>
          <w:color w:val="0288D1"/>
          <w:sz w:val="19"/>
          <w:szCs w:val="19"/>
          <w:shd w:val="clear" w:color="auto" w:fill="E1F5FE"/>
        </w:rPr>
        <w:t>telegram_message</w:t>
      </w:r>
      <w:proofErr w:type="spellEnd"/>
      <w:r>
        <w:rPr>
          <w:rStyle w:val="HTMLCode"/>
          <w:rFonts w:eastAsiaTheme="minorHAnsi"/>
          <w:b/>
          <w:bCs/>
          <w:color w:val="0288D1"/>
          <w:sz w:val="19"/>
          <w:szCs w:val="19"/>
          <w:shd w:val="clear" w:color="auto" w:fill="E1F5FE"/>
        </w:rPr>
        <w:t>&gt;}}</w:t>
      </w:r>
    </w:p>
    <w:p w14:paraId="0E7AD71F"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Errors</w:t>
      </w:r>
    </w:p>
    <w:p w14:paraId="199B78C3"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service should be able to handle the following errors:</w:t>
      </w:r>
    </w:p>
    <w:p w14:paraId="7C7482AA" w14:textId="77777777" w:rsidR="00B002FE" w:rsidRDefault="00B002FE" w:rsidP="00B002FE">
      <w:pPr>
        <w:numPr>
          <w:ilvl w:val="0"/>
          <w:numId w:val="36"/>
        </w:numPr>
        <w:spacing w:before="120" w:after="120" w:line="240" w:lineRule="auto"/>
        <w:ind w:left="0"/>
        <w:rPr>
          <w:rFonts w:ascii="Arial" w:hAnsi="Arial" w:cs="Arial"/>
          <w:color w:val="212121"/>
        </w:rPr>
      </w:pPr>
      <w:r>
        <w:rPr>
          <w:rStyle w:val="Strong"/>
          <w:rFonts w:ascii="Arial" w:hAnsi="Arial" w:cs="Arial"/>
          <w:color w:val="212121"/>
        </w:rPr>
        <w:t>400 Bad Request</w:t>
      </w:r>
      <w:r>
        <w:rPr>
          <w:rFonts w:ascii="Arial" w:hAnsi="Arial" w:cs="Arial"/>
          <w:color w:val="212121"/>
        </w:rPr>
        <w:t> – The request was invalid or cannot be served.</w:t>
      </w:r>
    </w:p>
    <w:p w14:paraId="1CC5ABF2" w14:textId="77777777" w:rsidR="00B002FE" w:rsidRDefault="00B002FE" w:rsidP="00B002FE">
      <w:pPr>
        <w:numPr>
          <w:ilvl w:val="0"/>
          <w:numId w:val="36"/>
        </w:numPr>
        <w:spacing w:before="120" w:after="120" w:line="240" w:lineRule="auto"/>
        <w:ind w:left="0"/>
        <w:rPr>
          <w:rFonts w:ascii="Arial" w:hAnsi="Arial" w:cs="Arial"/>
          <w:color w:val="212121"/>
        </w:rPr>
      </w:pPr>
      <w:r>
        <w:rPr>
          <w:rStyle w:val="Strong"/>
          <w:rFonts w:ascii="Arial" w:hAnsi="Arial" w:cs="Arial"/>
          <w:color w:val="212121"/>
        </w:rPr>
        <w:t>401 Unauthorized</w:t>
      </w:r>
      <w:r>
        <w:rPr>
          <w:rFonts w:ascii="Arial" w:hAnsi="Arial" w:cs="Arial"/>
          <w:color w:val="212121"/>
        </w:rPr>
        <w:t> – The request requires user authentication.</w:t>
      </w:r>
    </w:p>
    <w:p w14:paraId="666223E0" w14:textId="77777777" w:rsidR="00B002FE" w:rsidRDefault="00B002FE" w:rsidP="00B002FE">
      <w:pPr>
        <w:numPr>
          <w:ilvl w:val="0"/>
          <w:numId w:val="36"/>
        </w:numPr>
        <w:spacing w:before="120" w:after="120" w:line="240" w:lineRule="auto"/>
        <w:ind w:left="0"/>
        <w:rPr>
          <w:rFonts w:ascii="Arial" w:hAnsi="Arial" w:cs="Arial"/>
          <w:color w:val="212121"/>
        </w:rPr>
      </w:pPr>
      <w:r>
        <w:rPr>
          <w:rStyle w:val="Strong"/>
          <w:rFonts w:ascii="Arial" w:hAnsi="Arial" w:cs="Arial"/>
          <w:color w:val="212121"/>
        </w:rPr>
        <w:t>403 Forbidden</w:t>
      </w:r>
      <w:r>
        <w:rPr>
          <w:rFonts w:ascii="Arial" w:hAnsi="Arial" w:cs="Arial"/>
          <w:color w:val="212121"/>
        </w:rPr>
        <w:t> – The server understood the request but refuses to take any further action or the access is not allowed.</w:t>
      </w:r>
    </w:p>
    <w:p w14:paraId="5E0734B8" w14:textId="77777777" w:rsidR="00B002FE" w:rsidRDefault="00B002FE" w:rsidP="00B002FE">
      <w:pPr>
        <w:numPr>
          <w:ilvl w:val="0"/>
          <w:numId w:val="36"/>
        </w:numPr>
        <w:spacing w:before="120" w:after="120" w:line="240" w:lineRule="auto"/>
        <w:ind w:left="0"/>
        <w:rPr>
          <w:rFonts w:ascii="Arial" w:hAnsi="Arial" w:cs="Arial"/>
          <w:color w:val="212121"/>
        </w:rPr>
      </w:pPr>
      <w:r>
        <w:rPr>
          <w:rStyle w:val="Strong"/>
          <w:rFonts w:ascii="Arial" w:hAnsi="Arial" w:cs="Arial"/>
          <w:color w:val="212121"/>
        </w:rPr>
        <w:t>404 Not found</w:t>
      </w:r>
      <w:r>
        <w:rPr>
          <w:rFonts w:ascii="Arial" w:hAnsi="Arial" w:cs="Arial"/>
          <w:color w:val="212121"/>
        </w:rPr>
        <w:t> – There is no resource behind the URI.</w:t>
      </w:r>
    </w:p>
    <w:p w14:paraId="557E69B5" w14:textId="77777777" w:rsidR="00B002FE" w:rsidRDefault="00B002FE" w:rsidP="00B002FE">
      <w:pPr>
        <w:numPr>
          <w:ilvl w:val="0"/>
          <w:numId w:val="36"/>
        </w:numPr>
        <w:spacing w:before="120" w:after="120" w:line="240" w:lineRule="auto"/>
        <w:ind w:left="0"/>
        <w:rPr>
          <w:rFonts w:ascii="Arial" w:hAnsi="Arial" w:cs="Arial"/>
          <w:color w:val="212121"/>
        </w:rPr>
      </w:pPr>
      <w:r>
        <w:rPr>
          <w:rStyle w:val="Strong"/>
          <w:rFonts w:ascii="Arial" w:hAnsi="Arial" w:cs="Arial"/>
          <w:color w:val="212121"/>
        </w:rPr>
        <w:lastRenderedPageBreak/>
        <w:t xml:space="preserve">500 Server </w:t>
      </w:r>
      <w:proofErr w:type="gramStart"/>
      <w:r>
        <w:rPr>
          <w:rStyle w:val="Strong"/>
          <w:rFonts w:ascii="Arial" w:hAnsi="Arial" w:cs="Arial"/>
          <w:color w:val="212121"/>
        </w:rPr>
        <w:t>fault</w:t>
      </w:r>
      <w:proofErr w:type="gramEnd"/>
      <w:r>
        <w:rPr>
          <w:rFonts w:ascii="Arial" w:hAnsi="Arial" w:cs="Arial"/>
          <w:color w:val="212121"/>
        </w:rPr>
        <w:t> – Internal Server Error.</w:t>
      </w:r>
    </w:p>
    <w:p w14:paraId="6DAA300C" w14:textId="77777777" w:rsidR="00B002FE" w:rsidRDefault="00B002FE" w:rsidP="00B002FE">
      <w:pPr>
        <w:numPr>
          <w:ilvl w:val="0"/>
          <w:numId w:val="36"/>
        </w:numPr>
        <w:spacing w:before="120" w:after="120" w:line="240" w:lineRule="auto"/>
        <w:ind w:left="0"/>
        <w:rPr>
          <w:rFonts w:ascii="Arial" w:hAnsi="Arial" w:cs="Arial"/>
          <w:color w:val="212121"/>
        </w:rPr>
      </w:pPr>
      <w:r>
        <w:rPr>
          <w:rStyle w:val="Strong"/>
          <w:rFonts w:ascii="Arial" w:hAnsi="Arial" w:cs="Arial"/>
          <w:color w:val="212121"/>
        </w:rPr>
        <w:t>503 Service Unavailable</w:t>
      </w:r>
      <w:r>
        <w:rPr>
          <w:rFonts w:ascii="Arial" w:hAnsi="Arial" w:cs="Arial"/>
          <w:color w:val="212121"/>
        </w:rPr>
        <w:t> – Internal Server Error.</w:t>
      </w:r>
    </w:p>
    <w:p w14:paraId="350240C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In case of these or other errors (timeout limit exceeded, service is not available), the </w:t>
      </w:r>
      <w:r>
        <w:rPr>
          <w:rStyle w:val="HTMLCode"/>
          <w:color w:val="37474F"/>
          <w:sz w:val="22"/>
          <w:szCs w:val="22"/>
          <w:shd w:val="clear" w:color="auto" w:fill="F7F7F7"/>
        </w:rPr>
        <w:t>“status”</w:t>
      </w:r>
      <w:r>
        <w:rPr>
          <w:rFonts w:ascii="Arial" w:hAnsi="Arial" w:cs="Arial"/>
          <w:color w:val="212121"/>
        </w:rPr>
        <w:t> in the response sent to the client will contain the following:</w:t>
      </w:r>
    </w:p>
    <w:p w14:paraId="327B2AD1" w14:textId="77777777" w:rsidR="00B002FE" w:rsidRDefault="00B002FE" w:rsidP="00B002FE">
      <w:pPr>
        <w:pStyle w:val="HTMLPreformatted"/>
        <w:shd w:val="clear" w:color="auto" w:fill="F7F7F7"/>
        <w:spacing w:before="240" w:after="240" w:line="300" w:lineRule="atLeast"/>
        <w:rPr>
          <w:color w:val="37474F"/>
          <w:sz w:val="21"/>
          <w:szCs w:val="21"/>
        </w:rPr>
      </w:pPr>
      <w:r>
        <w:rPr>
          <w:rStyle w:val="str"/>
          <w:color w:val="0D904F"/>
          <w:sz w:val="21"/>
          <w:szCs w:val="21"/>
        </w:rPr>
        <w:t>"status"</w:t>
      </w:r>
      <w:r>
        <w:rPr>
          <w:rStyle w:val="pun"/>
          <w:color w:val="37474F"/>
          <w:sz w:val="21"/>
          <w:szCs w:val="21"/>
        </w:rPr>
        <w:t>:</w:t>
      </w:r>
      <w:r>
        <w:rPr>
          <w:rStyle w:val="pln"/>
          <w:color w:val="37474F"/>
          <w:sz w:val="21"/>
          <w:szCs w:val="21"/>
        </w:rPr>
        <w:t xml:space="preserve"> </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"code"</w:t>
      </w:r>
      <w:r>
        <w:rPr>
          <w:rStyle w:val="pun"/>
          <w:color w:val="37474F"/>
          <w:sz w:val="21"/>
          <w:szCs w:val="21"/>
        </w:rPr>
        <w:t>:</w:t>
      </w:r>
      <w:r>
        <w:rPr>
          <w:rStyle w:val="pln"/>
          <w:color w:val="37474F"/>
          <w:sz w:val="21"/>
          <w:szCs w:val="21"/>
        </w:rPr>
        <w:t xml:space="preserve"> </w:t>
      </w:r>
      <w:r>
        <w:rPr>
          <w:rStyle w:val="lit"/>
          <w:color w:val="C53929"/>
          <w:sz w:val="21"/>
          <w:szCs w:val="21"/>
        </w:rPr>
        <w:t>206</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errorType</w:t>
      </w:r>
      <w:proofErr w:type="spellEnd"/>
      <w:r>
        <w:rPr>
          <w:rStyle w:val="str"/>
          <w:color w:val="0D904F"/>
          <w:sz w:val="21"/>
          <w:szCs w:val="21"/>
        </w:rPr>
        <w:t>"</w:t>
      </w:r>
      <w:r>
        <w:rPr>
          <w:rStyle w:val="pun"/>
          <w:color w:val="37474F"/>
          <w:sz w:val="21"/>
          <w:szCs w:val="21"/>
        </w:rPr>
        <w:t>:</w:t>
      </w:r>
      <w:r>
        <w:rPr>
          <w:rStyle w:val="pln"/>
          <w:color w:val="37474F"/>
          <w:sz w:val="21"/>
          <w:szCs w:val="21"/>
        </w:rPr>
        <w:t xml:space="preserve"> </w:t>
      </w:r>
      <w:r>
        <w:rPr>
          <w:rStyle w:val="str"/>
          <w:color w:val="0D904F"/>
          <w:sz w:val="21"/>
          <w:szCs w:val="21"/>
        </w:rPr>
        <w:t>"webhook call failed with %error Code% error"</w:t>
      </w:r>
      <w:r>
        <w:rPr>
          <w:color w:val="37474F"/>
          <w:sz w:val="21"/>
          <w:szCs w:val="21"/>
        </w:rPr>
        <w:br/>
      </w:r>
      <w:r>
        <w:rPr>
          <w:rStyle w:val="pun"/>
          <w:color w:val="37474F"/>
          <w:sz w:val="21"/>
          <w:szCs w:val="21"/>
        </w:rPr>
        <w:t>}</w:t>
      </w:r>
      <w:r>
        <w:rPr>
          <w:color w:val="37474F"/>
          <w:sz w:val="21"/>
          <w:szCs w:val="21"/>
        </w:rPr>
        <w:br/>
      </w:r>
    </w:p>
    <w:p w14:paraId="3A2673AF"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where </w:t>
      </w:r>
      <w:r>
        <w:rPr>
          <w:rStyle w:val="HTMLCode"/>
          <w:color w:val="37474F"/>
          <w:sz w:val="22"/>
          <w:szCs w:val="22"/>
          <w:shd w:val="clear" w:color="auto" w:fill="F7F7F7"/>
        </w:rPr>
        <w:t>error Code</w:t>
      </w:r>
      <w:r>
        <w:rPr>
          <w:rFonts w:ascii="Arial" w:hAnsi="Arial" w:cs="Arial"/>
          <w:color w:val="212121"/>
        </w:rPr>
        <w:t> is the error ID received from the service.</w:t>
      </w:r>
    </w:p>
    <w:p w14:paraId="7030DFA8" w14:textId="77777777" w:rsidR="00B002FE" w:rsidRDefault="00B002FE" w:rsidP="00B002FE">
      <w:pPr>
        <w:rPr>
          <w:rFonts w:ascii="Arial" w:hAnsi="Arial" w:cs="Arial"/>
          <w:color w:val="212121"/>
        </w:rPr>
      </w:pPr>
      <w:r>
        <w:rPr>
          <w:rStyle w:val="Strong"/>
          <w:rFonts w:ascii="Arial" w:hAnsi="Arial" w:cs="Arial"/>
          <w:color w:val="212121"/>
        </w:rPr>
        <w:t>Note:</w:t>
      </w:r>
      <w:r>
        <w:rPr>
          <w:rFonts w:ascii="Arial" w:hAnsi="Arial" w:cs="Arial"/>
          <w:color w:val="212121"/>
        </w:rPr>
        <w:t xml:space="preserve"> In the case of an error or empty response, </w:t>
      </w:r>
      <w:proofErr w:type="spellStart"/>
      <w:r>
        <w:rPr>
          <w:rFonts w:ascii="Arial" w:hAnsi="Arial" w:cs="Arial"/>
          <w:color w:val="212121"/>
        </w:rPr>
        <w:t>Dialogflow</w:t>
      </w:r>
      <w:proofErr w:type="spellEnd"/>
      <w:r>
        <w:rPr>
          <w:rFonts w:ascii="Arial" w:hAnsi="Arial" w:cs="Arial"/>
          <w:color w:val="212121"/>
        </w:rPr>
        <w:t xml:space="preserve"> will send a standard response to the </w:t>
      </w:r>
      <w:hyperlink r:id="rId183" w:anchor="get_and_post_responses" w:history="1">
        <w:r>
          <w:rPr>
            <w:rStyle w:val="Hyperlink"/>
            <w:rFonts w:ascii="Arial" w:hAnsi="Arial" w:cs="Arial"/>
            <w:color w:val="0288D1"/>
            <w:shd w:val="clear" w:color="auto" w:fill="E1F5FE"/>
          </w:rPr>
          <w:t>/query</w:t>
        </w:r>
      </w:hyperlink>
      <w:r>
        <w:rPr>
          <w:rFonts w:ascii="Arial" w:hAnsi="Arial" w:cs="Arial"/>
          <w:color w:val="212121"/>
        </w:rPr>
        <w:t> to the client. In this case, the agent response will contain the </w:t>
      </w:r>
      <w:r>
        <w:rPr>
          <w:rStyle w:val="Strong"/>
          <w:rFonts w:ascii="Arial" w:hAnsi="Arial" w:cs="Arial"/>
          <w:color w:val="212121"/>
        </w:rPr>
        <w:t>Response</w:t>
      </w:r>
      <w:r>
        <w:rPr>
          <w:rFonts w:ascii="Arial" w:hAnsi="Arial" w:cs="Arial"/>
          <w:color w:val="212121"/>
        </w:rPr>
        <w:t> content defined in the triggered intent.</w:t>
      </w:r>
    </w:p>
    <w:p w14:paraId="1E011D21"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Limits</w:t>
      </w:r>
    </w:p>
    <w:p w14:paraId="2BC74073" w14:textId="77777777" w:rsidR="00B002FE" w:rsidRDefault="00B002FE" w:rsidP="00B002FE">
      <w:pPr>
        <w:numPr>
          <w:ilvl w:val="0"/>
          <w:numId w:val="37"/>
        </w:numPr>
        <w:spacing w:before="120" w:after="120" w:line="240" w:lineRule="auto"/>
        <w:ind w:left="0"/>
        <w:rPr>
          <w:rFonts w:ascii="Arial" w:hAnsi="Arial" w:cs="Arial"/>
          <w:color w:val="212121"/>
        </w:rPr>
      </w:pPr>
      <w:r>
        <w:rPr>
          <w:rFonts w:ascii="Arial" w:hAnsi="Arial" w:cs="Arial"/>
          <w:color w:val="212121"/>
        </w:rPr>
        <w:t>Timeout for service response – 5 seconds.</w:t>
      </w:r>
    </w:p>
    <w:p w14:paraId="16003DDE" w14:textId="77777777" w:rsidR="00B002FE" w:rsidRDefault="00B002FE" w:rsidP="00B002FE">
      <w:pPr>
        <w:numPr>
          <w:ilvl w:val="0"/>
          <w:numId w:val="37"/>
        </w:numPr>
        <w:spacing w:before="120" w:after="120" w:line="240" w:lineRule="auto"/>
        <w:ind w:left="0"/>
        <w:rPr>
          <w:rFonts w:ascii="Arial" w:hAnsi="Arial" w:cs="Arial"/>
          <w:color w:val="212121"/>
        </w:rPr>
      </w:pPr>
      <w:r>
        <w:rPr>
          <w:rFonts w:ascii="Arial" w:hAnsi="Arial" w:cs="Arial"/>
          <w:color w:val="212121"/>
        </w:rPr>
        <w:t>Data received in the response from the service – up to 64K.</w:t>
      </w:r>
    </w:p>
    <w:p w14:paraId="22522912"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Authentication</w:t>
      </w:r>
    </w:p>
    <w:p w14:paraId="44FE4C9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Authentication can be done in 2 ways:</w:t>
      </w:r>
    </w:p>
    <w:p w14:paraId="6ACD0768" w14:textId="77777777" w:rsidR="00B002FE" w:rsidRDefault="00B002FE" w:rsidP="00B002FE">
      <w:pPr>
        <w:numPr>
          <w:ilvl w:val="0"/>
          <w:numId w:val="38"/>
        </w:numPr>
        <w:spacing w:before="120" w:after="120" w:line="240" w:lineRule="auto"/>
        <w:ind w:left="0"/>
        <w:rPr>
          <w:rFonts w:ascii="Arial" w:hAnsi="Arial" w:cs="Arial"/>
          <w:color w:val="212121"/>
        </w:rPr>
      </w:pPr>
      <w:r>
        <w:rPr>
          <w:rFonts w:ascii="Arial" w:hAnsi="Arial" w:cs="Arial"/>
          <w:color w:val="212121"/>
        </w:rPr>
        <w:t>Basic authentication with login and password.</w:t>
      </w:r>
    </w:p>
    <w:p w14:paraId="56A216B8" w14:textId="77777777" w:rsidR="00B002FE" w:rsidRDefault="00B002FE" w:rsidP="00B002FE">
      <w:pPr>
        <w:numPr>
          <w:ilvl w:val="0"/>
          <w:numId w:val="38"/>
        </w:numPr>
        <w:spacing w:before="120" w:after="120" w:line="240" w:lineRule="auto"/>
        <w:ind w:left="0"/>
        <w:rPr>
          <w:rFonts w:ascii="Arial" w:hAnsi="Arial" w:cs="Arial"/>
          <w:color w:val="212121"/>
        </w:rPr>
      </w:pPr>
      <w:r>
        <w:rPr>
          <w:rFonts w:ascii="Arial" w:hAnsi="Arial" w:cs="Arial"/>
          <w:color w:val="212121"/>
        </w:rPr>
        <w:t>Authentication with additional authentication headers.</w:t>
      </w:r>
    </w:p>
    <w:p w14:paraId="234E671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If the integrated service doesn’t require any authentication, leave the authentication fields blank.</w:t>
      </w:r>
    </w:p>
    <w:p w14:paraId="11D5937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service must use HTTPS and the URL must be publicly accessible.</w:t>
      </w:r>
    </w:p>
    <w:p w14:paraId="4986A886" w14:textId="77777777" w:rsidR="00B002FE" w:rsidRDefault="00B002FE" w:rsidP="00B002FE">
      <w:pPr>
        <w:rPr>
          <w:rFonts w:ascii="Arial" w:hAnsi="Arial" w:cs="Arial"/>
          <w:color w:val="212121"/>
        </w:rPr>
      </w:pPr>
      <w:r>
        <w:rPr>
          <w:rStyle w:val="Strong"/>
          <w:rFonts w:ascii="Arial" w:hAnsi="Arial" w:cs="Arial"/>
          <w:color w:val="212121"/>
        </w:rPr>
        <w:t>Caution:</w:t>
      </w:r>
      <w:r>
        <w:rPr>
          <w:rFonts w:ascii="Arial" w:hAnsi="Arial" w:cs="Arial"/>
          <w:color w:val="212121"/>
        </w:rPr>
        <w:t> </w:t>
      </w:r>
      <w:proofErr w:type="spellStart"/>
      <w:r>
        <w:rPr>
          <w:rFonts w:ascii="Arial" w:hAnsi="Arial" w:cs="Arial"/>
          <w:color w:val="212121"/>
        </w:rPr>
        <w:t>Dialogflow</w:t>
      </w:r>
      <w:proofErr w:type="spellEnd"/>
      <w:r>
        <w:rPr>
          <w:rFonts w:ascii="Arial" w:hAnsi="Arial" w:cs="Arial"/>
          <w:color w:val="212121"/>
        </w:rPr>
        <w:t xml:space="preserve"> does not support self-signed SSL certs. For information on SSL setup, please refer to </w:t>
      </w:r>
      <w:hyperlink r:id="rId184" w:history="1">
        <w:r>
          <w:rPr>
            <w:rStyle w:val="Hyperlink"/>
            <w:rFonts w:ascii="Arial" w:hAnsi="Arial" w:cs="Arial"/>
            <w:color w:val="DD2C00"/>
            <w:shd w:val="clear" w:color="auto" w:fill="FFF3E0"/>
          </w:rPr>
          <w:t>this documentation</w:t>
        </w:r>
      </w:hyperlink>
      <w:r>
        <w:rPr>
          <w:rFonts w:ascii="Arial" w:hAnsi="Arial" w:cs="Arial"/>
          <w:color w:val="212121"/>
        </w:rPr>
        <w:t>.</w:t>
      </w:r>
    </w:p>
    <w:p w14:paraId="4DFBFF49"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lastRenderedPageBreak/>
        <w:t>Slot Filling</w:t>
      </w:r>
    </w:p>
    <w:p w14:paraId="577D6ED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If you want to send requests for required parameters from </w:t>
      </w:r>
      <w:proofErr w:type="spellStart"/>
      <w:r>
        <w:rPr>
          <w:rFonts w:ascii="Arial" w:hAnsi="Arial" w:cs="Arial"/>
          <w:color w:val="212121"/>
        </w:rPr>
        <w:t>Dialogflow</w:t>
      </w:r>
      <w:proofErr w:type="spellEnd"/>
      <w:r>
        <w:rPr>
          <w:rFonts w:ascii="Arial" w:hAnsi="Arial" w:cs="Arial"/>
          <w:color w:val="212121"/>
        </w:rPr>
        <w:t xml:space="preserve"> to your web service, check the option </w:t>
      </w:r>
      <w:r>
        <w:rPr>
          <w:rStyle w:val="Strong"/>
          <w:rFonts w:ascii="Arial" w:hAnsi="Arial" w:cs="Arial"/>
          <w:color w:val="212121"/>
        </w:rPr>
        <w:t>Use webhook for slot filling</w:t>
      </w:r>
      <w:r>
        <w:rPr>
          <w:rFonts w:ascii="Arial" w:hAnsi="Arial" w:cs="Arial"/>
          <w:color w:val="212121"/>
        </w:rPr>
        <w:t> in the </w:t>
      </w:r>
      <w:r>
        <w:rPr>
          <w:rStyle w:val="Strong"/>
          <w:rFonts w:ascii="Arial" w:hAnsi="Arial" w:cs="Arial"/>
          <w:color w:val="212121"/>
        </w:rPr>
        <w:t>Fulfillment</w:t>
      </w:r>
      <w:r>
        <w:rPr>
          <w:rFonts w:ascii="Arial" w:hAnsi="Arial" w:cs="Arial"/>
          <w:color w:val="212121"/>
        </w:rPr>
        <w:t> section of the intent.</w:t>
      </w:r>
    </w:p>
    <w:p w14:paraId="0212B183" w14:textId="0AA7FD24"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33D40A3" wp14:editId="75EC7095">
            <wp:extent cx="6219825" cy="1562100"/>
            <wp:effectExtent l="0" t="0" r="9525" b="0"/>
            <wp:docPr id="79" name="Picture 79" descr="https://dialogflow.com/docs/images/overview/fulfillment/fulfillmen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dialogflow.com/docs/images/overview/fulfillment/fulfillment-001.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219825" cy="1562100"/>
                    </a:xfrm>
                    <a:prstGeom prst="rect">
                      <a:avLst/>
                    </a:prstGeom>
                    <a:noFill/>
                    <a:ln>
                      <a:noFill/>
                    </a:ln>
                  </pic:spPr>
                </pic:pic>
              </a:graphicData>
            </a:graphic>
          </wp:inline>
        </w:drawing>
      </w:r>
    </w:p>
    <w:p w14:paraId="22309BEC"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Example</w:t>
      </w:r>
    </w:p>
    <w:p w14:paraId="3DDA8275"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Check out the second part of our getting started guide, </w:t>
      </w:r>
      <w:hyperlink r:id="rId186" w:history="1">
        <w:r>
          <w:rPr>
            <w:rStyle w:val="Hyperlink"/>
            <w:rFonts w:ascii="Arial" w:hAnsi="Arial" w:cs="Arial"/>
            <w:color w:val="039BE5"/>
          </w:rPr>
          <w:t>Basic Fulfillment and Conversation Setup</w:t>
        </w:r>
      </w:hyperlink>
      <w:r>
        <w:rPr>
          <w:rFonts w:ascii="Arial" w:hAnsi="Arial" w:cs="Arial"/>
          <w:color w:val="212121"/>
        </w:rPr>
        <w:t>, for steps on setting up fulfillment.</w:t>
      </w:r>
    </w:p>
    <w:p w14:paraId="02CB8532"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Cloud Functions for Firebase</w:t>
      </w:r>
    </w:p>
    <w:p w14:paraId="54C1759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For simple webhook testing and implementation, you can use the Cloud Functions for Firebase area of the </w:t>
      </w:r>
      <w:r>
        <w:rPr>
          <w:rStyle w:val="Strong"/>
          <w:rFonts w:ascii="Arial" w:hAnsi="Arial" w:cs="Arial"/>
          <w:color w:val="212121"/>
        </w:rPr>
        <w:t>Fulfillment</w:t>
      </w:r>
      <w:r>
        <w:rPr>
          <w:rFonts w:ascii="Arial" w:hAnsi="Arial" w:cs="Arial"/>
          <w:color w:val="212121"/>
        </w:rPr>
        <w:t> page. In most cases the free "Spark" tier of Firebase is all you'll need. Tier limitations and pricing information for the other tiers can be found on the </w:t>
      </w:r>
      <w:hyperlink r:id="rId187" w:history="1">
        <w:r>
          <w:rPr>
            <w:rStyle w:val="Hyperlink"/>
            <w:rFonts w:ascii="Arial" w:hAnsi="Arial" w:cs="Arial"/>
            <w:color w:val="039BE5"/>
          </w:rPr>
          <w:t>Firebase pricing page</w:t>
        </w:r>
      </w:hyperlink>
      <w:r>
        <w:rPr>
          <w:rFonts w:ascii="Arial" w:hAnsi="Arial" w:cs="Arial"/>
          <w:color w:val="212121"/>
        </w:rPr>
        <w:t>.</w:t>
      </w:r>
    </w:p>
    <w:p w14:paraId="1CC975C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To enable:</w:t>
      </w:r>
    </w:p>
    <w:p w14:paraId="77B751AA" w14:textId="77777777" w:rsidR="00B002FE" w:rsidRDefault="00B002FE" w:rsidP="00B002FE">
      <w:pPr>
        <w:numPr>
          <w:ilvl w:val="0"/>
          <w:numId w:val="39"/>
        </w:numPr>
        <w:spacing w:before="120" w:after="120" w:line="240" w:lineRule="auto"/>
        <w:ind w:left="0"/>
        <w:rPr>
          <w:rFonts w:ascii="Arial" w:hAnsi="Arial" w:cs="Arial"/>
          <w:color w:val="212121"/>
        </w:rPr>
      </w:pPr>
      <w:r>
        <w:rPr>
          <w:rFonts w:ascii="Arial" w:hAnsi="Arial" w:cs="Arial"/>
          <w:color w:val="212121"/>
        </w:rPr>
        <w:t>Click on </w:t>
      </w:r>
      <w:r>
        <w:rPr>
          <w:rStyle w:val="Strong"/>
          <w:rFonts w:ascii="Arial" w:hAnsi="Arial" w:cs="Arial"/>
          <w:color w:val="212121"/>
        </w:rPr>
        <w:t>Fulfillment</w:t>
      </w:r>
      <w:r>
        <w:rPr>
          <w:rFonts w:ascii="Arial" w:hAnsi="Arial" w:cs="Arial"/>
          <w:color w:val="212121"/>
        </w:rPr>
        <w:t> in the left menu.</w:t>
      </w:r>
    </w:p>
    <w:p w14:paraId="4EC4DDD1" w14:textId="77777777" w:rsidR="00B002FE" w:rsidRDefault="00B002FE" w:rsidP="00B002FE">
      <w:pPr>
        <w:numPr>
          <w:ilvl w:val="0"/>
          <w:numId w:val="39"/>
        </w:numPr>
        <w:spacing w:before="120" w:after="120" w:line="240" w:lineRule="auto"/>
        <w:ind w:left="0"/>
        <w:rPr>
          <w:rFonts w:ascii="Arial" w:hAnsi="Arial" w:cs="Arial"/>
          <w:color w:val="212121"/>
        </w:rPr>
      </w:pPr>
      <w:r>
        <w:rPr>
          <w:rFonts w:ascii="Arial" w:hAnsi="Arial" w:cs="Arial"/>
          <w:color w:val="212121"/>
        </w:rPr>
        <w:t>Click the switch for </w:t>
      </w:r>
      <w:r>
        <w:rPr>
          <w:rStyle w:val="Strong"/>
          <w:rFonts w:ascii="Arial" w:hAnsi="Arial" w:cs="Arial"/>
          <w:color w:val="212121"/>
        </w:rPr>
        <w:t>Inline Editor</w:t>
      </w:r>
      <w:r>
        <w:rPr>
          <w:rFonts w:ascii="Arial" w:hAnsi="Arial" w:cs="Arial"/>
          <w:color w:val="212121"/>
        </w:rPr>
        <w:t>.</w:t>
      </w:r>
    </w:p>
    <w:p w14:paraId="717E8CE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Some basic, functional code provided to help you get started.</w:t>
      </w:r>
    </w:p>
    <w:p w14:paraId="1EEFEB3C" w14:textId="0149469F"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6FE58E3F" wp14:editId="7CD7E3C0">
            <wp:extent cx="6105525" cy="7943850"/>
            <wp:effectExtent l="0" t="0" r="9525" b="0"/>
            <wp:docPr id="78" name="Picture 78" descr="https://dialogflow.com/docs/images/overview/fulfillment/fulfillment-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dialogflow.com/docs/images/overview/fulfillment/fulfillment-002.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105525" cy="7943850"/>
                    </a:xfrm>
                    <a:prstGeom prst="rect">
                      <a:avLst/>
                    </a:prstGeom>
                    <a:noFill/>
                    <a:ln>
                      <a:noFill/>
                    </a:ln>
                  </pic:spPr>
                </pic:pic>
              </a:graphicData>
            </a:graphic>
          </wp:inline>
        </w:drawing>
      </w:r>
    </w:p>
    <w:p w14:paraId="75201F8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lastRenderedPageBreak/>
        <w:t>To deploy your fulfillment, click the </w:t>
      </w:r>
      <w:r>
        <w:rPr>
          <w:rStyle w:val="Strong"/>
          <w:rFonts w:ascii="Arial" w:hAnsi="Arial" w:cs="Arial"/>
          <w:color w:val="212121"/>
        </w:rPr>
        <w:t>Deploy</w:t>
      </w:r>
      <w:r>
        <w:rPr>
          <w:rFonts w:ascii="Arial" w:hAnsi="Arial" w:cs="Arial"/>
          <w:color w:val="212121"/>
        </w:rPr>
        <w:t> button under the code editor.</w:t>
      </w:r>
    </w:p>
    <w:p w14:paraId="6C6784B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After clicking </w:t>
      </w:r>
      <w:r>
        <w:rPr>
          <w:rStyle w:val="Strong"/>
          <w:rFonts w:ascii="Arial" w:hAnsi="Arial" w:cs="Arial"/>
          <w:color w:val="212121"/>
        </w:rPr>
        <w:t>Deploy</w:t>
      </w:r>
      <w:r>
        <w:rPr>
          <w:rFonts w:ascii="Arial" w:hAnsi="Arial" w:cs="Arial"/>
          <w:color w:val="212121"/>
        </w:rPr>
        <w:t xml:space="preserve">, </w:t>
      </w:r>
      <w:proofErr w:type="spellStart"/>
      <w:r>
        <w:rPr>
          <w:rFonts w:ascii="Arial" w:hAnsi="Arial" w:cs="Arial"/>
          <w:color w:val="212121"/>
        </w:rPr>
        <w:t>Dialogflow</w:t>
      </w:r>
      <w:proofErr w:type="spellEnd"/>
      <w:r>
        <w:rPr>
          <w:rFonts w:ascii="Arial" w:hAnsi="Arial" w:cs="Arial"/>
          <w:color w:val="212121"/>
        </w:rPr>
        <w:t xml:space="preserve"> will save your Cloud Function for Firebase and begin the deployment process. When deployment is complete, you'll see a timestamp next to the </w:t>
      </w:r>
      <w:r>
        <w:rPr>
          <w:rStyle w:val="Strong"/>
          <w:rFonts w:ascii="Arial" w:hAnsi="Arial" w:cs="Arial"/>
          <w:color w:val="212121"/>
        </w:rPr>
        <w:t>Deploy</w:t>
      </w:r>
      <w:r>
        <w:rPr>
          <w:rFonts w:ascii="Arial" w:hAnsi="Arial" w:cs="Arial"/>
          <w:color w:val="212121"/>
        </w:rPr>
        <w:t> button, signifying the last time the function was deployed.</w:t>
      </w:r>
    </w:p>
    <w:p w14:paraId="5A5B63A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The link under the code editor can be used to visit the function's logs in the Firebase console. This is used to debug issues and get information on your function.</w:t>
      </w:r>
    </w:p>
    <w:p w14:paraId="7F0BE625"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"Graduating" your code</w:t>
      </w:r>
    </w:p>
    <w:p w14:paraId="068914C7"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Once you're ready to move your code out of the </w:t>
      </w:r>
      <w:r>
        <w:rPr>
          <w:rStyle w:val="Strong"/>
          <w:rFonts w:ascii="Arial" w:hAnsi="Arial" w:cs="Arial"/>
          <w:color w:val="212121"/>
        </w:rPr>
        <w:t>Fulfillment</w:t>
      </w:r>
      <w:r>
        <w:rPr>
          <w:rFonts w:ascii="Arial" w:hAnsi="Arial" w:cs="Arial"/>
          <w:color w:val="212121"/>
        </w:rPr>
        <w:t> page, you can use the </w:t>
      </w:r>
      <w:r>
        <w:rPr>
          <w:rStyle w:val="Strong"/>
          <w:rFonts w:ascii="Arial" w:hAnsi="Arial" w:cs="Arial"/>
          <w:color w:val="212121"/>
        </w:rPr>
        <w:t>Download</w:t>
      </w:r>
      <w:r>
        <w:rPr>
          <w:rFonts w:ascii="Arial" w:hAnsi="Arial" w:cs="Arial"/>
          <w:color w:val="212121"/>
        </w:rPr>
        <w:t xml:space="preserve"> button to get a .ZIP file of your code in </w:t>
      </w:r>
      <w:proofErr w:type="spellStart"/>
      <w:r>
        <w:rPr>
          <w:rFonts w:ascii="Arial" w:hAnsi="Arial" w:cs="Arial"/>
          <w:color w:val="212121"/>
        </w:rPr>
        <w:t>it's</w:t>
      </w:r>
      <w:proofErr w:type="spellEnd"/>
      <w:r>
        <w:rPr>
          <w:rFonts w:ascii="Arial" w:hAnsi="Arial" w:cs="Arial"/>
          <w:color w:val="212121"/>
        </w:rPr>
        <w:t xml:space="preserve"> current state. Using the Firebase CLI, you can unzip your code locally and deploy more complex fulfillment code.</w:t>
      </w:r>
    </w:p>
    <w:p w14:paraId="53EEC92B" w14:textId="3A21FE79"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48EE957" wp14:editId="4A80614F">
            <wp:extent cx="6115050" cy="1790700"/>
            <wp:effectExtent l="0" t="0" r="0" b="0"/>
            <wp:docPr id="77" name="Picture 77" descr="https://dialogflow.com/docs/images/overview/fulfillment/fulfillment-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dialogflow.com/docs/images/overview/fulfillment/fulfillment-003.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0AA85D47"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Limitations</w:t>
      </w:r>
    </w:p>
    <w:p w14:paraId="780F1A6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Here is a list of things to be aware of when using the Cloud Functions for Firebase option:</w:t>
      </w:r>
    </w:p>
    <w:p w14:paraId="767592D3" w14:textId="77777777" w:rsidR="00B002FE" w:rsidRDefault="00B002FE" w:rsidP="00B002FE">
      <w:pPr>
        <w:pStyle w:val="NormalWeb"/>
        <w:numPr>
          <w:ilvl w:val="0"/>
          <w:numId w:val="40"/>
        </w:numPr>
        <w:spacing w:before="0" w:beforeAutospacing="0" w:after="0" w:afterAutospacing="0"/>
        <w:ind w:left="0"/>
        <w:rPr>
          <w:rFonts w:ascii="Arial" w:hAnsi="Arial" w:cs="Arial"/>
          <w:color w:val="212121"/>
        </w:rPr>
      </w:pPr>
      <w:r>
        <w:rPr>
          <w:rFonts w:ascii="Arial" w:hAnsi="Arial" w:cs="Arial"/>
          <w:color w:val="212121"/>
        </w:rPr>
        <w:t xml:space="preserve">If you modify your function outside of code editor, you can no longer use the </w:t>
      </w:r>
      <w:proofErr w:type="spellStart"/>
      <w:r>
        <w:rPr>
          <w:rFonts w:ascii="Arial" w:hAnsi="Arial" w:cs="Arial"/>
          <w:color w:val="212121"/>
        </w:rPr>
        <w:t>Dialogflow</w:t>
      </w:r>
      <w:proofErr w:type="spellEnd"/>
      <w:r>
        <w:rPr>
          <w:rFonts w:ascii="Arial" w:hAnsi="Arial" w:cs="Arial"/>
          <w:color w:val="212121"/>
        </w:rPr>
        <w:t xml:space="preserve"> editor to modify your Cloud Function for Firebase. Your function will continue to provide fulfillment for your agent, but if you need to make changes, you will need to do so in the Firebase console.</w:t>
      </w:r>
    </w:p>
    <w:p w14:paraId="178E9095" w14:textId="77777777" w:rsidR="00B002FE" w:rsidRDefault="00B002FE" w:rsidP="00B002FE">
      <w:pPr>
        <w:pStyle w:val="NormalWeb"/>
        <w:numPr>
          <w:ilvl w:val="0"/>
          <w:numId w:val="40"/>
        </w:numPr>
        <w:spacing w:before="0" w:beforeAutospacing="0" w:after="0" w:afterAutospacing="0"/>
        <w:ind w:left="0"/>
        <w:rPr>
          <w:rFonts w:ascii="Arial" w:hAnsi="Arial" w:cs="Arial"/>
          <w:color w:val="212121"/>
        </w:rPr>
      </w:pPr>
      <w:r>
        <w:rPr>
          <w:rFonts w:ascii="Arial" w:hAnsi="Arial" w:cs="Arial"/>
          <w:color w:val="212121"/>
        </w:rPr>
        <w:t>The function must be named "</w:t>
      </w:r>
      <w:proofErr w:type="spellStart"/>
      <w:r>
        <w:rPr>
          <w:rFonts w:ascii="Arial" w:hAnsi="Arial" w:cs="Arial"/>
          <w:color w:val="212121"/>
        </w:rPr>
        <w:t>dialogflowFirebaseFulfillment</w:t>
      </w:r>
      <w:proofErr w:type="spellEnd"/>
      <w:r>
        <w:rPr>
          <w:rFonts w:ascii="Arial" w:hAnsi="Arial" w:cs="Arial"/>
          <w:color w:val="212121"/>
        </w:rPr>
        <w:t xml:space="preserve">". If you change the name of your function it will not deploy via </w:t>
      </w:r>
      <w:proofErr w:type="spellStart"/>
      <w:r>
        <w:rPr>
          <w:rFonts w:ascii="Arial" w:hAnsi="Arial" w:cs="Arial"/>
          <w:color w:val="212121"/>
        </w:rPr>
        <w:t>Dialogflow</w:t>
      </w:r>
      <w:proofErr w:type="spellEnd"/>
      <w:r>
        <w:rPr>
          <w:rFonts w:ascii="Arial" w:hAnsi="Arial" w:cs="Arial"/>
          <w:color w:val="212121"/>
        </w:rPr>
        <w:t>. If you want to change the name of your function you can download the code, change the function name, and deploy through Firebase's CLI.</w:t>
      </w:r>
    </w:p>
    <w:p w14:paraId="534D5535" w14:textId="77777777" w:rsidR="00B002FE" w:rsidRDefault="00B002FE" w:rsidP="00B002FE">
      <w:pPr>
        <w:pStyle w:val="NormalWeb"/>
        <w:numPr>
          <w:ilvl w:val="0"/>
          <w:numId w:val="40"/>
        </w:numPr>
        <w:spacing w:before="0" w:beforeAutospacing="0" w:after="0" w:afterAutospacing="0"/>
        <w:ind w:left="0"/>
        <w:rPr>
          <w:rFonts w:ascii="Arial" w:hAnsi="Arial" w:cs="Arial"/>
          <w:color w:val="212121"/>
        </w:rPr>
      </w:pPr>
      <w:r>
        <w:rPr>
          <w:rFonts w:ascii="Arial" w:hAnsi="Arial" w:cs="Arial"/>
          <w:color w:val="212121"/>
        </w:rPr>
        <w:t xml:space="preserve">Code modified in the </w:t>
      </w:r>
      <w:proofErr w:type="spellStart"/>
      <w:r>
        <w:rPr>
          <w:rFonts w:ascii="Arial" w:hAnsi="Arial" w:cs="Arial"/>
          <w:color w:val="212121"/>
        </w:rPr>
        <w:t>dialogflow</w:t>
      </w:r>
      <w:proofErr w:type="spellEnd"/>
      <w:r>
        <w:rPr>
          <w:rFonts w:ascii="Arial" w:hAnsi="Arial" w:cs="Arial"/>
          <w:color w:val="212121"/>
        </w:rPr>
        <w:t xml:space="preserve"> editor cannot be saved or downloaded without being deployed.</w:t>
      </w:r>
    </w:p>
    <w:p w14:paraId="58CAAB1E" w14:textId="77777777" w:rsidR="00B002FE" w:rsidRDefault="00B002FE" w:rsidP="00B002FE">
      <w:pPr>
        <w:pStyle w:val="NormalWeb"/>
        <w:numPr>
          <w:ilvl w:val="0"/>
          <w:numId w:val="40"/>
        </w:numPr>
        <w:spacing w:before="0" w:beforeAutospacing="0" w:after="0" w:afterAutospacing="0"/>
        <w:ind w:left="0"/>
        <w:rPr>
          <w:rFonts w:ascii="Arial" w:hAnsi="Arial" w:cs="Arial"/>
          <w:color w:val="212121"/>
        </w:rPr>
      </w:pPr>
      <w:proofErr w:type="spellStart"/>
      <w:r>
        <w:rPr>
          <w:rFonts w:ascii="Arial" w:hAnsi="Arial" w:cs="Arial"/>
          <w:color w:val="212121"/>
        </w:rPr>
        <w:t>Dialogflow's</w:t>
      </w:r>
      <w:proofErr w:type="spellEnd"/>
      <w:r>
        <w:rPr>
          <w:rFonts w:ascii="Arial" w:hAnsi="Arial" w:cs="Arial"/>
          <w:color w:val="212121"/>
        </w:rPr>
        <w:t xml:space="preserve"> editor only supports two files: index.js and </w:t>
      </w:r>
      <w:proofErr w:type="spellStart"/>
      <w:proofErr w:type="gramStart"/>
      <w:r>
        <w:rPr>
          <w:rFonts w:ascii="Arial" w:hAnsi="Arial" w:cs="Arial"/>
          <w:color w:val="212121"/>
        </w:rPr>
        <w:t>package.json</w:t>
      </w:r>
      <w:proofErr w:type="spellEnd"/>
      <w:proofErr w:type="gramEnd"/>
      <w:r>
        <w:rPr>
          <w:rFonts w:ascii="Arial" w:hAnsi="Arial" w:cs="Arial"/>
          <w:color w:val="212121"/>
        </w:rPr>
        <w:t xml:space="preserve"> (modifying </w:t>
      </w:r>
      <w:proofErr w:type="spellStart"/>
      <w:r>
        <w:rPr>
          <w:rFonts w:ascii="Arial" w:hAnsi="Arial" w:cs="Arial"/>
          <w:color w:val="212121"/>
        </w:rPr>
        <w:t>package.json</w:t>
      </w:r>
      <w:proofErr w:type="spellEnd"/>
      <w:r>
        <w:rPr>
          <w:rFonts w:ascii="Arial" w:hAnsi="Arial" w:cs="Arial"/>
          <w:color w:val="212121"/>
        </w:rPr>
        <w:t xml:space="preserve"> will install any dependencies you specify upon deployment)</w:t>
      </w:r>
    </w:p>
    <w:p w14:paraId="72138812" w14:textId="77777777" w:rsidR="00B002FE" w:rsidRDefault="00B002FE" w:rsidP="00B002FE">
      <w:pPr>
        <w:pStyle w:val="NormalWeb"/>
        <w:numPr>
          <w:ilvl w:val="0"/>
          <w:numId w:val="40"/>
        </w:numPr>
        <w:spacing w:before="0" w:beforeAutospacing="0" w:after="0" w:afterAutospacing="0"/>
        <w:ind w:left="0"/>
        <w:rPr>
          <w:rFonts w:ascii="Arial" w:hAnsi="Arial" w:cs="Arial"/>
          <w:color w:val="212121"/>
        </w:rPr>
      </w:pPr>
      <w:r>
        <w:rPr>
          <w:rFonts w:ascii="Arial" w:hAnsi="Arial" w:cs="Arial"/>
          <w:color w:val="212121"/>
        </w:rPr>
        <w:lastRenderedPageBreak/>
        <w:t>Network calls originating from your Cloud Function for Firebase to destinations outside Google's network require billing to be enabled for the underlying </w:t>
      </w:r>
      <w:hyperlink r:id="rId190" w:anchor="networking" w:history="1">
        <w:r>
          <w:rPr>
            <w:rStyle w:val="Hyperlink"/>
            <w:rFonts w:ascii="Arial" w:hAnsi="Arial" w:cs="Arial"/>
            <w:color w:val="039BE5"/>
          </w:rPr>
          <w:t>Google Cloud or Firebase project</w:t>
        </w:r>
      </w:hyperlink>
      <w:r>
        <w:rPr>
          <w:rFonts w:ascii="Arial" w:hAnsi="Arial" w:cs="Arial"/>
          <w:color w:val="212121"/>
        </w:rPr>
        <w:t>.</w:t>
      </w:r>
    </w:p>
    <w:p w14:paraId="40534693" w14:textId="69A70F0A" w:rsidR="00B002FE" w:rsidRDefault="00B002FE"/>
    <w:p w14:paraId="5A0D435E" w14:textId="77777777" w:rsidR="00B002FE" w:rsidRDefault="00B002FE" w:rsidP="00B002FE">
      <w:pPr>
        <w:pStyle w:val="Heading1"/>
        <w:spacing w:before="0" w:beforeAutospacing="0" w:after="360" w:afterAutospacing="0" w:line="600" w:lineRule="atLeast"/>
        <w:rPr>
          <w:rFonts w:ascii="Arial" w:hAnsi="Arial" w:cs="Arial"/>
          <w:b w:val="0"/>
          <w:bCs w:val="0"/>
          <w:color w:val="212121"/>
        </w:rPr>
      </w:pPr>
      <w:r>
        <w:rPr>
          <w:rFonts w:ascii="Arial" w:hAnsi="Arial" w:cs="Arial"/>
          <w:b w:val="0"/>
          <w:bCs w:val="0"/>
          <w:color w:val="212121"/>
        </w:rPr>
        <w:t>Analytics</w:t>
      </w:r>
    </w:p>
    <w:p w14:paraId="49DE48D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The analytics page gives </w:t>
      </w:r>
      <w:proofErr w:type="spellStart"/>
      <w:r>
        <w:rPr>
          <w:rFonts w:ascii="Arial" w:hAnsi="Arial" w:cs="Arial"/>
          <w:color w:val="212121"/>
        </w:rPr>
        <w:t>you</w:t>
      </w:r>
      <w:proofErr w:type="spellEnd"/>
      <w:r>
        <w:rPr>
          <w:rFonts w:ascii="Arial" w:hAnsi="Arial" w:cs="Arial"/>
          <w:color w:val="212121"/>
        </w:rPr>
        <w:t xml:space="preserve"> insight into how well your agent is performing, so you can work to further improve the user experience you’re providing.</w:t>
      </w:r>
    </w:p>
    <w:p w14:paraId="6F9E0659"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We show two types of data related to the agent and the conversations it’s been a part of:</w:t>
      </w:r>
    </w:p>
    <w:p w14:paraId="1C6669CA" w14:textId="77777777" w:rsidR="00B002FE" w:rsidRDefault="00B002FE" w:rsidP="00B002FE">
      <w:pPr>
        <w:numPr>
          <w:ilvl w:val="0"/>
          <w:numId w:val="41"/>
        </w:numPr>
        <w:spacing w:before="120" w:after="120" w:line="240" w:lineRule="auto"/>
        <w:ind w:left="0"/>
        <w:rPr>
          <w:rFonts w:ascii="Arial" w:hAnsi="Arial" w:cs="Arial"/>
          <w:color w:val="212121"/>
        </w:rPr>
      </w:pPr>
      <w:r>
        <w:rPr>
          <w:rFonts w:ascii="Arial" w:hAnsi="Arial" w:cs="Arial"/>
          <w:color w:val="212121"/>
        </w:rPr>
        <w:t>Usage data – number of sessions and queries per session.</w:t>
      </w:r>
    </w:p>
    <w:p w14:paraId="1FF51BC3" w14:textId="77777777" w:rsidR="00B002FE" w:rsidRDefault="00B002FE" w:rsidP="00B002FE">
      <w:pPr>
        <w:numPr>
          <w:ilvl w:val="0"/>
          <w:numId w:val="41"/>
        </w:numPr>
        <w:spacing w:before="120" w:after="120" w:line="240" w:lineRule="auto"/>
        <w:ind w:left="0"/>
        <w:rPr>
          <w:rFonts w:ascii="Arial" w:hAnsi="Arial" w:cs="Arial"/>
          <w:color w:val="212121"/>
        </w:rPr>
      </w:pPr>
      <w:r>
        <w:rPr>
          <w:rFonts w:ascii="Arial" w:hAnsi="Arial" w:cs="Arial"/>
          <w:color w:val="212121"/>
        </w:rPr>
        <w:t>NLU data – most frequently used intents and exit percentages.</w:t>
      </w:r>
    </w:p>
    <w:p w14:paraId="1936D638" w14:textId="77777777" w:rsidR="00B002FE" w:rsidRDefault="00B002FE" w:rsidP="00B002FE">
      <w:pPr>
        <w:pStyle w:val="Heading2"/>
        <w:spacing w:before="720" w:after="360" w:line="450" w:lineRule="atLeast"/>
        <w:rPr>
          <w:rFonts w:ascii="Arial" w:hAnsi="Arial" w:cs="Arial"/>
          <w:color w:val="212121"/>
          <w:spacing w:val="-2"/>
          <w:sz w:val="33"/>
          <w:szCs w:val="33"/>
        </w:rPr>
      </w:pPr>
      <w:r>
        <w:rPr>
          <w:rFonts w:ascii="Arial" w:hAnsi="Arial" w:cs="Arial"/>
          <w:b/>
          <w:bCs/>
          <w:color w:val="212121"/>
          <w:spacing w:val="-2"/>
          <w:sz w:val="33"/>
          <w:szCs w:val="33"/>
        </w:rPr>
        <w:t>Dashboard</w:t>
      </w:r>
    </w:p>
    <w:p w14:paraId="67C4D5A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Clicking on </w:t>
      </w:r>
      <w:r>
        <w:rPr>
          <w:rStyle w:val="Strong"/>
          <w:rFonts w:ascii="Arial" w:hAnsi="Arial" w:cs="Arial"/>
          <w:color w:val="212121"/>
        </w:rPr>
        <w:t>Analytics</w:t>
      </w:r>
      <w:r>
        <w:rPr>
          <w:rFonts w:ascii="Arial" w:hAnsi="Arial" w:cs="Arial"/>
          <w:color w:val="212121"/>
        </w:rPr>
        <w:t xml:space="preserve"> in the </w:t>
      </w:r>
      <w:proofErr w:type="gramStart"/>
      <w:r>
        <w:rPr>
          <w:rFonts w:ascii="Arial" w:hAnsi="Arial" w:cs="Arial"/>
          <w:color w:val="212121"/>
        </w:rPr>
        <w:t>left hand</w:t>
      </w:r>
      <w:proofErr w:type="gramEnd"/>
      <w:r>
        <w:rPr>
          <w:rFonts w:ascii="Arial" w:hAnsi="Arial" w:cs="Arial"/>
          <w:color w:val="212121"/>
        </w:rPr>
        <w:t xml:space="preserve"> menu will take you to UI Dashboard. Here you can review statistics relevant to the specific agent.</w:t>
      </w:r>
    </w:p>
    <w:p w14:paraId="0545EB39" w14:textId="1C37DD84"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14:anchorId="79125B18" wp14:editId="372EDF43">
            <wp:extent cx="5924550" cy="13468350"/>
            <wp:effectExtent l="0" t="0" r="0" b="0"/>
            <wp:docPr id="83" name="Picture 83" descr="https://dialogflow.com/docs/images/overview/analytics/analytic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dialogflow.com/docs/images/overview/analytics/analytics-001.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24550" cy="13468350"/>
                    </a:xfrm>
                    <a:prstGeom prst="rect">
                      <a:avLst/>
                    </a:prstGeom>
                    <a:noFill/>
                    <a:ln>
                      <a:noFill/>
                    </a:ln>
                  </pic:spPr>
                </pic:pic>
              </a:graphicData>
            </a:graphic>
          </wp:inline>
        </w:drawing>
      </w:r>
    </w:p>
    <w:p w14:paraId="665DA4F9"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lastRenderedPageBreak/>
        <w:t>Filtering</w:t>
      </w:r>
    </w:p>
    <w:p w14:paraId="318ED84C"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Using the dropdown menu in the upper </w:t>
      </w:r>
      <w:proofErr w:type="gramStart"/>
      <w:r>
        <w:rPr>
          <w:rFonts w:ascii="Arial" w:hAnsi="Arial" w:cs="Arial"/>
          <w:color w:val="212121"/>
        </w:rPr>
        <w:t>right hand</w:t>
      </w:r>
      <w:proofErr w:type="gramEnd"/>
      <w:r>
        <w:rPr>
          <w:rFonts w:ascii="Arial" w:hAnsi="Arial" w:cs="Arial"/>
          <w:color w:val="212121"/>
        </w:rPr>
        <w:t xml:space="preserve"> corner, you can filter the data by chosen date range (1 day, 7 days, or 30 days).</w:t>
      </w:r>
    </w:p>
    <w:p w14:paraId="500CAE68"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t>Sessions</w:t>
      </w:r>
    </w:p>
    <w:p w14:paraId="118B9A9C" w14:textId="2C921AAE"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503DA453" wp14:editId="3EA72062">
            <wp:extent cx="5667375" cy="2838450"/>
            <wp:effectExtent l="0" t="0" r="9525" b="0"/>
            <wp:docPr id="82" name="Picture 82" descr="https://dialogflow.com/docs/images/overview/analytics/analytic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dialogflow.com/docs/images/overview/analytics/analytics-002.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667375" cy="2838450"/>
                    </a:xfrm>
                    <a:prstGeom prst="rect">
                      <a:avLst/>
                    </a:prstGeom>
                    <a:noFill/>
                    <a:ln>
                      <a:noFill/>
                    </a:ln>
                  </pic:spPr>
                </pic:pic>
              </a:graphicData>
            </a:graphic>
          </wp:inline>
        </w:drawing>
      </w:r>
    </w:p>
    <w:p w14:paraId="33B70972"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Sessions Yesterday</w:t>
      </w:r>
    </w:p>
    <w:p w14:paraId="0FF22BCA"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This graph represents daily sessions with your agent. One day values are plotted over time, based off 6am UTC </w:t>
      </w:r>
      <w:proofErr w:type="spellStart"/>
      <w:r>
        <w:rPr>
          <w:rFonts w:ascii="Arial" w:hAnsi="Arial" w:cs="Arial"/>
          <w:color w:val="212121"/>
        </w:rPr>
        <w:t>timezone</w:t>
      </w:r>
      <w:proofErr w:type="spellEnd"/>
      <w:r>
        <w:rPr>
          <w:rFonts w:ascii="Arial" w:hAnsi="Arial" w:cs="Arial"/>
          <w:color w:val="212121"/>
        </w:rPr>
        <w:t xml:space="preserve">. The values above the graph represent the data collected from the previous day (yesterday). The blue line in the graph shows the data for the current day or </w:t>
      </w:r>
      <w:proofErr w:type="gramStart"/>
      <w:r>
        <w:rPr>
          <w:rFonts w:ascii="Arial" w:hAnsi="Arial" w:cs="Arial"/>
          <w:color w:val="212121"/>
        </w:rPr>
        <w:t>time period</w:t>
      </w:r>
      <w:proofErr w:type="gramEnd"/>
      <w:r>
        <w:rPr>
          <w:rFonts w:ascii="Arial" w:hAnsi="Arial" w:cs="Arial"/>
          <w:color w:val="212121"/>
        </w:rPr>
        <w:t xml:space="preserve"> and the secondary, dotted line (light blue) indicates the data from the previous day or time period, so you can compare recent changes.</w:t>
      </w:r>
    </w:p>
    <w:p w14:paraId="5886A1E6" w14:textId="77777777" w:rsidR="00B002FE" w:rsidRDefault="00B002FE" w:rsidP="00B002FE">
      <w:pPr>
        <w:pStyle w:val="Heading4"/>
        <w:spacing w:before="480" w:after="240" w:line="480" w:lineRule="atLeast"/>
        <w:rPr>
          <w:rFonts w:ascii="Arial" w:hAnsi="Arial" w:cs="Arial"/>
          <w:color w:val="212121"/>
          <w:sz w:val="27"/>
          <w:szCs w:val="27"/>
        </w:rPr>
      </w:pPr>
      <w:r>
        <w:rPr>
          <w:rFonts w:ascii="Arial" w:hAnsi="Arial" w:cs="Arial"/>
          <w:b/>
          <w:bCs/>
          <w:color w:val="212121"/>
          <w:sz w:val="27"/>
          <w:szCs w:val="27"/>
        </w:rPr>
        <w:t>Queries Per Session Yesterday</w:t>
      </w:r>
    </w:p>
    <w:p w14:paraId="3FFDD344"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 xml:space="preserve">This section shows the average messages from the user, per day. The secondary, dotted line (light blue) line indicates the change from the last </w:t>
      </w:r>
      <w:proofErr w:type="gramStart"/>
      <w:r>
        <w:rPr>
          <w:rFonts w:ascii="Arial" w:hAnsi="Arial" w:cs="Arial"/>
          <w:color w:val="212121"/>
        </w:rPr>
        <w:t>time period</w:t>
      </w:r>
      <w:proofErr w:type="gramEnd"/>
      <w:r>
        <w:rPr>
          <w:rFonts w:ascii="Arial" w:hAnsi="Arial" w:cs="Arial"/>
          <w:color w:val="212121"/>
        </w:rPr>
        <w:t>.</w:t>
      </w:r>
    </w:p>
    <w:p w14:paraId="079EA1F6"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lastRenderedPageBreak/>
        <w:t>Intents</w:t>
      </w:r>
    </w:p>
    <w:p w14:paraId="6BB80E11" w14:textId="71333AE3"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67D5E0B0" wp14:editId="2CFFECFC">
            <wp:extent cx="5629275" cy="3438525"/>
            <wp:effectExtent l="0" t="0" r="9525" b="9525"/>
            <wp:docPr id="81" name="Picture 81" descr="https://dialogflow.com/docs/images/overview/analytics/analytic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dialogflow.com/docs/images/overview/analytics/analytics-003.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629275" cy="3438525"/>
                    </a:xfrm>
                    <a:prstGeom prst="rect">
                      <a:avLst/>
                    </a:prstGeom>
                    <a:noFill/>
                    <a:ln>
                      <a:noFill/>
                    </a:ln>
                  </pic:spPr>
                </pic:pic>
              </a:graphicData>
            </a:graphic>
          </wp:inline>
        </w:drawing>
      </w:r>
    </w:p>
    <w:p w14:paraId="0F0088C2"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This table shows the agent’s intents in order of popularity. Data in the table includes:</w:t>
      </w:r>
    </w:p>
    <w:p w14:paraId="228B2137" w14:textId="77777777" w:rsidR="00B002FE" w:rsidRDefault="00B002FE" w:rsidP="00B002FE">
      <w:pPr>
        <w:numPr>
          <w:ilvl w:val="0"/>
          <w:numId w:val="42"/>
        </w:numPr>
        <w:spacing w:before="120" w:after="120" w:line="240" w:lineRule="auto"/>
        <w:ind w:left="0"/>
        <w:rPr>
          <w:rFonts w:ascii="Arial" w:hAnsi="Arial" w:cs="Arial"/>
          <w:color w:val="212121"/>
        </w:rPr>
      </w:pPr>
      <w:r>
        <w:rPr>
          <w:rStyle w:val="Strong"/>
          <w:rFonts w:ascii="Arial" w:hAnsi="Arial" w:cs="Arial"/>
          <w:color w:val="212121"/>
        </w:rPr>
        <w:t>Intent name</w:t>
      </w:r>
    </w:p>
    <w:p w14:paraId="4E86114C" w14:textId="77777777" w:rsidR="00B002FE" w:rsidRDefault="00B002FE" w:rsidP="00B002FE">
      <w:pPr>
        <w:numPr>
          <w:ilvl w:val="0"/>
          <w:numId w:val="42"/>
        </w:numPr>
        <w:spacing w:before="120" w:after="120" w:line="240" w:lineRule="auto"/>
        <w:ind w:left="0"/>
        <w:rPr>
          <w:rFonts w:ascii="Arial" w:hAnsi="Arial" w:cs="Arial"/>
          <w:color w:val="212121"/>
        </w:rPr>
      </w:pPr>
      <w:r>
        <w:rPr>
          <w:rStyle w:val="Strong"/>
          <w:rFonts w:ascii="Arial" w:hAnsi="Arial" w:cs="Arial"/>
          <w:color w:val="212121"/>
        </w:rPr>
        <w:t>Sessions</w:t>
      </w:r>
      <w:r>
        <w:rPr>
          <w:rFonts w:ascii="Arial" w:hAnsi="Arial" w:cs="Arial"/>
          <w:color w:val="212121"/>
        </w:rPr>
        <w:t> - The number of sessions the intent was initialized</w:t>
      </w:r>
    </w:p>
    <w:p w14:paraId="0852740B" w14:textId="77777777" w:rsidR="00B002FE" w:rsidRDefault="00B002FE" w:rsidP="00B002FE">
      <w:pPr>
        <w:numPr>
          <w:ilvl w:val="0"/>
          <w:numId w:val="42"/>
        </w:numPr>
        <w:spacing w:before="120" w:after="120" w:line="240" w:lineRule="auto"/>
        <w:ind w:left="0"/>
        <w:rPr>
          <w:rFonts w:ascii="Arial" w:hAnsi="Arial" w:cs="Arial"/>
          <w:color w:val="212121"/>
        </w:rPr>
      </w:pPr>
      <w:r>
        <w:rPr>
          <w:rStyle w:val="Strong"/>
          <w:rFonts w:ascii="Arial" w:hAnsi="Arial" w:cs="Arial"/>
          <w:color w:val="212121"/>
        </w:rPr>
        <w:t>Count</w:t>
      </w:r>
      <w:r>
        <w:rPr>
          <w:rFonts w:ascii="Arial" w:hAnsi="Arial" w:cs="Arial"/>
          <w:color w:val="212121"/>
        </w:rPr>
        <w:t> - The number of times the intent was used (total from all sessions)</w:t>
      </w:r>
    </w:p>
    <w:p w14:paraId="5E3A7EE5" w14:textId="77777777" w:rsidR="00B002FE" w:rsidRDefault="00B002FE" w:rsidP="00B002FE">
      <w:pPr>
        <w:numPr>
          <w:ilvl w:val="0"/>
          <w:numId w:val="42"/>
        </w:numPr>
        <w:spacing w:before="120" w:after="120" w:line="240" w:lineRule="auto"/>
        <w:ind w:left="0"/>
        <w:rPr>
          <w:rFonts w:ascii="Arial" w:hAnsi="Arial" w:cs="Arial"/>
          <w:color w:val="212121"/>
        </w:rPr>
      </w:pPr>
      <w:r>
        <w:rPr>
          <w:rStyle w:val="Strong"/>
          <w:rFonts w:ascii="Arial" w:hAnsi="Arial" w:cs="Arial"/>
          <w:color w:val="212121"/>
        </w:rPr>
        <w:t>Exit %</w:t>
      </w:r>
      <w:r>
        <w:rPr>
          <w:rFonts w:ascii="Arial" w:hAnsi="Arial" w:cs="Arial"/>
          <w:color w:val="212121"/>
        </w:rPr>
        <w:t> - The percentage of sessions where a user exited the conversation in the specified intent. - This is taken from the total number of sessions where this same intent was triggered.</w:t>
      </w:r>
    </w:p>
    <w:p w14:paraId="0522FA2D" w14:textId="77777777" w:rsidR="00B002FE" w:rsidRDefault="00B002FE" w:rsidP="00B002FE">
      <w:pPr>
        <w:numPr>
          <w:ilvl w:val="0"/>
          <w:numId w:val="42"/>
        </w:numPr>
        <w:spacing w:before="120" w:after="120" w:line="240" w:lineRule="auto"/>
        <w:ind w:left="0"/>
        <w:rPr>
          <w:rFonts w:ascii="Arial" w:hAnsi="Arial" w:cs="Arial"/>
          <w:color w:val="212121"/>
        </w:rPr>
      </w:pPr>
      <w:r>
        <w:rPr>
          <w:rStyle w:val="Strong"/>
          <w:rFonts w:ascii="Arial" w:hAnsi="Arial" w:cs="Arial"/>
          <w:color w:val="212121"/>
        </w:rPr>
        <w:t>Agent Response Time</w:t>
      </w:r>
      <w:r>
        <w:rPr>
          <w:rFonts w:ascii="Arial" w:hAnsi="Arial" w:cs="Arial"/>
          <w:color w:val="212121"/>
        </w:rPr>
        <w:t> - Average response time to user requests (90% response time in blue, median response time in light blue)</w:t>
      </w:r>
    </w:p>
    <w:p w14:paraId="29E441CD" w14:textId="77777777" w:rsidR="00B002FE" w:rsidRDefault="00B002FE" w:rsidP="00B002FE">
      <w:pPr>
        <w:pStyle w:val="Heading3"/>
        <w:spacing w:before="480" w:after="240" w:line="450" w:lineRule="atLeast"/>
        <w:rPr>
          <w:rFonts w:ascii="Arial" w:hAnsi="Arial" w:cs="Arial"/>
          <w:color w:val="212121"/>
        </w:rPr>
      </w:pPr>
      <w:r>
        <w:rPr>
          <w:rFonts w:ascii="Arial" w:hAnsi="Arial" w:cs="Arial"/>
          <w:b/>
          <w:bCs/>
          <w:color w:val="212121"/>
        </w:rPr>
        <w:lastRenderedPageBreak/>
        <w:t>Session flow</w:t>
      </w:r>
    </w:p>
    <w:p w14:paraId="34BD2AD1" w14:textId="4658F4C5" w:rsidR="00B002FE" w:rsidRDefault="00B002FE" w:rsidP="00B002FE">
      <w:pPr>
        <w:pStyle w:val="NormalWeb"/>
        <w:spacing w:before="240" w:beforeAutospacing="0" w:after="240" w:afterAutospacing="0"/>
        <w:rPr>
          <w:rFonts w:ascii="Arial" w:hAnsi="Arial" w:cs="Arial"/>
          <w:color w:val="212121"/>
        </w:rPr>
      </w:pPr>
      <w:r>
        <w:rPr>
          <w:rFonts w:ascii="Arial" w:hAnsi="Arial" w:cs="Arial"/>
          <w:noProof/>
          <w:color w:val="212121"/>
        </w:rPr>
        <w:drawing>
          <wp:inline distT="0" distB="0" distL="0" distR="0" wp14:anchorId="1319A64B" wp14:editId="0BCC6707">
            <wp:extent cx="5552440" cy="3904684"/>
            <wp:effectExtent l="0" t="0" r="0" b="635"/>
            <wp:docPr id="80" name="Picture 80" descr="https://dialogflow.com/docs/images/overview/analytics/analytic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dialogflow.com/docs/images/overview/analytics/analytics-004.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570305" cy="3917247"/>
                    </a:xfrm>
                    <a:prstGeom prst="rect">
                      <a:avLst/>
                    </a:prstGeom>
                    <a:noFill/>
                    <a:ln>
                      <a:noFill/>
                    </a:ln>
                  </pic:spPr>
                </pic:pic>
              </a:graphicData>
            </a:graphic>
          </wp:inline>
        </w:drawing>
      </w:r>
    </w:p>
    <w:p w14:paraId="5820697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This chart visually summarizes the conversational paths your users have taken when interacting with your agent.</w:t>
      </w:r>
    </w:p>
    <w:p w14:paraId="6E7BF13E"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Hover your cursor over the intent names (blue boxes) to see the following information:</w:t>
      </w:r>
    </w:p>
    <w:p w14:paraId="23E2DC00" w14:textId="77777777" w:rsidR="00B002FE" w:rsidRDefault="00B002FE" w:rsidP="00B002FE">
      <w:pPr>
        <w:numPr>
          <w:ilvl w:val="0"/>
          <w:numId w:val="43"/>
        </w:numPr>
        <w:spacing w:before="120" w:after="120" w:line="240" w:lineRule="auto"/>
        <w:ind w:left="0"/>
        <w:rPr>
          <w:rFonts w:ascii="Arial" w:hAnsi="Arial" w:cs="Arial"/>
          <w:color w:val="212121"/>
        </w:rPr>
      </w:pPr>
      <w:r>
        <w:rPr>
          <w:rFonts w:ascii="Arial" w:hAnsi="Arial" w:cs="Arial"/>
          <w:color w:val="212121"/>
        </w:rPr>
        <w:t>The percentage of all users that matched the intent.</w:t>
      </w:r>
    </w:p>
    <w:p w14:paraId="511EA4DF" w14:textId="77777777" w:rsidR="00B002FE" w:rsidRDefault="00B002FE" w:rsidP="00B002FE">
      <w:pPr>
        <w:numPr>
          <w:ilvl w:val="0"/>
          <w:numId w:val="43"/>
        </w:numPr>
        <w:spacing w:before="120" w:after="120" w:line="240" w:lineRule="auto"/>
        <w:ind w:left="0"/>
        <w:rPr>
          <w:rFonts w:ascii="Arial" w:hAnsi="Arial" w:cs="Arial"/>
          <w:color w:val="212121"/>
        </w:rPr>
      </w:pPr>
      <w:r>
        <w:rPr>
          <w:rFonts w:ascii="Arial" w:hAnsi="Arial" w:cs="Arial"/>
          <w:color w:val="212121"/>
        </w:rPr>
        <w:t>The number of requests the intent was matched to.</w:t>
      </w:r>
    </w:p>
    <w:p w14:paraId="1FA7D3AF" w14:textId="77777777" w:rsidR="00B002FE" w:rsidRDefault="00B002FE" w:rsidP="00B002FE">
      <w:pPr>
        <w:numPr>
          <w:ilvl w:val="0"/>
          <w:numId w:val="43"/>
        </w:numPr>
        <w:spacing w:before="120" w:after="120" w:line="240" w:lineRule="auto"/>
        <w:ind w:left="0"/>
        <w:rPr>
          <w:rFonts w:ascii="Arial" w:hAnsi="Arial" w:cs="Arial"/>
          <w:color w:val="212121"/>
        </w:rPr>
      </w:pPr>
      <w:r>
        <w:rPr>
          <w:rFonts w:ascii="Arial" w:hAnsi="Arial" w:cs="Arial"/>
          <w:color w:val="212121"/>
        </w:rPr>
        <w:t>The percentage of users that exit the intent.</w:t>
      </w:r>
    </w:p>
    <w:p w14:paraId="04709DCB" w14:textId="77777777" w:rsidR="00B002FE" w:rsidRDefault="00B002FE" w:rsidP="00B002FE">
      <w:pPr>
        <w:pStyle w:val="NormalWeb"/>
        <w:spacing w:before="240" w:beforeAutospacing="0" w:after="240" w:afterAutospacing="0"/>
        <w:rPr>
          <w:rFonts w:ascii="Arial" w:hAnsi="Arial" w:cs="Arial"/>
          <w:color w:val="212121"/>
        </w:rPr>
      </w:pPr>
      <w:r>
        <w:rPr>
          <w:rFonts w:ascii="Arial" w:hAnsi="Arial" w:cs="Arial"/>
          <w:color w:val="212121"/>
        </w:rPr>
        <w:t>Click </w:t>
      </w:r>
      <w:r>
        <w:rPr>
          <w:rStyle w:val="Strong"/>
          <w:rFonts w:ascii="Arial" w:hAnsi="Arial" w:cs="Arial"/>
          <w:color w:val="212121"/>
        </w:rPr>
        <w:t>Explore</w:t>
      </w:r>
      <w:r>
        <w:rPr>
          <w:rFonts w:ascii="Arial" w:hAnsi="Arial" w:cs="Arial"/>
          <w:color w:val="212121"/>
        </w:rPr>
        <w:t> to view the chart in a larger format. While viewing the chart in this format, you can click on an intent to expand the next matched intents.</w:t>
      </w:r>
    </w:p>
    <w:p w14:paraId="48F8DEFB" w14:textId="77777777" w:rsidR="00B002FE" w:rsidRDefault="00B002FE">
      <w:bookmarkStart w:id="0" w:name="_GoBack"/>
      <w:bookmarkEnd w:id="0"/>
    </w:p>
    <w:sectPr w:rsidR="00B002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9408D" w14:textId="77777777" w:rsidR="002B213D" w:rsidRDefault="002B213D" w:rsidP="002B213D">
      <w:pPr>
        <w:spacing w:after="0" w:line="240" w:lineRule="auto"/>
      </w:pPr>
      <w:r>
        <w:separator/>
      </w:r>
    </w:p>
  </w:endnote>
  <w:endnote w:type="continuationSeparator" w:id="0">
    <w:p w14:paraId="513581A9" w14:textId="77777777" w:rsidR="002B213D" w:rsidRDefault="002B213D" w:rsidP="002B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aterial Icons">
    <w:altName w:val="Cambria"/>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F656B" w14:textId="77777777" w:rsidR="002B213D" w:rsidRDefault="002B213D" w:rsidP="002B213D">
      <w:pPr>
        <w:spacing w:after="0" w:line="240" w:lineRule="auto"/>
      </w:pPr>
      <w:r>
        <w:separator/>
      </w:r>
    </w:p>
  </w:footnote>
  <w:footnote w:type="continuationSeparator" w:id="0">
    <w:p w14:paraId="51842421" w14:textId="77777777" w:rsidR="002B213D" w:rsidRDefault="002B213D" w:rsidP="002B21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709A1"/>
    <w:multiLevelType w:val="multilevel"/>
    <w:tmpl w:val="07E8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E5375"/>
    <w:multiLevelType w:val="multilevel"/>
    <w:tmpl w:val="C8B6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245687"/>
    <w:multiLevelType w:val="multilevel"/>
    <w:tmpl w:val="5F84B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466942"/>
    <w:multiLevelType w:val="multilevel"/>
    <w:tmpl w:val="C83E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75C1A"/>
    <w:multiLevelType w:val="multilevel"/>
    <w:tmpl w:val="269E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4A51CC"/>
    <w:multiLevelType w:val="multilevel"/>
    <w:tmpl w:val="8A90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A31B0"/>
    <w:multiLevelType w:val="multilevel"/>
    <w:tmpl w:val="DA0C8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46773E"/>
    <w:multiLevelType w:val="multilevel"/>
    <w:tmpl w:val="A4F0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5D1421"/>
    <w:multiLevelType w:val="multilevel"/>
    <w:tmpl w:val="C560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B84DB1"/>
    <w:multiLevelType w:val="multilevel"/>
    <w:tmpl w:val="A052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5A7B5C"/>
    <w:multiLevelType w:val="multilevel"/>
    <w:tmpl w:val="BB0E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7A1AF1"/>
    <w:multiLevelType w:val="multilevel"/>
    <w:tmpl w:val="97A2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515B9E"/>
    <w:multiLevelType w:val="multilevel"/>
    <w:tmpl w:val="0174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820E95"/>
    <w:multiLevelType w:val="multilevel"/>
    <w:tmpl w:val="1C4A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F30F24"/>
    <w:multiLevelType w:val="multilevel"/>
    <w:tmpl w:val="1B38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117DBB"/>
    <w:multiLevelType w:val="multilevel"/>
    <w:tmpl w:val="6E0C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756A00"/>
    <w:multiLevelType w:val="multilevel"/>
    <w:tmpl w:val="A09A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99478C"/>
    <w:multiLevelType w:val="multilevel"/>
    <w:tmpl w:val="2C7C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9839C3"/>
    <w:multiLevelType w:val="multilevel"/>
    <w:tmpl w:val="3FAA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906048"/>
    <w:multiLevelType w:val="multilevel"/>
    <w:tmpl w:val="D9E8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8352DF"/>
    <w:multiLevelType w:val="multilevel"/>
    <w:tmpl w:val="08D06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6454AA"/>
    <w:multiLevelType w:val="multilevel"/>
    <w:tmpl w:val="9BE0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893BDA"/>
    <w:multiLevelType w:val="multilevel"/>
    <w:tmpl w:val="D924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9F0BF8"/>
    <w:multiLevelType w:val="multilevel"/>
    <w:tmpl w:val="C5A6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FD1527"/>
    <w:multiLevelType w:val="multilevel"/>
    <w:tmpl w:val="3C22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B05794"/>
    <w:multiLevelType w:val="multilevel"/>
    <w:tmpl w:val="0DB6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3E4844"/>
    <w:multiLevelType w:val="multilevel"/>
    <w:tmpl w:val="58C8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312634"/>
    <w:multiLevelType w:val="multilevel"/>
    <w:tmpl w:val="BC1A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A6305B"/>
    <w:multiLevelType w:val="multilevel"/>
    <w:tmpl w:val="92C4F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B80EFE"/>
    <w:multiLevelType w:val="multilevel"/>
    <w:tmpl w:val="9924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D631E1"/>
    <w:multiLevelType w:val="multilevel"/>
    <w:tmpl w:val="81AC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3F41C1"/>
    <w:multiLevelType w:val="multilevel"/>
    <w:tmpl w:val="A888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28509C"/>
    <w:multiLevelType w:val="multilevel"/>
    <w:tmpl w:val="6832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417242"/>
    <w:multiLevelType w:val="multilevel"/>
    <w:tmpl w:val="3E4C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7B4EA1"/>
    <w:multiLevelType w:val="multilevel"/>
    <w:tmpl w:val="7116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065B32"/>
    <w:multiLevelType w:val="multilevel"/>
    <w:tmpl w:val="99FE28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C035E4"/>
    <w:multiLevelType w:val="multilevel"/>
    <w:tmpl w:val="314E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FA32B7"/>
    <w:multiLevelType w:val="multilevel"/>
    <w:tmpl w:val="8454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BE0975"/>
    <w:multiLevelType w:val="multilevel"/>
    <w:tmpl w:val="EEE2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6354B2"/>
    <w:multiLevelType w:val="multilevel"/>
    <w:tmpl w:val="EA54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6074C3C"/>
    <w:multiLevelType w:val="multilevel"/>
    <w:tmpl w:val="DA70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4844BF"/>
    <w:multiLevelType w:val="multilevel"/>
    <w:tmpl w:val="2D6A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DD652F"/>
    <w:multiLevelType w:val="multilevel"/>
    <w:tmpl w:val="02527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35"/>
  </w:num>
  <w:num w:numId="4">
    <w:abstractNumId w:val="34"/>
  </w:num>
  <w:num w:numId="5">
    <w:abstractNumId w:val="25"/>
  </w:num>
  <w:num w:numId="6">
    <w:abstractNumId w:val="27"/>
  </w:num>
  <w:num w:numId="7">
    <w:abstractNumId w:val="20"/>
  </w:num>
  <w:num w:numId="8">
    <w:abstractNumId w:val="42"/>
  </w:num>
  <w:num w:numId="9">
    <w:abstractNumId w:val="38"/>
  </w:num>
  <w:num w:numId="10">
    <w:abstractNumId w:val="17"/>
  </w:num>
  <w:num w:numId="11">
    <w:abstractNumId w:val="1"/>
  </w:num>
  <w:num w:numId="12">
    <w:abstractNumId w:val="13"/>
  </w:num>
  <w:num w:numId="13">
    <w:abstractNumId w:val="16"/>
  </w:num>
  <w:num w:numId="14">
    <w:abstractNumId w:val="28"/>
  </w:num>
  <w:num w:numId="15">
    <w:abstractNumId w:val="19"/>
  </w:num>
  <w:num w:numId="16">
    <w:abstractNumId w:val="33"/>
  </w:num>
  <w:num w:numId="17">
    <w:abstractNumId w:val="21"/>
  </w:num>
  <w:num w:numId="18">
    <w:abstractNumId w:val="8"/>
  </w:num>
  <w:num w:numId="19">
    <w:abstractNumId w:val="3"/>
  </w:num>
  <w:num w:numId="20">
    <w:abstractNumId w:val="32"/>
  </w:num>
  <w:num w:numId="21">
    <w:abstractNumId w:val="40"/>
  </w:num>
  <w:num w:numId="22">
    <w:abstractNumId w:val="37"/>
  </w:num>
  <w:num w:numId="23">
    <w:abstractNumId w:val="11"/>
  </w:num>
  <w:num w:numId="24">
    <w:abstractNumId w:val="23"/>
  </w:num>
  <w:num w:numId="25">
    <w:abstractNumId w:val="14"/>
  </w:num>
  <w:num w:numId="26">
    <w:abstractNumId w:val="41"/>
  </w:num>
  <w:num w:numId="27">
    <w:abstractNumId w:val="0"/>
  </w:num>
  <w:num w:numId="28">
    <w:abstractNumId w:val="6"/>
  </w:num>
  <w:num w:numId="29">
    <w:abstractNumId w:val="22"/>
  </w:num>
  <w:num w:numId="30">
    <w:abstractNumId w:val="29"/>
  </w:num>
  <w:num w:numId="31">
    <w:abstractNumId w:val="18"/>
  </w:num>
  <w:num w:numId="32">
    <w:abstractNumId w:val="39"/>
  </w:num>
  <w:num w:numId="33">
    <w:abstractNumId w:val="30"/>
  </w:num>
  <w:num w:numId="34">
    <w:abstractNumId w:val="31"/>
  </w:num>
  <w:num w:numId="35">
    <w:abstractNumId w:val="9"/>
  </w:num>
  <w:num w:numId="36">
    <w:abstractNumId w:val="24"/>
  </w:num>
  <w:num w:numId="37">
    <w:abstractNumId w:val="10"/>
  </w:num>
  <w:num w:numId="38">
    <w:abstractNumId w:val="7"/>
  </w:num>
  <w:num w:numId="39">
    <w:abstractNumId w:val="5"/>
  </w:num>
  <w:num w:numId="40">
    <w:abstractNumId w:val="26"/>
  </w:num>
  <w:num w:numId="41">
    <w:abstractNumId w:val="2"/>
  </w:num>
  <w:num w:numId="42">
    <w:abstractNumId w:val="15"/>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2FE"/>
    <w:rsid w:val="002B213D"/>
    <w:rsid w:val="00B00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1089D"/>
  <w15:chartTrackingRefBased/>
  <w15:docId w15:val="{347DB050-636A-4DE8-AEA2-75771CEEC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002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002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02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02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2F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002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02F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002F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002FE"/>
    <w:rPr>
      <w:color w:val="0000FF"/>
      <w:u w:val="single"/>
    </w:rPr>
  </w:style>
  <w:style w:type="character" w:styleId="Strong">
    <w:name w:val="Strong"/>
    <w:basedOn w:val="DefaultParagraphFont"/>
    <w:uiPriority w:val="22"/>
    <w:qFormat/>
    <w:rsid w:val="00B002FE"/>
    <w:rPr>
      <w:b/>
      <w:bCs/>
    </w:rPr>
  </w:style>
  <w:style w:type="character" w:styleId="HTMLCode">
    <w:name w:val="HTML Code"/>
    <w:basedOn w:val="DefaultParagraphFont"/>
    <w:uiPriority w:val="99"/>
    <w:semiHidden/>
    <w:unhideWhenUsed/>
    <w:rsid w:val="00B002F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002F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0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02FE"/>
    <w:rPr>
      <w:rFonts w:ascii="Courier New" w:eastAsia="Times New Roman" w:hAnsi="Courier New" w:cs="Courier New"/>
      <w:sz w:val="20"/>
      <w:szCs w:val="20"/>
    </w:rPr>
  </w:style>
  <w:style w:type="character" w:customStyle="1" w:styleId="pun">
    <w:name w:val="pun"/>
    <w:basedOn w:val="DefaultParagraphFont"/>
    <w:rsid w:val="00B002FE"/>
  </w:style>
  <w:style w:type="character" w:customStyle="1" w:styleId="pln">
    <w:name w:val="pln"/>
    <w:basedOn w:val="DefaultParagraphFont"/>
    <w:rsid w:val="00B002FE"/>
  </w:style>
  <w:style w:type="character" w:customStyle="1" w:styleId="str">
    <w:name w:val="str"/>
    <w:basedOn w:val="DefaultParagraphFont"/>
    <w:rsid w:val="00B002FE"/>
  </w:style>
  <w:style w:type="character" w:styleId="Emphasis">
    <w:name w:val="Emphasis"/>
    <w:basedOn w:val="DefaultParagraphFont"/>
    <w:uiPriority w:val="20"/>
    <w:qFormat/>
    <w:rsid w:val="00B002FE"/>
    <w:rPr>
      <w:i/>
      <w:iCs/>
    </w:rPr>
  </w:style>
  <w:style w:type="character" w:customStyle="1" w:styleId="lit">
    <w:name w:val="lit"/>
    <w:basedOn w:val="DefaultParagraphFont"/>
    <w:rsid w:val="00B002FE"/>
  </w:style>
  <w:style w:type="character" w:customStyle="1" w:styleId="com">
    <w:name w:val="com"/>
    <w:basedOn w:val="DefaultParagraphFont"/>
    <w:rsid w:val="00B002FE"/>
  </w:style>
  <w:style w:type="character" w:customStyle="1" w:styleId="kwd">
    <w:name w:val="kwd"/>
    <w:basedOn w:val="DefaultParagraphFont"/>
    <w:rsid w:val="00B002FE"/>
  </w:style>
  <w:style w:type="character" w:customStyle="1" w:styleId="typ">
    <w:name w:val="typ"/>
    <w:basedOn w:val="DefaultParagraphFont"/>
    <w:rsid w:val="00B00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7710">
      <w:bodyDiv w:val="1"/>
      <w:marLeft w:val="0"/>
      <w:marRight w:val="0"/>
      <w:marTop w:val="0"/>
      <w:marBottom w:val="0"/>
      <w:divBdr>
        <w:top w:val="none" w:sz="0" w:space="0" w:color="auto"/>
        <w:left w:val="none" w:sz="0" w:space="0" w:color="auto"/>
        <w:bottom w:val="none" w:sz="0" w:space="0" w:color="auto"/>
        <w:right w:val="none" w:sz="0" w:space="0" w:color="auto"/>
      </w:divBdr>
    </w:div>
    <w:div w:id="385032467">
      <w:bodyDiv w:val="1"/>
      <w:marLeft w:val="0"/>
      <w:marRight w:val="0"/>
      <w:marTop w:val="0"/>
      <w:marBottom w:val="0"/>
      <w:divBdr>
        <w:top w:val="none" w:sz="0" w:space="0" w:color="auto"/>
        <w:left w:val="none" w:sz="0" w:space="0" w:color="auto"/>
        <w:bottom w:val="none" w:sz="0" w:space="0" w:color="auto"/>
        <w:right w:val="none" w:sz="0" w:space="0" w:color="auto"/>
      </w:divBdr>
      <w:divsChild>
        <w:div w:id="785974097">
          <w:marLeft w:val="0"/>
          <w:marRight w:val="0"/>
          <w:marTop w:val="0"/>
          <w:marBottom w:val="0"/>
          <w:divBdr>
            <w:top w:val="single" w:sz="6" w:space="15" w:color="CCCCCC"/>
            <w:left w:val="single" w:sz="6" w:space="15" w:color="CCCCCC"/>
            <w:bottom w:val="single" w:sz="6" w:space="15" w:color="CCCCCC"/>
            <w:right w:val="single" w:sz="6" w:space="15" w:color="CCCCCC"/>
          </w:divBdr>
        </w:div>
        <w:div w:id="1010719406">
          <w:marLeft w:val="0"/>
          <w:marRight w:val="0"/>
          <w:marTop w:val="0"/>
          <w:marBottom w:val="0"/>
          <w:divBdr>
            <w:top w:val="single" w:sz="6" w:space="15" w:color="CCCCCC"/>
            <w:left w:val="single" w:sz="6" w:space="15" w:color="CCCCCC"/>
            <w:bottom w:val="single" w:sz="6" w:space="15" w:color="CCCCCC"/>
            <w:right w:val="single" w:sz="6" w:space="15" w:color="CCCCCC"/>
          </w:divBdr>
        </w:div>
        <w:div w:id="1375959673">
          <w:marLeft w:val="0"/>
          <w:marRight w:val="0"/>
          <w:marTop w:val="240"/>
          <w:marBottom w:val="240"/>
          <w:divBdr>
            <w:top w:val="none" w:sz="0" w:space="0" w:color="auto"/>
            <w:left w:val="none" w:sz="0" w:space="0" w:color="auto"/>
            <w:bottom w:val="none" w:sz="0" w:space="0" w:color="auto"/>
            <w:right w:val="none" w:sz="0" w:space="0" w:color="auto"/>
          </w:divBdr>
        </w:div>
      </w:divsChild>
    </w:div>
    <w:div w:id="442504380">
      <w:bodyDiv w:val="1"/>
      <w:marLeft w:val="0"/>
      <w:marRight w:val="0"/>
      <w:marTop w:val="0"/>
      <w:marBottom w:val="0"/>
      <w:divBdr>
        <w:top w:val="none" w:sz="0" w:space="0" w:color="auto"/>
        <w:left w:val="none" w:sz="0" w:space="0" w:color="auto"/>
        <w:bottom w:val="none" w:sz="0" w:space="0" w:color="auto"/>
        <w:right w:val="none" w:sz="0" w:space="0" w:color="auto"/>
      </w:divBdr>
    </w:div>
    <w:div w:id="493298979">
      <w:bodyDiv w:val="1"/>
      <w:marLeft w:val="0"/>
      <w:marRight w:val="0"/>
      <w:marTop w:val="0"/>
      <w:marBottom w:val="0"/>
      <w:divBdr>
        <w:top w:val="none" w:sz="0" w:space="0" w:color="auto"/>
        <w:left w:val="none" w:sz="0" w:space="0" w:color="auto"/>
        <w:bottom w:val="none" w:sz="0" w:space="0" w:color="auto"/>
        <w:right w:val="none" w:sz="0" w:space="0" w:color="auto"/>
      </w:divBdr>
    </w:div>
    <w:div w:id="643437814">
      <w:bodyDiv w:val="1"/>
      <w:marLeft w:val="0"/>
      <w:marRight w:val="0"/>
      <w:marTop w:val="0"/>
      <w:marBottom w:val="0"/>
      <w:divBdr>
        <w:top w:val="none" w:sz="0" w:space="0" w:color="auto"/>
        <w:left w:val="none" w:sz="0" w:space="0" w:color="auto"/>
        <w:bottom w:val="none" w:sz="0" w:space="0" w:color="auto"/>
        <w:right w:val="none" w:sz="0" w:space="0" w:color="auto"/>
      </w:divBdr>
      <w:divsChild>
        <w:div w:id="682779349">
          <w:marLeft w:val="0"/>
          <w:marRight w:val="0"/>
          <w:marTop w:val="0"/>
          <w:marBottom w:val="0"/>
          <w:divBdr>
            <w:top w:val="single" w:sz="6" w:space="15" w:color="CCCCCC"/>
            <w:left w:val="single" w:sz="6" w:space="15" w:color="CCCCCC"/>
            <w:bottom w:val="single" w:sz="6" w:space="15" w:color="CCCCCC"/>
            <w:right w:val="single" w:sz="6" w:space="15" w:color="CCCCCC"/>
          </w:divBdr>
          <w:divsChild>
            <w:div w:id="12150435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6902975">
      <w:bodyDiv w:val="1"/>
      <w:marLeft w:val="0"/>
      <w:marRight w:val="0"/>
      <w:marTop w:val="0"/>
      <w:marBottom w:val="0"/>
      <w:divBdr>
        <w:top w:val="none" w:sz="0" w:space="0" w:color="auto"/>
        <w:left w:val="none" w:sz="0" w:space="0" w:color="auto"/>
        <w:bottom w:val="none" w:sz="0" w:space="0" w:color="auto"/>
        <w:right w:val="none" w:sz="0" w:space="0" w:color="auto"/>
      </w:divBdr>
      <w:divsChild>
        <w:div w:id="1462074727">
          <w:marLeft w:val="0"/>
          <w:marRight w:val="0"/>
          <w:marTop w:val="240"/>
          <w:marBottom w:val="240"/>
          <w:divBdr>
            <w:top w:val="none" w:sz="0" w:space="0" w:color="auto"/>
            <w:left w:val="none" w:sz="0" w:space="0" w:color="auto"/>
            <w:bottom w:val="none" w:sz="0" w:space="0" w:color="auto"/>
            <w:right w:val="none" w:sz="0" w:space="0" w:color="auto"/>
          </w:divBdr>
        </w:div>
      </w:divsChild>
    </w:div>
    <w:div w:id="851652710">
      <w:bodyDiv w:val="1"/>
      <w:marLeft w:val="0"/>
      <w:marRight w:val="0"/>
      <w:marTop w:val="0"/>
      <w:marBottom w:val="0"/>
      <w:divBdr>
        <w:top w:val="none" w:sz="0" w:space="0" w:color="auto"/>
        <w:left w:val="none" w:sz="0" w:space="0" w:color="auto"/>
        <w:bottom w:val="none" w:sz="0" w:space="0" w:color="auto"/>
        <w:right w:val="none" w:sz="0" w:space="0" w:color="auto"/>
      </w:divBdr>
      <w:divsChild>
        <w:div w:id="193422801">
          <w:marLeft w:val="0"/>
          <w:marRight w:val="0"/>
          <w:marTop w:val="0"/>
          <w:marBottom w:val="0"/>
          <w:divBdr>
            <w:top w:val="none" w:sz="0" w:space="0" w:color="auto"/>
            <w:left w:val="none" w:sz="0" w:space="0" w:color="auto"/>
            <w:bottom w:val="none" w:sz="0" w:space="0" w:color="auto"/>
            <w:right w:val="none" w:sz="0" w:space="0" w:color="auto"/>
          </w:divBdr>
        </w:div>
      </w:divsChild>
    </w:div>
    <w:div w:id="903687529">
      <w:bodyDiv w:val="1"/>
      <w:marLeft w:val="0"/>
      <w:marRight w:val="0"/>
      <w:marTop w:val="0"/>
      <w:marBottom w:val="0"/>
      <w:divBdr>
        <w:top w:val="none" w:sz="0" w:space="0" w:color="auto"/>
        <w:left w:val="none" w:sz="0" w:space="0" w:color="auto"/>
        <w:bottom w:val="none" w:sz="0" w:space="0" w:color="auto"/>
        <w:right w:val="none" w:sz="0" w:space="0" w:color="auto"/>
      </w:divBdr>
      <w:divsChild>
        <w:div w:id="116262403">
          <w:marLeft w:val="0"/>
          <w:marRight w:val="0"/>
          <w:marTop w:val="0"/>
          <w:marBottom w:val="0"/>
          <w:divBdr>
            <w:top w:val="none" w:sz="0" w:space="0" w:color="auto"/>
            <w:left w:val="none" w:sz="0" w:space="0" w:color="auto"/>
            <w:bottom w:val="none" w:sz="0" w:space="0" w:color="auto"/>
            <w:right w:val="none" w:sz="0" w:space="0" w:color="auto"/>
          </w:divBdr>
          <w:divsChild>
            <w:div w:id="190068731">
              <w:marLeft w:val="0"/>
              <w:marRight w:val="0"/>
              <w:marTop w:val="240"/>
              <w:marBottom w:val="240"/>
              <w:divBdr>
                <w:top w:val="single" w:sz="6" w:space="0" w:color="EBEBEB"/>
                <w:left w:val="single" w:sz="6" w:space="0" w:color="EBEBEB"/>
                <w:bottom w:val="single" w:sz="6" w:space="0" w:color="EBEBEB"/>
                <w:right w:val="single" w:sz="6" w:space="0" w:color="EBEBEB"/>
              </w:divBdr>
              <w:divsChild>
                <w:div w:id="268705488">
                  <w:marLeft w:val="0"/>
                  <w:marRight w:val="0"/>
                  <w:marTop w:val="0"/>
                  <w:marBottom w:val="0"/>
                  <w:divBdr>
                    <w:top w:val="none" w:sz="0" w:space="0" w:color="auto"/>
                    <w:left w:val="none" w:sz="0" w:space="0" w:color="auto"/>
                    <w:bottom w:val="single" w:sz="6" w:space="0" w:color="EBEBEB"/>
                    <w:right w:val="none" w:sz="0" w:space="0" w:color="auto"/>
                  </w:divBdr>
                </w:div>
                <w:div w:id="344794612">
                  <w:marLeft w:val="0"/>
                  <w:marRight w:val="0"/>
                  <w:marTop w:val="0"/>
                  <w:marBottom w:val="0"/>
                  <w:divBdr>
                    <w:top w:val="none" w:sz="0" w:space="0" w:color="auto"/>
                    <w:left w:val="none" w:sz="0" w:space="0" w:color="auto"/>
                    <w:bottom w:val="none" w:sz="0" w:space="0" w:color="auto"/>
                    <w:right w:val="none" w:sz="0" w:space="0" w:color="auto"/>
                  </w:divBdr>
                </w:div>
              </w:divsChild>
            </w:div>
            <w:div w:id="1557083380">
              <w:marLeft w:val="0"/>
              <w:marRight w:val="0"/>
              <w:marTop w:val="240"/>
              <w:marBottom w:val="240"/>
              <w:divBdr>
                <w:top w:val="single" w:sz="6" w:space="0" w:color="EBEBEB"/>
                <w:left w:val="single" w:sz="6" w:space="0" w:color="EBEBEB"/>
                <w:bottom w:val="single" w:sz="6" w:space="0" w:color="EBEBEB"/>
                <w:right w:val="single" w:sz="6" w:space="0" w:color="EBEBEB"/>
              </w:divBdr>
              <w:divsChild>
                <w:div w:id="668751940">
                  <w:marLeft w:val="0"/>
                  <w:marRight w:val="0"/>
                  <w:marTop w:val="0"/>
                  <w:marBottom w:val="0"/>
                  <w:divBdr>
                    <w:top w:val="none" w:sz="0" w:space="0" w:color="auto"/>
                    <w:left w:val="none" w:sz="0" w:space="0" w:color="auto"/>
                    <w:bottom w:val="single" w:sz="6" w:space="0" w:color="EBEBEB"/>
                    <w:right w:val="none" w:sz="0" w:space="0" w:color="auto"/>
                  </w:divBdr>
                </w:div>
              </w:divsChild>
            </w:div>
            <w:div w:id="437022288">
              <w:marLeft w:val="0"/>
              <w:marRight w:val="0"/>
              <w:marTop w:val="240"/>
              <w:marBottom w:val="240"/>
              <w:divBdr>
                <w:top w:val="single" w:sz="6" w:space="0" w:color="EBEBEB"/>
                <w:left w:val="single" w:sz="6" w:space="0" w:color="EBEBEB"/>
                <w:bottom w:val="single" w:sz="6" w:space="0" w:color="EBEBEB"/>
                <w:right w:val="single" w:sz="6" w:space="0" w:color="EBEBEB"/>
              </w:divBdr>
              <w:divsChild>
                <w:div w:id="342169108">
                  <w:marLeft w:val="0"/>
                  <w:marRight w:val="0"/>
                  <w:marTop w:val="0"/>
                  <w:marBottom w:val="0"/>
                  <w:divBdr>
                    <w:top w:val="none" w:sz="0" w:space="0" w:color="auto"/>
                    <w:left w:val="none" w:sz="0" w:space="0" w:color="auto"/>
                    <w:bottom w:val="single" w:sz="6" w:space="0" w:color="EBEBEB"/>
                    <w:right w:val="none" w:sz="0" w:space="0" w:color="auto"/>
                  </w:divBdr>
                </w:div>
                <w:div w:id="486047707">
                  <w:marLeft w:val="0"/>
                  <w:marRight w:val="0"/>
                  <w:marTop w:val="0"/>
                  <w:marBottom w:val="0"/>
                  <w:divBdr>
                    <w:top w:val="none" w:sz="0" w:space="0" w:color="auto"/>
                    <w:left w:val="none" w:sz="0" w:space="0" w:color="auto"/>
                    <w:bottom w:val="none" w:sz="0" w:space="0" w:color="auto"/>
                    <w:right w:val="none" w:sz="0" w:space="0" w:color="auto"/>
                  </w:divBdr>
                </w:div>
              </w:divsChild>
            </w:div>
            <w:div w:id="255753939">
              <w:marLeft w:val="0"/>
              <w:marRight w:val="0"/>
              <w:marTop w:val="240"/>
              <w:marBottom w:val="240"/>
              <w:divBdr>
                <w:top w:val="single" w:sz="6" w:space="0" w:color="EBEBEB"/>
                <w:left w:val="single" w:sz="6" w:space="0" w:color="EBEBEB"/>
                <w:bottom w:val="single" w:sz="6" w:space="0" w:color="EBEBEB"/>
                <w:right w:val="single" w:sz="6" w:space="0" w:color="EBEBEB"/>
              </w:divBdr>
              <w:divsChild>
                <w:div w:id="197208417">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sChild>
    </w:div>
    <w:div w:id="920678686">
      <w:bodyDiv w:val="1"/>
      <w:marLeft w:val="0"/>
      <w:marRight w:val="0"/>
      <w:marTop w:val="0"/>
      <w:marBottom w:val="0"/>
      <w:divBdr>
        <w:top w:val="none" w:sz="0" w:space="0" w:color="auto"/>
        <w:left w:val="none" w:sz="0" w:space="0" w:color="auto"/>
        <w:bottom w:val="none" w:sz="0" w:space="0" w:color="auto"/>
        <w:right w:val="none" w:sz="0" w:space="0" w:color="auto"/>
      </w:divBdr>
    </w:div>
    <w:div w:id="953831445">
      <w:bodyDiv w:val="1"/>
      <w:marLeft w:val="0"/>
      <w:marRight w:val="0"/>
      <w:marTop w:val="0"/>
      <w:marBottom w:val="0"/>
      <w:divBdr>
        <w:top w:val="none" w:sz="0" w:space="0" w:color="auto"/>
        <w:left w:val="none" w:sz="0" w:space="0" w:color="auto"/>
        <w:bottom w:val="none" w:sz="0" w:space="0" w:color="auto"/>
        <w:right w:val="none" w:sz="0" w:space="0" w:color="auto"/>
      </w:divBdr>
    </w:div>
    <w:div w:id="1080755955">
      <w:bodyDiv w:val="1"/>
      <w:marLeft w:val="0"/>
      <w:marRight w:val="0"/>
      <w:marTop w:val="0"/>
      <w:marBottom w:val="0"/>
      <w:divBdr>
        <w:top w:val="none" w:sz="0" w:space="0" w:color="auto"/>
        <w:left w:val="none" w:sz="0" w:space="0" w:color="auto"/>
        <w:bottom w:val="none" w:sz="0" w:space="0" w:color="auto"/>
        <w:right w:val="none" w:sz="0" w:space="0" w:color="auto"/>
      </w:divBdr>
      <w:divsChild>
        <w:div w:id="2050757795">
          <w:marLeft w:val="0"/>
          <w:marRight w:val="0"/>
          <w:marTop w:val="0"/>
          <w:marBottom w:val="0"/>
          <w:divBdr>
            <w:top w:val="none" w:sz="0" w:space="0" w:color="auto"/>
            <w:left w:val="none" w:sz="0" w:space="0" w:color="auto"/>
            <w:bottom w:val="none" w:sz="0" w:space="0" w:color="auto"/>
            <w:right w:val="none" w:sz="0" w:space="0" w:color="auto"/>
          </w:divBdr>
        </w:div>
      </w:divsChild>
    </w:div>
    <w:div w:id="1112670881">
      <w:bodyDiv w:val="1"/>
      <w:marLeft w:val="0"/>
      <w:marRight w:val="0"/>
      <w:marTop w:val="0"/>
      <w:marBottom w:val="0"/>
      <w:divBdr>
        <w:top w:val="none" w:sz="0" w:space="0" w:color="auto"/>
        <w:left w:val="none" w:sz="0" w:space="0" w:color="auto"/>
        <w:bottom w:val="none" w:sz="0" w:space="0" w:color="auto"/>
        <w:right w:val="none" w:sz="0" w:space="0" w:color="auto"/>
      </w:divBdr>
    </w:div>
    <w:div w:id="1116485469">
      <w:bodyDiv w:val="1"/>
      <w:marLeft w:val="0"/>
      <w:marRight w:val="0"/>
      <w:marTop w:val="0"/>
      <w:marBottom w:val="0"/>
      <w:divBdr>
        <w:top w:val="none" w:sz="0" w:space="0" w:color="auto"/>
        <w:left w:val="none" w:sz="0" w:space="0" w:color="auto"/>
        <w:bottom w:val="none" w:sz="0" w:space="0" w:color="auto"/>
        <w:right w:val="none" w:sz="0" w:space="0" w:color="auto"/>
      </w:divBdr>
    </w:div>
    <w:div w:id="1224682786">
      <w:bodyDiv w:val="1"/>
      <w:marLeft w:val="0"/>
      <w:marRight w:val="0"/>
      <w:marTop w:val="0"/>
      <w:marBottom w:val="0"/>
      <w:divBdr>
        <w:top w:val="none" w:sz="0" w:space="0" w:color="auto"/>
        <w:left w:val="none" w:sz="0" w:space="0" w:color="auto"/>
        <w:bottom w:val="none" w:sz="0" w:space="0" w:color="auto"/>
        <w:right w:val="none" w:sz="0" w:space="0" w:color="auto"/>
      </w:divBdr>
    </w:div>
    <w:div w:id="1445225716">
      <w:bodyDiv w:val="1"/>
      <w:marLeft w:val="0"/>
      <w:marRight w:val="0"/>
      <w:marTop w:val="0"/>
      <w:marBottom w:val="0"/>
      <w:divBdr>
        <w:top w:val="none" w:sz="0" w:space="0" w:color="auto"/>
        <w:left w:val="none" w:sz="0" w:space="0" w:color="auto"/>
        <w:bottom w:val="none" w:sz="0" w:space="0" w:color="auto"/>
        <w:right w:val="none" w:sz="0" w:space="0" w:color="auto"/>
      </w:divBdr>
    </w:div>
    <w:div w:id="1485008223">
      <w:bodyDiv w:val="1"/>
      <w:marLeft w:val="0"/>
      <w:marRight w:val="0"/>
      <w:marTop w:val="0"/>
      <w:marBottom w:val="0"/>
      <w:divBdr>
        <w:top w:val="none" w:sz="0" w:space="0" w:color="auto"/>
        <w:left w:val="none" w:sz="0" w:space="0" w:color="auto"/>
        <w:bottom w:val="none" w:sz="0" w:space="0" w:color="auto"/>
        <w:right w:val="none" w:sz="0" w:space="0" w:color="auto"/>
      </w:divBdr>
    </w:div>
    <w:div w:id="1555846218">
      <w:bodyDiv w:val="1"/>
      <w:marLeft w:val="0"/>
      <w:marRight w:val="0"/>
      <w:marTop w:val="0"/>
      <w:marBottom w:val="0"/>
      <w:divBdr>
        <w:top w:val="none" w:sz="0" w:space="0" w:color="auto"/>
        <w:left w:val="none" w:sz="0" w:space="0" w:color="auto"/>
        <w:bottom w:val="none" w:sz="0" w:space="0" w:color="auto"/>
        <w:right w:val="none" w:sz="0" w:space="0" w:color="auto"/>
      </w:divBdr>
      <w:divsChild>
        <w:div w:id="1390572145">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1595823046">
      <w:bodyDiv w:val="1"/>
      <w:marLeft w:val="0"/>
      <w:marRight w:val="0"/>
      <w:marTop w:val="0"/>
      <w:marBottom w:val="0"/>
      <w:divBdr>
        <w:top w:val="none" w:sz="0" w:space="0" w:color="auto"/>
        <w:left w:val="none" w:sz="0" w:space="0" w:color="auto"/>
        <w:bottom w:val="none" w:sz="0" w:space="0" w:color="auto"/>
        <w:right w:val="none" w:sz="0" w:space="0" w:color="auto"/>
      </w:divBdr>
    </w:div>
    <w:div w:id="1636914645">
      <w:bodyDiv w:val="1"/>
      <w:marLeft w:val="0"/>
      <w:marRight w:val="0"/>
      <w:marTop w:val="0"/>
      <w:marBottom w:val="0"/>
      <w:divBdr>
        <w:top w:val="none" w:sz="0" w:space="0" w:color="auto"/>
        <w:left w:val="none" w:sz="0" w:space="0" w:color="auto"/>
        <w:bottom w:val="none" w:sz="0" w:space="0" w:color="auto"/>
        <w:right w:val="none" w:sz="0" w:space="0" w:color="auto"/>
      </w:divBdr>
    </w:div>
    <w:div w:id="1741900044">
      <w:bodyDiv w:val="1"/>
      <w:marLeft w:val="0"/>
      <w:marRight w:val="0"/>
      <w:marTop w:val="0"/>
      <w:marBottom w:val="0"/>
      <w:divBdr>
        <w:top w:val="none" w:sz="0" w:space="0" w:color="auto"/>
        <w:left w:val="none" w:sz="0" w:space="0" w:color="auto"/>
        <w:bottom w:val="none" w:sz="0" w:space="0" w:color="auto"/>
        <w:right w:val="none" w:sz="0" w:space="0" w:color="auto"/>
      </w:divBdr>
    </w:div>
    <w:div w:id="190147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image" Target="media/image6.png"/><Relationship Id="rId42" Type="http://schemas.openxmlformats.org/officeDocument/2006/relationships/hyperlink" Target="https://dialogflow.com/docs/reference/agent/query" TargetMode="External"/><Relationship Id="rId63" Type="http://schemas.openxmlformats.org/officeDocument/2006/relationships/image" Target="media/image17.png"/><Relationship Id="rId84" Type="http://schemas.openxmlformats.org/officeDocument/2006/relationships/image" Target="media/image33.png"/><Relationship Id="rId138" Type="http://schemas.openxmlformats.org/officeDocument/2006/relationships/hyperlink" Target="https://dialogflow.com/docs/integrations/skype" TargetMode="External"/><Relationship Id="rId159" Type="http://schemas.openxmlformats.org/officeDocument/2006/relationships/hyperlink" Target="https://dialogflow.com/docs/events" TargetMode="External"/><Relationship Id="rId170" Type="http://schemas.openxmlformats.org/officeDocument/2006/relationships/image" Target="media/image69.png"/><Relationship Id="rId191" Type="http://schemas.openxmlformats.org/officeDocument/2006/relationships/image" Target="media/image79.png"/><Relationship Id="rId107" Type="http://schemas.openxmlformats.org/officeDocument/2006/relationships/image" Target="media/image44.png"/><Relationship Id="rId11" Type="http://schemas.openxmlformats.org/officeDocument/2006/relationships/hyperlink" Target="https://dialogflow.com/docs/reference/v2-comparison" TargetMode="External"/><Relationship Id="rId32" Type="http://schemas.openxmlformats.org/officeDocument/2006/relationships/hyperlink" Target="https://dialogflow.com/docs/entities" TargetMode="External"/><Relationship Id="rId53" Type="http://schemas.openxmlformats.org/officeDocument/2006/relationships/hyperlink" Target="https://dialogflow.com/docs/agents" TargetMode="External"/><Relationship Id="rId74" Type="http://schemas.openxmlformats.org/officeDocument/2006/relationships/image" Target="media/image25.png"/><Relationship Id="rId128" Type="http://schemas.openxmlformats.org/officeDocument/2006/relationships/hyperlink" Target="https://dialogflow.com/docs/reference/agent/intents" TargetMode="External"/><Relationship Id="rId149" Type="http://schemas.openxmlformats.org/officeDocument/2006/relationships/hyperlink" Target="https://developers.viber.com/docs/" TargetMode="External"/><Relationship Id="rId5" Type="http://schemas.openxmlformats.org/officeDocument/2006/relationships/footnotes" Target="footnotes.xml"/><Relationship Id="rId95" Type="http://schemas.openxmlformats.org/officeDocument/2006/relationships/hyperlink" Target="https://dialogflow.com/docs/entities" TargetMode="External"/><Relationship Id="rId160" Type="http://schemas.openxmlformats.org/officeDocument/2006/relationships/hyperlink" Target="https://dialogflow.com/docs/events" TargetMode="External"/><Relationship Id="rId181" Type="http://schemas.openxmlformats.org/officeDocument/2006/relationships/hyperlink" Target="https://developers.google.com/protocol-buffers/docs/reference/google.protobuf" TargetMode="External"/><Relationship Id="rId22" Type="http://schemas.openxmlformats.org/officeDocument/2006/relationships/hyperlink" Target="https://dialogflow.com/docs/reference/agent-json-fields" TargetMode="External"/><Relationship Id="rId43" Type="http://schemas.openxmlformats.org/officeDocument/2006/relationships/hyperlink" Target="https://dialogflow.com/docs/sdks" TargetMode="External"/><Relationship Id="rId64" Type="http://schemas.openxmlformats.org/officeDocument/2006/relationships/image" Target="media/image18.png"/><Relationship Id="rId118" Type="http://schemas.openxmlformats.org/officeDocument/2006/relationships/hyperlink" Target="https://dialogflow.com/docs/actions-and-parameters" TargetMode="External"/><Relationship Id="rId139" Type="http://schemas.openxmlformats.org/officeDocument/2006/relationships/hyperlink" Target="https://dialogflow.com/docs/integrations/slack" TargetMode="External"/><Relationship Id="rId85" Type="http://schemas.openxmlformats.org/officeDocument/2006/relationships/hyperlink" Target="https://dialogflow.com/docs/reference/follow-up-intent-expressions" TargetMode="External"/><Relationship Id="rId150" Type="http://schemas.openxmlformats.org/officeDocument/2006/relationships/hyperlink" Target="https://dialogflow.com/docs/intents" TargetMode="External"/><Relationship Id="rId171" Type="http://schemas.openxmlformats.org/officeDocument/2006/relationships/image" Target="media/image70.png"/><Relationship Id="rId192" Type="http://schemas.openxmlformats.org/officeDocument/2006/relationships/image" Target="media/image80.png"/><Relationship Id="rId12" Type="http://schemas.openxmlformats.org/officeDocument/2006/relationships/hyperlink" Target="https://cloud.google.com/" TargetMode="External"/><Relationship Id="rId33" Type="http://schemas.openxmlformats.org/officeDocument/2006/relationships/hyperlink" Target="https://dialogflow.com/docs/intents" TargetMode="External"/><Relationship Id="rId108" Type="http://schemas.openxmlformats.org/officeDocument/2006/relationships/hyperlink" Target="https://dialogflow.com/docs/reference/agent/userentities" TargetMode="External"/><Relationship Id="rId129" Type="http://schemas.openxmlformats.org/officeDocument/2006/relationships/hyperlink" Target="https://dialogflow.com/docs/reference/agent/message-objects" TargetMode="External"/><Relationship Id="rId54" Type="http://schemas.openxmlformats.org/officeDocument/2006/relationships/hyperlink" Target="https://dialogflow.com/docs/agents" TargetMode="External"/><Relationship Id="rId75" Type="http://schemas.openxmlformats.org/officeDocument/2006/relationships/hyperlink" Target="https://dialogflow.com/docs/intents" TargetMode="External"/><Relationship Id="rId96" Type="http://schemas.openxmlformats.org/officeDocument/2006/relationships/hyperlink" Target="https://dialogflow.com/docs/reference/system-entities" TargetMode="External"/><Relationship Id="rId140" Type="http://schemas.openxmlformats.org/officeDocument/2006/relationships/hyperlink" Target="https://dialogflow.com/docs/integrations/telegram" TargetMode="External"/><Relationship Id="rId161" Type="http://schemas.openxmlformats.org/officeDocument/2006/relationships/hyperlink" Target="https://dialogflow.com/docs/reference/agent/intents" TargetMode="External"/><Relationship Id="rId182" Type="http://schemas.openxmlformats.org/officeDocument/2006/relationships/hyperlink" Target="https://dialogflow.com/docs/reference/api-v2/rest/v2beta1/projects.agent.sessions.contexts" TargetMode="External"/><Relationship Id="rId6" Type="http://schemas.openxmlformats.org/officeDocument/2006/relationships/endnotes" Target="endnotes.xml"/><Relationship Id="rId23" Type="http://schemas.openxmlformats.org/officeDocument/2006/relationships/image" Target="media/image7.png"/><Relationship Id="rId119" Type="http://schemas.openxmlformats.org/officeDocument/2006/relationships/image" Target="media/image51.png"/><Relationship Id="rId44" Type="http://schemas.openxmlformats.org/officeDocument/2006/relationships/hyperlink" Target="https://dialogflow.com/docs/multi-language" TargetMode="External"/><Relationship Id="rId65" Type="http://schemas.openxmlformats.org/officeDocument/2006/relationships/image" Target="media/image19.png"/><Relationship Id="rId86" Type="http://schemas.openxmlformats.org/officeDocument/2006/relationships/image" Target="media/image34.png"/><Relationship Id="rId130" Type="http://schemas.openxmlformats.org/officeDocument/2006/relationships/hyperlink" Target="https://dialogflow.com/docs/reference/agent/message-objects" TargetMode="External"/><Relationship Id="rId151" Type="http://schemas.openxmlformats.org/officeDocument/2006/relationships/hyperlink" Target="https://dialogflow.com/docs/intents" TargetMode="External"/><Relationship Id="rId172" Type="http://schemas.openxmlformats.org/officeDocument/2006/relationships/image" Target="media/image71.png"/><Relationship Id="rId193" Type="http://schemas.openxmlformats.org/officeDocument/2006/relationships/image" Target="media/image81.png"/><Relationship Id="rId13" Type="http://schemas.openxmlformats.org/officeDocument/2006/relationships/image" Target="media/image3.png"/><Relationship Id="rId109" Type="http://schemas.openxmlformats.org/officeDocument/2006/relationships/image" Target="media/image45.png"/><Relationship Id="rId34" Type="http://schemas.openxmlformats.org/officeDocument/2006/relationships/hyperlink" Target="https://dialogflow.com/docs/integrations/actions-on-google" TargetMode="External"/><Relationship Id="rId50" Type="http://schemas.openxmlformats.org/officeDocument/2006/relationships/image" Target="media/image13.png"/><Relationship Id="rId55" Type="http://schemas.openxmlformats.org/officeDocument/2006/relationships/hyperlink" Target="https://dialogflow.com/docs/intents" TargetMode="External"/><Relationship Id="rId76" Type="http://schemas.openxmlformats.org/officeDocument/2006/relationships/image" Target="media/image26.png"/><Relationship Id="rId97" Type="http://schemas.openxmlformats.org/officeDocument/2006/relationships/hyperlink" Target="https://dialogflow.com/docs/reference/system-entities" TargetMode="External"/><Relationship Id="rId104" Type="http://schemas.openxmlformats.org/officeDocument/2006/relationships/image" Target="media/image41.png"/><Relationship Id="rId120" Type="http://schemas.openxmlformats.org/officeDocument/2006/relationships/image" Target="media/image52.png"/><Relationship Id="rId125" Type="http://schemas.openxmlformats.org/officeDocument/2006/relationships/hyperlink" Target="https://dialogflow.com/docs/intents" TargetMode="External"/><Relationship Id="rId141" Type="http://schemas.openxmlformats.org/officeDocument/2006/relationships/hyperlink" Target="https://dialogflow.com/docs/integrations/viber" TargetMode="External"/><Relationship Id="rId146" Type="http://schemas.openxmlformats.org/officeDocument/2006/relationships/hyperlink" Target="https://dev.kik.com/" TargetMode="External"/><Relationship Id="rId167" Type="http://schemas.openxmlformats.org/officeDocument/2006/relationships/hyperlink" Target="https://dialogflow.com/docs/fulfillment" TargetMode="External"/><Relationship Id="rId188" Type="http://schemas.openxmlformats.org/officeDocument/2006/relationships/image" Target="media/image77.png"/><Relationship Id="rId7" Type="http://schemas.openxmlformats.org/officeDocument/2006/relationships/hyperlink" Target="https://dialogflow.com/docs/intents" TargetMode="External"/><Relationship Id="rId71" Type="http://schemas.openxmlformats.org/officeDocument/2006/relationships/hyperlink" Target="https://dialogflow.com/docs/rich-messages" TargetMode="External"/><Relationship Id="rId92" Type="http://schemas.openxmlformats.org/officeDocument/2006/relationships/hyperlink" Target="https://dialogflow.com/docs/actions-and-parameters" TargetMode="External"/><Relationship Id="rId162" Type="http://schemas.openxmlformats.org/officeDocument/2006/relationships/image" Target="media/image66.png"/><Relationship Id="rId183" Type="http://schemas.openxmlformats.org/officeDocument/2006/relationships/hyperlink" Target="https://dialogflow.com/docs/reference/agent/query" TargetMode="External"/><Relationship Id="rId2" Type="http://schemas.openxmlformats.org/officeDocument/2006/relationships/styles" Target="styles.xml"/><Relationship Id="rId29" Type="http://schemas.openxmlformats.org/officeDocument/2006/relationships/hyperlink" Target="https://dialogflow.com/docs/intents" TargetMode="External"/><Relationship Id="rId24" Type="http://schemas.openxmlformats.org/officeDocument/2006/relationships/image" Target="media/image8.png"/><Relationship Id="rId40" Type="http://schemas.openxmlformats.org/officeDocument/2006/relationships/hyperlink" Target="https://dialogflow.com/docs/rich-messages" TargetMode="External"/><Relationship Id="rId45" Type="http://schemas.openxmlformats.org/officeDocument/2006/relationships/hyperlink" Target="https://dialogflow.com/docs/reference/language" TargetMode="External"/><Relationship Id="rId66" Type="http://schemas.openxmlformats.org/officeDocument/2006/relationships/image" Target="media/image20.png"/><Relationship Id="rId87" Type="http://schemas.openxmlformats.org/officeDocument/2006/relationships/hyperlink" Target="https://dialogflow.com/docs/intents" TargetMode="External"/><Relationship Id="rId110" Type="http://schemas.openxmlformats.org/officeDocument/2006/relationships/hyperlink" Target="https://dialogflow.com/docs/reference/agent/entities" TargetMode="External"/><Relationship Id="rId115" Type="http://schemas.openxmlformats.org/officeDocument/2006/relationships/image" Target="media/image48.png"/><Relationship Id="rId131" Type="http://schemas.openxmlformats.org/officeDocument/2006/relationships/image" Target="media/image56.png"/><Relationship Id="rId136" Type="http://schemas.openxmlformats.org/officeDocument/2006/relationships/hyperlink" Target="https://dialogflow.com/docs/integrations/facebook" TargetMode="External"/><Relationship Id="rId157" Type="http://schemas.openxmlformats.org/officeDocument/2006/relationships/hyperlink" Target="https://dialogflow.com/docs/reference/agent/query" TargetMode="External"/><Relationship Id="rId178" Type="http://schemas.openxmlformats.org/officeDocument/2006/relationships/hyperlink" Target="https://dialogflow.com/docs/reference/api-v2/rest/v2beta1/projects.agent.sessions.contexts" TargetMode="External"/><Relationship Id="rId61" Type="http://schemas.openxmlformats.org/officeDocument/2006/relationships/image" Target="media/image15.png"/><Relationship Id="rId82" Type="http://schemas.openxmlformats.org/officeDocument/2006/relationships/image" Target="media/image32.png"/><Relationship Id="rId152" Type="http://schemas.openxmlformats.org/officeDocument/2006/relationships/image" Target="media/image61.png"/><Relationship Id="rId173" Type="http://schemas.openxmlformats.org/officeDocument/2006/relationships/image" Target="media/image72.png"/><Relationship Id="rId194" Type="http://schemas.openxmlformats.org/officeDocument/2006/relationships/image" Target="media/image82.png"/><Relationship Id="rId19" Type="http://schemas.openxmlformats.org/officeDocument/2006/relationships/image" Target="media/image5.png"/><Relationship Id="rId14" Type="http://schemas.openxmlformats.org/officeDocument/2006/relationships/hyperlink" Target="https://dialogflow.com/docs/integrations/web-demo" TargetMode="External"/><Relationship Id="rId30" Type="http://schemas.openxmlformats.org/officeDocument/2006/relationships/hyperlink" Target="https://dialogflow.com/docs/entities" TargetMode="External"/><Relationship Id="rId35" Type="http://schemas.openxmlformats.org/officeDocument/2006/relationships/hyperlink" Target="https://dialogflow.com/docs/integrations/facebook" TargetMode="External"/><Relationship Id="rId56" Type="http://schemas.openxmlformats.org/officeDocument/2006/relationships/hyperlink" Target="https://dialogflow.com/docs/entities" TargetMode="External"/><Relationship Id="rId77" Type="http://schemas.openxmlformats.org/officeDocument/2006/relationships/image" Target="media/image27.png"/><Relationship Id="rId100" Type="http://schemas.openxmlformats.org/officeDocument/2006/relationships/hyperlink" Target="https://dialogflow.com/docs/intents" TargetMode="External"/><Relationship Id="rId105" Type="http://schemas.openxmlformats.org/officeDocument/2006/relationships/image" Target="media/image42.png"/><Relationship Id="rId126" Type="http://schemas.openxmlformats.org/officeDocument/2006/relationships/image" Target="media/image55.png"/><Relationship Id="rId147" Type="http://schemas.openxmlformats.org/officeDocument/2006/relationships/hyperlink" Target="https://docs.microsoft.com/en-us/bot-framework/" TargetMode="External"/><Relationship Id="rId168" Type="http://schemas.openxmlformats.org/officeDocument/2006/relationships/hyperlink" Target="https://dialogflow.com/docs/reference/agent/query" TargetMode="External"/><Relationship Id="rId8" Type="http://schemas.openxmlformats.org/officeDocument/2006/relationships/hyperlink" Target="https://dialogflow.com/docs/contexts" TargetMode="External"/><Relationship Id="rId51" Type="http://schemas.openxmlformats.org/officeDocument/2006/relationships/image" Target="media/image14.png"/><Relationship Id="rId72" Type="http://schemas.openxmlformats.org/officeDocument/2006/relationships/hyperlink" Target="https://dialogflow.com/docs/concept-contexts" TargetMode="External"/><Relationship Id="rId93" Type="http://schemas.openxmlformats.org/officeDocument/2006/relationships/hyperlink" Target="https://dialogflow.com/docs/entities" TargetMode="External"/><Relationship Id="rId98" Type="http://schemas.openxmlformats.org/officeDocument/2006/relationships/hyperlink" Target="https://dialogflow.com/docs/intents" TargetMode="External"/><Relationship Id="rId121" Type="http://schemas.openxmlformats.org/officeDocument/2006/relationships/hyperlink" Target="https://dialogflow.com/docs/reference/system-entities" TargetMode="External"/><Relationship Id="rId142" Type="http://schemas.openxmlformats.org/officeDocument/2006/relationships/image" Target="media/image58.png"/><Relationship Id="rId163" Type="http://schemas.openxmlformats.org/officeDocument/2006/relationships/hyperlink" Target="https://dialogflow.com/docs/reference/agent/intents" TargetMode="External"/><Relationship Id="rId184" Type="http://schemas.openxmlformats.org/officeDocument/2006/relationships/hyperlink" Target="https://developers.google.com/web/fundamentals/security/encrypt-in-transit/enable-https" TargetMode="External"/><Relationship Id="rId189" Type="http://schemas.openxmlformats.org/officeDocument/2006/relationships/image" Target="media/image78.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yperlink" Target="https://dialogflow.com/docs/agents" TargetMode="External"/><Relationship Id="rId67" Type="http://schemas.openxmlformats.org/officeDocument/2006/relationships/image" Target="media/image21.png"/><Relationship Id="rId116" Type="http://schemas.openxmlformats.org/officeDocument/2006/relationships/image" Target="media/image49.png"/><Relationship Id="rId137" Type="http://schemas.openxmlformats.org/officeDocument/2006/relationships/hyperlink" Target="https://dialogflow.com/docs/integrations/line" TargetMode="External"/><Relationship Id="rId158" Type="http://schemas.openxmlformats.org/officeDocument/2006/relationships/hyperlink" Target="https://dialogflow.com/docs/integrations/" TargetMode="External"/><Relationship Id="rId20" Type="http://schemas.openxmlformats.org/officeDocument/2006/relationships/hyperlink" Target="https://dialogflow.com/docs/intents" TargetMode="External"/><Relationship Id="rId41" Type="http://schemas.openxmlformats.org/officeDocument/2006/relationships/hyperlink" Target="https://dialogflow.com/docs/fulfillment" TargetMode="External"/><Relationship Id="rId62" Type="http://schemas.openxmlformats.org/officeDocument/2006/relationships/image" Target="media/image16.png"/><Relationship Id="rId83" Type="http://schemas.openxmlformats.org/officeDocument/2006/relationships/hyperlink" Target="https://dialogflow.com/docs/contexts" TargetMode="External"/><Relationship Id="rId88" Type="http://schemas.openxmlformats.org/officeDocument/2006/relationships/image" Target="media/image35.png"/><Relationship Id="rId111" Type="http://schemas.openxmlformats.org/officeDocument/2006/relationships/image" Target="media/image46.png"/><Relationship Id="rId132" Type="http://schemas.openxmlformats.org/officeDocument/2006/relationships/hyperlink" Target="https://dialogflow.com/docs/reference/agent/intents" TargetMode="External"/><Relationship Id="rId153" Type="http://schemas.openxmlformats.org/officeDocument/2006/relationships/image" Target="media/image62.png"/><Relationship Id="rId174" Type="http://schemas.openxmlformats.org/officeDocument/2006/relationships/image" Target="media/image73.png"/><Relationship Id="rId179" Type="http://schemas.openxmlformats.org/officeDocument/2006/relationships/hyperlink" Target="https://dialogflow.com/docs/reference/api-v2/rest/v2beta1/projects.agent.intents" TargetMode="External"/><Relationship Id="rId195" Type="http://schemas.openxmlformats.org/officeDocument/2006/relationships/fontTable" Target="fontTable.xml"/><Relationship Id="rId190" Type="http://schemas.openxmlformats.org/officeDocument/2006/relationships/hyperlink" Target="https://cloud.google.com/functions/pricing" TargetMode="External"/><Relationship Id="rId15" Type="http://schemas.openxmlformats.org/officeDocument/2006/relationships/hyperlink" Target="https://dialogflow.com/docs/reference/agent/query" TargetMode="External"/><Relationship Id="rId36" Type="http://schemas.openxmlformats.org/officeDocument/2006/relationships/hyperlink" Target="https://dialogflow.com/docs/integrations/slack" TargetMode="External"/><Relationship Id="rId57" Type="http://schemas.openxmlformats.org/officeDocument/2006/relationships/hyperlink" Target="https://dialogflow.com/docs/intents" TargetMode="External"/><Relationship Id="rId106" Type="http://schemas.openxmlformats.org/officeDocument/2006/relationships/image" Target="media/image43.png"/><Relationship Id="rId127" Type="http://schemas.openxmlformats.org/officeDocument/2006/relationships/hyperlink" Target="https://dialogflow.com/docs/reference/agent/intents" TargetMode="External"/><Relationship Id="rId10" Type="http://schemas.openxmlformats.org/officeDocument/2006/relationships/image" Target="media/image2.png"/><Relationship Id="rId31" Type="http://schemas.openxmlformats.org/officeDocument/2006/relationships/hyperlink" Target="https://dialogflow.com/docs/intents" TargetMode="External"/><Relationship Id="rId52" Type="http://schemas.openxmlformats.org/officeDocument/2006/relationships/hyperlink" Target="https://dialogflow.com/docs/reference/language" TargetMode="External"/><Relationship Id="rId73" Type="http://schemas.openxmlformats.org/officeDocument/2006/relationships/image" Target="media/image24.png"/><Relationship Id="rId78" Type="http://schemas.openxmlformats.org/officeDocument/2006/relationships/image" Target="media/image28.png"/><Relationship Id="rId94" Type="http://schemas.openxmlformats.org/officeDocument/2006/relationships/hyperlink" Target="https://dialogflow.com/docs/entities" TargetMode="External"/><Relationship Id="rId99" Type="http://schemas.openxmlformats.org/officeDocument/2006/relationships/hyperlink" Target="https://dialogflow.com/docs/intents" TargetMode="External"/><Relationship Id="rId101" Type="http://schemas.openxmlformats.org/officeDocument/2006/relationships/hyperlink" Target="https://dialogflow.com/docs/intents" TargetMode="External"/><Relationship Id="rId122" Type="http://schemas.openxmlformats.org/officeDocument/2006/relationships/image" Target="media/image53.png"/><Relationship Id="rId143" Type="http://schemas.openxmlformats.org/officeDocument/2006/relationships/image" Target="media/image59.png"/><Relationship Id="rId148" Type="http://schemas.openxmlformats.org/officeDocument/2006/relationships/hyperlink" Target="https://api.slack.com/" TargetMode="External"/><Relationship Id="rId164" Type="http://schemas.openxmlformats.org/officeDocument/2006/relationships/hyperlink" Target="https://dialogflow.com/docs/reference/agent/query" TargetMode="External"/><Relationship Id="rId169" Type="http://schemas.openxmlformats.org/officeDocument/2006/relationships/image" Target="media/image68.png"/><Relationship Id="rId185"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s://dialogflow.com/docs/reference/api-v2/rest/v2beta1/projects.agent.intents" TargetMode="External"/><Relationship Id="rId26" Type="http://schemas.openxmlformats.org/officeDocument/2006/relationships/hyperlink" Target="https://dialogflow.com/docs/intents" TargetMode="External"/><Relationship Id="rId47" Type="http://schemas.openxmlformats.org/officeDocument/2006/relationships/image" Target="media/image10.png"/><Relationship Id="rId68" Type="http://schemas.openxmlformats.org/officeDocument/2006/relationships/image" Target="media/image22.png"/><Relationship Id="rId89" Type="http://schemas.openxmlformats.org/officeDocument/2006/relationships/image" Target="media/image36.png"/><Relationship Id="rId112" Type="http://schemas.openxmlformats.org/officeDocument/2006/relationships/image" Target="media/image47.png"/><Relationship Id="rId133" Type="http://schemas.openxmlformats.org/officeDocument/2006/relationships/hyperlink" Target="https://dialogflow.com/docs/reference/agent/intents" TargetMode="External"/><Relationship Id="rId154" Type="http://schemas.openxmlformats.org/officeDocument/2006/relationships/image" Target="media/image63.png"/><Relationship Id="rId175" Type="http://schemas.openxmlformats.org/officeDocument/2006/relationships/image" Target="media/image74.png"/><Relationship Id="rId196" Type="http://schemas.openxmlformats.org/officeDocument/2006/relationships/theme" Target="theme/theme1.xml"/><Relationship Id="rId16" Type="http://schemas.openxmlformats.org/officeDocument/2006/relationships/hyperlink" Target="https://dialogflow.com/docs/training" TargetMode="External"/><Relationship Id="rId37" Type="http://schemas.openxmlformats.org/officeDocument/2006/relationships/hyperlink" Target="https://dialogflow.com/docs/integrations/telegram" TargetMode="External"/><Relationship Id="rId58" Type="http://schemas.openxmlformats.org/officeDocument/2006/relationships/hyperlink" Target="https://dialogflow.com/docs/intents" TargetMode="External"/><Relationship Id="rId79" Type="http://schemas.openxmlformats.org/officeDocument/2006/relationships/image" Target="media/image29.png"/><Relationship Id="rId102" Type="http://schemas.openxmlformats.org/officeDocument/2006/relationships/image" Target="media/image39.png"/><Relationship Id="rId123" Type="http://schemas.openxmlformats.org/officeDocument/2006/relationships/hyperlink" Target="https://dialogflow.com/docs/reference/system-entities" TargetMode="External"/><Relationship Id="rId144" Type="http://schemas.openxmlformats.org/officeDocument/2006/relationships/image" Target="media/image60.png"/><Relationship Id="rId90" Type="http://schemas.openxmlformats.org/officeDocument/2006/relationships/image" Target="media/image37.png"/><Relationship Id="rId165" Type="http://schemas.openxmlformats.org/officeDocument/2006/relationships/image" Target="media/image67.png"/><Relationship Id="rId186" Type="http://schemas.openxmlformats.org/officeDocument/2006/relationships/hyperlink" Target="https://dialogflow.com/docs/getting-started/basic-fulfillment-conversation" TargetMode="External"/><Relationship Id="rId27" Type="http://schemas.openxmlformats.org/officeDocument/2006/relationships/hyperlink" Target="https://console.dialogflow.com/api-client/" TargetMode="External"/><Relationship Id="rId48" Type="http://schemas.openxmlformats.org/officeDocument/2006/relationships/image" Target="media/image11.png"/><Relationship Id="rId69" Type="http://schemas.openxmlformats.org/officeDocument/2006/relationships/image" Target="media/image23.png"/><Relationship Id="rId113" Type="http://schemas.openxmlformats.org/officeDocument/2006/relationships/hyperlink" Target="https://dialogflow.com/docs/actions-and-parameters" TargetMode="External"/><Relationship Id="rId134" Type="http://schemas.openxmlformats.org/officeDocument/2006/relationships/hyperlink" Target="https://dialogflow.com/docs/intents" TargetMode="External"/><Relationship Id="rId80" Type="http://schemas.openxmlformats.org/officeDocument/2006/relationships/image" Target="media/image30.png"/><Relationship Id="rId155" Type="http://schemas.openxmlformats.org/officeDocument/2006/relationships/image" Target="media/image64.png"/><Relationship Id="rId176" Type="http://schemas.openxmlformats.org/officeDocument/2006/relationships/image" Target="media/image75.png"/><Relationship Id="rId17" Type="http://schemas.openxmlformats.org/officeDocument/2006/relationships/image" Target="media/image4.png"/><Relationship Id="rId38" Type="http://schemas.openxmlformats.org/officeDocument/2006/relationships/hyperlink" Target="https://dialogflow.com/docs/integrations/viber" TargetMode="External"/><Relationship Id="rId59" Type="http://schemas.openxmlformats.org/officeDocument/2006/relationships/hyperlink" Target="https://dialogflow.com/docs/intents" TargetMode="External"/><Relationship Id="rId103" Type="http://schemas.openxmlformats.org/officeDocument/2006/relationships/image" Target="media/image40.png"/><Relationship Id="rId124" Type="http://schemas.openxmlformats.org/officeDocument/2006/relationships/image" Target="media/image54.png"/><Relationship Id="rId70" Type="http://schemas.openxmlformats.org/officeDocument/2006/relationships/hyperlink" Target="https://dialogflow.com/docs/actions-and-parameters" TargetMode="External"/><Relationship Id="rId91" Type="http://schemas.openxmlformats.org/officeDocument/2006/relationships/image" Target="media/image38.png"/><Relationship Id="rId145" Type="http://schemas.openxmlformats.org/officeDocument/2006/relationships/hyperlink" Target="https://developers.facebook.com/docs/messenger-platform" TargetMode="External"/><Relationship Id="rId166" Type="http://schemas.openxmlformats.org/officeDocument/2006/relationships/hyperlink" Target="https://dialogflow.com/docs/fulfillment" TargetMode="External"/><Relationship Id="rId187" Type="http://schemas.openxmlformats.org/officeDocument/2006/relationships/hyperlink" Target="https://firebase.google.com/pricing/" TargetMode="External"/><Relationship Id="rId1" Type="http://schemas.openxmlformats.org/officeDocument/2006/relationships/numbering" Target="numbering.xml"/><Relationship Id="rId28" Type="http://schemas.openxmlformats.org/officeDocument/2006/relationships/hyperlink" Target="https://dialogflow.com/docs/small-talk" TargetMode="External"/><Relationship Id="rId49" Type="http://schemas.openxmlformats.org/officeDocument/2006/relationships/image" Target="media/image12.png"/><Relationship Id="rId114" Type="http://schemas.openxmlformats.org/officeDocument/2006/relationships/hyperlink" Target="https://dialogflow.com/docs/actions-and-parameters" TargetMode="External"/><Relationship Id="rId60" Type="http://schemas.openxmlformats.org/officeDocument/2006/relationships/hyperlink" Target="https://dialogflow.com/docs/entities" TargetMode="External"/><Relationship Id="rId81" Type="http://schemas.openxmlformats.org/officeDocument/2006/relationships/image" Target="media/image31.png"/><Relationship Id="rId135" Type="http://schemas.openxmlformats.org/officeDocument/2006/relationships/image" Target="media/image57.png"/><Relationship Id="rId156" Type="http://schemas.openxmlformats.org/officeDocument/2006/relationships/image" Target="media/image65.png"/><Relationship Id="rId177" Type="http://schemas.openxmlformats.org/officeDocument/2006/relationships/hyperlink" Target="https://dialogflow.com/docs/reference/api-v2/rest/v2beta1/projects.agent.intents" TargetMode="External"/><Relationship Id="rId18" Type="http://schemas.openxmlformats.org/officeDocument/2006/relationships/hyperlink" Target="https://dialogflow.com/docs/multi-language" TargetMode="External"/><Relationship Id="rId39" Type="http://schemas.openxmlformats.org/officeDocument/2006/relationships/hyperlink" Target="https://dialogflow.com/docs/integrations/sk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106</Pages>
  <Words>12640</Words>
  <Characters>72053</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Trilok Chowdary Maddipudi</dc:creator>
  <cp:keywords/>
  <dc:description/>
  <cp:lastModifiedBy>Trilok Chowdary Maddipudi</cp:lastModifiedBy>
  <cp:revision>1</cp:revision>
  <dcterms:created xsi:type="dcterms:W3CDTF">2018-04-18T13:11:00Z</dcterms:created>
  <dcterms:modified xsi:type="dcterms:W3CDTF">2018-04-18T13:22:00Z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v-trmadd@microsoft.com</vt:lpwstr>
  </property>
  <property fmtid="{D5CDD505-2E9C-101B-9397-08002B2CF9AE}" pid="5" name="MSIP_Label_f42aa342-8706-4288-bd11-ebb85995028c_SetDate">
    <vt:lpwstr>2018-04-18T13:22:47.0167854Z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