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auto"/>
      </w:pPr>
      <w:r>
        <w:rPr>
          <w:rFonts w:ascii="Malgun Gothic" w:hAnsi="Malgun Gothic" w:eastAsia="Malgun Gothic"/>
          <w:b/>
          <w:color w:val="0B2545"/>
          <w:sz w:val="44"/>
        </w:rPr>
        <w:t>MyCrew 인가 작동 방식 설명서</w:t>
      </w:r>
    </w:p>
    <w:p>
      <w:pPr>
        <w:spacing w:before="0" w:after="240" w:line="269" w:lineRule="auto"/>
      </w:pPr>
      <w:r>
        <w:t>ResourceContext, 기능 게이트, 명시 scope, 관계 기반 정책 중심 가이드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5FF"/>
            <w:vAlign w:val="center"/>
          </w:tcPr>
          <w:p>
            <w:r>
              <w:t>한 줄 요약</w:t>
              <w:br/>
              <w:t>MyCrew의 인가는 `현재 로그인 사용자에게 어떤 권한 코드가 있는가`를 먼저 보고, `ResourceContext`가 비어 있으면 기능 게이트로, 대상 앵커가 있으면 명시 scope와 사용자-리소스 관계를 함께 평가한다.</w:t>
            </w:r>
          </w:p>
        </w:tc>
      </w:tr>
    </w:tbl>
    <w:p/>
    <w:p>
      <w:pPr>
        <w:spacing w:before="280" w:after="100" w:line="269" w:lineRule="auto"/>
      </w:pPr>
      <w:r>
        <w:rPr>
          <w:rFonts w:ascii="Malgun Gothic" w:hAnsi="Malgun Gothic" w:eastAsia="Malgun Gothic"/>
          <w:b/>
          <w:color w:val="2E74B5"/>
          <w:sz w:val="32"/>
        </w:rPr>
        <w:t>1. 전체 흐름</w:t>
      </w:r>
    </w:p>
    <w:p>
      <w:pPr>
        <w:pStyle w:val="ListNumber"/>
        <w:spacing w:before="0" w:after="80" w:line="269" w:lineRule="auto"/>
      </w:pPr>
      <w:r>
        <w:t>로그인 또는 세션 갱신 과정에서 DB의 역할/권한 정보를 읽어 `ScopedPermission` 목록을 만든다.</w:t>
      </w:r>
    </w:p>
    <w:p>
      <w:pPr>
        <w:pStyle w:val="ListNumber"/>
        <w:spacing w:before="0" w:after="80" w:line="269" w:lineRule="auto"/>
      </w:pPr>
      <w:r>
        <w:t>`ScopedPermission` 목록은 인증 사용자 정보와 Redis 세션에 포함된다.</w:t>
      </w:r>
    </w:p>
    <w:p>
      <w:pPr>
        <w:pStyle w:val="ListNumber"/>
        <w:spacing w:before="0" w:after="80" w:line="269" w:lineRule="auto"/>
      </w:pPr>
      <w:r>
        <w:t>서비스 메서드는 보호해야 할 대상 정보를 `ResourceContext`로 만든다. 단건 리소스면 부서/프로젝트/소유자 같은 앵커를 채우고, 메뉴나 목록 진입처럼 대상이 아직 없으면 빈 컨텍스트를 사용할 수 있다.</w:t>
      </w:r>
    </w:p>
    <w:p>
      <w:pPr>
        <w:pStyle w:val="ListNumber"/>
        <w:spacing w:before="0" w:after="80" w:line="269" w:lineRule="auto"/>
      </w:pPr>
      <w:r>
        <w:t>`authorizationService.assertCurrentUserPermission(권한코드, 리소스)` 또는 `canAccess(권한코드, 리소스)`를 호출한다.</w:t>
      </w:r>
    </w:p>
    <w:p>
      <w:pPr>
        <w:pStyle w:val="ListNumber"/>
        <w:spacing w:before="0" w:after="80" w:line="269" w:lineRule="auto"/>
      </w:pPr>
      <w:r>
        <w:t>권한 코드 후보가 없으면 실패한다. 후보가 있고 `ResourceContext`가 비어 있으면 기능 게이트로 통과하며, 대상 앵커가 있으면 명시 scope와 사용자-리소스 관계 정책을 함께 평가한다. 통과하지 못하면 `ACCESS_DENIED` 예외가 발생한다.</w:t>
      </w:r>
    </w:p>
    <w:p>
      <w:pPr>
        <w:spacing w:before="280" w:after="100" w:line="269" w:lineRule="auto"/>
      </w:pPr>
      <w:r>
        <w:rPr>
          <w:rFonts w:ascii="Malgun Gothic" w:hAnsi="Malgun Gothic" w:eastAsia="Malgun Gothic"/>
          <w:b/>
          <w:color w:val="2E74B5"/>
          <w:sz w:val="32"/>
        </w:rPr>
        <w:t>2. 팀에서 가장 많이 쓰는 패턴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vAlign w:val="center"/>
          </w:tcPr>
          <w:p>
            <w:r>
              <w:t>ResourceContext resource = ResourceContext.builder()</w:t>
              <w:br/>
              <w:t xml:space="preserve">        .resourceType(ResourceType.EMPLOYEE)</w:t>
              <w:br/>
              <w:t xml:space="preserve">        .build();</w:t>
              <w:br/>
              <w:br/>
              <w:t>authorizationService.assertCurrentUserPermission(</w:t>
              <w:br/>
              <w:t xml:space="preserve">        PermissionCode.ADMIN_EMPLOYEE_CREATE,</w:t>
              <w:br/>
              <w:t xml:space="preserve">        resource</w:t>
              <w:br/>
              <w:t>);</w:t>
            </w:r>
          </w:p>
        </w:tc>
      </w:tr>
    </w:tbl>
    <w:p/>
    <w:p>
      <w:pPr>
        <w:spacing w:before="0" w:after="120" w:line="269" w:lineRule="auto"/>
      </w:pPr>
      <w:r>
        <w:t>이 코드는 현재 로그인 사용자가 `ADMIN_EMPLOYEE_CREATE` 권한을 가지고 있는지 확인한다. `ResourceContext`에 대상 앵커가 없으므로 현재 엔진에서는 기능 게이트로 동작한다.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5FF"/>
            <w:vAlign w:val="center"/>
          </w:tcPr>
          <w:p>
            <w:r>
              <w:t>중요</w:t>
              <w:br/>
              <w:t>`resourceType`만 넣고 `deptCd`, `projId`, `taskId`, `ownerEmpId`를 비워두면 현재 구현에서는 `GLOBAL` 전용 검사가 아니라 기능 게이트로 동작한다. 즉 같은 `PermissionCode` 후보 권한이 있으면 통과한다. 단건 데이터 접근/변경에는 반드시 대상 앵커를 채워야 한다.</w:t>
            </w:r>
          </w:p>
        </w:tc>
      </w:tr>
    </w:tbl>
    <w:p/>
    <w:p>
      <w:pPr>
        <w:spacing w:before="280" w:after="100" w:line="269" w:lineRule="auto"/>
      </w:pPr>
      <w:r>
        <w:rPr>
          <w:rFonts w:ascii="Malgun Gothic" w:hAnsi="Malgun Gothic" w:eastAsia="Malgun Gothic"/>
          <w:b/>
          <w:color w:val="2E74B5"/>
          <w:sz w:val="32"/>
        </w:rPr>
        <w:t>3. ResourceContext란?</w:t>
      </w:r>
    </w:p>
    <w:p>
      <w:pPr>
        <w:spacing w:before="0" w:after="120" w:line="269" w:lineRule="auto"/>
      </w:pPr>
      <w:r>
        <w:t>`ResourceContext`는 권한 검사를 받을 대상 리소스의 문맥 정보다. 게시글, 프로젝트, 사원, 파일 같은 실제 도메인 객체 전체를 넘기는 대신, 인가 판단에 필요한 최소 정보만 담아 `AuthorizationService`에 넘긴다. 대상 앵커가 모두 비어 있으면 기능 권한 보유 여부를 확인하는 게이트로 해석된다.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3384"/>
        <w:gridCol w:w="2232"/>
        <w:gridCol w:w="2088"/>
      </w:tblGrid>
      <w:tr>
        <w:tc>
          <w:tcPr>
            <w:tcW w:type="dxa" w:w="2340"/>
            <w:vAlign w:val="center"/>
            <w:shd w:fill="F2F4F7"/>
          </w:tcPr>
          <w:p>
            <w:r>
              <w:t>필드</w:t>
            </w:r>
          </w:p>
        </w:tc>
        <w:tc>
          <w:tcPr>
            <w:tcW w:type="dxa" w:w="2340"/>
            <w:vAlign w:val="center"/>
            <w:shd w:fill="F2F4F7"/>
          </w:tcPr>
          <w:p>
            <w:r>
              <w:t>의미</w:t>
            </w:r>
          </w:p>
        </w:tc>
        <w:tc>
          <w:tcPr>
            <w:tcW w:type="dxa" w:w="2340"/>
            <w:vAlign w:val="center"/>
            <w:shd w:fill="F2F4F7"/>
          </w:tcPr>
          <w:p>
            <w:r>
              <w:t>인가 판단에서 쓰이는가</w:t>
            </w:r>
          </w:p>
        </w:tc>
        <w:tc>
          <w:tcPr>
            <w:tcW w:type="dxa" w:w="2340"/>
            <w:vAlign w:val="center"/>
            <w:shd w:fill="F2F4F7"/>
          </w:tcPr>
          <w:p>
            <w:r>
              <w:t>예시</w:t>
            </w:r>
          </w:p>
        </w:tc>
      </w:tr>
      <w:tr>
        <w:tc>
          <w:tcPr>
            <w:tcW w:type="dxa" w:w="1656"/>
            <w:vAlign w:val="center"/>
          </w:tcPr>
          <w:p>
            <w:r>
              <w:t>resourceType</w:t>
            </w:r>
          </w:p>
        </w:tc>
        <w:tc>
          <w:tcPr>
            <w:tcW w:type="dxa" w:w="3384"/>
            <w:vAlign w:val="center"/>
          </w:tcPr>
          <w:p>
            <w:r>
              <w:t>리소스 종류. 로그, 도메인 구분, 일부 보조 판정에 사용</w:t>
            </w:r>
          </w:p>
        </w:tc>
        <w:tc>
          <w:tcPr>
            <w:tcW w:type="dxa" w:w="2232"/>
            <w:vAlign w:val="center"/>
          </w:tcPr>
          <w:p>
            <w:r>
              <w:t>빈 컨텍스트 판정에 포함. `PROJECT`일 때 `resourceId`를 프로젝트 ID로 해석할 수 있음</w:t>
            </w:r>
          </w:p>
        </w:tc>
        <w:tc>
          <w:tcPr>
            <w:tcW w:type="dxa" w:w="2088"/>
            <w:vAlign w:val="center"/>
          </w:tcPr>
          <w:p>
            <w:r>
              <w:t>EMPLOYEE, BOARD, PROJECT</w:t>
            </w:r>
          </w:p>
        </w:tc>
      </w:tr>
      <w:tr>
        <w:tc>
          <w:tcPr>
            <w:tcW w:type="dxa" w:w="1656"/>
            <w:vAlign w:val="center"/>
          </w:tcPr>
          <w:p>
            <w:r>
              <w:t>resourceId</w:t>
            </w:r>
          </w:p>
        </w:tc>
        <w:tc>
          <w:tcPr>
            <w:tcW w:type="dxa" w:w="3384"/>
            <w:vAlign w:val="center"/>
          </w:tcPr>
          <w:p>
            <w:r>
              <w:t>리소스의 식별자</w:t>
            </w:r>
          </w:p>
        </w:tc>
        <w:tc>
          <w:tcPr>
            <w:tcW w:type="dxa" w:w="2232"/>
            <w:vAlign w:val="center"/>
          </w:tcPr>
          <w:p>
            <w:r>
              <w:t>일반적으로 보조 정보. 단 `resourceType=PROJECT`이면 PROJECT scope/관계 판정의 프로젝트 ID로 사용 가능</w:t>
            </w:r>
          </w:p>
        </w:tc>
        <w:tc>
          <w:tcPr>
            <w:tcW w:type="dxa" w:w="2088"/>
            <w:vAlign w:val="center"/>
          </w:tcPr>
          <w:p>
            <w:r>
              <w:t>사번, 게시글 ID, 프로젝트 ID</w:t>
            </w:r>
          </w:p>
        </w:tc>
      </w:tr>
      <w:tr>
        <w:tc>
          <w:tcPr>
            <w:tcW w:type="dxa" w:w="1656"/>
            <w:vAlign w:val="center"/>
          </w:tcPr>
          <w:p>
            <w:r>
              <w:t>deptCd</w:t>
            </w:r>
          </w:p>
        </w:tc>
        <w:tc>
          <w:tcPr>
            <w:tcW w:type="dxa" w:w="3384"/>
            <w:vAlign w:val="center"/>
          </w:tcPr>
          <w:p>
            <w:r>
              <w:t>리소스가 속한 부서 코드</w:t>
            </w:r>
          </w:p>
        </w:tc>
        <w:tc>
          <w:tcPr>
            <w:tcW w:type="dxa" w:w="2232"/>
            <w:vAlign w:val="center"/>
          </w:tcPr>
          <w:p>
            <w:r>
              <w:t>DEPT 명시 scope 비교와 같은 부서 관계 정책에 사용</w:t>
            </w:r>
          </w:p>
        </w:tc>
        <w:tc>
          <w:tcPr>
            <w:tcW w:type="dxa" w:w="2088"/>
            <w:vAlign w:val="center"/>
          </w:tcPr>
          <w:p>
            <w:r>
              <w:t>DEPT_024, HR, DEV</w:t>
            </w:r>
          </w:p>
        </w:tc>
      </w:tr>
      <w:tr>
        <w:tc>
          <w:tcPr>
            <w:tcW w:type="dxa" w:w="1656"/>
            <w:vAlign w:val="center"/>
          </w:tcPr>
          <w:p>
            <w:r>
              <w:t>projId</w:t>
            </w:r>
          </w:p>
        </w:tc>
        <w:tc>
          <w:tcPr>
            <w:tcW w:type="dxa" w:w="3384"/>
            <w:vAlign w:val="center"/>
          </w:tcPr>
          <w:p>
            <w:r>
              <w:t>리소스가 속한 프로젝트 ID</w:t>
            </w:r>
          </w:p>
        </w:tc>
        <w:tc>
          <w:tcPr>
            <w:tcW w:type="dxa" w:w="2232"/>
            <w:vAlign w:val="center"/>
          </w:tcPr>
          <w:p>
            <w:r>
              <w:t>PROJECT 명시 scope, 프로젝트 참여자, 프로젝트 리더 관계 정책에 사용</w:t>
            </w:r>
          </w:p>
        </w:tc>
        <w:tc>
          <w:tcPr>
            <w:tcW w:type="dxa" w:w="2088"/>
            <w:vAlign w:val="center"/>
          </w:tcPr>
          <w:p>
            <w:r>
              <w:t>300, 1001</w:t>
            </w:r>
          </w:p>
        </w:tc>
      </w:tr>
      <w:tr>
        <w:tc>
          <w:tcPr>
            <w:tcW w:type="dxa" w:w="1656"/>
            <w:vAlign w:val="center"/>
          </w:tcPr>
          <w:p>
            <w:r>
              <w:t>taskId</w:t>
            </w:r>
          </w:p>
        </w:tc>
        <w:tc>
          <w:tcPr>
            <w:tcW w:type="dxa" w:w="3384"/>
            <w:vAlign w:val="center"/>
          </w:tcPr>
          <w:p>
            <w:r>
              <w:t>리소스가 속한 업무 ID</w:t>
            </w:r>
          </w:p>
        </w:tc>
        <w:tc>
          <w:tcPr>
            <w:tcW w:type="dxa" w:w="2232"/>
            <w:vAlign w:val="center"/>
          </w:tcPr>
          <w:p>
            <w:r>
              <w:t>TASK 명시 scope 비교에 사용</w:t>
            </w:r>
          </w:p>
        </w:tc>
        <w:tc>
          <w:tcPr>
            <w:tcW w:type="dxa" w:w="2088"/>
            <w:vAlign w:val="center"/>
          </w:tcPr>
          <w:p>
            <w:r>
              <w:t>5009</w:t>
            </w:r>
          </w:p>
        </w:tc>
      </w:tr>
      <w:tr>
        <w:tc>
          <w:tcPr>
            <w:tcW w:type="dxa" w:w="1656"/>
            <w:vAlign w:val="center"/>
          </w:tcPr>
          <w:p>
            <w:r>
              <w:t>ownerEmpId</w:t>
            </w:r>
          </w:p>
        </w:tc>
        <w:tc>
          <w:tcPr>
            <w:tcW w:type="dxa" w:w="3384"/>
            <w:vAlign w:val="center"/>
          </w:tcPr>
          <w:p>
            <w:r>
              <w:t>리소스 소유자 또는 본인 여부 판단 대상 사번</w:t>
            </w:r>
          </w:p>
        </w:tc>
        <w:tc>
          <w:tcPr>
            <w:tcW w:type="dxa" w:w="2232"/>
            <w:vAlign w:val="center"/>
          </w:tcPr>
          <w:p>
            <w:r>
              <w:t>SELF 소유자 매칭에 사용</w:t>
            </w:r>
          </w:p>
        </w:tc>
        <w:tc>
          <w:tcPr>
            <w:tcW w:type="dxa" w:w="2088"/>
            <w:vAlign w:val="center"/>
          </w:tcPr>
          <w:p>
            <w:r>
              <w:t>20260001</w:t>
            </w:r>
          </w:p>
        </w:tc>
      </w:tr>
      <w:tr>
        <w:tc>
          <w:tcPr>
            <w:tcW w:type="dxa" w:w="1656"/>
            <w:vAlign w:val="center"/>
          </w:tcPr>
          <w:p>
            <w:r>
              <w:t>managerEmpId</w:t>
            </w:r>
          </w:p>
        </w:tc>
        <w:tc>
          <w:tcPr>
            <w:tcW w:type="dxa" w:w="3384"/>
            <w:vAlign w:val="center"/>
          </w:tcPr>
          <w:p>
            <w:r>
              <w:t>담당자/관리자 사번. 향후 확장용</w:t>
            </w:r>
          </w:p>
        </w:tc>
        <w:tc>
          <w:tcPr>
            <w:tcW w:type="dxa" w:w="2232"/>
            <w:vAlign w:val="center"/>
          </w:tcPr>
          <w:p>
            <w:r>
              <w:t>현재 직접 매칭에는 쓰지 않지만 빈 컨텍스트 여부 판단에 포함</w:t>
            </w:r>
          </w:p>
        </w:tc>
        <w:tc>
          <w:tcPr>
            <w:tcW w:type="dxa" w:w="2088"/>
            <w:vAlign w:val="center"/>
          </w:tcPr>
          <w:p>
            <w:r>
              <w:t>20260002</w:t>
            </w:r>
          </w:p>
        </w:tc>
      </w:tr>
      <w:tr>
        <w:tc>
          <w:tcPr>
            <w:tcW w:type="dxa" w:w="1656"/>
            <w:vAlign w:val="center"/>
          </w:tcPr>
          <w:p>
            <w:r>
              <w:t>memberEmpIds</w:t>
            </w:r>
          </w:p>
        </w:tc>
        <w:tc>
          <w:tcPr>
            <w:tcW w:type="dxa" w:w="3384"/>
            <w:vAlign w:val="center"/>
          </w:tcPr>
          <w:p>
            <w:r>
              <w:t>리소스 참여자 목록. 향후 확장용</w:t>
            </w:r>
          </w:p>
        </w:tc>
        <w:tc>
          <w:tcPr>
            <w:tcW w:type="dxa" w:w="2232"/>
            <w:vAlign w:val="center"/>
          </w:tcPr>
          <w:p>
            <w:r>
              <w:t>현재 직접 매칭에는 쓰지 않지만 빈 컨텍스트 여부 판단에 포함</w:t>
            </w:r>
          </w:p>
        </w:tc>
        <w:tc>
          <w:tcPr>
            <w:tcW w:type="dxa" w:w="2088"/>
            <w:vAlign w:val="center"/>
          </w:tcPr>
          <w:p>
            <w:r>
              <w:t>[20260001, 20260003]</w:t>
            </w:r>
          </w:p>
        </w:tc>
      </w:tr>
    </w:tbl>
    <w:p/>
    <w:p>
      <w:pPr>
        <w:spacing w:before="280" w:after="100" w:line="269" w:lineRule="auto"/>
      </w:pPr>
      <w:r>
        <w:rPr>
          <w:rFonts w:ascii="Malgun Gothic" w:hAnsi="Malgun Gothic" w:eastAsia="Malgun Gothic"/>
          <w:b/>
          <w:color w:val="2E74B5"/>
          <w:sz w:val="32"/>
        </w:rPr>
        <w:t>4. assertCurrentUserPermission의 역할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</w:rPr>
        <w:t>`assertCurrentUserPermission(permissionCode, resource)`는 서비스 계층에서 사용하는 인가 게이트다.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</w:rPr>
        <w:t>현재 로그인 사용자의 empId를 `SecurityUtil.getCurrentEmpId()`로 가져온다.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</w:rPr>
        <w:t>현재 사용자의 `ScopedPermission` 목록을 `SecurityUtil.getCurrentScopedPermissions()`로 가져온다.</w:t>
      </w:r>
    </w:p>
    <w:p>
      <w:pPr>
        <w:pStyle w:val="ListBullet"/>
        <w:spacing w:before="0" w:after="80" w:line="269" w:lineRule="auto"/>
      </w:pPr>
      <w:r>
        <w:t>목록 중 `permissionCode.getCode()`와 `ScopedPermission.permCd`가 같은 권한만 후보로 남긴다.</w:t>
      </w:r>
    </w:p>
    <w:p>
      <w:pPr>
        <w:pStyle w:val="ListBullet"/>
        <w:spacing w:before="0" w:after="80" w:line="269" w:lineRule="auto"/>
      </w:pPr>
      <w:r>
        <w:t>후보 권한 중 하나라도 빈 컨텍스트 기능 게이트, 명시 scope 매칭, 또는 관계 기반 정책을 만족하면 통과한다.</w:t>
      </w:r>
    </w:p>
    <w:p>
      <w:pPr>
        <w:pStyle w:val="ListBullet"/>
        <w:spacing w:before="0" w:after="80" w:line="269" w:lineRule="auto"/>
      </w:pPr>
      <w:r>
        <w:t>어느 후보도 통과하지 못하면 `CustomException(ErrorCode.ACCESS_DENIED)`를 던진다.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24292F"/>
                <w:sz w:val="18"/>
              </w:rPr>
              <w:t>public void assertCurrentUserPermission(PermissionCode permissionCode, ResourceContext resource) {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if (!canAccess(permissionCode, resource)) {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throw new CustomException(ErrorCode.ACCESS_DENIED);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}</w:t>
            </w:r>
          </w:p>
        </w:tc>
      </w:tr>
    </w:tbl>
    <w:p/>
    <w:p>
      <w:pPr>
        <w:spacing w:before="280" w:after="100" w:line="269" w:lineRule="auto"/>
      </w:pPr>
      <w:r>
        <w:rPr>
          <w:rFonts w:ascii="Malgun Gothic" w:hAnsi="Malgun Gothic" w:eastAsia="Malgun Gothic"/>
          <w:b/>
          <w:color w:val="2E74B5"/>
          <w:sz w:val="32"/>
        </w:rPr>
        <w:t>5. ScopedPermission과 권한 데이터</w:t>
      </w:r>
    </w:p>
    <w:p>
      <w:pPr>
        <w:spacing w:before="0" w:after="120" w:line="269" w:lineRule="auto"/>
      </w:pPr>
      <w:r>
        <w:t>`ScopedPermission`은 사용자에게 부여된 `권한 코드 + 역할 + scope` 한 건을 의미한다. DB에서는 `TB_ROLE_ASSIGNMENT`, `TB_ROLE`, `TB_PERMISSION_ROLE_MAPPING`, `TB_PERMISSION`을 조인해 만들어진다. 기본 사원 역할의 `SELF` scope는 주로 기능 권한을 나타내며, 자기 부서/참여 프로젝트 접근은 엔진이 DB 관계로 보완한다.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5112"/>
        <w:gridCol w:w="2160"/>
      </w:tblGrid>
      <w:tr>
        <w:tc>
          <w:tcPr>
            <w:tcW w:type="dxa" w:w="3120"/>
            <w:vAlign w:val="center"/>
            <w:shd w:fill="F2F4F7"/>
          </w:tcPr>
          <w:p>
            <w:r>
              <w:t>필드</w:t>
            </w:r>
          </w:p>
        </w:tc>
        <w:tc>
          <w:tcPr>
            <w:tcW w:type="dxa" w:w="3120"/>
            <w:vAlign w:val="center"/>
            <w:shd w:fill="F2F4F7"/>
          </w:tcPr>
          <w:p>
            <w:r>
              <w:t>의미</w:t>
            </w:r>
          </w:p>
        </w:tc>
        <w:tc>
          <w:tcPr>
            <w:tcW w:type="dxa" w:w="3120"/>
            <w:vAlign w:val="center"/>
            <w:shd w:fill="F2F4F7"/>
          </w:tcPr>
          <w:p>
            <w:r>
              <w:t>예시</w:t>
            </w:r>
          </w:p>
        </w:tc>
      </w:tr>
      <w:tr>
        <w:tc>
          <w:tcPr>
            <w:tcW w:type="dxa" w:w="1584"/>
            <w:vAlign w:val="center"/>
          </w:tcPr>
          <w:p>
            <w:r>
              <w:t>permCd</w:t>
            </w:r>
          </w:p>
        </w:tc>
        <w:tc>
          <w:tcPr>
            <w:tcW w:type="dxa" w:w="5112"/>
            <w:vAlign w:val="center"/>
          </w:tcPr>
          <w:p>
            <w:r>
              <w:t>검사할 권한 코드. `PermissionCode` enum 이름과 DB `TB_PERMISSION.PERM_CD`가 같아야 함</w:t>
            </w:r>
          </w:p>
        </w:tc>
        <w:tc>
          <w:tcPr>
            <w:tcW w:type="dxa" w:w="2160"/>
            <w:vAlign w:val="center"/>
          </w:tcPr>
          <w:p>
            <w:r>
              <w:t>ADMIN_EMPLOYEE_CREATE</w:t>
            </w:r>
          </w:p>
        </w:tc>
      </w:tr>
      <w:tr>
        <w:tc>
          <w:tcPr>
            <w:tcW w:type="dxa" w:w="1584"/>
            <w:vAlign w:val="center"/>
          </w:tcPr>
          <w:p>
            <w:r>
              <w:t>roleId</w:t>
            </w:r>
          </w:p>
        </w:tc>
        <w:tc>
          <w:tcPr>
            <w:tcW w:type="dxa" w:w="5112"/>
            <w:vAlign w:val="center"/>
          </w:tcPr>
          <w:p>
            <w:r>
              <w:t>권한을 제공한 역할 ID</w:t>
            </w:r>
          </w:p>
        </w:tc>
        <w:tc>
          <w:tcPr>
            <w:tcW w:type="dxa" w:w="2160"/>
            <w:vAlign w:val="center"/>
          </w:tcPr>
          <w:p>
            <w:r>
              <w:t>1</w:t>
            </w:r>
          </w:p>
        </w:tc>
      </w:tr>
      <w:tr>
        <w:tc>
          <w:tcPr>
            <w:tcW w:type="dxa" w:w="1584"/>
            <w:vAlign w:val="center"/>
          </w:tcPr>
          <w:p>
            <w:r>
              <w:t>roleName</w:t>
            </w:r>
          </w:p>
        </w:tc>
        <w:tc>
          <w:tcPr>
            <w:tcW w:type="dxa" w:w="5112"/>
            <w:vAlign w:val="center"/>
          </w:tcPr>
          <w:p>
            <w:r>
              <w:t>권한을 제공한 역할명</w:t>
            </w:r>
          </w:p>
        </w:tc>
        <w:tc>
          <w:tcPr>
            <w:tcW w:type="dxa" w:w="2160"/>
            <w:vAlign w:val="center"/>
          </w:tcPr>
          <w:p>
            <w:r>
              <w:t>최고 관리자, 기본 사원</w:t>
            </w:r>
          </w:p>
        </w:tc>
      </w:tr>
      <w:tr>
        <w:tc>
          <w:tcPr>
            <w:tcW w:type="dxa" w:w="1584"/>
            <w:vAlign w:val="center"/>
          </w:tcPr>
          <w:p>
            <w:r>
              <w:t>scopeType</w:t>
            </w:r>
          </w:p>
        </w:tc>
        <w:tc>
          <w:tcPr>
            <w:tcW w:type="dxa" w:w="5112"/>
            <w:vAlign w:val="center"/>
          </w:tcPr>
          <w:p>
            <w:r>
              <w:t>권한이 적용되는 저장 범위 유형</w:t>
            </w:r>
          </w:p>
        </w:tc>
        <w:tc>
          <w:tcPr>
            <w:tcW w:type="dxa" w:w="2160"/>
            <w:vAlign w:val="center"/>
          </w:tcPr>
          <w:p>
            <w:r>
              <w:t>GLOBAL, DEPT, PROJECT, TASK, SELF</w:t>
            </w:r>
          </w:p>
        </w:tc>
      </w:tr>
      <w:tr>
        <w:tc>
          <w:tcPr>
            <w:tcW w:type="dxa" w:w="1584"/>
            <w:vAlign w:val="center"/>
          </w:tcPr>
          <w:p>
            <w:r>
              <w:t>scopeId</w:t>
            </w:r>
          </w:p>
        </w:tc>
        <w:tc>
          <w:tcPr>
            <w:tcW w:type="dxa" w:w="5112"/>
            <w:vAlign w:val="center"/>
          </w:tcPr>
          <w:p>
            <w:r>
              <w:t>scopeType에 대응하는 범위 식별자. SELF 기본 역할에서는 보통 본인 사번이 들어가지만, 자기 부서/프로젝트 관계는 별도로 계산한다</w:t>
            </w:r>
          </w:p>
        </w:tc>
        <w:tc>
          <w:tcPr>
            <w:tcW w:type="dxa" w:w="2160"/>
            <w:vAlign w:val="center"/>
          </w:tcPr>
          <w:p>
            <w:r>
              <w:t>*, DEPT_024, 300, 5009, 20260001</w:t>
            </w:r>
          </w:p>
        </w:tc>
      </w:tr>
    </w:tbl>
    <w:p/>
    <w:p>
      <w:pPr>
        <w:spacing w:before="280" w:after="100" w:line="269" w:lineRule="auto"/>
      </w:pPr>
      <w:r>
        <w:rPr>
          <w:rFonts w:ascii="Malgun Gothic" w:hAnsi="Malgun Gothic" w:eastAsia="Malgun Gothic"/>
          <w:b/>
          <w:color w:val="2E74B5"/>
          <w:sz w:val="32"/>
        </w:rPr>
        <w:t>6. 세션에 권한과 scope가 들어가는 모습</w:t>
      </w:r>
    </w:p>
    <w:p>
      <w:pPr>
        <w:spacing w:before="0" w:after="120" w:line="269" w:lineRule="auto"/>
      </w:pPr>
      <w:r>
        <w:t>로그인에 성공하면 백엔드는 DB에서 현재 사원의 역할과 권한을 조회해 `ScopedPermission` 목록을 만들고, 이 목록을 Redis의 `AuthSession`과 Spring Security의 `AuthorizationUserDetails`에 담는다. 서비스에서 `assertCurrentUserPermission()`을 호출할 때는 바로 이 세션/Principal 안의 권한 목록을 읽어 검사한다.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vAlign w:val="center"/>
          </w:tcPr>
          <w:p>
            <w:r>
              <w:t>{</w:t>
              <w:br/>
              <w:t xml:space="preserve">  "sessionId": "9c7b0b13-8e42-4d65-9d7e-6e5f2d2f2f10",</w:t>
              <w:br/>
              <w:t xml:space="preserve">  "empId": 20260001,</w:t>
              <w:br/>
              <w:t xml:space="preserve">  "username": "20260001",</w:t>
              <w:br/>
              <w:t xml:space="preserve">  "enabled": true,</w:t>
              <w:br/>
              <w:t xml:space="preserve">  "authVersion": 3,</w:t>
              <w:br/>
              <w:t xml:space="preserve">  "authorities": ["ROLE_USER"],</w:t>
              <w:br/>
              <w:t xml:space="preserve">  "scopedPermissions": [</w:t>
              <w:br/>
              <w:t xml:space="preserve">    {</w:t>
              <w:br/>
              <w:t xml:space="preserve">      "permCd": "ADMIN_EMPLOYEE_CREATE",</w:t>
              <w:br/>
              <w:t xml:space="preserve">      "roleId": 1,</w:t>
              <w:br/>
              <w:t xml:space="preserve">      "roleName": "최고 관리자",</w:t>
              <w:br/>
              <w:t xml:space="preserve">      "scopeType": "GLOBAL",</w:t>
              <w:br/>
              <w:t xml:space="preserve">      "scopeId": "*"</w:t>
              <w:br/>
              <w:t xml:space="preserve">    },</w:t>
              <w:br/>
              <w:t xml:space="preserve">    {</w:t>
              <w:br/>
              <w:t xml:space="preserve">      "permCd": "BOARD_POST_READ",</w:t>
              <w:br/>
              <w:t xml:space="preserve">      "roleId": 4,</w:t>
              <w:br/>
              <w:t xml:space="preserve">      "roleName": "기본 사원",</w:t>
              <w:br/>
              <w:t xml:space="preserve">      "scopeType": "SELF",</w:t>
              <w:br/>
              <w:t xml:space="preserve">      "scopeId": "20260001"</w:t>
              <w:br/>
              <w:t xml:space="preserve">    },</w:t>
              <w:br/>
              <w:t xml:space="preserve">    {</w:t>
              <w:br/>
              <w:t xml:space="preserve">      "permCd": "BOARD_POST_CREATE",</w:t>
              <w:br/>
              <w:t xml:space="preserve">      "roleId": 4,</w:t>
              <w:br/>
              <w:t xml:space="preserve">      "roleName": "기본 사원",</w:t>
              <w:br/>
              <w:t xml:space="preserve">      "scopeType": "SELF",</w:t>
              <w:br/>
              <w:t xml:space="preserve">      "scopeId": "20260001"</w:t>
              <w:br/>
              <w:t xml:space="preserve">    },</w:t>
              <w:br/>
              <w:t xml:space="preserve">    {</w:t>
              <w:br/>
              <w:t xml:space="preserve">      "permCd": "PROJECT_DRIVE_READ",</w:t>
              <w:br/>
              <w:t xml:space="preserve">      "roleId": 4,</w:t>
              <w:br/>
              <w:t xml:space="preserve">      "roleName": "기본 사원",</w:t>
              <w:br/>
              <w:t xml:space="preserve">      "scopeType": "SELF",</w:t>
              <w:br/>
              <w:t xml:space="preserve">      "scopeId": "20260001"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spacing w:before="0" w:after="120" w:line="269" w:lineRule="auto"/>
      </w:pPr>
      <w:r>
        <w:t>위 예시에서 `scopedPermissions` 한 건은 `이 사용자가 어떤 역할을 통해 어떤 권한을 받았는가`를 뜻한다. 인가 검사는 이 배열에서 요청한 `PermissionCode`와 같은 `permCd`를 찾고, 그 다음 `ResourceContext`에 따라 기능 게이트, 명시 scope, 관계 기반 정책을 평가한다.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2448"/>
        <w:gridCol w:w="2448"/>
        <w:gridCol w:w="2232"/>
      </w:tblGrid>
      <w:tr>
        <w:tc>
          <w:tcPr>
            <w:tcW w:type="dxa" w:w="2340"/>
            <w:vAlign w:val="center"/>
            <w:shd w:fill="F2F4F7"/>
          </w:tcPr>
          <w:p>
            <w:r>
              <w:t>세션 권한 예시</w:t>
            </w:r>
          </w:p>
        </w:tc>
        <w:tc>
          <w:tcPr>
            <w:tcW w:type="dxa" w:w="2340"/>
            <w:vAlign w:val="center"/>
            <w:shd w:fill="F2F4F7"/>
          </w:tcPr>
          <w:p>
            <w:r>
              <w:t>검사 코드</w:t>
            </w:r>
          </w:p>
        </w:tc>
        <w:tc>
          <w:tcPr>
            <w:tcW w:type="dxa" w:w="2340"/>
            <w:vAlign w:val="center"/>
            <w:shd w:fill="F2F4F7"/>
          </w:tcPr>
          <w:p>
            <w:r>
              <w:t>ResourceContext</w:t>
            </w:r>
          </w:p>
        </w:tc>
        <w:tc>
          <w:tcPr>
            <w:tcW w:type="dxa" w:w="2340"/>
            <w:vAlign w:val="center"/>
            <w:shd w:fill="F2F4F7"/>
          </w:tcPr>
          <w:p>
            <w:r>
              <w:t>결과</w:t>
            </w:r>
          </w:p>
        </w:tc>
      </w:tr>
      <w:tr>
        <w:tc>
          <w:tcPr>
            <w:tcW w:type="dxa" w:w="2232"/>
            <w:vAlign w:val="center"/>
          </w:tcPr>
          <w:p>
            <w:r>
              <w:t>ADMIN_EMPLOYEE_CREATE + GLOBAL + *</w:t>
            </w:r>
          </w:p>
        </w:tc>
        <w:tc>
          <w:tcPr>
            <w:tcW w:type="dxa" w:w="2448"/>
            <w:vAlign w:val="center"/>
          </w:tcPr>
          <w:p>
            <w:r>
              <w:t>PermissionCode.ADMIN_EMPLOYEE_CREATE</w:t>
            </w:r>
          </w:p>
        </w:tc>
        <w:tc>
          <w:tcPr>
            <w:tcW w:type="dxa" w:w="2448"/>
            <w:vAlign w:val="center"/>
          </w:tcPr>
          <w:p>
            <w:r>
              <w:t>resourceType=EMPLOYEE</w:t>
            </w:r>
          </w:p>
        </w:tc>
        <w:tc>
          <w:tcPr>
            <w:tcW w:type="dxa" w:w="2232"/>
            <w:vAlign w:val="center"/>
          </w:tcPr>
          <w:p>
            <w:r>
              <w:t>통과. 빈 컨텍스트라 기능 권한 후보가 있으면 통과한다. 운영상 이 권한은 관리자 GLOBAL 역할에만 부여한다.</w:t>
            </w:r>
          </w:p>
        </w:tc>
      </w:tr>
      <w:tr>
        <w:tc>
          <w:tcPr>
            <w:tcW w:type="dxa" w:w="2232"/>
            <w:vAlign w:val="center"/>
          </w:tcPr>
          <w:p>
            <w:r>
              <w:t>BOARD_POST_READ + SELF + 20260001</w:t>
            </w:r>
          </w:p>
        </w:tc>
        <w:tc>
          <w:tcPr>
            <w:tcW w:type="dxa" w:w="2448"/>
            <w:vAlign w:val="center"/>
          </w:tcPr>
          <w:p>
            <w:r>
              <w:t>PermissionCode.BOARD_POST_READ</w:t>
            </w:r>
          </w:p>
        </w:tc>
        <w:tc>
          <w:tcPr>
            <w:tcW w:type="dxa" w:w="2448"/>
            <w:vAlign w:val="center"/>
          </w:tcPr>
          <w:p>
            <w:r>
              <w:t>resourceType=BOARD, deptCd=DEPT_024</w:t>
            </w:r>
          </w:p>
        </w:tc>
        <w:tc>
          <w:tcPr>
            <w:tcW w:type="dxa" w:w="2232"/>
            <w:vAlign w:val="center"/>
          </w:tcPr>
          <w:p>
            <w:r>
              <w:t>통과 가능. 현재 사용자의 실제 부서가 DEPT_024이면 관계 기반 정책으로 허용된다.</w:t>
            </w:r>
          </w:p>
        </w:tc>
      </w:tr>
      <w:tr>
        <w:tc>
          <w:tcPr>
            <w:tcW w:type="dxa" w:w="2232"/>
            <w:vAlign w:val="center"/>
          </w:tcPr>
          <w:p>
            <w:r>
              <w:t>BOARD_POST_CREATE + SELF + 20260001</w:t>
            </w:r>
          </w:p>
        </w:tc>
        <w:tc>
          <w:tcPr>
            <w:tcW w:type="dxa" w:w="2448"/>
            <w:vAlign w:val="center"/>
          </w:tcPr>
          <w:p>
            <w:r>
              <w:t>PermissionCode.BOARD_POST_CREATE</w:t>
            </w:r>
          </w:p>
        </w:tc>
        <w:tc>
          <w:tcPr>
            <w:tcW w:type="dxa" w:w="2448"/>
            <w:vAlign w:val="center"/>
          </w:tcPr>
          <w:p>
            <w:r>
              <w:t>ownerEmpId=20260001, deptCd=DEPT_010</w:t>
            </w:r>
          </w:p>
        </w:tc>
        <w:tc>
          <w:tcPr>
            <w:tcW w:type="dxa" w:w="2232"/>
            <w:vAlign w:val="center"/>
          </w:tcPr>
          <w:p>
            <w:r>
              <w:t>실패. 작성자가 본인이어도 대상 부서가 자기 부서가 아니면 공유 게시판 작성은 허용되지 않는다.</w:t>
            </w:r>
          </w:p>
        </w:tc>
      </w:tr>
      <w:tr>
        <w:tc>
          <w:tcPr>
            <w:tcW w:type="dxa" w:w="2232"/>
            <w:vAlign w:val="center"/>
          </w:tcPr>
          <w:p>
            <w:r>
              <w:t>PROJECT_DRIVE_READ + SELF + 20260001</w:t>
            </w:r>
          </w:p>
        </w:tc>
        <w:tc>
          <w:tcPr>
            <w:tcW w:type="dxa" w:w="2448"/>
            <w:vAlign w:val="center"/>
          </w:tcPr>
          <w:p>
            <w:r>
              <w:t>PermissionCode.PROJECT_DRIVE_READ</w:t>
            </w:r>
          </w:p>
        </w:tc>
        <w:tc>
          <w:tcPr>
            <w:tcW w:type="dxa" w:w="2448"/>
            <w:vAlign w:val="center"/>
          </w:tcPr>
          <w:p>
            <w:r>
              <w:t>resourceType=DRIVE, projId=300</w:t>
            </w:r>
          </w:p>
        </w:tc>
        <w:tc>
          <w:tcPr>
            <w:tcW w:type="dxa" w:w="2232"/>
            <w:vAlign w:val="center"/>
          </w:tcPr>
          <w:p>
            <w:r>
              <w:t>통과 가능. 현재 사용자가 프로젝트 300 참여자면 관계 기반 정책으로 허용된다.</w:t>
            </w:r>
          </w:p>
        </w:tc>
      </w:tr>
      <w:tr>
        <w:tc>
          <w:tcPr>
            <w:tcW w:type="dxa" w:w="2232"/>
            <w:vAlign w:val="center"/>
          </w:tcPr>
          <w:p>
            <w:r>
              <w:t>BOARD_POST_DELETE + DEPT + DEPT_024</w:t>
            </w:r>
          </w:p>
        </w:tc>
        <w:tc>
          <w:tcPr>
            <w:tcW w:type="dxa" w:w="2448"/>
            <w:vAlign w:val="center"/>
          </w:tcPr>
          <w:p>
            <w:r>
              <w:t>PermissionCode.BOARD_POST_DELETE</w:t>
            </w:r>
          </w:p>
        </w:tc>
        <w:tc>
          <w:tcPr>
            <w:tcW w:type="dxa" w:w="2448"/>
            <w:vAlign w:val="center"/>
          </w:tcPr>
          <w:p>
            <w:r>
              <w:t>resourceType=BOARD, deptCd=DEPT_024</w:t>
            </w:r>
          </w:p>
        </w:tc>
        <w:tc>
          <w:tcPr>
            <w:tcW w:type="dxa" w:w="2232"/>
            <w:vAlign w:val="center"/>
          </w:tcPr>
          <w:p>
            <w:r>
              <w:t>통과. 삭제는 현재 관계 기반 보완 대상이 아니므로 명시 DEPT scope가 맞아야 한다.</w:t>
            </w:r>
          </w:p>
        </w:tc>
      </w:tr>
    </w:tbl>
    <w:p/>
    <w:p>
      <w:pPr>
        <w:spacing w:before="200" w:after="100" w:line="269" w:lineRule="auto"/>
      </w:pPr>
      <w:r>
        <w:rPr>
          <w:rFonts w:ascii="Malgun Gothic" w:hAnsi="Malgun Gothic" w:eastAsia="Malgun Gothic"/>
          <w:b/>
          <w:color w:val="2E74B5"/>
          <w:sz w:val="26"/>
        </w:rPr>
        <w:t>6.1 세션 예시와 팀 코드 연결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vAlign w:val="center"/>
          </w:tcPr>
          <w:p>
            <w:r>
              <w:t>ResourceContext resource = ResourceContext.builder()</w:t>
              <w:br/>
              <w:t xml:space="preserve">        .resourceType(ResourceType.EMPLOYEE)</w:t>
              <w:br/>
              <w:t xml:space="preserve">        .build();</w:t>
              <w:br/>
              <w:br/>
              <w:t>authorizationService.assertCurrentUserPermission(</w:t>
              <w:br/>
              <w:t xml:space="preserve">        PermissionCode.ADMIN_EMPLOYEE_CREATE,</w:t>
              <w:br/>
              <w:t xml:space="preserve">        resource</w:t>
              <w:br/>
              <w:t>);</w:t>
            </w:r>
          </w:p>
        </w:tc>
      </w:tr>
    </w:tbl>
    <w:p/>
    <w:p>
      <w:pPr>
        <w:pStyle w:val="ListBullet"/>
        <w:spacing w:before="0" w:after="80" w:line="269" w:lineRule="auto"/>
      </w:pPr>
      <w:r>
        <w:t>현재 사용자 세션의 `scopedPermissions` 중 `permCd == "ADMIN_EMPLOYEE_CREATE"`인 항목을 찾는다.</w:t>
      </w:r>
    </w:p>
    <w:p>
      <w:pPr>
        <w:pStyle w:val="ListBullet"/>
        <w:spacing w:before="0" w:after="80" w:line="269" w:lineRule="auto"/>
      </w:pPr>
      <w:r>
        <w:t>`ResourceContext`에 대상 앵커가 없으면 기능 게이트로 보고, 후보 권한이 존재하면 통과한다.</w:t>
      </w:r>
    </w:p>
    <w:p>
      <w:pPr>
        <w:pStyle w:val="ListBullet"/>
        <w:spacing w:before="0" w:after="80" w:line="269" w:lineRule="auto"/>
      </w:pPr>
      <w:r>
        <w:t>`deptCd`, `projId`, `taskId`, `ownerEmpId` 같은 앵커가 있으면 명시 scope 매칭을 먼저 보고, `SELF` 기본 권한에 대해서는 자기 부서/프로젝트 참여/프로젝트 리더 같은 관계 기반 정책도 함께 본다.</w:t>
      </w:r>
    </w:p>
    <w:p>
      <w:pPr>
        <w:pStyle w:val="ListBullet"/>
        <w:spacing w:before="0" w:after="80" w:line="269" w:lineRule="auto"/>
      </w:pPr>
      <w:r>
        <w:t>따라서 사원 생성 같은 전역 관리 작업은 운영 정책상 `ADMIN_EMPLOYEE_CREATE + GLOBAL + *` 권한을 가진 관리자 역할에만 부여하는 방식이 가장 안전하다. 기술적으로 GLOBAL만 확인해야 하는 흐름은 `hasGlobalScope()`를 별도로 사용한다.</w:t>
      </w:r>
    </w:p>
    <w:p>
      <w:pPr>
        <w:spacing w:before="200" w:after="100" w:line="269" w:lineRule="auto"/>
      </w:pPr>
      <w:r>
        <w:rPr>
          <w:rFonts w:ascii="Malgun Gothic" w:hAnsi="Malgun Gothic" w:eastAsia="Malgun Gothic"/>
          <w:b/>
          <w:color w:val="2E74B5"/>
          <w:sz w:val="26"/>
        </w:rPr>
        <w:t>6.2 세션에는 있지만 프론트가 직접 판단하면 안 되는 이유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</w:rPr>
        <w:t>세션 안에는 권한 판단에 필요한 데이터가 들어 있지만, 최종 인가 판단은 백엔드 서비스에서 수행해야 한다. 프론트는 메뉴 노출이나 버튼 표시 같은 사용자 경험 보조 용도로만 권한 정보를 참고할 수 있고, 실제 생성/수정/삭제/조회 허용 여부는 `AuthorizationService`가 결정한다.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  <w:p>
      <w:pPr>
        <w:spacing w:before="280" w:after="100" w:line="269" w:lineRule="auto"/>
      </w:pPr>
      <w:r>
        <w:rPr>
          <w:rFonts w:ascii="Malgun Gothic" w:hAnsi="Malgun Gothic" w:eastAsia="Malgun Gothic"/>
          <w:b/>
          <w:color w:val="2E74B5"/>
          <w:sz w:val="32"/>
        </w:rPr>
        <w:t>7. Scope란?</w:t>
      </w:r>
    </w:p>
    <w:p>
      <w:pPr>
        <w:spacing w:before="0" w:after="120" w:line="269" w:lineRule="auto"/>
      </w:pPr>
      <w:r>
        <w:t>scope는 같은 권한 코드라도 어디까지 행사할 수 있는지 제한하는 저장된 범위다. 다만 기본 사원 역할의 `SELF` scope에 모든 부서/프로젝트 ID를 저장하지 않는다. 자기 부서, 참여 프로젝트, 프로젝트 리더 여부는 `AuthorizationRelationshipResolver`가 DB 관계로 계산한다.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944"/>
        <w:gridCol w:w="2880"/>
        <w:gridCol w:w="3096"/>
      </w:tblGrid>
      <w:tr>
        <w:tc>
          <w:tcPr>
            <w:tcW w:type="dxa" w:w="2340"/>
            <w:vAlign w:val="center"/>
            <w:shd w:fill="F2F4F7"/>
          </w:tcPr>
          <w:p>
            <w:r>
              <w:t>ScopeType</w:t>
            </w:r>
          </w:p>
        </w:tc>
        <w:tc>
          <w:tcPr>
            <w:tcW w:type="dxa" w:w="2340"/>
            <w:vAlign w:val="center"/>
            <w:shd w:fill="F2F4F7"/>
          </w:tcPr>
          <w:p>
            <w:r>
              <w:t>의미</w:t>
            </w:r>
          </w:p>
        </w:tc>
        <w:tc>
          <w:tcPr>
            <w:tcW w:type="dxa" w:w="2340"/>
            <w:vAlign w:val="center"/>
            <w:shd w:fill="F2F4F7"/>
          </w:tcPr>
          <w:p>
            <w:r>
              <w:t>명시 매칭 규칙</w:t>
            </w:r>
          </w:p>
        </w:tc>
        <w:tc>
          <w:tcPr>
            <w:tcW w:type="dxa" w:w="2340"/>
            <w:vAlign w:val="center"/>
            <w:shd w:fill="F2F4F7"/>
          </w:tcPr>
          <w:p>
            <w:r>
              <w:t>관계 기반 보완/주의</w:t>
            </w:r>
          </w:p>
        </w:tc>
      </w:tr>
      <w:tr>
        <w:tc>
          <w:tcPr>
            <w:tcW w:type="dxa" w:w="1440"/>
            <w:vAlign w:val="center"/>
          </w:tcPr>
          <w:p>
            <w:r>
              <w:t>GLOBAL</w:t>
            </w:r>
          </w:p>
        </w:tc>
        <w:tc>
          <w:tcPr>
            <w:tcW w:type="dxa" w:w="1944"/>
            <w:vAlign w:val="center"/>
          </w:tcPr>
          <w:p>
            <w:r>
              <w:t>전체 범위 권한</w:t>
            </w:r>
          </w:p>
        </w:tc>
        <w:tc>
          <w:tcPr>
            <w:tcW w:type="dxa" w:w="2880"/>
            <w:vAlign w:val="center"/>
          </w:tcPr>
          <w:p>
            <w:r>
              <w:t>리소스 값과 무관하게 통과</w:t>
            </w:r>
          </w:p>
        </w:tc>
        <w:tc>
          <w:tcPr>
            <w:tcW w:type="dxa" w:w="3096"/>
            <w:vAlign w:val="center"/>
          </w:tcPr>
          <w:p>
            <w:r>
              <w:t>빈 컨텍스트 기능 게이트와 구분해야 한다. 전역 관리 권한은 운영상 GLOBAL 역할에만 부여한다.</w:t>
            </w:r>
          </w:p>
        </w:tc>
      </w:tr>
      <w:tr>
        <w:tc>
          <w:tcPr>
            <w:tcW w:type="dxa" w:w="1440"/>
            <w:vAlign w:val="center"/>
          </w:tcPr>
          <w:p>
            <w:r>
              <w:t>DEPT</w:t>
            </w:r>
          </w:p>
        </w:tc>
        <w:tc>
          <w:tcPr>
            <w:tcW w:type="dxa" w:w="1944"/>
            <w:vAlign w:val="center"/>
          </w:tcPr>
          <w:p>
            <w:r>
              <w:t>특정 부서 범위 권한</w:t>
            </w:r>
          </w:p>
        </w:tc>
        <w:tc>
          <w:tcPr>
            <w:tcW w:type="dxa" w:w="2880"/>
            <w:vAlign w:val="center"/>
          </w:tcPr>
          <w:p>
            <w:r>
              <w:t>`permission.scopeId == resource.deptCd`</w:t>
            </w:r>
          </w:p>
        </w:tc>
        <w:tc>
          <w:tcPr>
            <w:tcW w:type="dxa" w:w="3096"/>
            <w:vAlign w:val="center"/>
          </w:tcPr>
          <w:p>
            <w:r>
              <w:t>자기 부서 접근은 일부 권한에서 SELF + 관계 정책으로도 허용된다.</w:t>
            </w:r>
          </w:p>
        </w:tc>
      </w:tr>
      <w:tr>
        <w:tc>
          <w:tcPr>
            <w:tcW w:type="dxa" w:w="1440"/>
            <w:vAlign w:val="center"/>
          </w:tcPr>
          <w:p>
            <w:r>
              <w:t>PROJECT</w:t>
            </w:r>
          </w:p>
        </w:tc>
        <w:tc>
          <w:tcPr>
            <w:tcW w:type="dxa" w:w="1944"/>
            <w:vAlign w:val="center"/>
          </w:tcPr>
          <w:p>
            <w:r>
              <w:t>특정 프로젝트 범위 권한</w:t>
            </w:r>
          </w:p>
        </w:tc>
        <w:tc>
          <w:tcPr>
            <w:tcW w:type="dxa" w:w="2880"/>
            <w:vAlign w:val="center"/>
          </w:tcPr>
          <w:p>
            <w:r>
              <w:t>`permission.scopeId == resource.projId` 또는 `resourceType=PROJECT`의 `resourceId`</w:t>
            </w:r>
          </w:p>
        </w:tc>
        <w:tc>
          <w:tcPr>
            <w:tcW w:type="dxa" w:w="3096"/>
            <w:vAlign w:val="center"/>
          </w:tcPr>
          <w:p>
            <w:r>
              <w:t>참여자/리더 관계는 일부 권한에서 SELF + 관계 정책으로도 허용된다.</w:t>
            </w:r>
          </w:p>
        </w:tc>
      </w:tr>
      <w:tr>
        <w:tc>
          <w:tcPr>
            <w:tcW w:type="dxa" w:w="1440"/>
            <w:vAlign w:val="center"/>
          </w:tcPr>
          <w:p>
            <w:r>
              <w:t>TASK</w:t>
            </w:r>
          </w:p>
        </w:tc>
        <w:tc>
          <w:tcPr>
            <w:tcW w:type="dxa" w:w="1944"/>
            <w:vAlign w:val="center"/>
          </w:tcPr>
          <w:p>
            <w:r>
              <w:t>특정 업무 범위 권한</w:t>
            </w:r>
          </w:p>
        </w:tc>
        <w:tc>
          <w:tcPr>
            <w:tcW w:type="dxa" w:w="2880"/>
            <w:vAlign w:val="center"/>
          </w:tcPr>
          <w:p>
            <w:r>
              <w:t>`permission.scopeId == resource.taskId`</w:t>
            </w:r>
          </w:p>
        </w:tc>
        <w:tc>
          <w:tcPr>
            <w:tcW w:type="dxa" w:w="3096"/>
            <w:vAlign w:val="center"/>
          </w:tcPr>
          <w:p>
            <w:r>
              <w:t>현재 관계 기반 보완은 없음.</w:t>
            </w:r>
          </w:p>
        </w:tc>
      </w:tr>
      <w:tr>
        <w:tc>
          <w:tcPr>
            <w:tcW w:type="dxa" w:w="1440"/>
            <w:vAlign w:val="center"/>
          </w:tcPr>
          <w:p>
            <w:r>
              <w:t>SELF</w:t>
            </w:r>
          </w:p>
        </w:tc>
        <w:tc>
          <w:tcPr>
            <w:tcW w:type="dxa" w:w="1944"/>
            <w:vAlign w:val="center"/>
          </w:tcPr>
          <w:p>
            <w:r>
              <w:t>본인 기본 기능 또는 본인 소유 리소스 권한</w:t>
            </w:r>
          </w:p>
        </w:tc>
        <w:tc>
          <w:tcPr>
            <w:tcW w:type="dxa" w:w="2880"/>
            <w:vAlign w:val="center"/>
          </w:tcPr>
          <w:p>
            <w:r>
              <w:t>`현재 empId == resource.ownerEmpId`</w:t>
            </w:r>
          </w:p>
        </w:tc>
        <w:tc>
          <w:tcPr>
            <w:tcW w:type="dxa" w:w="3096"/>
            <w:vAlign w:val="center"/>
          </w:tcPr>
          <w:p>
            <w:r>
              <w:t>BOARD/PROJECT/DRIVE/SCHEDULE 일부 권한은 자기 부서, 프로젝트 참여자, 프로젝트 리더 관계를 추가로 확인한다.</w:t>
            </w:r>
          </w:p>
        </w:tc>
      </w:tr>
    </w:tbl>
    <w:p/>
    <w:p>
      <w:pPr>
        <w:spacing w:before="280" w:after="100" w:line="269" w:lineRule="auto"/>
      </w:pPr>
      <w:r>
        <w:rPr>
          <w:rFonts w:ascii="Malgun Gothic" w:hAnsi="Malgun Gothic" w:eastAsia="Malgun Gothic"/>
          <w:b/>
          <w:color w:val="2E74B5"/>
          <w:sz w:val="32"/>
        </w:rPr>
        <w:t>8. 예시로 보는 통과/실패</w:t>
      </w:r>
    </w:p>
    <w:p>
      <w:pPr>
        <w:spacing w:before="200" w:after="100" w:line="269" w:lineRule="auto"/>
      </w:pPr>
      <w:r>
        <w:t>8.1 기능 게이트: ADMIN_EMPLOYEE_CREATE</w:t>
      </w:r>
    </w:p>
    <w:p>
      <w:pPr>
        <w:spacing w:before="0" w:after="120" w:line="269" w:lineRule="auto"/>
      </w:pPr>
      <w:r>
        <w:t>사원 생성은 특정 기존 리소스의 부서나 소유자를 대상으로 하는 작업이 아니라 시스템 전체에 새 사원을 만드는 작업이다. `ResourceContext`에 앵커가 없으면 현재 엔진은 기능 권한 보유 여부를 확인한다. 이 권한은 운영상 관리자 GLOBAL 역할에만 부여해야 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vAlign w:val="center"/>
          </w:tcPr>
          <w:p>
            <w:r>
              <w:t>// 기능 게이트: ADMIN_EMPLOYEE_CREATE 권한 후보가 있으면 통과</w:t>
              <w:br/>
              <w:t>ResourceContext resource = ResourceContext.builder()</w:t>
              <w:br/>
              <w:t xml:space="preserve">        .resourceType(ResourceType.EMPLOYEE)</w:t>
              <w:br/>
              <w:t xml:space="preserve">        .build();</w:t>
            </w:r>
          </w:p>
        </w:tc>
      </w:tr>
    </w:tbl>
    <w:p/>
    <w:p>
      <w:pPr>
        <w:spacing w:before="0" w:after="120" w:line="269" w:lineRule="auto"/>
      </w:pPr>
      <w:r>
        <w:t>반대로 사용자가 `ADMIN_EMPLOYEE_CREATE` 권한을 비관리자 역할로 잘못 받았다면 빈 컨텍스트에서는 통과할 수 있다. 그러므로 전역 관리 기능은 역할 설계에서 GLOBAL 관리자에게만 매핑하거나, 코드에서 엄격한 전역 확인이 필요하면 `hasGlobalScope()`를 별도로 사용한다.</w:t>
      </w:r>
    </w:p>
    <w:p>
      <w:pPr>
        <w:spacing w:before="200" w:after="100" w:line="269" w:lineRule="auto"/>
      </w:pPr>
      <w:r>
        <w:t>8.2 부서 게시판 조회/작성: SELF + 관계 기반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vAlign w:val="center"/>
          </w:tcPr>
          <w:p>
            <w:r>
              <w:t>ResourceContext resource = ResourceContext.builder()</w:t>
              <w:br/>
              <w:t xml:space="preserve">        .resourceType(ResourceType.BOARD)</w:t>
              <w:br/>
              <w:t xml:space="preserve">        .deptCd("DEPT_024")</w:t>
              <w:br/>
              <w:t xml:space="preserve">        .build();</w:t>
              <w:br/>
              <w:br/>
              <w:t>authorizationService.assertCurrentUserPermission(</w:t>
              <w:br/>
              <w:t xml:space="preserve">        PermissionCode.BOARD_POST_READ,</w:t>
              <w:br/>
              <w:t xml:space="preserve">        resource</w:t>
              <w:br/>
              <w:t>);</w:t>
              <w:br/>
              <w:br/>
              <w:t>ResourceContext createResource = ResourceContext.builder()</w:t>
              <w:br/>
              <w:t xml:space="preserve">        .resourceType(ResourceType.BOARD)</w:t>
              <w:br/>
              <w:t xml:space="preserve">        .ownerEmpId(currentEmpId)</w:t>
              <w:br/>
              <w:t xml:space="preserve">        .deptCd("DEPT_024")</w:t>
              <w:br/>
              <w:t xml:space="preserve">        .build();</w:t>
              <w:br/>
              <w:br/>
              <w:t>authorizationService.assertCurrentUserPermission(</w:t>
              <w:br/>
              <w:t xml:space="preserve">        PermissionCode.BOARD_POST_CREATE,</w:t>
              <w:br/>
              <w:t xml:space="preserve">        createResource</w:t>
              <w:br/>
              <w:t>);</w:t>
            </w:r>
          </w:p>
        </w:tc>
      </w:tr>
    </w:tbl>
    <w:p/>
    <w:p>
      <w:pPr>
        <w:spacing w:before="0" w:after="120" w:line="269" w:lineRule="auto"/>
      </w:pPr>
      <w:r>
        <w:t>기본 사원이 `BOARD_POST_READ/CREATE + SELF` 권한을 가지고 있고 `deptCd`가 자기 부서라면 통과한다. `BOARD_POST_CREATE`는 `ownerEmpId`가 본인이어도 다른 부서나 미참여 프로젝트 대상이면 실패한다.</w:t>
      </w:r>
    </w:p>
    <w:p>
      <w:pPr>
        <w:spacing w:before="200" w:after="100" w:line="269" w:lineRule="auto"/>
      </w:pPr>
      <w:r>
        <w:t>8.3 프로젝트 리소스: PROJECT scope 또는 프로젝트 관계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vAlign w:val="center"/>
          </w:tcPr>
          <w:p>
            <w:r>
              <w:t>ResourceContext resource = ResourceContext.builder()</w:t>
              <w:br/>
              <w:t xml:space="preserve">        .resourceType(ResourceType.DRIVE)</w:t>
              <w:br/>
              <w:t xml:space="preserve">        .projId("300")</w:t>
              <w:br/>
              <w:t xml:space="preserve">        .build();</w:t>
              <w:br/>
              <w:br/>
              <w:t>authorizationService.assertCurrentUserPermission(</w:t>
              <w:br/>
              <w:t xml:space="preserve">        PermissionCode.PROJECT_DRIVE_READ,</w:t>
              <w:br/>
              <w:t xml:space="preserve">        resource</w:t>
              <w:br/>
              <w:t>);</w:t>
            </w:r>
          </w:p>
        </w:tc>
      </w:tr>
    </w:tbl>
    <w:p/>
    <w:p>
      <w:pPr>
        <w:spacing w:before="0" w:after="120" w:line="269" w:lineRule="auto"/>
      </w:pPr>
      <w:r>
        <w:t>`PROJECT` 명시 scope가 맞으면 통과한다. 기본 사원의 `SELF` 권한이라도 `PROJECT_READ`, `PROJECT_DRIVE_*`는 프로젝트 참여자면 통과하고, `PROJECT_UPDATE/DELETE`, `PROJECT_MEMBER_MANAGE`는 프로젝트 리더일 때 통과한다.</w:t>
      </w:r>
    </w:p>
    <w:p>
      <w:pPr>
        <w:spacing w:before="200" w:after="100" w:line="269" w:lineRule="auto"/>
      </w:pPr>
      <w:r>
        <w:rPr>
          <w:rFonts w:ascii="Malgun Gothic" w:hAnsi="Malgun Gothic" w:eastAsia="Malgun Gothic"/>
          <w:b/>
          <w:color w:val="2E74B5"/>
          <w:sz w:val="26"/>
        </w:rPr>
        <w:t>8.4 본인 리소스 접근: SELF scope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vAlign w:val="center"/>
          </w:tcPr>
          <w:p>
            <w:r>
              <w:t>ResourceContext resource = ResourceContext.builder()</w:t>
              <w:br/>
              <w:t xml:space="preserve">        .resourceType(ResourceType.EMPLOYEE)</w:t>
              <w:br/>
              <w:t xml:space="preserve">        .resourceId(String.valueOf(targetEmpId))</w:t>
              <w:br/>
              <w:t xml:space="preserve">        .ownerEmpId(targetEmpId)</w:t>
              <w:br/>
              <w:t xml:space="preserve">        .build();</w:t>
            </w:r>
          </w:p>
        </w:tc>
      </w:tr>
    </w:tbl>
    <w:p/>
    <w:p>
      <w:pPr>
        <w:spacing w:before="0" w:after="120" w:line="269" w:lineRule="auto"/>
      </w:pPr>
      <w:r>
        <w:t>현재 로그인 사번이 `targetEmpId`와 같으면 SELF scope가 통과한다. 단, 부서/프로젝트 게시판처럼 공유 리소스에 `deptCd`나 `projId`가 있는 경우에는 작성자가 본인이라는 사실만으로 충분하지 않다.</w:t>
      </w:r>
    </w:p>
    <w:p>
      <w:pPr>
        <w:spacing w:before="280" w:after="100" w:line="269" w:lineRule="auto"/>
      </w:pPr>
      <w:r>
        <w:rPr>
          <w:rFonts w:ascii="Malgun Gothic" w:hAnsi="Malgun Gothic" w:eastAsia="Malgun Gothic"/>
          <w:b/>
          <w:color w:val="2E74B5"/>
          <w:sz w:val="32"/>
        </w:rPr>
        <w:t>9. ResourceContext를 언제 어떻게 채울까?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3528"/>
        <w:gridCol w:w="3240"/>
      </w:tblGrid>
      <w:tr>
        <w:tc>
          <w:tcPr>
            <w:tcW w:type="dxa" w:w="3120"/>
            <w:vAlign w:val="center"/>
            <w:shd w:fill="F2F4F7"/>
          </w:tcPr>
          <w:p>
            <w:r>
              <w:t>작업 유형</w:t>
            </w:r>
          </w:p>
        </w:tc>
        <w:tc>
          <w:tcPr>
            <w:tcW w:type="dxa" w:w="3120"/>
            <w:vAlign w:val="center"/>
            <w:shd w:fill="F2F4F7"/>
          </w:tcPr>
          <w:p>
            <w:r>
              <w:t>권장 ResourceContext</w:t>
            </w:r>
          </w:p>
        </w:tc>
        <w:tc>
          <w:tcPr>
            <w:tcW w:type="dxa" w:w="3120"/>
            <w:vAlign w:val="center"/>
            <w:shd w:fill="F2F4F7"/>
          </w:tcPr>
          <w:p>
            <w:r>
              <w:t>이유</w:t>
            </w:r>
          </w:p>
        </w:tc>
      </w:tr>
      <w:tr>
        <w:tc>
          <w:tcPr>
            <w:tcW w:type="dxa" w:w="2088"/>
            <w:vAlign w:val="center"/>
          </w:tcPr>
          <w:p>
            <w:r>
              <w:t>기능 게이트/메뉴 진입</w:t>
            </w:r>
          </w:p>
        </w:tc>
        <w:tc>
          <w:tcPr>
            <w:tcW w:type="dxa" w:w="3528"/>
            <w:vAlign w:val="center"/>
          </w:tcPr>
          <w:p>
            <w:r>
              <w:t>resourceType만 지정</w:t>
            </w:r>
          </w:p>
        </w:tc>
        <w:tc>
          <w:tcPr>
            <w:tcW w:type="dxa" w:w="3240"/>
            <w:vAlign w:val="center"/>
          </w:tcPr>
          <w:p>
            <w:r>
              <w:t>특정 대상 리소스가 없으므로 권한 코드 보유 여부만 확인</w:t>
            </w:r>
          </w:p>
        </w:tc>
      </w:tr>
      <w:tr>
        <w:tc>
          <w:tcPr>
            <w:tcW w:type="dxa" w:w="2088"/>
            <w:vAlign w:val="center"/>
          </w:tcPr>
          <w:p>
            <w:r>
              <w:t>시스템 전체 관리 작업</w:t>
            </w:r>
          </w:p>
        </w:tc>
        <w:tc>
          <w:tcPr>
            <w:tcW w:type="dxa" w:w="3528"/>
            <w:vAlign w:val="center"/>
          </w:tcPr>
          <w:p>
            <w:r>
              <w:t>resourceType만 지정하되 권한은 운영상 GLOBAL 관리자 역할에만 부여</w:t>
            </w:r>
          </w:p>
        </w:tc>
        <w:tc>
          <w:tcPr>
            <w:tcW w:type="dxa" w:w="3240"/>
            <w:vAlign w:val="center"/>
          </w:tcPr>
          <w:p>
            <w:r>
              <w:t>빈 컨텍스트는 기능 게이트이므로 역할 설계가 중요</w:t>
            </w:r>
          </w:p>
        </w:tc>
      </w:tr>
      <w:tr>
        <w:tc>
          <w:tcPr>
            <w:tcW w:type="dxa" w:w="2088"/>
            <w:vAlign w:val="center"/>
          </w:tcPr>
          <w:p>
            <w:r>
              <w:t>부서별 데이터 작업</w:t>
            </w:r>
          </w:p>
        </w:tc>
        <w:tc>
          <w:tcPr>
            <w:tcW w:type="dxa" w:w="3528"/>
            <w:vAlign w:val="center"/>
          </w:tcPr>
          <w:p>
            <w:r>
              <w:t>resourceType, resourceId, deptCd</w:t>
            </w:r>
          </w:p>
        </w:tc>
        <w:tc>
          <w:tcPr>
            <w:tcW w:type="dxa" w:w="3240"/>
            <w:vAlign w:val="center"/>
          </w:tcPr>
          <w:p>
            <w:r>
              <w:t>DEPT 명시 scope와 같은 부서 관계 정책에 deptCd 필요</w:t>
            </w:r>
          </w:p>
        </w:tc>
      </w:tr>
      <w:tr>
        <w:tc>
          <w:tcPr>
            <w:tcW w:type="dxa" w:w="2088"/>
            <w:vAlign w:val="center"/>
          </w:tcPr>
          <w:p>
            <w:r>
              <w:t>프로젝트별 데이터 작업</w:t>
            </w:r>
          </w:p>
        </w:tc>
        <w:tc>
          <w:tcPr>
            <w:tcW w:type="dxa" w:w="3528"/>
            <w:vAlign w:val="center"/>
          </w:tcPr>
          <w:p>
            <w:r>
              <w:t>resourceType, resourceId, projId</w:t>
            </w:r>
          </w:p>
        </w:tc>
        <w:tc>
          <w:tcPr>
            <w:tcW w:type="dxa" w:w="3240"/>
            <w:vAlign w:val="center"/>
          </w:tcPr>
          <w:p>
            <w:r>
              <w:t>PROJECT 명시 scope와 프로젝트 참여/리더 관계 정책에 projId 필요</w:t>
            </w:r>
          </w:p>
        </w:tc>
      </w:tr>
      <w:tr>
        <w:tc>
          <w:tcPr>
            <w:tcW w:type="dxa" w:w="2088"/>
            <w:vAlign w:val="center"/>
          </w:tcPr>
          <w:p>
            <w:r>
              <w:t>업무별 데이터 작업</w:t>
            </w:r>
          </w:p>
        </w:tc>
        <w:tc>
          <w:tcPr>
            <w:tcW w:type="dxa" w:w="3528"/>
            <w:vAlign w:val="center"/>
          </w:tcPr>
          <w:p>
            <w:r>
              <w:t>resourceType, resourceId, taskId</w:t>
            </w:r>
          </w:p>
        </w:tc>
        <w:tc>
          <w:tcPr>
            <w:tcW w:type="dxa" w:w="3240"/>
            <w:vAlign w:val="center"/>
          </w:tcPr>
          <w:p>
            <w:r>
              <w:t>TASK 명시 scope 비교에 taskId 필요</w:t>
            </w:r>
          </w:p>
        </w:tc>
      </w:tr>
      <w:tr>
        <w:tc>
          <w:tcPr>
            <w:tcW w:type="dxa" w:w="2088"/>
            <w:vAlign w:val="center"/>
          </w:tcPr>
          <w:p>
            <w:r>
              <w:t>본인 데이터 작업</w:t>
            </w:r>
          </w:p>
        </w:tc>
        <w:tc>
          <w:tcPr>
            <w:tcW w:type="dxa" w:w="3528"/>
            <w:vAlign w:val="center"/>
          </w:tcPr>
          <w:p>
            <w:r>
              <w:t>resourceType, resourceId, ownerEmpId</w:t>
            </w:r>
          </w:p>
        </w:tc>
        <w:tc>
          <w:tcPr>
            <w:tcW w:type="dxa" w:w="3240"/>
            <w:vAlign w:val="center"/>
          </w:tcPr>
          <w:p>
            <w:r>
              <w:t>SELF 소유자 매칭에 ownerEmpId 필요</w:t>
            </w:r>
          </w:p>
        </w:tc>
      </w:tr>
      <w:tr>
        <w:tc>
          <w:tcPr>
            <w:tcW w:type="dxa" w:w="2088"/>
            <w:vAlign w:val="center"/>
          </w:tcPr>
          <w:p>
            <w:r>
              <w:t>목록 조회</w:t>
            </w:r>
          </w:p>
        </w:tc>
        <w:tc>
          <w:tcPr>
            <w:tcW w:type="dxa" w:w="3528"/>
            <w:vAlign w:val="center"/>
          </w:tcPr>
          <w:p>
            <w:r>
              <w:t>단건 ResourceContext보다 `getCurrentPermissionScopes()`와 별도 관계 필터 사용</w:t>
            </w:r>
          </w:p>
        </w:tc>
        <w:tc>
          <w:tcPr>
            <w:tcW w:type="dxa" w:w="3240"/>
            <w:vAlign w:val="center"/>
          </w:tcPr>
          <w:p>
            <w:r>
              <w:t>DB에서 볼 수 있는 범위를 제한해야 함. 관계 기반 파생 범위는 scope set에 자동 포함되지 않음</w:t>
            </w:r>
          </w:p>
        </w:tc>
      </w:tr>
    </w:tbl>
    <w:p/>
    <w:p>
      <w:pPr>
        <w:spacing w:before="280" w:after="100" w:line="269" w:lineRule="auto"/>
      </w:pPr>
      <w:r>
        <w:rPr>
          <w:rFonts w:ascii="Malgun Gothic" w:hAnsi="Malgun Gothic" w:eastAsia="Malgun Gothic"/>
          <w:b/>
          <w:color w:val="2E74B5"/>
          <w:sz w:val="32"/>
        </w:rPr>
        <w:t>10. 목록 조회와 PermissionScopeSet</w:t>
      </w:r>
    </w:p>
    <w:p>
      <w:pPr>
        <w:spacing w:before="0" w:after="120" w:line="269" w:lineRule="auto"/>
      </w:pPr>
      <w:r>
        <w:t>단건 접근은 `assertCurrentUserPermission`으로 검사하면 된다. 하지만 목록 조회는 보여줄 행 자체를 제한해야 하므로, `AuthorizationService.getCurrentPermissionScopes(permissionCode)`로 명시 scope 집합을 얻고 Mapper 조건에 반영하는 방식이 적합하다. 이 집합에는 관계 기반으로 파생된 자기 부서/참여 프로젝트가 자동 포함되지 않는다.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vAlign w:val="center"/>
          </w:tcPr>
          <w:p>
            <w:r>
              <w:t>PermissionScopeSet scopes =</w:t>
              <w:br/>
              <w:t xml:space="preserve">        authorizationService.getCurrentPermissionScopes(PermissionCode.BOARD_POST_READ);</w:t>
              <w:br/>
              <w:br/>
              <w:t>String myDeptCd = employeeMapper.selectEmpDeptCodeByEmpId(currentEmpId);</w:t>
              <w:br/>
              <w:br/>
              <w:t>List&lt;BoardSideBarResponse&gt; list = boardMapper.getSideBar(</w:t>
              <w:br/>
              <w:t xml:space="preserve">        myDeptCd,                         // 관계 기반 자기 부서 필터는 별도 인자로 전달</w:t>
              <w:br/>
              <w:t xml:space="preserve">        currentEmpId,</w:t>
              <w:br/>
              <w:t xml:space="preserve">        scopes.hasGlobal(),               // true면 전체 노출</w:t>
              <w:br/>
              <w:t xml:space="preserve">        scopes.getDepartmentScopeIds());  // 명시 DEPT scope 목록</w:t>
            </w:r>
          </w:p>
        </w:tc>
      </w:tr>
    </w:tbl>
    <w:p/>
    <w:p>
      <w:pPr>
        <w:spacing w:before="280" w:after="100" w:line="269" w:lineRule="auto"/>
      </w:pPr>
      <w:r>
        <w:rPr>
          <w:rFonts w:ascii="Malgun Gothic" w:hAnsi="Malgun Gothic" w:eastAsia="Malgun Gothic"/>
          <w:b/>
          <w:color w:val="2E74B5"/>
          <w:sz w:val="32"/>
        </w:rPr>
        <w:t>11. 구현 시 체크리스트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</w:rPr>
        <w:t>`PermissionCode` enum 이름과 DB `TB_PERMISSION.PERM_CD` 값이 같은지 확인한다.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</w:rPr>
        <w:t>서비스 메서드 초반, 실제 변경/조회 전에 `assertCurrentUserPermission`을 호출한다.</w:t>
      </w:r>
    </w:p>
    <w:p>
      <w:pPr>
        <w:pStyle w:val="ListBullet"/>
        <w:spacing w:before="0" w:after="80" w:line="269" w:lineRule="auto"/>
      </w:pPr>
      <w:r>
        <w:t>DEPT 명시 scope 또는 같은 부서 관계를 허용하려면 `ResourceContext.deptCd`를 채운다.</w:t>
      </w:r>
    </w:p>
    <w:p>
      <w:pPr>
        <w:pStyle w:val="ListBullet"/>
        <w:spacing w:before="0" w:after="80" w:line="269" w:lineRule="auto"/>
      </w:pPr>
      <w:r>
        <w:t>PROJECT 명시 scope 또는 프로젝트 참여/리더 관계를 허용하려면 `ResourceContext.projId`를 채운다. `resourceType=PROJECT`이고 `resourceId`가 있으면 프로젝트 ID로도 해석된다.</w:t>
      </w:r>
    </w:p>
    <w:p>
      <w:pPr>
        <w:pStyle w:val="ListBullet"/>
        <w:spacing w:before="0" w:after="80" w:line="269" w:lineRule="auto"/>
      </w:pPr>
      <w:r>
        <w:t>SELF 소유자 매칭을 허용하려면 `ResourceContext.ownerEmpId`를 채운다. 공유 리소스에서는 owner만으로 충분한지 도메인 정책을 확인한다.</w:t>
      </w:r>
    </w:p>
    <w:p>
      <w:pPr>
        <w:pStyle w:val="ListBullet"/>
        <w:spacing w:before="0" w:after="80" w:line="269" w:lineRule="auto"/>
      </w:pPr>
      <w:r>
        <w:t>`resourceType`만 넣고 대상 앵커를 비우면 현재 엔진에서는 기능 게이트로 동작한다. 단건 수정/삭제에는 빈 컨텍스트를 쓰지 않는다.</w:t>
      </w:r>
    </w:p>
    <w:p>
      <w:pPr>
        <w:pStyle w:val="ListBullet"/>
        <w:spacing w:before="0" w:after="80" w:line="269" w:lineRule="auto"/>
      </w:pPr>
      <w:r>
        <w:rPr>
          <w:rFonts w:ascii="Malgun Gothic" w:hAnsi="Malgun Gothic" w:eastAsia="Malgun Gothic"/>
        </w:rPr>
        <w:t>403에 해당하는 인가 실패는 로그인 화면이 아니라 접근 거부 화면 또는 이전 화면 이동으로 처리하는 것이 좋다.</w:t>
      </w:r>
    </w:p>
    <w:p>
      <w:pPr>
        <w:spacing w:before="280" w:after="100" w:line="269" w:lineRule="auto"/>
      </w:pPr>
      <w:r>
        <w:rPr>
          <w:rFonts w:ascii="Malgun Gothic" w:hAnsi="Malgun Gothic" w:eastAsia="Malgun Gothic"/>
          <w:b/>
          <w:color w:val="2E74B5"/>
          <w:sz w:val="32"/>
        </w:rPr>
        <w:t>12. 코드 기준 핵심 규칙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vAlign w:val="center"/>
          </w:tcPr>
          <w:p>
            <w:r>
              <w:t>List&lt;ScopedPermission&gt; matchingPermissions = scopedPermissions.stream()</w:t>
              <w:br/>
              <w:t xml:space="preserve">        .filter(permission -&gt; permissionCode.getCode().equals(permission.getPermCd()))</w:t>
              <w:br/>
              <w:t xml:space="preserve">        .toList();</w:t>
              <w:br/>
              <w:br/>
              <w:t>if (matchingPermissions.isEmpty()) {</w:t>
              <w:br/>
              <w:t xml:space="preserve">    return false;</w:t>
              <w:br/>
              <w:t>}</w:t>
              <w:br/>
              <w:br/>
              <w:t>if (isFeatureGate(resource)) {</w:t>
              <w:br/>
              <w:t xml:space="preserve">    return matchingPermissions.stream()</w:t>
              <w:br/>
              <w:t xml:space="preserve">            .anyMatch(permission -&gt; permission.getScopeType() != null);</w:t>
              <w:br/>
              <w:t>}</w:t>
              <w:br/>
              <w:br/>
              <w:t>return matchingPermissions.stream()</w:t>
              <w:br/>
              <w:t xml:space="preserve">        .anyMatch(permission -&gt;</w:t>
              <w:br/>
              <w:t xml:space="preserve">                scopeMatchesExplicitly(empId, permission, permissionCode, resource)</w:t>
              <w:br/>
              <w:t xml:space="preserve">                || relationshipPolicyMatches(empId, permission, permissionCode, resource));</w:t>
            </w:r>
          </w:p>
        </w:tc>
      </w:tr>
    </w:tbl>
    <w:p/>
    <w:p>
      <w:pPr>
        <w:spacing w:before="0" w:after="120" w:line="269" w:lineRule="auto"/>
      </w:pPr>
      <w:r>
        <w:t>결론적으로 인가 판단은 `PermissionCode` 후보를 먼저 찾고, 그 다음 `ResourceContext` 상태에 따라 기능 게이트, 명시 scope, 관계 기반 정책을 평가한다. 권한 코드는 `무엇을 할 수 있는가`, 저장된 scope는 `명시적으로 어디까지 위임됐는가`, ResourceContext는 `이번에 접근하려는 대상이 어디에 속하는가`, 관계 resolver는 `현재 사용자가 그 대상과 어떤 업무 관계인가`를 표현한다.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