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BB79B" w14:textId="404E0E9D" w:rsidR="003A41EB" w:rsidRPr="00AC11E6" w:rsidRDefault="00AC11E6" w:rsidP="00AC11E6">
      <w:pPr>
        <w:jc w:val="center"/>
        <w:rPr>
          <w:lang w:val="en-US"/>
        </w:rPr>
      </w:pPr>
      <w:r w:rsidRPr="00AC11E6">
        <w:rPr>
          <w:noProof/>
          <w:lang w:val="en-US"/>
        </w:rPr>
        <w:drawing>
          <wp:inline distT="0" distB="0" distL="0" distR="0" wp14:anchorId="409D8709" wp14:editId="212F8894">
            <wp:extent cx="5057030" cy="3371353"/>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5030" cy="3390020"/>
                    </a:xfrm>
                    <a:prstGeom prst="rect">
                      <a:avLst/>
                    </a:prstGeom>
                    <a:noFill/>
                    <a:ln>
                      <a:noFill/>
                    </a:ln>
                  </pic:spPr>
                </pic:pic>
              </a:graphicData>
            </a:graphic>
          </wp:inline>
        </w:drawing>
      </w:r>
    </w:p>
    <w:p w14:paraId="0D93644C" w14:textId="41AD57C0" w:rsidR="00AC11E6" w:rsidRPr="00AC11E6" w:rsidRDefault="00AC11E6" w:rsidP="00AC11E6">
      <w:pPr>
        <w:pStyle w:val="Titolo"/>
        <w:jc w:val="center"/>
        <w:rPr>
          <w:b/>
          <w:bCs/>
          <w:lang w:val="en-US"/>
        </w:rPr>
      </w:pPr>
      <w:r w:rsidRPr="00AC11E6">
        <w:rPr>
          <w:b/>
          <w:bCs/>
          <w:lang w:val="en-US"/>
        </w:rPr>
        <w:t>Formal Methods in Computer Science</w:t>
      </w:r>
    </w:p>
    <w:p w14:paraId="320C2696" w14:textId="13ECF385" w:rsidR="00AC11E6" w:rsidRPr="00AC11E6" w:rsidRDefault="00AC11E6" w:rsidP="00AC11E6">
      <w:pPr>
        <w:pStyle w:val="Titolo"/>
        <w:jc w:val="center"/>
        <w:rPr>
          <w:sz w:val="52"/>
          <w:szCs w:val="52"/>
          <w:lang w:val="en-US"/>
        </w:rPr>
      </w:pPr>
      <w:r w:rsidRPr="00AC11E6">
        <w:rPr>
          <w:sz w:val="52"/>
          <w:szCs w:val="52"/>
          <w:lang w:val="en-US"/>
        </w:rPr>
        <w:t>Haskell Interpreter for an Imperative Language</w:t>
      </w:r>
    </w:p>
    <w:p w14:paraId="2DC830EC" w14:textId="27BFEB59" w:rsidR="00AC11E6" w:rsidRDefault="00AC11E6" w:rsidP="00AC11E6">
      <w:pPr>
        <w:rPr>
          <w:lang w:val="en-US"/>
        </w:rPr>
      </w:pPr>
    </w:p>
    <w:p w14:paraId="08B474F3" w14:textId="77777777" w:rsidR="00AC11E6" w:rsidRDefault="00AC11E6" w:rsidP="00AC11E6">
      <w:pPr>
        <w:rPr>
          <w:lang w:val="en-US"/>
        </w:rPr>
      </w:pPr>
    </w:p>
    <w:p w14:paraId="07D8B1E8" w14:textId="77777777" w:rsidR="00AC11E6" w:rsidRPr="00AC11E6" w:rsidRDefault="00AC11E6" w:rsidP="00AC11E6">
      <w:pPr>
        <w:rPr>
          <w:lang w:val="en-US"/>
        </w:rPr>
      </w:pPr>
    </w:p>
    <w:p w14:paraId="20240798" w14:textId="77777777" w:rsidR="00AC11E6" w:rsidRPr="00AC11E6" w:rsidRDefault="00AC11E6" w:rsidP="00AC11E6">
      <w:pPr>
        <w:pStyle w:val="Citazione"/>
        <w:rPr>
          <w:sz w:val="52"/>
          <w:szCs w:val="52"/>
          <w:lang w:val="en-US"/>
        </w:rPr>
      </w:pPr>
      <w:r w:rsidRPr="00AC11E6">
        <w:rPr>
          <w:sz w:val="52"/>
          <w:szCs w:val="52"/>
          <w:lang w:val="en-US"/>
        </w:rPr>
        <w:t>“A parser for things is a function from strings</w:t>
      </w:r>
      <w:r>
        <w:rPr>
          <w:sz w:val="52"/>
          <w:szCs w:val="52"/>
          <w:lang w:val="en-US"/>
        </w:rPr>
        <w:t xml:space="preserve"> </w:t>
      </w:r>
      <w:r w:rsidRPr="00AC11E6">
        <w:rPr>
          <w:sz w:val="52"/>
          <w:szCs w:val="52"/>
          <w:lang w:val="en-US"/>
        </w:rPr>
        <w:t>to lists of pairs of things and strings”</w:t>
      </w:r>
    </w:p>
    <w:p w14:paraId="4D97C16D" w14:textId="51E446D1" w:rsidR="00AC11E6" w:rsidRPr="00AC11E6" w:rsidRDefault="00AC11E6" w:rsidP="00AC11E6">
      <w:pPr>
        <w:jc w:val="center"/>
        <w:rPr>
          <w:lang w:val="en-US"/>
        </w:rPr>
      </w:pPr>
    </w:p>
    <w:p w14:paraId="2FA9595D" w14:textId="0ED60407" w:rsidR="00AC11E6" w:rsidRPr="00AC11E6" w:rsidRDefault="00AC11E6" w:rsidP="00AC11E6">
      <w:pPr>
        <w:rPr>
          <w:lang w:val="en-US"/>
        </w:rPr>
      </w:pPr>
    </w:p>
    <w:p w14:paraId="63050757" w14:textId="52F78F0A" w:rsidR="00AC11E6" w:rsidRPr="00AC11E6" w:rsidRDefault="00AC11E6" w:rsidP="00AC11E6">
      <w:pPr>
        <w:rPr>
          <w:lang w:val="en-US"/>
        </w:rPr>
      </w:pPr>
    </w:p>
    <w:p w14:paraId="7E3744D3" w14:textId="29585CD2" w:rsidR="00AC11E6" w:rsidRPr="00AC11E6" w:rsidRDefault="00AC11E6" w:rsidP="00AC11E6">
      <w:pPr>
        <w:jc w:val="center"/>
        <w:rPr>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C11E6" w:rsidRPr="00AC11E6" w14:paraId="48BCE64D" w14:textId="77777777" w:rsidTr="00AC11E6">
        <w:tc>
          <w:tcPr>
            <w:tcW w:w="4814" w:type="dxa"/>
          </w:tcPr>
          <w:p w14:paraId="2E27658D" w14:textId="78850083" w:rsidR="00AC11E6" w:rsidRDefault="00AC11E6" w:rsidP="00AC11E6">
            <w:pPr>
              <w:rPr>
                <w:b/>
                <w:bCs/>
                <w:sz w:val="28"/>
                <w:szCs w:val="28"/>
                <w:lang w:val="en-US"/>
              </w:rPr>
            </w:pPr>
            <w:r w:rsidRPr="00AC11E6">
              <w:rPr>
                <w:b/>
                <w:bCs/>
                <w:sz w:val="28"/>
                <w:szCs w:val="28"/>
                <w:lang w:val="en-US"/>
              </w:rPr>
              <w:t>Student</w:t>
            </w:r>
          </w:p>
          <w:p w14:paraId="2171AD09" w14:textId="77777777" w:rsidR="00AC11E6" w:rsidRDefault="00AC11E6" w:rsidP="00AC11E6">
            <w:pPr>
              <w:rPr>
                <w:b/>
                <w:bCs/>
                <w:sz w:val="28"/>
                <w:szCs w:val="28"/>
                <w:lang w:val="en-US"/>
              </w:rPr>
            </w:pPr>
          </w:p>
          <w:p w14:paraId="5A72ADE2" w14:textId="77777777" w:rsidR="00AC11E6" w:rsidRDefault="00AC11E6" w:rsidP="00AC11E6">
            <w:pPr>
              <w:jc w:val="both"/>
              <w:rPr>
                <w:sz w:val="28"/>
                <w:szCs w:val="28"/>
                <w:lang w:val="en-US"/>
              </w:rPr>
            </w:pPr>
            <w:r w:rsidRPr="00AC11E6">
              <w:rPr>
                <w:sz w:val="28"/>
                <w:szCs w:val="28"/>
                <w:lang w:val="en-US"/>
              </w:rPr>
              <w:t>Rocco Caliandro</w:t>
            </w:r>
          </w:p>
          <w:p w14:paraId="1BFF3901" w14:textId="58B141BF" w:rsidR="00AC11E6" w:rsidRPr="00AC11E6" w:rsidRDefault="00AC11E6" w:rsidP="00AC11E6">
            <w:pPr>
              <w:jc w:val="both"/>
              <w:rPr>
                <w:sz w:val="28"/>
                <w:szCs w:val="28"/>
                <w:lang w:val="en-US"/>
              </w:rPr>
            </w:pPr>
            <w:r>
              <w:rPr>
                <w:sz w:val="28"/>
                <w:szCs w:val="28"/>
                <w:lang w:val="en-US"/>
              </w:rPr>
              <w:t>Mat: 728931</w:t>
            </w:r>
          </w:p>
        </w:tc>
        <w:tc>
          <w:tcPr>
            <w:tcW w:w="4814" w:type="dxa"/>
          </w:tcPr>
          <w:p w14:paraId="4208B8C6" w14:textId="77777777" w:rsidR="00AC11E6" w:rsidRPr="00AC11E6" w:rsidRDefault="00AC11E6" w:rsidP="00AC11E6">
            <w:pPr>
              <w:jc w:val="right"/>
              <w:rPr>
                <w:b/>
                <w:bCs/>
                <w:sz w:val="28"/>
                <w:szCs w:val="28"/>
                <w:lang w:val="en-US"/>
              </w:rPr>
            </w:pPr>
            <w:r w:rsidRPr="00AC11E6">
              <w:rPr>
                <w:b/>
                <w:bCs/>
                <w:sz w:val="28"/>
                <w:szCs w:val="28"/>
                <w:lang w:val="en-US"/>
              </w:rPr>
              <w:t>Professor</w:t>
            </w:r>
          </w:p>
          <w:p w14:paraId="62CCF6B9" w14:textId="523021FA" w:rsidR="00AC11E6" w:rsidRDefault="00AC11E6" w:rsidP="00AC11E6">
            <w:pPr>
              <w:jc w:val="right"/>
              <w:rPr>
                <w:lang w:val="en-US"/>
              </w:rPr>
            </w:pPr>
          </w:p>
          <w:p w14:paraId="26E6965D" w14:textId="5FE99798" w:rsidR="00AC11E6" w:rsidRDefault="00AC11E6" w:rsidP="00AC11E6">
            <w:pPr>
              <w:jc w:val="right"/>
              <w:rPr>
                <w:sz w:val="28"/>
                <w:szCs w:val="28"/>
                <w:lang w:val="en-US"/>
              </w:rPr>
            </w:pPr>
            <w:r>
              <w:rPr>
                <w:sz w:val="28"/>
                <w:szCs w:val="28"/>
                <w:lang w:val="en-US"/>
              </w:rPr>
              <w:t>Giovanni Pani</w:t>
            </w:r>
          </w:p>
          <w:p w14:paraId="1B9464AA" w14:textId="77777777" w:rsidR="00AC11E6" w:rsidRDefault="00AC11E6" w:rsidP="00AC11E6">
            <w:pPr>
              <w:jc w:val="both"/>
              <w:rPr>
                <w:lang w:val="en-US"/>
              </w:rPr>
            </w:pPr>
          </w:p>
          <w:p w14:paraId="293A9D9A" w14:textId="62EE15F3" w:rsidR="00AC11E6" w:rsidRPr="00AC11E6" w:rsidRDefault="00AC11E6" w:rsidP="00AC11E6">
            <w:pPr>
              <w:jc w:val="right"/>
              <w:rPr>
                <w:lang w:val="en-US"/>
              </w:rPr>
            </w:pPr>
          </w:p>
        </w:tc>
      </w:tr>
    </w:tbl>
    <w:p w14:paraId="3DEDBC08" w14:textId="72D4ADDE" w:rsidR="004134ED" w:rsidRDefault="004134ED" w:rsidP="00AC11E6">
      <w:pPr>
        <w:jc w:val="center"/>
        <w:rPr>
          <w:lang w:val="en-US"/>
        </w:rPr>
      </w:pPr>
    </w:p>
    <w:p w14:paraId="0ED2CB44" w14:textId="77777777" w:rsidR="004134ED" w:rsidRDefault="004134ED" w:rsidP="004134ED">
      <w:pPr>
        <w:pStyle w:val="Titolo1"/>
        <w:rPr>
          <w:lang w:val="en-US"/>
        </w:rPr>
      </w:pPr>
      <w:r>
        <w:rPr>
          <w:lang w:val="en-US"/>
        </w:rPr>
        <w:br w:type="page"/>
      </w:r>
      <w:r>
        <w:rPr>
          <w:lang w:val="en-US"/>
        </w:rPr>
        <w:lastRenderedPageBreak/>
        <w:t xml:space="preserve"> </w:t>
      </w:r>
    </w:p>
    <w:sdt>
      <w:sdtPr>
        <w:rPr>
          <w:rFonts w:asciiTheme="minorHAnsi" w:eastAsiaTheme="minorHAnsi" w:hAnsiTheme="minorHAnsi" w:cstheme="minorBidi"/>
          <w:color w:val="auto"/>
          <w:sz w:val="22"/>
          <w:szCs w:val="22"/>
          <w:lang w:eastAsia="en-US"/>
        </w:rPr>
        <w:id w:val="536860660"/>
        <w:docPartObj>
          <w:docPartGallery w:val="Table of Contents"/>
          <w:docPartUnique/>
        </w:docPartObj>
      </w:sdtPr>
      <w:sdtEndPr>
        <w:rPr>
          <w:b/>
          <w:bCs/>
        </w:rPr>
      </w:sdtEndPr>
      <w:sdtContent>
        <w:p w14:paraId="5F07D6AB" w14:textId="5AC9EFC4" w:rsidR="004134ED" w:rsidRDefault="004134ED">
          <w:pPr>
            <w:pStyle w:val="Titolosommario"/>
          </w:pPr>
          <w:r>
            <w:t>Sommario</w:t>
          </w:r>
        </w:p>
        <w:p w14:paraId="55689B38" w14:textId="2FCD0A51" w:rsidR="00C55EA4" w:rsidRDefault="004134ED">
          <w:pPr>
            <w:pStyle w:val="Sommario1"/>
            <w:tabs>
              <w:tab w:val="right" w:leader="dot" w:pos="9628"/>
            </w:tabs>
            <w:rPr>
              <w:rFonts w:cstheme="minorBidi"/>
              <w:noProof/>
            </w:rPr>
          </w:pPr>
          <w:r>
            <w:fldChar w:fldCharType="begin"/>
          </w:r>
          <w:r>
            <w:instrText xml:space="preserve"> TOC \o "1-3" \h \z \u </w:instrText>
          </w:r>
          <w:r>
            <w:fldChar w:fldCharType="separate"/>
          </w:r>
          <w:hyperlink w:anchor="_Toc60667032" w:history="1">
            <w:r w:rsidR="00C55EA4" w:rsidRPr="00D51307">
              <w:rPr>
                <w:rStyle w:val="Collegamentoipertestuale"/>
                <w:noProof/>
                <w:lang w:val="en-US"/>
              </w:rPr>
              <w:t>Introduction</w:t>
            </w:r>
            <w:r w:rsidR="00C55EA4">
              <w:rPr>
                <w:noProof/>
                <w:webHidden/>
              </w:rPr>
              <w:tab/>
            </w:r>
            <w:r w:rsidR="00C55EA4">
              <w:rPr>
                <w:noProof/>
                <w:webHidden/>
              </w:rPr>
              <w:fldChar w:fldCharType="begin"/>
            </w:r>
            <w:r w:rsidR="00C55EA4">
              <w:rPr>
                <w:noProof/>
                <w:webHidden/>
              </w:rPr>
              <w:instrText xml:space="preserve"> PAGEREF _Toc60667032 \h </w:instrText>
            </w:r>
            <w:r w:rsidR="00C55EA4">
              <w:rPr>
                <w:noProof/>
                <w:webHidden/>
              </w:rPr>
            </w:r>
            <w:r w:rsidR="00C55EA4">
              <w:rPr>
                <w:noProof/>
                <w:webHidden/>
              </w:rPr>
              <w:fldChar w:fldCharType="separate"/>
            </w:r>
            <w:r w:rsidR="00C55EA4">
              <w:rPr>
                <w:noProof/>
                <w:webHidden/>
              </w:rPr>
              <w:t>3</w:t>
            </w:r>
            <w:r w:rsidR="00C55EA4">
              <w:rPr>
                <w:noProof/>
                <w:webHidden/>
              </w:rPr>
              <w:fldChar w:fldCharType="end"/>
            </w:r>
          </w:hyperlink>
        </w:p>
        <w:p w14:paraId="29179F78" w14:textId="7086A4FF" w:rsidR="00C55EA4" w:rsidRDefault="00C55EA4">
          <w:pPr>
            <w:pStyle w:val="Sommario1"/>
            <w:tabs>
              <w:tab w:val="right" w:leader="dot" w:pos="9628"/>
            </w:tabs>
            <w:rPr>
              <w:rFonts w:cstheme="minorBidi"/>
              <w:noProof/>
            </w:rPr>
          </w:pPr>
          <w:hyperlink w:anchor="_Toc60667033" w:history="1">
            <w:r w:rsidRPr="00D51307">
              <w:rPr>
                <w:rStyle w:val="Collegamentoipertestuale"/>
                <w:noProof/>
                <w:lang w:val="en-US"/>
              </w:rPr>
              <w:t>Backus-Naur Form grammar of IMP</w:t>
            </w:r>
            <w:r>
              <w:rPr>
                <w:noProof/>
                <w:webHidden/>
              </w:rPr>
              <w:tab/>
            </w:r>
            <w:r>
              <w:rPr>
                <w:noProof/>
                <w:webHidden/>
              </w:rPr>
              <w:fldChar w:fldCharType="begin"/>
            </w:r>
            <w:r>
              <w:rPr>
                <w:noProof/>
                <w:webHidden/>
              </w:rPr>
              <w:instrText xml:space="preserve"> PAGEREF _Toc60667033 \h </w:instrText>
            </w:r>
            <w:r>
              <w:rPr>
                <w:noProof/>
                <w:webHidden/>
              </w:rPr>
            </w:r>
            <w:r>
              <w:rPr>
                <w:noProof/>
                <w:webHidden/>
              </w:rPr>
              <w:fldChar w:fldCharType="separate"/>
            </w:r>
            <w:r>
              <w:rPr>
                <w:noProof/>
                <w:webHidden/>
              </w:rPr>
              <w:t>4</w:t>
            </w:r>
            <w:r>
              <w:rPr>
                <w:noProof/>
                <w:webHidden/>
              </w:rPr>
              <w:fldChar w:fldCharType="end"/>
            </w:r>
          </w:hyperlink>
        </w:p>
        <w:p w14:paraId="0A4D7632" w14:textId="7B5517EA" w:rsidR="00C55EA4" w:rsidRDefault="00C55EA4">
          <w:pPr>
            <w:pStyle w:val="Sommario1"/>
            <w:tabs>
              <w:tab w:val="right" w:leader="dot" w:pos="9628"/>
            </w:tabs>
            <w:rPr>
              <w:rFonts w:cstheme="minorBidi"/>
              <w:noProof/>
            </w:rPr>
          </w:pPr>
          <w:hyperlink w:anchor="_Toc60667034" w:history="1">
            <w:r w:rsidRPr="00D51307">
              <w:rPr>
                <w:rStyle w:val="Collegamentoipertestuale"/>
                <w:noProof/>
                <w:lang w:val="en-GB"/>
              </w:rPr>
              <w:t>Environment</w:t>
            </w:r>
            <w:r>
              <w:rPr>
                <w:noProof/>
                <w:webHidden/>
              </w:rPr>
              <w:tab/>
            </w:r>
            <w:r>
              <w:rPr>
                <w:noProof/>
                <w:webHidden/>
              </w:rPr>
              <w:fldChar w:fldCharType="begin"/>
            </w:r>
            <w:r>
              <w:rPr>
                <w:noProof/>
                <w:webHidden/>
              </w:rPr>
              <w:instrText xml:space="preserve"> PAGEREF _Toc60667034 \h </w:instrText>
            </w:r>
            <w:r>
              <w:rPr>
                <w:noProof/>
                <w:webHidden/>
              </w:rPr>
            </w:r>
            <w:r>
              <w:rPr>
                <w:noProof/>
                <w:webHidden/>
              </w:rPr>
              <w:fldChar w:fldCharType="separate"/>
            </w:r>
            <w:r>
              <w:rPr>
                <w:noProof/>
                <w:webHidden/>
              </w:rPr>
              <w:t>5</w:t>
            </w:r>
            <w:r>
              <w:rPr>
                <w:noProof/>
                <w:webHidden/>
              </w:rPr>
              <w:fldChar w:fldCharType="end"/>
            </w:r>
          </w:hyperlink>
        </w:p>
        <w:p w14:paraId="58BC0719" w14:textId="6831BE91" w:rsidR="00C55EA4" w:rsidRDefault="00C55EA4">
          <w:pPr>
            <w:pStyle w:val="Sommario1"/>
            <w:tabs>
              <w:tab w:val="right" w:leader="dot" w:pos="9628"/>
            </w:tabs>
            <w:rPr>
              <w:rFonts w:cstheme="minorBidi"/>
              <w:noProof/>
            </w:rPr>
          </w:pPr>
          <w:hyperlink w:anchor="_Toc60667035" w:history="1">
            <w:r w:rsidRPr="00D51307">
              <w:rPr>
                <w:rStyle w:val="Collegamentoipertestuale"/>
                <w:noProof/>
                <w:lang w:val="en-GB"/>
              </w:rPr>
              <w:t>Parser implementation</w:t>
            </w:r>
            <w:r>
              <w:rPr>
                <w:noProof/>
                <w:webHidden/>
              </w:rPr>
              <w:tab/>
            </w:r>
            <w:r>
              <w:rPr>
                <w:noProof/>
                <w:webHidden/>
              </w:rPr>
              <w:fldChar w:fldCharType="begin"/>
            </w:r>
            <w:r>
              <w:rPr>
                <w:noProof/>
                <w:webHidden/>
              </w:rPr>
              <w:instrText xml:space="preserve"> PAGEREF _Toc60667035 \h </w:instrText>
            </w:r>
            <w:r>
              <w:rPr>
                <w:noProof/>
                <w:webHidden/>
              </w:rPr>
            </w:r>
            <w:r>
              <w:rPr>
                <w:noProof/>
                <w:webHidden/>
              </w:rPr>
              <w:fldChar w:fldCharType="separate"/>
            </w:r>
            <w:r>
              <w:rPr>
                <w:noProof/>
                <w:webHidden/>
              </w:rPr>
              <w:t>6</w:t>
            </w:r>
            <w:r>
              <w:rPr>
                <w:noProof/>
                <w:webHidden/>
              </w:rPr>
              <w:fldChar w:fldCharType="end"/>
            </w:r>
          </w:hyperlink>
        </w:p>
        <w:p w14:paraId="406926FE" w14:textId="0BBC40D6" w:rsidR="00C55EA4" w:rsidRDefault="00C55EA4">
          <w:pPr>
            <w:pStyle w:val="Sommario2"/>
            <w:tabs>
              <w:tab w:val="right" w:leader="dot" w:pos="9628"/>
            </w:tabs>
            <w:rPr>
              <w:rFonts w:cstheme="minorBidi"/>
              <w:noProof/>
            </w:rPr>
          </w:pPr>
          <w:hyperlink w:anchor="_Toc60667036" w:history="1">
            <w:r w:rsidRPr="00D51307">
              <w:rPr>
                <w:rStyle w:val="Collegamentoipertestuale"/>
                <w:noProof/>
                <w:lang w:val="en-GB"/>
              </w:rPr>
              <w:t>Parser as Functor, Applicative and Monad</w:t>
            </w:r>
            <w:r>
              <w:rPr>
                <w:noProof/>
                <w:webHidden/>
              </w:rPr>
              <w:tab/>
            </w:r>
            <w:r>
              <w:rPr>
                <w:noProof/>
                <w:webHidden/>
              </w:rPr>
              <w:fldChar w:fldCharType="begin"/>
            </w:r>
            <w:r>
              <w:rPr>
                <w:noProof/>
                <w:webHidden/>
              </w:rPr>
              <w:instrText xml:space="preserve"> PAGEREF _Toc60667036 \h </w:instrText>
            </w:r>
            <w:r>
              <w:rPr>
                <w:noProof/>
                <w:webHidden/>
              </w:rPr>
            </w:r>
            <w:r>
              <w:rPr>
                <w:noProof/>
                <w:webHidden/>
              </w:rPr>
              <w:fldChar w:fldCharType="separate"/>
            </w:r>
            <w:r>
              <w:rPr>
                <w:noProof/>
                <w:webHidden/>
              </w:rPr>
              <w:t>7</w:t>
            </w:r>
            <w:r>
              <w:rPr>
                <w:noProof/>
                <w:webHidden/>
              </w:rPr>
              <w:fldChar w:fldCharType="end"/>
            </w:r>
          </w:hyperlink>
        </w:p>
        <w:p w14:paraId="1D09C11B" w14:textId="2EE74D86" w:rsidR="00C55EA4" w:rsidRDefault="00C55EA4">
          <w:pPr>
            <w:pStyle w:val="Sommario2"/>
            <w:tabs>
              <w:tab w:val="right" w:leader="dot" w:pos="9628"/>
            </w:tabs>
            <w:rPr>
              <w:rFonts w:cstheme="minorBidi"/>
              <w:noProof/>
            </w:rPr>
          </w:pPr>
          <w:hyperlink w:anchor="_Toc60667037" w:history="1">
            <w:r w:rsidRPr="00D51307">
              <w:rPr>
                <w:rStyle w:val="Collegamentoipertestuale"/>
                <w:noProof/>
                <w:lang w:val="en-GB"/>
              </w:rPr>
              <w:t>Item Parser</w:t>
            </w:r>
            <w:r>
              <w:rPr>
                <w:noProof/>
                <w:webHidden/>
              </w:rPr>
              <w:tab/>
            </w:r>
            <w:r>
              <w:rPr>
                <w:noProof/>
                <w:webHidden/>
              </w:rPr>
              <w:fldChar w:fldCharType="begin"/>
            </w:r>
            <w:r>
              <w:rPr>
                <w:noProof/>
                <w:webHidden/>
              </w:rPr>
              <w:instrText xml:space="preserve"> PAGEREF _Toc60667037 \h </w:instrText>
            </w:r>
            <w:r>
              <w:rPr>
                <w:noProof/>
                <w:webHidden/>
              </w:rPr>
            </w:r>
            <w:r>
              <w:rPr>
                <w:noProof/>
                <w:webHidden/>
              </w:rPr>
              <w:fldChar w:fldCharType="separate"/>
            </w:r>
            <w:r>
              <w:rPr>
                <w:noProof/>
                <w:webHidden/>
              </w:rPr>
              <w:t>9</w:t>
            </w:r>
            <w:r>
              <w:rPr>
                <w:noProof/>
                <w:webHidden/>
              </w:rPr>
              <w:fldChar w:fldCharType="end"/>
            </w:r>
          </w:hyperlink>
        </w:p>
        <w:p w14:paraId="1A41F2B1" w14:textId="01A4D4D9" w:rsidR="00C55EA4" w:rsidRDefault="00C55EA4">
          <w:pPr>
            <w:pStyle w:val="Sommario2"/>
            <w:tabs>
              <w:tab w:val="right" w:leader="dot" w:pos="9628"/>
            </w:tabs>
            <w:rPr>
              <w:rFonts w:cstheme="minorBidi"/>
              <w:noProof/>
            </w:rPr>
          </w:pPr>
          <w:hyperlink w:anchor="_Toc60667038" w:history="1">
            <w:r w:rsidRPr="00D51307">
              <w:rPr>
                <w:rStyle w:val="Collegamentoipertestuale"/>
                <w:noProof/>
                <w:lang w:val="en-GB"/>
              </w:rPr>
              <w:t>Aexp: Arithmetic Expression Parser</w:t>
            </w:r>
            <w:r>
              <w:rPr>
                <w:noProof/>
                <w:webHidden/>
              </w:rPr>
              <w:tab/>
            </w:r>
            <w:r>
              <w:rPr>
                <w:noProof/>
                <w:webHidden/>
              </w:rPr>
              <w:fldChar w:fldCharType="begin"/>
            </w:r>
            <w:r>
              <w:rPr>
                <w:noProof/>
                <w:webHidden/>
              </w:rPr>
              <w:instrText xml:space="preserve"> PAGEREF _Toc60667038 \h </w:instrText>
            </w:r>
            <w:r>
              <w:rPr>
                <w:noProof/>
                <w:webHidden/>
              </w:rPr>
            </w:r>
            <w:r>
              <w:rPr>
                <w:noProof/>
                <w:webHidden/>
              </w:rPr>
              <w:fldChar w:fldCharType="separate"/>
            </w:r>
            <w:r>
              <w:rPr>
                <w:noProof/>
                <w:webHidden/>
              </w:rPr>
              <w:t>10</w:t>
            </w:r>
            <w:r>
              <w:rPr>
                <w:noProof/>
                <w:webHidden/>
              </w:rPr>
              <w:fldChar w:fldCharType="end"/>
            </w:r>
          </w:hyperlink>
        </w:p>
        <w:p w14:paraId="6F082785" w14:textId="6AD8053E" w:rsidR="00C55EA4" w:rsidRDefault="00C55EA4">
          <w:pPr>
            <w:pStyle w:val="Sommario2"/>
            <w:tabs>
              <w:tab w:val="right" w:leader="dot" w:pos="9628"/>
            </w:tabs>
            <w:rPr>
              <w:rFonts w:cstheme="minorBidi"/>
              <w:noProof/>
            </w:rPr>
          </w:pPr>
          <w:hyperlink w:anchor="_Toc60667039" w:history="1">
            <w:r w:rsidRPr="00D51307">
              <w:rPr>
                <w:rStyle w:val="Collegamentoipertestuale"/>
                <w:noProof/>
                <w:lang w:val="en-GB"/>
              </w:rPr>
              <w:t>Bexp: Arithmetic Expression Parser</w:t>
            </w:r>
            <w:r>
              <w:rPr>
                <w:noProof/>
                <w:webHidden/>
              </w:rPr>
              <w:tab/>
            </w:r>
            <w:r>
              <w:rPr>
                <w:noProof/>
                <w:webHidden/>
              </w:rPr>
              <w:fldChar w:fldCharType="begin"/>
            </w:r>
            <w:r>
              <w:rPr>
                <w:noProof/>
                <w:webHidden/>
              </w:rPr>
              <w:instrText xml:space="preserve"> PAGEREF _Toc60667039 \h </w:instrText>
            </w:r>
            <w:r>
              <w:rPr>
                <w:noProof/>
                <w:webHidden/>
              </w:rPr>
            </w:r>
            <w:r>
              <w:rPr>
                <w:noProof/>
                <w:webHidden/>
              </w:rPr>
              <w:fldChar w:fldCharType="separate"/>
            </w:r>
            <w:r>
              <w:rPr>
                <w:noProof/>
                <w:webHidden/>
              </w:rPr>
              <w:t>11</w:t>
            </w:r>
            <w:r>
              <w:rPr>
                <w:noProof/>
                <w:webHidden/>
              </w:rPr>
              <w:fldChar w:fldCharType="end"/>
            </w:r>
          </w:hyperlink>
        </w:p>
        <w:p w14:paraId="26E11480" w14:textId="426808CF" w:rsidR="00C55EA4" w:rsidRDefault="00C55EA4">
          <w:pPr>
            <w:pStyle w:val="Sommario2"/>
            <w:tabs>
              <w:tab w:val="right" w:leader="dot" w:pos="9628"/>
            </w:tabs>
            <w:rPr>
              <w:rFonts w:cstheme="minorBidi"/>
              <w:noProof/>
            </w:rPr>
          </w:pPr>
          <w:hyperlink w:anchor="_Toc60667040" w:history="1">
            <w:r w:rsidRPr="00D51307">
              <w:rPr>
                <w:rStyle w:val="Collegamentoipertestuale"/>
                <w:noProof/>
                <w:lang w:val="en-GB"/>
              </w:rPr>
              <w:t>Skip Parser</w:t>
            </w:r>
            <w:r>
              <w:rPr>
                <w:noProof/>
                <w:webHidden/>
              </w:rPr>
              <w:tab/>
            </w:r>
            <w:r>
              <w:rPr>
                <w:noProof/>
                <w:webHidden/>
              </w:rPr>
              <w:fldChar w:fldCharType="begin"/>
            </w:r>
            <w:r>
              <w:rPr>
                <w:noProof/>
                <w:webHidden/>
              </w:rPr>
              <w:instrText xml:space="preserve"> PAGEREF _Toc60667040 \h </w:instrText>
            </w:r>
            <w:r>
              <w:rPr>
                <w:noProof/>
                <w:webHidden/>
              </w:rPr>
            </w:r>
            <w:r>
              <w:rPr>
                <w:noProof/>
                <w:webHidden/>
              </w:rPr>
              <w:fldChar w:fldCharType="separate"/>
            </w:r>
            <w:r>
              <w:rPr>
                <w:noProof/>
                <w:webHidden/>
              </w:rPr>
              <w:t>12</w:t>
            </w:r>
            <w:r>
              <w:rPr>
                <w:noProof/>
                <w:webHidden/>
              </w:rPr>
              <w:fldChar w:fldCharType="end"/>
            </w:r>
          </w:hyperlink>
        </w:p>
        <w:p w14:paraId="23DC3DA8" w14:textId="1621C7E6" w:rsidR="00C55EA4" w:rsidRDefault="00C55EA4">
          <w:pPr>
            <w:pStyle w:val="Sommario2"/>
            <w:tabs>
              <w:tab w:val="right" w:leader="dot" w:pos="9628"/>
            </w:tabs>
            <w:rPr>
              <w:rFonts w:cstheme="minorBidi"/>
              <w:noProof/>
            </w:rPr>
          </w:pPr>
          <w:hyperlink w:anchor="_Toc60667041" w:history="1">
            <w:r w:rsidRPr="00D51307">
              <w:rPr>
                <w:rStyle w:val="Collegamentoipertestuale"/>
                <w:noProof/>
                <w:lang w:val="en-GB"/>
              </w:rPr>
              <w:t>Assignment Parser</w:t>
            </w:r>
            <w:r>
              <w:rPr>
                <w:noProof/>
                <w:webHidden/>
              </w:rPr>
              <w:tab/>
            </w:r>
            <w:r>
              <w:rPr>
                <w:noProof/>
                <w:webHidden/>
              </w:rPr>
              <w:fldChar w:fldCharType="begin"/>
            </w:r>
            <w:r>
              <w:rPr>
                <w:noProof/>
                <w:webHidden/>
              </w:rPr>
              <w:instrText xml:space="preserve"> PAGEREF _Toc60667041 \h </w:instrText>
            </w:r>
            <w:r>
              <w:rPr>
                <w:noProof/>
                <w:webHidden/>
              </w:rPr>
            </w:r>
            <w:r>
              <w:rPr>
                <w:noProof/>
                <w:webHidden/>
              </w:rPr>
              <w:fldChar w:fldCharType="separate"/>
            </w:r>
            <w:r>
              <w:rPr>
                <w:noProof/>
                <w:webHidden/>
              </w:rPr>
              <w:t>12</w:t>
            </w:r>
            <w:r>
              <w:rPr>
                <w:noProof/>
                <w:webHidden/>
              </w:rPr>
              <w:fldChar w:fldCharType="end"/>
            </w:r>
          </w:hyperlink>
        </w:p>
        <w:p w14:paraId="533610A0" w14:textId="4E19FBA8" w:rsidR="00C55EA4" w:rsidRDefault="00C55EA4">
          <w:pPr>
            <w:pStyle w:val="Sommario2"/>
            <w:tabs>
              <w:tab w:val="right" w:leader="dot" w:pos="9628"/>
            </w:tabs>
            <w:rPr>
              <w:rFonts w:cstheme="minorBidi"/>
              <w:noProof/>
            </w:rPr>
          </w:pPr>
          <w:hyperlink w:anchor="_Toc60667042" w:history="1">
            <w:r w:rsidRPr="00D51307">
              <w:rPr>
                <w:rStyle w:val="Collegamentoipertestuale"/>
                <w:noProof/>
                <w:lang w:val="en-GB"/>
              </w:rPr>
              <w:t>IfThenElse Parser</w:t>
            </w:r>
            <w:r>
              <w:rPr>
                <w:noProof/>
                <w:webHidden/>
              </w:rPr>
              <w:tab/>
            </w:r>
            <w:r>
              <w:rPr>
                <w:noProof/>
                <w:webHidden/>
              </w:rPr>
              <w:fldChar w:fldCharType="begin"/>
            </w:r>
            <w:r>
              <w:rPr>
                <w:noProof/>
                <w:webHidden/>
              </w:rPr>
              <w:instrText xml:space="preserve"> PAGEREF _Toc60667042 \h </w:instrText>
            </w:r>
            <w:r>
              <w:rPr>
                <w:noProof/>
                <w:webHidden/>
              </w:rPr>
            </w:r>
            <w:r>
              <w:rPr>
                <w:noProof/>
                <w:webHidden/>
              </w:rPr>
              <w:fldChar w:fldCharType="separate"/>
            </w:r>
            <w:r>
              <w:rPr>
                <w:noProof/>
                <w:webHidden/>
              </w:rPr>
              <w:t>13</w:t>
            </w:r>
            <w:r>
              <w:rPr>
                <w:noProof/>
                <w:webHidden/>
              </w:rPr>
              <w:fldChar w:fldCharType="end"/>
            </w:r>
          </w:hyperlink>
        </w:p>
        <w:p w14:paraId="5C28A59C" w14:textId="57184C49" w:rsidR="00C55EA4" w:rsidRDefault="00C55EA4">
          <w:pPr>
            <w:pStyle w:val="Sommario2"/>
            <w:tabs>
              <w:tab w:val="right" w:leader="dot" w:pos="9628"/>
            </w:tabs>
            <w:rPr>
              <w:rFonts w:cstheme="minorBidi"/>
              <w:noProof/>
            </w:rPr>
          </w:pPr>
          <w:hyperlink w:anchor="_Toc60667043" w:history="1">
            <w:r w:rsidRPr="00D51307">
              <w:rPr>
                <w:rStyle w:val="Collegamentoipertestuale"/>
                <w:noProof/>
                <w:lang w:val="en-GB"/>
              </w:rPr>
              <w:t>While Parser</w:t>
            </w:r>
            <w:r>
              <w:rPr>
                <w:noProof/>
                <w:webHidden/>
              </w:rPr>
              <w:tab/>
            </w:r>
            <w:r>
              <w:rPr>
                <w:noProof/>
                <w:webHidden/>
              </w:rPr>
              <w:fldChar w:fldCharType="begin"/>
            </w:r>
            <w:r>
              <w:rPr>
                <w:noProof/>
                <w:webHidden/>
              </w:rPr>
              <w:instrText xml:space="preserve"> PAGEREF _Toc60667043 \h </w:instrText>
            </w:r>
            <w:r>
              <w:rPr>
                <w:noProof/>
                <w:webHidden/>
              </w:rPr>
            </w:r>
            <w:r>
              <w:rPr>
                <w:noProof/>
                <w:webHidden/>
              </w:rPr>
              <w:fldChar w:fldCharType="separate"/>
            </w:r>
            <w:r>
              <w:rPr>
                <w:noProof/>
                <w:webHidden/>
              </w:rPr>
              <w:t>14</w:t>
            </w:r>
            <w:r>
              <w:rPr>
                <w:noProof/>
                <w:webHidden/>
              </w:rPr>
              <w:fldChar w:fldCharType="end"/>
            </w:r>
          </w:hyperlink>
        </w:p>
        <w:p w14:paraId="1E66498F" w14:textId="35821DA1" w:rsidR="00C55EA4" w:rsidRDefault="00C55EA4">
          <w:pPr>
            <w:pStyle w:val="Sommario2"/>
            <w:tabs>
              <w:tab w:val="right" w:leader="dot" w:pos="9628"/>
            </w:tabs>
            <w:rPr>
              <w:rFonts w:cstheme="minorBidi"/>
              <w:noProof/>
            </w:rPr>
          </w:pPr>
          <w:hyperlink w:anchor="_Toc60667044" w:history="1">
            <w:r w:rsidRPr="00D51307">
              <w:rPr>
                <w:rStyle w:val="Collegamentoipertestuale"/>
                <w:noProof/>
                <w:lang w:val="en-GB"/>
              </w:rPr>
              <w:t>ForLoop Parser</w:t>
            </w:r>
            <w:r>
              <w:rPr>
                <w:noProof/>
                <w:webHidden/>
              </w:rPr>
              <w:tab/>
            </w:r>
            <w:r>
              <w:rPr>
                <w:noProof/>
                <w:webHidden/>
              </w:rPr>
              <w:fldChar w:fldCharType="begin"/>
            </w:r>
            <w:r>
              <w:rPr>
                <w:noProof/>
                <w:webHidden/>
              </w:rPr>
              <w:instrText xml:space="preserve"> PAGEREF _Toc60667044 \h </w:instrText>
            </w:r>
            <w:r>
              <w:rPr>
                <w:noProof/>
                <w:webHidden/>
              </w:rPr>
            </w:r>
            <w:r>
              <w:rPr>
                <w:noProof/>
                <w:webHidden/>
              </w:rPr>
              <w:fldChar w:fldCharType="separate"/>
            </w:r>
            <w:r>
              <w:rPr>
                <w:noProof/>
                <w:webHidden/>
              </w:rPr>
              <w:t>15</w:t>
            </w:r>
            <w:r>
              <w:rPr>
                <w:noProof/>
                <w:webHidden/>
              </w:rPr>
              <w:fldChar w:fldCharType="end"/>
            </w:r>
          </w:hyperlink>
        </w:p>
        <w:p w14:paraId="5520BE67" w14:textId="41EAE01D" w:rsidR="00C55EA4" w:rsidRDefault="00C55EA4">
          <w:pPr>
            <w:pStyle w:val="Sommario1"/>
            <w:tabs>
              <w:tab w:val="right" w:leader="dot" w:pos="9628"/>
            </w:tabs>
            <w:rPr>
              <w:rFonts w:cstheme="minorBidi"/>
              <w:noProof/>
            </w:rPr>
          </w:pPr>
          <w:hyperlink w:anchor="_Toc60667045" w:history="1">
            <w:r w:rsidRPr="00D51307">
              <w:rPr>
                <w:rStyle w:val="Collegamentoipertestuale"/>
                <w:noProof/>
                <w:lang w:val="en-GB"/>
              </w:rPr>
              <w:t>References</w:t>
            </w:r>
            <w:r>
              <w:rPr>
                <w:noProof/>
                <w:webHidden/>
              </w:rPr>
              <w:tab/>
            </w:r>
            <w:r>
              <w:rPr>
                <w:noProof/>
                <w:webHidden/>
              </w:rPr>
              <w:fldChar w:fldCharType="begin"/>
            </w:r>
            <w:r>
              <w:rPr>
                <w:noProof/>
                <w:webHidden/>
              </w:rPr>
              <w:instrText xml:space="preserve"> PAGEREF _Toc60667045 \h </w:instrText>
            </w:r>
            <w:r>
              <w:rPr>
                <w:noProof/>
                <w:webHidden/>
              </w:rPr>
            </w:r>
            <w:r>
              <w:rPr>
                <w:noProof/>
                <w:webHidden/>
              </w:rPr>
              <w:fldChar w:fldCharType="separate"/>
            </w:r>
            <w:r>
              <w:rPr>
                <w:noProof/>
                <w:webHidden/>
              </w:rPr>
              <w:t>17</w:t>
            </w:r>
            <w:r>
              <w:rPr>
                <w:noProof/>
                <w:webHidden/>
              </w:rPr>
              <w:fldChar w:fldCharType="end"/>
            </w:r>
          </w:hyperlink>
        </w:p>
        <w:p w14:paraId="4AC33FFA" w14:textId="64354BE2" w:rsidR="004134ED" w:rsidRDefault="004134ED">
          <w:r>
            <w:rPr>
              <w:b/>
              <w:bCs/>
            </w:rPr>
            <w:fldChar w:fldCharType="end"/>
          </w:r>
        </w:p>
      </w:sdtContent>
    </w:sdt>
    <w:p w14:paraId="641F1216" w14:textId="03668396" w:rsidR="004134ED" w:rsidRPr="004134ED" w:rsidRDefault="004134ED" w:rsidP="004134ED">
      <w:pPr>
        <w:pStyle w:val="Titolo1"/>
      </w:pPr>
    </w:p>
    <w:p w14:paraId="7C0D3052" w14:textId="77777777" w:rsidR="004134ED" w:rsidRPr="004134ED" w:rsidRDefault="004134ED">
      <w:pPr>
        <w:rPr>
          <w:rFonts w:asciiTheme="majorHAnsi" w:eastAsiaTheme="majorEastAsia" w:hAnsiTheme="majorHAnsi" w:cstheme="majorBidi"/>
          <w:color w:val="2F5496" w:themeColor="accent1" w:themeShade="BF"/>
          <w:sz w:val="32"/>
          <w:szCs w:val="32"/>
        </w:rPr>
      </w:pPr>
      <w:r w:rsidRPr="004134ED">
        <w:br w:type="page"/>
      </w:r>
    </w:p>
    <w:p w14:paraId="4E0427BC" w14:textId="52213948" w:rsidR="004134ED" w:rsidRDefault="004134ED" w:rsidP="004134ED">
      <w:pPr>
        <w:pStyle w:val="Titolo1"/>
        <w:rPr>
          <w:lang w:val="en-US"/>
        </w:rPr>
      </w:pPr>
      <w:bookmarkStart w:id="0" w:name="_Toc60667032"/>
      <w:r>
        <w:rPr>
          <w:lang w:val="en-US"/>
        </w:rPr>
        <w:lastRenderedPageBreak/>
        <w:t>Introduction</w:t>
      </w:r>
      <w:bookmarkEnd w:id="0"/>
    </w:p>
    <w:p w14:paraId="57833818" w14:textId="29E1F77D" w:rsidR="00FD4526" w:rsidRDefault="004134ED" w:rsidP="00FD4526">
      <w:pPr>
        <w:rPr>
          <w:lang w:val="en-US"/>
        </w:rPr>
      </w:pPr>
      <w:r>
        <w:rPr>
          <w:lang w:val="en-US"/>
        </w:rPr>
        <w:t>The purpose of this document is to define the Backus-Naur Form</w:t>
      </w:r>
      <w:r w:rsidR="00AC70E3">
        <w:rPr>
          <w:lang w:val="en-US"/>
        </w:rPr>
        <w:t xml:space="preserve"> (BNF</w:t>
      </w:r>
      <w:r>
        <w:rPr>
          <w:lang w:val="en-US"/>
        </w:rPr>
        <w:t xml:space="preserve">) grammar of the IMP language and the </w:t>
      </w:r>
      <w:r w:rsidR="00AC70E3">
        <w:rPr>
          <w:lang w:val="en-US"/>
        </w:rPr>
        <w:t>implementation</w:t>
      </w:r>
      <w:r>
        <w:rPr>
          <w:lang w:val="en-US"/>
        </w:rPr>
        <w:t xml:space="preserve"> of </w:t>
      </w:r>
      <w:r w:rsidR="00AC70E3">
        <w:rPr>
          <w:lang w:val="en-US"/>
        </w:rPr>
        <w:t xml:space="preserve">an </w:t>
      </w:r>
      <w:r>
        <w:rPr>
          <w:lang w:val="en-US"/>
        </w:rPr>
        <w:t>interpreter written in Haskell.</w:t>
      </w:r>
      <w:r w:rsidR="00566A62">
        <w:rPr>
          <w:lang w:val="en-US"/>
        </w:rPr>
        <w:t xml:space="preserve"> </w:t>
      </w:r>
      <w:r w:rsidR="007D2961">
        <w:rPr>
          <w:lang w:val="en-US"/>
        </w:rPr>
        <w:t>The programming language Haskell (</w:t>
      </w:r>
      <w:hyperlink r:id="rId6" w:history="1">
        <w:r w:rsidR="007D2961" w:rsidRPr="007D2961">
          <w:rPr>
            <w:rStyle w:val="Collegamentoipertestuale"/>
            <w:lang w:val="en-US"/>
          </w:rPr>
          <w:t>https://www.haskell.org/</w:t>
        </w:r>
      </w:hyperlink>
      <w:r w:rsidR="007D2961">
        <w:rPr>
          <w:lang w:val="en-US"/>
        </w:rPr>
        <w:t>)</w:t>
      </w:r>
      <w:r w:rsidR="00566A62">
        <w:rPr>
          <w:lang w:val="en-US"/>
        </w:rPr>
        <w:t xml:space="preserve"> takes the name from the logician Haskell Curry (</w:t>
      </w:r>
      <w:r w:rsidR="00566A62" w:rsidRPr="00566A62">
        <w:rPr>
          <w:lang w:val="en-US"/>
        </w:rPr>
        <w:t>September 12, 1900 – September 1, 1982)</w:t>
      </w:r>
      <w:r w:rsidR="00E24FEC">
        <w:rPr>
          <w:lang w:val="en-US"/>
        </w:rPr>
        <w:t xml:space="preserve">. Haskell is a purely functional programming language </w:t>
      </w:r>
      <w:r w:rsidR="00FD4526">
        <w:rPr>
          <w:lang w:val="en-US"/>
        </w:rPr>
        <w:t>that use</w:t>
      </w:r>
      <w:r w:rsidR="00E24FEC">
        <w:rPr>
          <w:lang w:val="en-US"/>
        </w:rPr>
        <w:t xml:space="preserve"> </w:t>
      </w:r>
      <w:r w:rsidR="00FD4526">
        <w:rPr>
          <w:lang w:val="en-US"/>
        </w:rPr>
        <w:t xml:space="preserve">the </w:t>
      </w:r>
      <w:r w:rsidR="008F0FD2">
        <w:rPr>
          <w:lang w:val="en-US"/>
        </w:rPr>
        <w:t xml:space="preserve">call by name </w:t>
      </w:r>
      <w:r w:rsidR="00E24FEC">
        <w:rPr>
          <w:lang w:val="en-US"/>
        </w:rPr>
        <w:t>evaluation</w:t>
      </w:r>
      <w:r w:rsidR="00DB14ED">
        <w:rPr>
          <w:lang w:val="en-US"/>
        </w:rPr>
        <w:t xml:space="preserve"> strategy in which an expression is evaluated only if it is necessary</w:t>
      </w:r>
      <w:r w:rsidR="008F0FD2">
        <w:rPr>
          <w:lang w:val="en-US"/>
        </w:rPr>
        <w:t>. It is also called “lazy” evaluation because the compiler will procrastinate. Un</w:t>
      </w:r>
      <w:r w:rsidR="000F6301">
        <w:rPr>
          <w:lang w:val="en-US"/>
        </w:rPr>
        <w:t>like</w:t>
      </w:r>
      <w:r w:rsidR="008F0FD2">
        <w:rPr>
          <w:lang w:val="en-US"/>
        </w:rPr>
        <w:t xml:space="preserve">, </w:t>
      </w:r>
      <w:r w:rsidR="000F6301">
        <w:rPr>
          <w:lang w:val="en-US"/>
        </w:rPr>
        <w:t>the call by value strategy first compute and then substitute</w:t>
      </w:r>
      <w:r w:rsidR="008F0FD2">
        <w:rPr>
          <w:lang w:val="en-US"/>
        </w:rPr>
        <w:t>.</w:t>
      </w:r>
      <w:r w:rsidR="000F6301">
        <w:rPr>
          <w:lang w:val="en-US"/>
        </w:rPr>
        <w:t xml:space="preserve"> </w:t>
      </w:r>
      <w:r w:rsidR="00FD4526">
        <w:rPr>
          <w:lang w:val="en-US"/>
        </w:rPr>
        <w:t>The benefits of the lazy evaluation are:</w:t>
      </w:r>
    </w:p>
    <w:p w14:paraId="651306FF" w14:textId="14B8688A" w:rsidR="00FD4526" w:rsidRDefault="000933C2" w:rsidP="00FD4526">
      <w:pPr>
        <w:pStyle w:val="Paragrafoelenco"/>
        <w:numPr>
          <w:ilvl w:val="0"/>
          <w:numId w:val="4"/>
        </w:numPr>
        <w:rPr>
          <w:lang w:val="en-US"/>
        </w:rPr>
      </w:pPr>
      <w:r>
        <w:rPr>
          <w:lang w:val="en-US"/>
        </w:rPr>
        <w:t>The ability to define control flow (structures) as abstraction instead of primitives</w:t>
      </w:r>
    </w:p>
    <w:p w14:paraId="018F33F4" w14:textId="6DD68A99" w:rsidR="000933C2" w:rsidRDefault="000933C2" w:rsidP="00FD4526">
      <w:pPr>
        <w:pStyle w:val="Paragrafoelenco"/>
        <w:numPr>
          <w:ilvl w:val="0"/>
          <w:numId w:val="4"/>
        </w:numPr>
        <w:rPr>
          <w:lang w:val="en-US"/>
        </w:rPr>
      </w:pPr>
      <w:r>
        <w:rPr>
          <w:lang w:val="en-US"/>
        </w:rPr>
        <w:t>The ability to define potentially infinite data structures</w:t>
      </w:r>
    </w:p>
    <w:p w14:paraId="5A8FFA0E" w14:textId="40D6696F" w:rsidR="000933C2" w:rsidRDefault="000933C2" w:rsidP="00FD4526">
      <w:pPr>
        <w:pStyle w:val="Paragrafoelenco"/>
        <w:numPr>
          <w:ilvl w:val="0"/>
          <w:numId w:val="4"/>
        </w:numPr>
        <w:rPr>
          <w:lang w:val="en-US"/>
        </w:rPr>
      </w:pPr>
      <w:r>
        <w:rPr>
          <w:lang w:val="en-US"/>
        </w:rPr>
        <w:t>Avoid in some case the non-termination programming</w:t>
      </w:r>
    </w:p>
    <w:p w14:paraId="6E962198" w14:textId="5CE052DF" w:rsidR="00FD4526" w:rsidRPr="000933C2" w:rsidRDefault="000933C2" w:rsidP="000933C2">
      <w:pPr>
        <w:pStyle w:val="Paragrafoelenco"/>
        <w:numPr>
          <w:ilvl w:val="0"/>
          <w:numId w:val="4"/>
        </w:numPr>
        <w:rPr>
          <w:lang w:val="en-US"/>
        </w:rPr>
      </w:pPr>
      <w:r>
        <w:rPr>
          <w:lang w:val="en-US"/>
        </w:rPr>
        <w:t>Clean the code of unnecessary constructs</w:t>
      </w:r>
    </w:p>
    <w:p w14:paraId="2EB6FBF6" w14:textId="54724BCE" w:rsidR="00FD4526" w:rsidRDefault="005E4D5E" w:rsidP="00FD4526">
      <w:pPr>
        <w:rPr>
          <w:lang w:val="en-US"/>
        </w:rPr>
      </w:pPr>
      <w:r>
        <w:rPr>
          <w:lang w:val="en-US"/>
        </w:rPr>
        <w:t xml:space="preserve">Haskell is an excellent language for all the parsing needs, the functional nature of the language makes it easy to compose different building block together without worrying about nasty side effects common in imperative languages. </w:t>
      </w:r>
    </w:p>
    <w:p w14:paraId="3FD2F221" w14:textId="7AA5901A" w:rsidR="00385001" w:rsidRDefault="00385001" w:rsidP="00385001">
      <w:pPr>
        <w:pStyle w:val="Sottotitolo"/>
        <w:rPr>
          <w:lang w:val="en-US"/>
        </w:rPr>
      </w:pPr>
      <w:r>
        <w:rPr>
          <w:lang w:val="en-US"/>
        </w:rPr>
        <w:t>Parser</w:t>
      </w:r>
    </w:p>
    <w:p w14:paraId="3C961D5F" w14:textId="3798B8BE" w:rsidR="00385001" w:rsidRDefault="00385001" w:rsidP="00FD4526">
      <w:pPr>
        <w:rPr>
          <w:lang w:val="en-GB"/>
        </w:rPr>
      </w:pPr>
      <w:r w:rsidRPr="00385001">
        <w:rPr>
          <w:lang w:val="en-GB"/>
        </w:rPr>
        <w:t xml:space="preserve">A parser </w:t>
      </w:r>
      <w:r>
        <w:rPr>
          <w:lang w:val="en-GB"/>
        </w:rPr>
        <w:t>is a program that takes a string of characters as input and produces some form of tree that makes the syntactic structure of the string explicit. For example, given the string 2*3+4, a parser for arithmetic expression might produce a tree of the following form, in which the numbers appear at the leaves of the tree, and the operators appears at the nodes:</w:t>
      </w:r>
    </w:p>
    <w:p w14:paraId="78F41A60" w14:textId="61CD839C" w:rsidR="00385001" w:rsidRDefault="00385001" w:rsidP="00385001">
      <w:pPr>
        <w:jc w:val="center"/>
        <w:rPr>
          <w:lang w:val="en-GB"/>
        </w:rPr>
      </w:pPr>
      <w:r w:rsidRPr="00385001">
        <w:rPr>
          <w:noProof/>
          <w:lang w:val="en-GB"/>
        </w:rPr>
        <w:drawing>
          <wp:inline distT="0" distB="0" distL="0" distR="0" wp14:anchorId="243EE093" wp14:editId="29E5E530">
            <wp:extent cx="1346200" cy="1174710"/>
            <wp:effectExtent l="0" t="0" r="635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9249" cy="1186097"/>
                    </a:xfrm>
                    <a:prstGeom prst="rect">
                      <a:avLst/>
                    </a:prstGeom>
                  </pic:spPr>
                </pic:pic>
              </a:graphicData>
            </a:graphic>
          </wp:inline>
        </w:drawing>
      </w:r>
    </w:p>
    <w:p w14:paraId="2C4A0BBB" w14:textId="0EC93AF4" w:rsidR="00385001" w:rsidRPr="00385001" w:rsidRDefault="00385001" w:rsidP="00FD4526">
      <w:pPr>
        <w:rPr>
          <w:lang w:val="en-GB"/>
        </w:rPr>
      </w:pPr>
      <w:r>
        <w:rPr>
          <w:lang w:val="en-GB"/>
        </w:rPr>
        <w:t>The structure of this tree makes explicit that + and * are operators with two arguments, and that * has higher priority than +</w:t>
      </w:r>
    </w:p>
    <w:p w14:paraId="68982521" w14:textId="22C7FA51" w:rsidR="005D5975" w:rsidRPr="00385001" w:rsidRDefault="005D5975" w:rsidP="005D5975">
      <w:pPr>
        <w:pStyle w:val="Sottotitolo"/>
        <w:rPr>
          <w:lang w:val="en-GB"/>
        </w:rPr>
      </w:pPr>
      <w:r w:rsidRPr="00385001">
        <w:rPr>
          <w:lang w:val="en-GB"/>
        </w:rPr>
        <w:t>Interpreter</w:t>
      </w:r>
    </w:p>
    <w:p w14:paraId="6CDAA8C0" w14:textId="5474DCE3" w:rsidR="005D5975" w:rsidRDefault="005D5975" w:rsidP="005D5975">
      <w:pPr>
        <w:rPr>
          <w:lang w:val="en-US"/>
        </w:rPr>
      </w:pPr>
      <w:r>
        <w:rPr>
          <w:lang w:val="en-US"/>
        </w:rPr>
        <w:t xml:space="preserve">An interpreter is a program that parse and execute instructions written in a programming language, for example the one defined in the </w:t>
      </w:r>
      <w:hyperlink w:anchor="_Backus-Naur_Form_grammar" w:history="1">
        <w:r w:rsidRPr="005D5975">
          <w:rPr>
            <w:rStyle w:val="Collegamentoipertestuale"/>
            <w:lang w:val="en-US"/>
          </w:rPr>
          <w:t>next section</w:t>
        </w:r>
      </w:hyperlink>
      <w:r>
        <w:rPr>
          <w:lang w:val="en-US"/>
        </w:rPr>
        <w:t>. The interpreter directly executes the instructions of the language without requiring them previously to have been compiled into a machine language program. An interpreter generally executes programs using the following steps:</w:t>
      </w:r>
    </w:p>
    <w:p w14:paraId="224AD5FF" w14:textId="625B0AA1" w:rsidR="005D5975" w:rsidRDefault="005D5975" w:rsidP="005D5975">
      <w:pPr>
        <w:pStyle w:val="Paragrafoelenco"/>
        <w:numPr>
          <w:ilvl w:val="0"/>
          <w:numId w:val="5"/>
        </w:numPr>
        <w:rPr>
          <w:lang w:val="en-US"/>
        </w:rPr>
      </w:pPr>
      <w:r>
        <w:rPr>
          <w:lang w:val="en-US"/>
        </w:rPr>
        <w:t>Parse the source code</w:t>
      </w:r>
    </w:p>
    <w:p w14:paraId="59B39EE0" w14:textId="103CF908" w:rsidR="005D5975" w:rsidRDefault="005D5975" w:rsidP="005D5975">
      <w:pPr>
        <w:pStyle w:val="Paragrafoelenco"/>
        <w:numPr>
          <w:ilvl w:val="0"/>
          <w:numId w:val="5"/>
        </w:numPr>
        <w:rPr>
          <w:lang w:val="en-US"/>
        </w:rPr>
      </w:pPr>
      <w:r>
        <w:rPr>
          <w:lang w:val="en-US"/>
        </w:rPr>
        <w:t>Translation of the source code into some efficient intermediate representation</w:t>
      </w:r>
    </w:p>
    <w:p w14:paraId="0F582117" w14:textId="64A68F26" w:rsidR="005D5975" w:rsidRDefault="005D5975" w:rsidP="005D5975">
      <w:pPr>
        <w:pStyle w:val="Paragrafoelenco"/>
        <w:numPr>
          <w:ilvl w:val="0"/>
          <w:numId w:val="5"/>
        </w:numPr>
        <w:rPr>
          <w:lang w:val="en-US"/>
        </w:rPr>
      </w:pPr>
      <w:r>
        <w:rPr>
          <w:lang w:val="en-US"/>
        </w:rPr>
        <w:t>Execution of the optimized code</w:t>
      </w:r>
    </w:p>
    <w:p w14:paraId="64CE939F" w14:textId="634F0BD5" w:rsidR="00C87519" w:rsidRPr="00C87519" w:rsidRDefault="00C87519" w:rsidP="00C87519">
      <w:pPr>
        <w:jc w:val="center"/>
        <w:rPr>
          <w:lang w:val="en-US"/>
        </w:rPr>
      </w:pPr>
      <w:r>
        <w:rPr>
          <w:noProof/>
          <w:lang w:val="en-US"/>
        </w:rPr>
        <w:lastRenderedPageBreak/>
        <w:drawing>
          <wp:inline distT="0" distB="0" distL="0" distR="0" wp14:anchorId="52A9323F" wp14:editId="50C0003E">
            <wp:extent cx="3365500" cy="2869576"/>
            <wp:effectExtent l="0" t="0" r="635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014" cy="2877688"/>
                    </a:xfrm>
                    <a:prstGeom prst="rect">
                      <a:avLst/>
                    </a:prstGeom>
                    <a:noFill/>
                    <a:ln>
                      <a:noFill/>
                    </a:ln>
                  </pic:spPr>
                </pic:pic>
              </a:graphicData>
            </a:graphic>
          </wp:inline>
        </w:drawing>
      </w:r>
    </w:p>
    <w:p w14:paraId="3D8B45A6" w14:textId="370CF3E0" w:rsidR="000F470B" w:rsidRDefault="005D5975" w:rsidP="00CF5B0A">
      <w:pPr>
        <w:pStyle w:val="Titolo1"/>
        <w:rPr>
          <w:lang w:val="en-US"/>
        </w:rPr>
      </w:pPr>
      <w:bookmarkStart w:id="1" w:name="_Backus-Naur_Form_grammar"/>
      <w:bookmarkStart w:id="2" w:name="_Toc60667033"/>
      <w:bookmarkEnd w:id="1"/>
      <w:r>
        <w:rPr>
          <w:lang w:val="en-US"/>
        </w:rPr>
        <w:t>Backus-Naur Form gram</w:t>
      </w:r>
      <w:bookmarkStart w:id="3" w:name="BNFimp"/>
      <w:bookmarkEnd w:id="3"/>
      <w:r>
        <w:rPr>
          <w:lang w:val="en-US"/>
        </w:rPr>
        <w:t>mar of IMP</w:t>
      </w:r>
      <w:bookmarkEnd w:id="2"/>
    </w:p>
    <w:p w14:paraId="20F1DF4D" w14:textId="77777777" w:rsidR="00CF5B0A" w:rsidRPr="00CF5B0A" w:rsidRDefault="00CF5B0A" w:rsidP="00CF5B0A">
      <w:pPr>
        <w:rPr>
          <w:lang w:val="en-US"/>
        </w:rPr>
      </w:pPr>
    </w:p>
    <w:tbl>
      <w:tblPr>
        <w:tblStyle w:val="Grigliatabella"/>
        <w:tblW w:w="9072" w:type="dxa"/>
        <w:tblInd w:w="137" w:type="dxa"/>
        <w:tblLook w:val="04A0" w:firstRow="1" w:lastRow="0" w:firstColumn="1" w:lastColumn="0" w:noHBand="0" w:noVBand="1"/>
      </w:tblPr>
      <w:tblGrid>
        <w:gridCol w:w="4536"/>
        <w:gridCol w:w="4536"/>
      </w:tblGrid>
      <w:tr w:rsidR="000F470B" w:rsidRPr="006000C8" w14:paraId="0D4CFAD2" w14:textId="77777777" w:rsidTr="008F0FD2">
        <w:trPr>
          <w:trHeight w:val="4990"/>
        </w:trPr>
        <w:tc>
          <w:tcPr>
            <w:tcW w:w="4536" w:type="dxa"/>
          </w:tcPr>
          <w:p w14:paraId="580DA77E" w14:textId="77777777" w:rsidR="000F470B" w:rsidRPr="00CF5B0A" w:rsidRDefault="000F470B" w:rsidP="000F470B">
            <w:pPr>
              <w:rPr>
                <w:sz w:val="16"/>
                <w:szCs w:val="16"/>
                <w:lang w:val="en-US"/>
              </w:rPr>
            </w:pPr>
            <w:r w:rsidRPr="00CF5B0A">
              <w:rPr>
                <w:sz w:val="16"/>
                <w:szCs w:val="16"/>
                <w:lang w:val="en-US"/>
              </w:rPr>
              <w:t>&lt;digit</w:t>
            </w:r>
            <w:proofErr w:type="gramStart"/>
            <w:r w:rsidRPr="00CF5B0A">
              <w:rPr>
                <w:sz w:val="16"/>
                <w:szCs w:val="16"/>
                <w:lang w:val="en-US"/>
              </w:rPr>
              <w:t>&gt; ::=</w:t>
            </w:r>
            <w:proofErr w:type="gramEnd"/>
            <w:r w:rsidRPr="00CF5B0A">
              <w:rPr>
                <w:sz w:val="16"/>
                <w:szCs w:val="16"/>
                <w:lang w:val="en-US"/>
              </w:rPr>
              <w:t xml:space="preserve"> 0 | 1 | 2 | 3 | 4 | 5 | 6 | 7 | 8 | 9</w:t>
            </w:r>
          </w:p>
          <w:p w14:paraId="1EDF79A6" w14:textId="77777777" w:rsidR="000F470B" w:rsidRPr="00CF5B0A" w:rsidRDefault="000F470B" w:rsidP="000F470B">
            <w:pPr>
              <w:rPr>
                <w:sz w:val="16"/>
                <w:szCs w:val="16"/>
                <w:lang w:val="en-US"/>
              </w:rPr>
            </w:pPr>
          </w:p>
          <w:p w14:paraId="7E4A85DB" w14:textId="77777777"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nat</w:t>
            </w:r>
            <w:proofErr w:type="spellEnd"/>
            <w:proofErr w:type="gramStart"/>
            <w:r w:rsidRPr="00CF5B0A">
              <w:rPr>
                <w:sz w:val="16"/>
                <w:szCs w:val="16"/>
                <w:lang w:val="en-US"/>
              </w:rPr>
              <w:t>&gt; ::=</w:t>
            </w:r>
            <w:proofErr w:type="gramEnd"/>
            <w:r w:rsidRPr="00CF5B0A">
              <w:rPr>
                <w:sz w:val="16"/>
                <w:szCs w:val="16"/>
                <w:lang w:val="en-US"/>
              </w:rPr>
              <w:t xml:space="preserve"> &lt;digit&gt; &lt;</w:t>
            </w:r>
            <w:proofErr w:type="spellStart"/>
            <w:r w:rsidRPr="00CF5B0A">
              <w:rPr>
                <w:sz w:val="16"/>
                <w:szCs w:val="16"/>
                <w:lang w:val="en-US"/>
              </w:rPr>
              <w:t>nat</w:t>
            </w:r>
            <w:proofErr w:type="spellEnd"/>
            <w:r w:rsidRPr="00CF5B0A">
              <w:rPr>
                <w:sz w:val="16"/>
                <w:szCs w:val="16"/>
                <w:lang w:val="en-US"/>
              </w:rPr>
              <w:t xml:space="preserve">&gt; | &lt;digit&gt; </w:t>
            </w:r>
          </w:p>
          <w:p w14:paraId="0BFE1760" w14:textId="77777777" w:rsidR="000F470B" w:rsidRPr="00CF5B0A" w:rsidRDefault="000F470B" w:rsidP="000F470B">
            <w:pPr>
              <w:rPr>
                <w:sz w:val="16"/>
                <w:szCs w:val="16"/>
                <w:lang w:val="en-US"/>
              </w:rPr>
            </w:pPr>
          </w:p>
          <w:p w14:paraId="2DD3783F" w14:textId="77777777" w:rsidR="000F470B" w:rsidRPr="00CF5B0A" w:rsidRDefault="000F470B" w:rsidP="000F470B">
            <w:pPr>
              <w:rPr>
                <w:sz w:val="16"/>
                <w:szCs w:val="16"/>
                <w:lang w:val="en-US"/>
              </w:rPr>
            </w:pPr>
            <w:r w:rsidRPr="00CF5B0A">
              <w:rPr>
                <w:sz w:val="16"/>
                <w:szCs w:val="16"/>
                <w:lang w:val="en-US"/>
              </w:rPr>
              <w:t>&lt;integer</w:t>
            </w:r>
            <w:proofErr w:type="gramStart"/>
            <w:r w:rsidRPr="00CF5B0A">
              <w:rPr>
                <w:sz w:val="16"/>
                <w:szCs w:val="16"/>
                <w:lang w:val="en-US"/>
              </w:rPr>
              <w:t>&gt; ::=</w:t>
            </w:r>
            <w:proofErr w:type="gramEnd"/>
            <w:r w:rsidRPr="00CF5B0A">
              <w:rPr>
                <w:sz w:val="16"/>
                <w:szCs w:val="16"/>
                <w:lang w:val="en-US"/>
              </w:rPr>
              <w:t xml:space="preserve"> [-] &lt;</w:t>
            </w:r>
            <w:proofErr w:type="spellStart"/>
            <w:r w:rsidRPr="00CF5B0A">
              <w:rPr>
                <w:sz w:val="16"/>
                <w:szCs w:val="16"/>
                <w:lang w:val="en-US"/>
              </w:rPr>
              <w:t>nat</w:t>
            </w:r>
            <w:proofErr w:type="spellEnd"/>
            <w:r w:rsidRPr="00CF5B0A">
              <w:rPr>
                <w:sz w:val="16"/>
                <w:szCs w:val="16"/>
                <w:lang w:val="en-US"/>
              </w:rPr>
              <w:t>&gt;</w:t>
            </w:r>
          </w:p>
          <w:p w14:paraId="24B8CF79" w14:textId="77777777" w:rsidR="000F470B" w:rsidRPr="00CF5B0A" w:rsidRDefault="000F470B" w:rsidP="000F470B">
            <w:pPr>
              <w:rPr>
                <w:sz w:val="16"/>
                <w:szCs w:val="16"/>
                <w:lang w:val="en-US"/>
              </w:rPr>
            </w:pPr>
          </w:p>
          <w:p w14:paraId="60FC0C7A" w14:textId="77777777" w:rsidR="000F470B" w:rsidRPr="00CF5B0A" w:rsidRDefault="000F470B" w:rsidP="000F470B">
            <w:pPr>
              <w:rPr>
                <w:sz w:val="16"/>
                <w:szCs w:val="16"/>
                <w:lang w:val="en-US"/>
              </w:rPr>
            </w:pPr>
            <w:r w:rsidRPr="00CF5B0A">
              <w:rPr>
                <w:sz w:val="16"/>
                <w:szCs w:val="16"/>
                <w:lang w:val="en-US"/>
              </w:rPr>
              <w:t>&lt;identifier</w:t>
            </w:r>
            <w:proofErr w:type="gramStart"/>
            <w:r w:rsidRPr="00CF5B0A">
              <w:rPr>
                <w:sz w:val="16"/>
                <w:szCs w:val="16"/>
                <w:lang w:val="en-US"/>
              </w:rPr>
              <w:t>&gt; ::=</w:t>
            </w:r>
            <w:proofErr w:type="gramEnd"/>
            <w:r w:rsidRPr="00CF5B0A">
              <w:rPr>
                <w:sz w:val="16"/>
                <w:szCs w:val="16"/>
                <w:lang w:val="en-US"/>
              </w:rPr>
              <w:t xml:space="preserve"> &lt;lower&gt; | &lt;lower&gt; &lt;</w:t>
            </w:r>
            <w:proofErr w:type="spellStart"/>
            <w:r w:rsidRPr="00CF5B0A">
              <w:rPr>
                <w:sz w:val="16"/>
                <w:szCs w:val="16"/>
                <w:lang w:val="en-US"/>
              </w:rPr>
              <w:t>alphanum</w:t>
            </w:r>
            <w:proofErr w:type="spellEnd"/>
            <w:r w:rsidRPr="00CF5B0A">
              <w:rPr>
                <w:sz w:val="16"/>
                <w:szCs w:val="16"/>
                <w:lang w:val="en-US"/>
              </w:rPr>
              <w:t>&gt;</w:t>
            </w:r>
          </w:p>
          <w:p w14:paraId="40779503" w14:textId="77777777" w:rsidR="000F470B" w:rsidRPr="00CF5B0A" w:rsidRDefault="000F470B" w:rsidP="000F470B">
            <w:pPr>
              <w:rPr>
                <w:sz w:val="16"/>
                <w:szCs w:val="16"/>
                <w:lang w:val="en-US"/>
              </w:rPr>
            </w:pPr>
          </w:p>
          <w:p w14:paraId="469C751F" w14:textId="77777777"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alphanum</w:t>
            </w:r>
            <w:proofErr w:type="spellEnd"/>
            <w:proofErr w:type="gramStart"/>
            <w:r w:rsidRPr="00CF5B0A">
              <w:rPr>
                <w:sz w:val="16"/>
                <w:szCs w:val="16"/>
                <w:lang w:val="en-US"/>
              </w:rPr>
              <w:t>&gt; ::=</w:t>
            </w:r>
            <w:proofErr w:type="gramEnd"/>
            <w:r w:rsidRPr="00CF5B0A">
              <w:rPr>
                <w:sz w:val="16"/>
                <w:szCs w:val="16"/>
                <w:lang w:val="en-US"/>
              </w:rPr>
              <w:t xml:space="preserve"> &lt;upper&gt; &lt;</w:t>
            </w:r>
            <w:proofErr w:type="spellStart"/>
            <w:r w:rsidRPr="00CF5B0A">
              <w:rPr>
                <w:sz w:val="16"/>
                <w:szCs w:val="16"/>
                <w:lang w:val="en-US"/>
              </w:rPr>
              <w:t>alphanum</w:t>
            </w:r>
            <w:proofErr w:type="spellEnd"/>
            <w:r w:rsidRPr="00CF5B0A">
              <w:rPr>
                <w:sz w:val="16"/>
                <w:szCs w:val="16"/>
                <w:lang w:val="en-US"/>
              </w:rPr>
              <w:t>&gt; | &lt;lower&gt; &lt;</w:t>
            </w:r>
            <w:proofErr w:type="spellStart"/>
            <w:r w:rsidRPr="00CF5B0A">
              <w:rPr>
                <w:sz w:val="16"/>
                <w:szCs w:val="16"/>
                <w:lang w:val="en-US"/>
              </w:rPr>
              <w:t>alphanum</w:t>
            </w:r>
            <w:proofErr w:type="spellEnd"/>
            <w:r w:rsidRPr="00CF5B0A">
              <w:rPr>
                <w:sz w:val="16"/>
                <w:szCs w:val="16"/>
                <w:lang w:val="en-US"/>
              </w:rPr>
              <w:t>&gt; | &lt;</w:t>
            </w:r>
            <w:proofErr w:type="spellStart"/>
            <w:r w:rsidRPr="00CF5B0A">
              <w:rPr>
                <w:sz w:val="16"/>
                <w:szCs w:val="16"/>
                <w:lang w:val="en-US"/>
              </w:rPr>
              <w:t>nat</w:t>
            </w:r>
            <w:proofErr w:type="spellEnd"/>
            <w:r w:rsidRPr="00CF5B0A">
              <w:rPr>
                <w:sz w:val="16"/>
                <w:szCs w:val="16"/>
                <w:lang w:val="en-US"/>
              </w:rPr>
              <w:t>&gt; &lt;</w:t>
            </w:r>
            <w:proofErr w:type="spellStart"/>
            <w:r w:rsidRPr="00CF5B0A">
              <w:rPr>
                <w:sz w:val="16"/>
                <w:szCs w:val="16"/>
                <w:lang w:val="en-US"/>
              </w:rPr>
              <w:t>alphanum</w:t>
            </w:r>
            <w:proofErr w:type="spellEnd"/>
            <w:r w:rsidRPr="00CF5B0A">
              <w:rPr>
                <w:sz w:val="16"/>
                <w:szCs w:val="16"/>
                <w:lang w:val="en-US"/>
              </w:rPr>
              <w:t>&gt; | &lt;upper&gt; | &lt;lower&gt; | &lt;</w:t>
            </w:r>
            <w:proofErr w:type="spellStart"/>
            <w:r w:rsidRPr="00CF5B0A">
              <w:rPr>
                <w:sz w:val="16"/>
                <w:szCs w:val="16"/>
                <w:lang w:val="en-US"/>
              </w:rPr>
              <w:t>nat</w:t>
            </w:r>
            <w:proofErr w:type="spellEnd"/>
            <w:r w:rsidRPr="00CF5B0A">
              <w:rPr>
                <w:sz w:val="16"/>
                <w:szCs w:val="16"/>
                <w:lang w:val="en-US"/>
              </w:rPr>
              <w:t>&gt;</w:t>
            </w:r>
          </w:p>
          <w:p w14:paraId="7B4608B7" w14:textId="77777777" w:rsidR="000F470B" w:rsidRPr="00CF5B0A" w:rsidRDefault="000F470B" w:rsidP="000F470B">
            <w:pPr>
              <w:rPr>
                <w:sz w:val="16"/>
                <w:szCs w:val="16"/>
                <w:lang w:val="en-US"/>
              </w:rPr>
            </w:pPr>
          </w:p>
          <w:p w14:paraId="48C9483F" w14:textId="77777777" w:rsidR="000F470B" w:rsidRPr="00CF5B0A" w:rsidRDefault="000F470B" w:rsidP="000F470B">
            <w:pPr>
              <w:rPr>
                <w:sz w:val="16"/>
                <w:szCs w:val="16"/>
                <w:lang w:val="en-US"/>
              </w:rPr>
            </w:pPr>
            <w:r w:rsidRPr="00CF5B0A">
              <w:rPr>
                <w:sz w:val="16"/>
                <w:szCs w:val="16"/>
                <w:lang w:val="en-US"/>
              </w:rPr>
              <w:t>&lt;lower</w:t>
            </w:r>
            <w:proofErr w:type="gramStart"/>
            <w:r w:rsidRPr="00CF5B0A">
              <w:rPr>
                <w:sz w:val="16"/>
                <w:szCs w:val="16"/>
                <w:lang w:val="en-US"/>
              </w:rPr>
              <w:t>&gt; ::=</w:t>
            </w:r>
            <w:proofErr w:type="gramEnd"/>
            <w:r w:rsidRPr="00CF5B0A">
              <w:rPr>
                <w:sz w:val="16"/>
                <w:szCs w:val="16"/>
                <w:lang w:val="en-US"/>
              </w:rPr>
              <w:t xml:space="preserve"> a-z</w:t>
            </w:r>
          </w:p>
          <w:p w14:paraId="6CE564C9" w14:textId="77777777" w:rsidR="000F470B" w:rsidRPr="00CF5B0A" w:rsidRDefault="000F470B" w:rsidP="000F470B">
            <w:pPr>
              <w:rPr>
                <w:sz w:val="16"/>
                <w:szCs w:val="16"/>
                <w:lang w:val="en-US"/>
              </w:rPr>
            </w:pPr>
          </w:p>
          <w:p w14:paraId="3758734C" w14:textId="77777777" w:rsidR="000F470B" w:rsidRPr="00CF5B0A" w:rsidRDefault="000F470B" w:rsidP="000F470B">
            <w:pPr>
              <w:rPr>
                <w:sz w:val="16"/>
                <w:szCs w:val="16"/>
                <w:lang w:val="en-US"/>
              </w:rPr>
            </w:pPr>
            <w:r w:rsidRPr="00CF5B0A">
              <w:rPr>
                <w:sz w:val="16"/>
                <w:szCs w:val="16"/>
                <w:lang w:val="en-US"/>
              </w:rPr>
              <w:t>&lt;upper</w:t>
            </w:r>
            <w:proofErr w:type="gramStart"/>
            <w:r w:rsidRPr="00CF5B0A">
              <w:rPr>
                <w:sz w:val="16"/>
                <w:szCs w:val="16"/>
                <w:lang w:val="en-US"/>
              </w:rPr>
              <w:t>&gt; ::=</w:t>
            </w:r>
            <w:proofErr w:type="gramEnd"/>
            <w:r w:rsidRPr="00CF5B0A">
              <w:rPr>
                <w:sz w:val="16"/>
                <w:szCs w:val="16"/>
                <w:lang w:val="en-US"/>
              </w:rPr>
              <w:t xml:space="preserve"> A-Z</w:t>
            </w:r>
          </w:p>
          <w:p w14:paraId="574C0340" w14:textId="77777777" w:rsidR="000F470B" w:rsidRPr="00CF5B0A" w:rsidRDefault="000F470B" w:rsidP="000F470B">
            <w:pPr>
              <w:rPr>
                <w:sz w:val="16"/>
                <w:szCs w:val="16"/>
                <w:lang w:val="en-US"/>
              </w:rPr>
            </w:pPr>
          </w:p>
          <w:p w14:paraId="1A258385" w14:textId="77777777"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aexp</w:t>
            </w:r>
            <w:proofErr w:type="spellEnd"/>
            <w:proofErr w:type="gramStart"/>
            <w:r w:rsidRPr="00CF5B0A">
              <w:rPr>
                <w:sz w:val="16"/>
                <w:szCs w:val="16"/>
                <w:lang w:val="en-US"/>
              </w:rPr>
              <w:t>&gt; ::=</w:t>
            </w:r>
            <w:proofErr w:type="gramEnd"/>
            <w:r w:rsidRPr="00CF5B0A">
              <w:rPr>
                <w:sz w:val="16"/>
                <w:szCs w:val="16"/>
                <w:lang w:val="en-US"/>
              </w:rPr>
              <w:t xml:space="preserve"> &lt;</w:t>
            </w:r>
            <w:proofErr w:type="spellStart"/>
            <w:r w:rsidRPr="00CF5B0A">
              <w:rPr>
                <w:sz w:val="16"/>
                <w:szCs w:val="16"/>
                <w:lang w:val="en-US"/>
              </w:rPr>
              <w:t>aterm</w:t>
            </w:r>
            <w:proofErr w:type="spellEnd"/>
            <w:r w:rsidRPr="00CF5B0A">
              <w:rPr>
                <w:sz w:val="16"/>
                <w:szCs w:val="16"/>
                <w:lang w:val="en-US"/>
              </w:rPr>
              <w:t>&gt; '+' &lt;</w:t>
            </w:r>
            <w:proofErr w:type="spellStart"/>
            <w:r w:rsidRPr="00CF5B0A">
              <w:rPr>
                <w:sz w:val="16"/>
                <w:szCs w:val="16"/>
                <w:lang w:val="en-US"/>
              </w:rPr>
              <w:t>aexp</w:t>
            </w:r>
            <w:proofErr w:type="spellEnd"/>
            <w:r w:rsidRPr="00CF5B0A">
              <w:rPr>
                <w:sz w:val="16"/>
                <w:szCs w:val="16"/>
                <w:lang w:val="en-US"/>
              </w:rPr>
              <w:t>&gt; | &lt;</w:t>
            </w:r>
            <w:proofErr w:type="spellStart"/>
            <w:r w:rsidRPr="00CF5B0A">
              <w:rPr>
                <w:sz w:val="16"/>
                <w:szCs w:val="16"/>
                <w:lang w:val="en-US"/>
              </w:rPr>
              <w:t>aterm</w:t>
            </w:r>
            <w:proofErr w:type="spellEnd"/>
            <w:r w:rsidRPr="00CF5B0A">
              <w:rPr>
                <w:sz w:val="16"/>
                <w:szCs w:val="16"/>
                <w:lang w:val="en-US"/>
              </w:rPr>
              <w:t>&gt; '-' &lt;</w:t>
            </w:r>
            <w:proofErr w:type="spellStart"/>
            <w:r w:rsidRPr="00CF5B0A">
              <w:rPr>
                <w:sz w:val="16"/>
                <w:szCs w:val="16"/>
                <w:lang w:val="en-US"/>
              </w:rPr>
              <w:t>aexp</w:t>
            </w:r>
            <w:proofErr w:type="spellEnd"/>
            <w:r w:rsidRPr="00CF5B0A">
              <w:rPr>
                <w:sz w:val="16"/>
                <w:szCs w:val="16"/>
                <w:lang w:val="en-US"/>
              </w:rPr>
              <w:t>&gt; | &lt;</w:t>
            </w:r>
            <w:proofErr w:type="spellStart"/>
            <w:r w:rsidRPr="00CF5B0A">
              <w:rPr>
                <w:sz w:val="16"/>
                <w:szCs w:val="16"/>
                <w:lang w:val="en-US"/>
              </w:rPr>
              <w:t>aterm</w:t>
            </w:r>
            <w:proofErr w:type="spellEnd"/>
            <w:r w:rsidRPr="00CF5B0A">
              <w:rPr>
                <w:sz w:val="16"/>
                <w:szCs w:val="16"/>
                <w:lang w:val="en-US"/>
              </w:rPr>
              <w:t>&gt;</w:t>
            </w:r>
          </w:p>
          <w:p w14:paraId="2C3353EB" w14:textId="77777777" w:rsidR="000F470B" w:rsidRPr="00CF5B0A" w:rsidRDefault="000F470B" w:rsidP="000F470B">
            <w:pPr>
              <w:rPr>
                <w:sz w:val="16"/>
                <w:szCs w:val="16"/>
                <w:lang w:val="en-US"/>
              </w:rPr>
            </w:pPr>
          </w:p>
          <w:p w14:paraId="4827269A" w14:textId="77777777"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aterm</w:t>
            </w:r>
            <w:proofErr w:type="spellEnd"/>
            <w:proofErr w:type="gramStart"/>
            <w:r w:rsidRPr="00CF5B0A">
              <w:rPr>
                <w:sz w:val="16"/>
                <w:szCs w:val="16"/>
                <w:lang w:val="en-US"/>
              </w:rPr>
              <w:t>&gt; ::=</w:t>
            </w:r>
            <w:proofErr w:type="gramEnd"/>
            <w:r w:rsidRPr="00CF5B0A">
              <w:rPr>
                <w:sz w:val="16"/>
                <w:szCs w:val="16"/>
                <w:lang w:val="en-US"/>
              </w:rPr>
              <w:t xml:space="preserve"> &lt;</w:t>
            </w:r>
            <w:proofErr w:type="spellStart"/>
            <w:r w:rsidRPr="00CF5B0A">
              <w:rPr>
                <w:sz w:val="16"/>
                <w:szCs w:val="16"/>
                <w:lang w:val="en-US"/>
              </w:rPr>
              <w:t>afactor</w:t>
            </w:r>
            <w:proofErr w:type="spellEnd"/>
            <w:r w:rsidRPr="00CF5B0A">
              <w:rPr>
                <w:sz w:val="16"/>
                <w:szCs w:val="16"/>
                <w:lang w:val="en-US"/>
              </w:rPr>
              <w:t>&gt; '*' &lt;</w:t>
            </w:r>
            <w:proofErr w:type="spellStart"/>
            <w:r w:rsidRPr="00CF5B0A">
              <w:rPr>
                <w:sz w:val="16"/>
                <w:szCs w:val="16"/>
                <w:lang w:val="en-US"/>
              </w:rPr>
              <w:t>aterm</w:t>
            </w:r>
            <w:proofErr w:type="spellEnd"/>
            <w:r w:rsidRPr="00CF5B0A">
              <w:rPr>
                <w:sz w:val="16"/>
                <w:szCs w:val="16"/>
                <w:lang w:val="en-US"/>
              </w:rPr>
              <w:t>&gt; | &lt;</w:t>
            </w:r>
            <w:proofErr w:type="spellStart"/>
            <w:r w:rsidRPr="00CF5B0A">
              <w:rPr>
                <w:sz w:val="16"/>
                <w:szCs w:val="16"/>
                <w:lang w:val="en-US"/>
              </w:rPr>
              <w:t>afactor</w:t>
            </w:r>
            <w:proofErr w:type="spellEnd"/>
            <w:r w:rsidRPr="00CF5B0A">
              <w:rPr>
                <w:sz w:val="16"/>
                <w:szCs w:val="16"/>
                <w:lang w:val="en-US"/>
              </w:rPr>
              <w:t>&gt; '/' &lt;</w:t>
            </w:r>
            <w:proofErr w:type="spellStart"/>
            <w:r w:rsidRPr="00CF5B0A">
              <w:rPr>
                <w:sz w:val="16"/>
                <w:szCs w:val="16"/>
                <w:lang w:val="en-US"/>
              </w:rPr>
              <w:t>aterm</w:t>
            </w:r>
            <w:proofErr w:type="spellEnd"/>
            <w:r w:rsidRPr="00CF5B0A">
              <w:rPr>
                <w:sz w:val="16"/>
                <w:szCs w:val="16"/>
                <w:lang w:val="en-US"/>
              </w:rPr>
              <w:t>&gt; | &lt;</w:t>
            </w:r>
            <w:proofErr w:type="spellStart"/>
            <w:r w:rsidRPr="00CF5B0A">
              <w:rPr>
                <w:sz w:val="16"/>
                <w:szCs w:val="16"/>
                <w:lang w:val="en-US"/>
              </w:rPr>
              <w:t>afactor</w:t>
            </w:r>
            <w:proofErr w:type="spellEnd"/>
            <w:r w:rsidRPr="00CF5B0A">
              <w:rPr>
                <w:sz w:val="16"/>
                <w:szCs w:val="16"/>
                <w:lang w:val="en-US"/>
              </w:rPr>
              <w:t>&gt;</w:t>
            </w:r>
          </w:p>
          <w:p w14:paraId="2100BFAF" w14:textId="77777777" w:rsidR="000F470B" w:rsidRPr="00CF5B0A" w:rsidRDefault="000F470B" w:rsidP="000F470B">
            <w:pPr>
              <w:rPr>
                <w:sz w:val="16"/>
                <w:szCs w:val="16"/>
                <w:lang w:val="en-US"/>
              </w:rPr>
            </w:pPr>
          </w:p>
          <w:p w14:paraId="34C658F8" w14:textId="77777777"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afactor</w:t>
            </w:r>
            <w:proofErr w:type="spellEnd"/>
            <w:proofErr w:type="gramStart"/>
            <w:r w:rsidRPr="00CF5B0A">
              <w:rPr>
                <w:sz w:val="16"/>
                <w:szCs w:val="16"/>
                <w:lang w:val="en-US"/>
              </w:rPr>
              <w:t>&gt; ::=</w:t>
            </w:r>
            <w:proofErr w:type="gramEnd"/>
            <w:r w:rsidRPr="00CF5B0A">
              <w:rPr>
                <w:sz w:val="16"/>
                <w:szCs w:val="16"/>
                <w:lang w:val="en-US"/>
              </w:rPr>
              <w:t xml:space="preserve"> '('&lt;</w:t>
            </w:r>
            <w:proofErr w:type="spellStart"/>
            <w:r w:rsidRPr="00CF5B0A">
              <w:rPr>
                <w:sz w:val="16"/>
                <w:szCs w:val="16"/>
                <w:lang w:val="en-US"/>
              </w:rPr>
              <w:t>aexp</w:t>
            </w:r>
            <w:proofErr w:type="spellEnd"/>
            <w:r w:rsidRPr="00CF5B0A">
              <w:rPr>
                <w:sz w:val="16"/>
                <w:szCs w:val="16"/>
                <w:lang w:val="en-US"/>
              </w:rPr>
              <w:t>&gt;')' | &lt;integer&gt; | &lt;identifier&gt;</w:t>
            </w:r>
          </w:p>
          <w:p w14:paraId="384FE501" w14:textId="77777777" w:rsidR="000F470B" w:rsidRPr="00CF5B0A" w:rsidRDefault="000F470B" w:rsidP="000F470B">
            <w:pPr>
              <w:rPr>
                <w:sz w:val="16"/>
                <w:szCs w:val="16"/>
                <w:lang w:val="en-US"/>
              </w:rPr>
            </w:pPr>
          </w:p>
          <w:p w14:paraId="6C113911" w14:textId="77777777"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bexp</w:t>
            </w:r>
            <w:proofErr w:type="spellEnd"/>
            <w:proofErr w:type="gramStart"/>
            <w:r w:rsidRPr="00CF5B0A">
              <w:rPr>
                <w:sz w:val="16"/>
                <w:szCs w:val="16"/>
                <w:lang w:val="en-US"/>
              </w:rPr>
              <w:t>&gt; ::=</w:t>
            </w:r>
            <w:proofErr w:type="gramEnd"/>
            <w:r w:rsidRPr="00CF5B0A">
              <w:rPr>
                <w:sz w:val="16"/>
                <w:szCs w:val="16"/>
                <w:lang w:val="en-US"/>
              </w:rPr>
              <w:t xml:space="preserve"> &lt;</w:t>
            </w:r>
            <w:proofErr w:type="spellStart"/>
            <w:r w:rsidRPr="00CF5B0A">
              <w:rPr>
                <w:sz w:val="16"/>
                <w:szCs w:val="16"/>
                <w:lang w:val="en-US"/>
              </w:rPr>
              <w:t>bterm</w:t>
            </w:r>
            <w:proofErr w:type="spellEnd"/>
            <w:r w:rsidRPr="00CF5B0A">
              <w:rPr>
                <w:sz w:val="16"/>
                <w:szCs w:val="16"/>
                <w:lang w:val="en-US"/>
              </w:rPr>
              <w:t>&gt; 'OR' &lt;</w:t>
            </w:r>
            <w:proofErr w:type="spellStart"/>
            <w:r w:rsidRPr="00CF5B0A">
              <w:rPr>
                <w:sz w:val="16"/>
                <w:szCs w:val="16"/>
                <w:lang w:val="en-US"/>
              </w:rPr>
              <w:t>bexp</w:t>
            </w:r>
            <w:proofErr w:type="spellEnd"/>
            <w:r w:rsidRPr="00CF5B0A">
              <w:rPr>
                <w:sz w:val="16"/>
                <w:szCs w:val="16"/>
                <w:lang w:val="en-US"/>
              </w:rPr>
              <w:t>&gt; | &lt;</w:t>
            </w:r>
            <w:proofErr w:type="spellStart"/>
            <w:r w:rsidRPr="00CF5B0A">
              <w:rPr>
                <w:sz w:val="16"/>
                <w:szCs w:val="16"/>
                <w:lang w:val="en-US"/>
              </w:rPr>
              <w:t>bterm</w:t>
            </w:r>
            <w:proofErr w:type="spellEnd"/>
            <w:r w:rsidRPr="00CF5B0A">
              <w:rPr>
                <w:sz w:val="16"/>
                <w:szCs w:val="16"/>
                <w:lang w:val="en-US"/>
              </w:rPr>
              <w:t>&gt;</w:t>
            </w:r>
          </w:p>
          <w:p w14:paraId="6BC73BFB" w14:textId="77777777" w:rsidR="000F470B" w:rsidRPr="00CF5B0A" w:rsidRDefault="000F470B" w:rsidP="000F470B">
            <w:pPr>
              <w:rPr>
                <w:sz w:val="16"/>
                <w:szCs w:val="16"/>
                <w:lang w:val="en-US"/>
              </w:rPr>
            </w:pPr>
          </w:p>
          <w:p w14:paraId="5555014C" w14:textId="77777777"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bterm</w:t>
            </w:r>
            <w:proofErr w:type="spellEnd"/>
            <w:proofErr w:type="gramStart"/>
            <w:r w:rsidRPr="00CF5B0A">
              <w:rPr>
                <w:sz w:val="16"/>
                <w:szCs w:val="16"/>
                <w:lang w:val="en-US"/>
              </w:rPr>
              <w:t>&gt; ::=</w:t>
            </w:r>
            <w:proofErr w:type="gramEnd"/>
            <w:r w:rsidRPr="00CF5B0A">
              <w:rPr>
                <w:sz w:val="16"/>
                <w:szCs w:val="16"/>
                <w:lang w:val="en-US"/>
              </w:rPr>
              <w:t xml:space="preserve"> &lt;</w:t>
            </w:r>
            <w:proofErr w:type="spellStart"/>
            <w:r w:rsidRPr="00CF5B0A">
              <w:rPr>
                <w:sz w:val="16"/>
                <w:szCs w:val="16"/>
                <w:lang w:val="en-US"/>
              </w:rPr>
              <w:t>bfactor</w:t>
            </w:r>
            <w:proofErr w:type="spellEnd"/>
            <w:r w:rsidRPr="00CF5B0A">
              <w:rPr>
                <w:sz w:val="16"/>
                <w:szCs w:val="16"/>
                <w:lang w:val="en-US"/>
              </w:rPr>
              <w:t>&gt; 'AND' &lt;</w:t>
            </w:r>
            <w:proofErr w:type="spellStart"/>
            <w:r w:rsidRPr="00CF5B0A">
              <w:rPr>
                <w:sz w:val="16"/>
                <w:szCs w:val="16"/>
                <w:lang w:val="en-US"/>
              </w:rPr>
              <w:t>bterm</w:t>
            </w:r>
            <w:proofErr w:type="spellEnd"/>
            <w:r w:rsidRPr="00CF5B0A">
              <w:rPr>
                <w:sz w:val="16"/>
                <w:szCs w:val="16"/>
                <w:lang w:val="en-US"/>
              </w:rPr>
              <w:t>&gt; | &lt;</w:t>
            </w:r>
            <w:proofErr w:type="spellStart"/>
            <w:r w:rsidRPr="00CF5B0A">
              <w:rPr>
                <w:sz w:val="16"/>
                <w:szCs w:val="16"/>
                <w:lang w:val="en-US"/>
              </w:rPr>
              <w:t>bfactor</w:t>
            </w:r>
            <w:proofErr w:type="spellEnd"/>
            <w:r w:rsidRPr="00CF5B0A">
              <w:rPr>
                <w:sz w:val="16"/>
                <w:szCs w:val="16"/>
                <w:lang w:val="en-US"/>
              </w:rPr>
              <w:t>&gt;</w:t>
            </w:r>
          </w:p>
          <w:p w14:paraId="391F96DA" w14:textId="77777777" w:rsidR="000F470B" w:rsidRPr="00CF5B0A" w:rsidRDefault="000F470B" w:rsidP="000F470B">
            <w:pPr>
              <w:rPr>
                <w:sz w:val="16"/>
                <w:szCs w:val="16"/>
                <w:lang w:val="en-US"/>
              </w:rPr>
            </w:pPr>
          </w:p>
          <w:p w14:paraId="73B199A0" w14:textId="675256F7" w:rsidR="000F470B" w:rsidRPr="00CF5B0A" w:rsidRDefault="000F470B" w:rsidP="000F470B">
            <w:pPr>
              <w:rPr>
                <w:sz w:val="16"/>
                <w:szCs w:val="16"/>
                <w:lang w:val="en-US"/>
              </w:rPr>
            </w:pPr>
          </w:p>
        </w:tc>
        <w:tc>
          <w:tcPr>
            <w:tcW w:w="4536" w:type="dxa"/>
          </w:tcPr>
          <w:p w14:paraId="46916816" w14:textId="77777777" w:rsidR="008F0FD2" w:rsidRDefault="008F0FD2" w:rsidP="000F470B">
            <w:pPr>
              <w:rPr>
                <w:sz w:val="16"/>
                <w:szCs w:val="16"/>
                <w:lang w:val="en-US"/>
              </w:rPr>
            </w:pPr>
          </w:p>
          <w:p w14:paraId="5A6A30DE" w14:textId="6AD34881" w:rsidR="00CF5B0A" w:rsidRPr="00CF5B0A" w:rsidRDefault="00CF5B0A" w:rsidP="000F470B">
            <w:pPr>
              <w:rPr>
                <w:sz w:val="16"/>
                <w:szCs w:val="16"/>
                <w:lang w:val="en-US"/>
              </w:rPr>
            </w:pPr>
            <w:r w:rsidRPr="00CF5B0A">
              <w:rPr>
                <w:sz w:val="16"/>
                <w:szCs w:val="16"/>
                <w:lang w:val="en-US"/>
              </w:rPr>
              <w:t>&lt;</w:t>
            </w:r>
            <w:proofErr w:type="spellStart"/>
            <w:r w:rsidRPr="00CF5B0A">
              <w:rPr>
                <w:sz w:val="16"/>
                <w:szCs w:val="16"/>
                <w:lang w:val="en-US"/>
              </w:rPr>
              <w:t>bfactor</w:t>
            </w:r>
            <w:proofErr w:type="spellEnd"/>
            <w:proofErr w:type="gramStart"/>
            <w:r w:rsidRPr="00CF5B0A">
              <w:rPr>
                <w:sz w:val="16"/>
                <w:szCs w:val="16"/>
                <w:lang w:val="en-US"/>
              </w:rPr>
              <w:t>&gt; ::=</w:t>
            </w:r>
            <w:proofErr w:type="gramEnd"/>
            <w:r w:rsidRPr="00CF5B0A">
              <w:rPr>
                <w:sz w:val="16"/>
                <w:szCs w:val="16"/>
                <w:lang w:val="en-US"/>
              </w:rPr>
              <w:t xml:space="preserve"> 'True' | 'False' | '!'&lt;</w:t>
            </w:r>
            <w:proofErr w:type="spellStart"/>
            <w:r w:rsidRPr="00CF5B0A">
              <w:rPr>
                <w:sz w:val="16"/>
                <w:szCs w:val="16"/>
                <w:lang w:val="en-US"/>
              </w:rPr>
              <w:t>bfactor</w:t>
            </w:r>
            <w:proofErr w:type="spellEnd"/>
            <w:r w:rsidRPr="00CF5B0A">
              <w:rPr>
                <w:sz w:val="16"/>
                <w:szCs w:val="16"/>
                <w:lang w:val="en-US"/>
              </w:rPr>
              <w:t>&gt; | '('&lt;</w:t>
            </w:r>
            <w:proofErr w:type="spellStart"/>
            <w:r w:rsidRPr="00CF5B0A">
              <w:rPr>
                <w:sz w:val="16"/>
                <w:szCs w:val="16"/>
                <w:lang w:val="en-US"/>
              </w:rPr>
              <w:t>bexp</w:t>
            </w:r>
            <w:proofErr w:type="spellEnd"/>
            <w:r w:rsidRPr="00CF5B0A">
              <w:rPr>
                <w:sz w:val="16"/>
                <w:szCs w:val="16"/>
                <w:lang w:val="en-US"/>
              </w:rPr>
              <w:t>&gt;')' | &lt;</w:t>
            </w:r>
            <w:proofErr w:type="spellStart"/>
            <w:r w:rsidRPr="00CF5B0A">
              <w:rPr>
                <w:sz w:val="16"/>
                <w:szCs w:val="16"/>
                <w:lang w:val="en-US"/>
              </w:rPr>
              <w:t>bcomparison</w:t>
            </w:r>
            <w:proofErr w:type="spellEnd"/>
            <w:r w:rsidRPr="00CF5B0A">
              <w:rPr>
                <w:sz w:val="16"/>
                <w:szCs w:val="16"/>
                <w:lang w:val="en-US"/>
              </w:rPr>
              <w:t>&gt;</w:t>
            </w:r>
          </w:p>
          <w:p w14:paraId="053E2D6F" w14:textId="77777777" w:rsidR="00CF5B0A" w:rsidRPr="00CF5B0A" w:rsidRDefault="00CF5B0A" w:rsidP="000F470B">
            <w:pPr>
              <w:rPr>
                <w:sz w:val="16"/>
                <w:szCs w:val="16"/>
                <w:lang w:val="en-US"/>
              </w:rPr>
            </w:pPr>
          </w:p>
          <w:p w14:paraId="28AE8C2B" w14:textId="36E1887E" w:rsidR="000F470B" w:rsidRPr="00CF5B0A" w:rsidRDefault="000F470B" w:rsidP="000F470B">
            <w:pPr>
              <w:rPr>
                <w:sz w:val="16"/>
                <w:szCs w:val="16"/>
                <w:lang w:val="en-US"/>
              </w:rPr>
            </w:pPr>
            <w:r w:rsidRPr="00CF5B0A">
              <w:rPr>
                <w:sz w:val="16"/>
                <w:szCs w:val="16"/>
                <w:lang w:val="en-US"/>
              </w:rPr>
              <w:t>&lt;</w:t>
            </w:r>
            <w:proofErr w:type="spellStart"/>
            <w:r w:rsidRPr="00CF5B0A">
              <w:rPr>
                <w:sz w:val="16"/>
                <w:szCs w:val="16"/>
                <w:lang w:val="en-US"/>
              </w:rPr>
              <w:t>bcomparison</w:t>
            </w:r>
            <w:proofErr w:type="spellEnd"/>
            <w:proofErr w:type="gramStart"/>
            <w:r w:rsidRPr="00CF5B0A">
              <w:rPr>
                <w:sz w:val="16"/>
                <w:szCs w:val="16"/>
                <w:lang w:val="en-US"/>
              </w:rPr>
              <w:t>&gt; ::=</w:t>
            </w:r>
            <w:proofErr w:type="gramEnd"/>
            <w:r w:rsidRPr="00CF5B0A">
              <w:rPr>
                <w:sz w:val="16"/>
                <w:szCs w:val="16"/>
                <w:lang w:val="en-US"/>
              </w:rPr>
              <w:t xml:space="preserve"> &lt;</w:t>
            </w:r>
            <w:proofErr w:type="spellStart"/>
            <w:r w:rsidRPr="00CF5B0A">
              <w:rPr>
                <w:sz w:val="16"/>
                <w:szCs w:val="16"/>
                <w:lang w:val="en-US"/>
              </w:rPr>
              <w:t>aexp</w:t>
            </w:r>
            <w:proofErr w:type="spellEnd"/>
            <w:r w:rsidRPr="00CF5B0A">
              <w:rPr>
                <w:sz w:val="16"/>
                <w:szCs w:val="16"/>
                <w:lang w:val="en-US"/>
              </w:rPr>
              <w:t>&gt; '==' &lt;</w:t>
            </w:r>
            <w:proofErr w:type="spellStart"/>
            <w:r w:rsidRPr="00CF5B0A">
              <w:rPr>
                <w:sz w:val="16"/>
                <w:szCs w:val="16"/>
                <w:lang w:val="en-US"/>
              </w:rPr>
              <w:t>aexp</w:t>
            </w:r>
            <w:proofErr w:type="spellEnd"/>
            <w:r w:rsidRPr="00CF5B0A">
              <w:rPr>
                <w:sz w:val="16"/>
                <w:szCs w:val="16"/>
                <w:lang w:val="en-US"/>
              </w:rPr>
              <w:t>&gt; | &lt;</w:t>
            </w:r>
            <w:proofErr w:type="spellStart"/>
            <w:r w:rsidRPr="00CF5B0A">
              <w:rPr>
                <w:sz w:val="16"/>
                <w:szCs w:val="16"/>
                <w:lang w:val="en-US"/>
              </w:rPr>
              <w:t>aexp</w:t>
            </w:r>
            <w:proofErr w:type="spellEnd"/>
            <w:r w:rsidRPr="00CF5B0A">
              <w:rPr>
                <w:sz w:val="16"/>
                <w:szCs w:val="16"/>
                <w:lang w:val="en-US"/>
              </w:rPr>
              <w:t>&gt; '&lt;=' &lt;</w:t>
            </w:r>
            <w:proofErr w:type="spellStart"/>
            <w:r w:rsidRPr="00CF5B0A">
              <w:rPr>
                <w:sz w:val="16"/>
                <w:szCs w:val="16"/>
                <w:lang w:val="en-US"/>
              </w:rPr>
              <w:t>aexp</w:t>
            </w:r>
            <w:proofErr w:type="spellEnd"/>
            <w:r w:rsidRPr="00CF5B0A">
              <w:rPr>
                <w:sz w:val="16"/>
                <w:szCs w:val="16"/>
                <w:lang w:val="en-US"/>
              </w:rPr>
              <w:t>&gt; | &lt;</w:t>
            </w:r>
            <w:proofErr w:type="spellStart"/>
            <w:r w:rsidRPr="00CF5B0A">
              <w:rPr>
                <w:sz w:val="16"/>
                <w:szCs w:val="16"/>
                <w:lang w:val="en-US"/>
              </w:rPr>
              <w:t>aexp</w:t>
            </w:r>
            <w:proofErr w:type="spellEnd"/>
            <w:r w:rsidRPr="00CF5B0A">
              <w:rPr>
                <w:sz w:val="16"/>
                <w:szCs w:val="16"/>
                <w:lang w:val="en-US"/>
              </w:rPr>
              <w:t>&gt; '&lt;' &lt;</w:t>
            </w:r>
            <w:proofErr w:type="spellStart"/>
            <w:r w:rsidRPr="00CF5B0A">
              <w:rPr>
                <w:sz w:val="16"/>
                <w:szCs w:val="16"/>
                <w:lang w:val="en-US"/>
              </w:rPr>
              <w:t>aexp</w:t>
            </w:r>
            <w:proofErr w:type="spellEnd"/>
            <w:r w:rsidRPr="00CF5B0A">
              <w:rPr>
                <w:sz w:val="16"/>
                <w:szCs w:val="16"/>
                <w:lang w:val="en-US"/>
              </w:rPr>
              <w:t>&gt; | &lt;</w:t>
            </w:r>
            <w:proofErr w:type="spellStart"/>
            <w:r w:rsidRPr="00CF5B0A">
              <w:rPr>
                <w:sz w:val="16"/>
                <w:szCs w:val="16"/>
                <w:lang w:val="en-US"/>
              </w:rPr>
              <w:t>aexp</w:t>
            </w:r>
            <w:proofErr w:type="spellEnd"/>
            <w:r w:rsidRPr="00CF5B0A">
              <w:rPr>
                <w:sz w:val="16"/>
                <w:szCs w:val="16"/>
                <w:lang w:val="en-US"/>
              </w:rPr>
              <w:t>&gt; '&gt;=' &lt;</w:t>
            </w:r>
            <w:proofErr w:type="spellStart"/>
            <w:r w:rsidRPr="00CF5B0A">
              <w:rPr>
                <w:sz w:val="16"/>
                <w:szCs w:val="16"/>
                <w:lang w:val="en-US"/>
              </w:rPr>
              <w:t>aexp</w:t>
            </w:r>
            <w:proofErr w:type="spellEnd"/>
            <w:r w:rsidRPr="00CF5B0A">
              <w:rPr>
                <w:sz w:val="16"/>
                <w:szCs w:val="16"/>
                <w:lang w:val="en-US"/>
              </w:rPr>
              <w:t xml:space="preserve">&gt; </w:t>
            </w:r>
          </w:p>
          <w:p w14:paraId="4B441301" w14:textId="7FEF203D" w:rsidR="000F470B" w:rsidRPr="00CF5B0A" w:rsidRDefault="000F470B" w:rsidP="000F470B">
            <w:pPr>
              <w:rPr>
                <w:sz w:val="16"/>
                <w:szCs w:val="16"/>
                <w:lang w:val="en-US"/>
              </w:rPr>
            </w:pPr>
            <w:r w:rsidRPr="00CF5B0A">
              <w:rPr>
                <w:sz w:val="16"/>
                <w:szCs w:val="16"/>
                <w:lang w:val="en-US"/>
              </w:rPr>
              <w:t xml:space="preserve"> &lt;</w:t>
            </w:r>
            <w:proofErr w:type="spellStart"/>
            <w:r w:rsidRPr="00CF5B0A">
              <w:rPr>
                <w:sz w:val="16"/>
                <w:szCs w:val="16"/>
                <w:lang w:val="en-US"/>
              </w:rPr>
              <w:t>aexp</w:t>
            </w:r>
            <w:proofErr w:type="spellEnd"/>
            <w:r w:rsidRPr="00CF5B0A">
              <w:rPr>
                <w:sz w:val="16"/>
                <w:szCs w:val="16"/>
                <w:lang w:val="en-US"/>
              </w:rPr>
              <w:t>&gt; '&gt;' &lt;</w:t>
            </w:r>
            <w:proofErr w:type="spellStart"/>
            <w:r w:rsidRPr="00CF5B0A">
              <w:rPr>
                <w:sz w:val="16"/>
                <w:szCs w:val="16"/>
                <w:lang w:val="en-US"/>
              </w:rPr>
              <w:t>aexp</w:t>
            </w:r>
            <w:proofErr w:type="spellEnd"/>
            <w:r w:rsidRPr="00CF5B0A">
              <w:rPr>
                <w:sz w:val="16"/>
                <w:szCs w:val="16"/>
                <w:lang w:val="en-US"/>
              </w:rPr>
              <w:t>&gt; | &lt;</w:t>
            </w:r>
            <w:proofErr w:type="spellStart"/>
            <w:r w:rsidRPr="00CF5B0A">
              <w:rPr>
                <w:sz w:val="16"/>
                <w:szCs w:val="16"/>
                <w:lang w:val="en-US"/>
              </w:rPr>
              <w:t>aexp</w:t>
            </w:r>
            <w:proofErr w:type="spellEnd"/>
            <w:r w:rsidRPr="00CF5B0A">
              <w:rPr>
                <w:sz w:val="16"/>
                <w:szCs w:val="16"/>
                <w:lang w:val="en-US"/>
              </w:rPr>
              <w:t xml:space="preserve">&gt; </w:t>
            </w:r>
            <w:proofErr w:type="gramStart"/>
            <w:r w:rsidRPr="00CF5B0A">
              <w:rPr>
                <w:sz w:val="16"/>
                <w:szCs w:val="16"/>
                <w:lang w:val="en-US"/>
              </w:rPr>
              <w:t>'!=</w:t>
            </w:r>
            <w:proofErr w:type="gramEnd"/>
            <w:r w:rsidRPr="00CF5B0A">
              <w:rPr>
                <w:sz w:val="16"/>
                <w:szCs w:val="16"/>
                <w:lang w:val="en-US"/>
              </w:rPr>
              <w:t>' &lt;</w:t>
            </w:r>
            <w:proofErr w:type="spellStart"/>
            <w:r w:rsidRPr="00CF5B0A">
              <w:rPr>
                <w:sz w:val="16"/>
                <w:szCs w:val="16"/>
                <w:lang w:val="en-US"/>
              </w:rPr>
              <w:t>aexp</w:t>
            </w:r>
            <w:proofErr w:type="spellEnd"/>
            <w:r w:rsidRPr="00CF5B0A">
              <w:rPr>
                <w:sz w:val="16"/>
                <w:szCs w:val="16"/>
                <w:lang w:val="en-US"/>
              </w:rPr>
              <w:t>&gt;</w:t>
            </w:r>
          </w:p>
          <w:p w14:paraId="0D99EED9" w14:textId="77777777" w:rsidR="000F470B" w:rsidRPr="00CF5B0A" w:rsidRDefault="000F470B" w:rsidP="000F470B">
            <w:pPr>
              <w:rPr>
                <w:sz w:val="16"/>
                <w:szCs w:val="16"/>
                <w:lang w:val="en-US"/>
              </w:rPr>
            </w:pPr>
          </w:p>
          <w:p w14:paraId="656CBA5F" w14:textId="77777777" w:rsidR="000F470B" w:rsidRPr="00CF5B0A" w:rsidRDefault="000F470B" w:rsidP="000F470B">
            <w:pPr>
              <w:rPr>
                <w:sz w:val="16"/>
                <w:szCs w:val="16"/>
                <w:lang w:val="en-US"/>
              </w:rPr>
            </w:pPr>
            <w:r w:rsidRPr="00CF5B0A">
              <w:rPr>
                <w:sz w:val="16"/>
                <w:szCs w:val="16"/>
                <w:lang w:val="en-US"/>
              </w:rPr>
              <w:t>&lt;program</w:t>
            </w:r>
            <w:proofErr w:type="gramStart"/>
            <w:r w:rsidRPr="00CF5B0A">
              <w:rPr>
                <w:sz w:val="16"/>
                <w:szCs w:val="16"/>
                <w:lang w:val="en-US"/>
              </w:rPr>
              <w:t>&gt; ::=</w:t>
            </w:r>
            <w:proofErr w:type="gramEnd"/>
            <w:r w:rsidRPr="00CF5B0A">
              <w:rPr>
                <w:sz w:val="16"/>
                <w:szCs w:val="16"/>
                <w:lang w:val="en-US"/>
              </w:rPr>
              <w:t xml:space="preserve"> &lt;command&gt; | &lt;command&gt; &lt;program&gt;</w:t>
            </w:r>
          </w:p>
          <w:p w14:paraId="1736A98D" w14:textId="77777777" w:rsidR="000F470B" w:rsidRPr="00CF5B0A" w:rsidRDefault="000F470B" w:rsidP="000F470B">
            <w:pPr>
              <w:rPr>
                <w:sz w:val="16"/>
                <w:szCs w:val="16"/>
                <w:lang w:val="en-US"/>
              </w:rPr>
            </w:pPr>
          </w:p>
          <w:p w14:paraId="2713544D" w14:textId="77777777" w:rsidR="000F470B" w:rsidRPr="00CF5B0A" w:rsidRDefault="000F470B" w:rsidP="000F470B">
            <w:pPr>
              <w:rPr>
                <w:sz w:val="16"/>
                <w:szCs w:val="16"/>
                <w:lang w:val="en-US"/>
              </w:rPr>
            </w:pPr>
            <w:r w:rsidRPr="00CF5B0A">
              <w:rPr>
                <w:sz w:val="16"/>
                <w:szCs w:val="16"/>
                <w:lang w:val="en-US"/>
              </w:rPr>
              <w:t>&lt;command</w:t>
            </w:r>
            <w:proofErr w:type="gramStart"/>
            <w:r w:rsidRPr="00CF5B0A">
              <w:rPr>
                <w:sz w:val="16"/>
                <w:szCs w:val="16"/>
                <w:lang w:val="en-US"/>
              </w:rPr>
              <w:t>&gt; ::=</w:t>
            </w:r>
            <w:proofErr w:type="gramEnd"/>
            <w:r w:rsidRPr="00CF5B0A">
              <w:rPr>
                <w:sz w:val="16"/>
                <w:szCs w:val="16"/>
                <w:lang w:val="en-US"/>
              </w:rPr>
              <w:t xml:space="preserve"> &lt;assignment&gt; | &lt;ifThenElse&gt; | &lt;while&gt; | &lt;forLoop&gt; | skip';'</w:t>
            </w:r>
          </w:p>
          <w:p w14:paraId="2B95CBCA" w14:textId="77777777" w:rsidR="000F470B" w:rsidRPr="00CF5B0A" w:rsidRDefault="000F470B" w:rsidP="000F470B">
            <w:pPr>
              <w:rPr>
                <w:sz w:val="16"/>
                <w:szCs w:val="16"/>
                <w:lang w:val="en-US"/>
              </w:rPr>
            </w:pPr>
          </w:p>
          <w:p w14:paraId="2CB7D89B" w14:textId="77777777" w:rsidR="000F470B" w:rsidRPr="00CF5B0A" w:rsidRDefault="000F470B" w:rsidP="000F470B">
            <w:pPr>
              <w:rPr>
                <w:sz w:val="16"/>
                <w:szCs w:val="16"/>
                <w:lang w:val="en-US"/>
              </w:rPr>
            </w:pPr>
            <w:r w:rsidRPr="00CF5B0A">
              <w:rPr>
                <w:sz w:val="16"/>
                <w:szCs w:val="16"/>
                <w:lang w:val="en-US"/>
              </w:rPr>
              <w:t>&lt;assignment</w:t>
            </w:r>
            <w:proofErr w:type="gramStart"/>
            <w:r w:rsidRPr="00CF5B0A">
              <w:rPr>
                <w:sz w:val="16"/>
                <w:szCs w:val="16"/>
                <w:lang w:val="en-US"/>
              </w:rPr>
              <w:t>&gt; ::=</w:t>
            </w:r>
            <w:proofErr w:type="gramEnd"/>
            <w:r w:rsidRPr="00CF5B0A">
              <w:rPr>
                <w:sz w:val="16"/>
                <w:szCs w:val="16"/>
                <w:lang w:val="en-US"/>
              </w:rPr>
              <w:t xml:space="preserve"> &lt;identifier&gt; ':=' &lt;</w:t>
            </w:r>
            <w:proofErr w:type="spellStart"/>
            <w:r w:rsidRPr="00CF5B0A">
              <w:rPr>
                <w:sz w:val="16"/>
                <w:szCs w:val="16"/>
                <w:lang w:val="en-US"/>
              </w:rPr>
              <w:t>aexp</w:t>
            </w:r>
            <w:proofErr w:type="spellEnd"/>
            <w:r w:rsidRPr="00CF5B0A">
              <w:rPr>
                <w:sz w:val="16"/>
                <w:szCs w:val="16"/>
                <w:lang w:val="en-US"/>
              </w:rPr>
              <w:t>&gt; ';' | &lt;identifier&gt; ':=' &lt;</w:t>
            </w:r>
            <w:proofErr w:type="spellStart"/>
            <w:r w:rsidRPr="00CF5B0A">
              <w:rPr>
                <w:sz w:val="16"/>
                <w:szCs w:val="16"/>
                <w:lang w:val="en-US"/>
              </w:rPr>
              <w:t>bexp</w:t>
            </w:r>
            <w:proofErr w:type="spellEnd"/>
            <w:r w:rsidRPr="00CF5B0A">
              <w:rPr>
                <w:sz w:val="16"/>
                <w:szCs w:val="16"/>
                <w:lang w:val="en-US"/>
              </w:rPr>
              <w:t>&gt; ';'</w:t>
            </w:r>
          </w:p>
          <w:p w14:paraId="23FD6C15" w14:textId="77777777" w:rsidR="000F470B" w:rsidRPr="00CF5B0A" w:rsidRDefault="000F470B" w:rsidP="000F470B">
            <w:pPr>
              <w:rPr>
                <w:sz w:val="16"/>
                <w:szCs w:val="16"/>
                <w:lang w:val="en-US"/>
              </w:rPr>
            </w:pPr>
          </w:p>
          <w:p w14:paraId="4C2816D4" w14:textId="77777777" w:rsidR="000F470B" w:rsidRPr="00CF5B0A" w:rsidRDefault="000F470B" w:rsidP="000F470B">
            <w:pPr>
              <w:rPr>
                <w:sz w:val="16"/>
                <w:szCs w:val="16"/>
                <w:lang w:val="en-US"/>
              </w:rPr>
            </w:pPr>
            <w:r w:rsidRPr="00CF5B0A">
              <w:rPr>
                <w:sz w:val="16"/>
                <w:szCs w:val="16"/>
                <w:lang w:val="en-US"/>
              </w:rPr>
              <w:t>&lt;ifThenElse</w:t>
            </w:r>
            <w:proofErr w:type="gramStart"/>
            <w:r w:rsidRPr="00CF5B0A">
              <w:rPr>
                <w:sz w:val="16"/>
                <w:szCs w:val="16"/>
                <w:lang w:val="en-US"/>
              </w:rPr>
              <w:t>&gt; ::=</w:t>
            </w:r>
            <w:proofErr w:type="gramEnd"/>
            <w:r w:rsidRPr="00CF5B0A">
              <w:rPr>
                <w:sz w:val="16"/>
                <w:szCs w:val="16"/>
                <w:lang w:val="en-US"/>
              </w:rPr>
              <w:t xml:space="preserve"> 'if' '('&lt;</w:t>
            </w:r>
            <w:proofErr w:type="spellStart"/>
            <w:r w:rsidRPr="00CF5B0A">
              <w:rPr>
                <w:sz w:val="16"/>
                <w:szCs w:val="16"/>
                <w:lang w:val="en-US"/>
              </w:rPr>
              <w:t>bexp</w:t>
            </w:r>
            <w:proofErr w:type="spellEnd"/>
            <w:r w:rsidRPr="00CF5B0A">
              <w:rPr>
                <w:sz w:val="16"/>
                <w:szCs w:val="16"/>
                <w:lang w:val="en-US"/>
              </w:rPr>
              <w:t>&gt;')' '{' &lt;program&gt; '}' |  'if' '('&lt;</w:t>
            </w:r>
            <w:proofErr w:type="spellStart"/>
            <w:r w:rsidRPr="00CF5B0A">
              <w:rPr>
                <w:sz w:val="16"/>
                <w:szCs w:val="16"/>
                <w:lang w:val="en-US"/>
              </w:rPr>
              <w:t>bexp</w:t>
            </w:r>
            <w:proofErr w:type="spellEnd"/>
            <w:r w:rsidRPr="00CF5B0A">
              <w:rPr>
                <w:sz w:val="16"/>
                <w:szCs w:val="16"/>
                <w:lang w:val="en-US"/>
              </w:rPr>
              <w:t>&gt;')' '{' &lt;program&gt; '}' 'else' '{' &lt;program&gt; '}'</w:t>
            </w:r>
          </w:p>
          <w:p w14:paraId="39009B82" w14:textId="77777777" w:rsidR="000F470B" w:rsidRPr="00CF5B0A" w:rsidRDefault="000F470B" w:rsidP="000F470B">
            <w:pPr>
              <w:rPr>
                <w:sz w:val="16"/>
                <w:szCs w:val="16"/>
                <w:lang w:val="en-US"/>
              </w:rPr>
            </w:pPr>
          </w:p>
          <w:p w14:paraId="675A918E" w14:textId="77777777" w:rsidR="000F470B" w:rsidRPr="00CF5B0A" w:rsidRDefault="000F470B" w:rsidP="000F470B">
            <w:pPr>
              <w:rPr>
                <w:sz w:val="16"/>
                <w:szCs w:val="16"/>
                <w:lang w:val="en-US"/>
              </w:rPr>
            </w:pPr>
            <w:r w:rsidRPr="00CF5B0A">
              <w:rPr>
                <w:sz w:val="16"/>
                <w:szCs w:val="16"/>
                <w:lang w:val="en-US"/>
              </w:rPr>
              <w:t>&lt;while</w:t>
            </w:r>
            <w:proofErr w:type="gramStart"/>
            <w:r w:rsidRPr="00CF5B0A">
              <w:rPr>
                <w:sz w:val="16"/>
                <w:szCs w:val="16"/>
                <w:lang w:val="en-US"/>
              </w:rPr>
              <w:t>&gt; ::=</w:t>
            </w:r>
            <w:proofErr w:type="gramEnd"/>
            <w:r w:rsidRPr="00CF5B0A">
              <w:rPr>
                <w:sz w:val="16"/>
                <w:szCs w:val="16"/>
                <w:lang w:val="en-US"/>
              </w:rPr>
              <w:t xml:space="preserve"> 'while(' &lt;</w:t>
            </w:r>
            <w:proofErr w:type="spellStart"/>
            <w:r w:rsidRPr="00CF5B0A">
              <w:rPr>
                <w:sz w:val="16"/>
                <w:szCs w:val="16"/>
                <w:lang w:val="en-US"/>
              </w:rPr>
              <w:t>bexp</w:t>
            </w:r>
            <w:proofErr w:type="spellEnd"/>
            <w:r w:rsidRPr="00CF5B0A">
              <w:rPr>
                <w:sz w:val="16"/>
                <w:szCs w:val="16"/>
                <w:lang w:val="en-US"/>
              </w:rPr>
              <w:t>&gt; ') {' &lt;program&gt; '}'</w:t>
            </w:r>
          </w:p>
          <w:p w14:paraId="188EF1CB" w14:textId="77777777" w:rsidR="000F470B" w:rsidRPr="00CF5B0A" w:rsidRDefault="000F470B" w:rsidP="000F470B">
            <w:pPr>
              <w:rPr>
                <w:sz w:val="16"/>
                <w:szCs w:val="16"/>
                <w:lang w:val="en-US"/>
              </w:rPr>
            </w:pPr>
          </w:p>
          <w:p w14:paraId="7F5F7D0B" w14:textId="76922CAE" w:rsidR="000F470B" w:rsidRPr="00CF5B0A" w:rsidRDefault="000F470B" w:rsidP="000F470B">
            <w:pPr>
              <w:rPr>
                <w:sz w:val="16"/>
                <w:szCs w:val="16"/>
                <w:lang w:val="en-US"/>
              </w:rPr>
            </w:pPr>
            <w:r w:rsidRPr="00CF5B0A">
              <w:rPr>
                <w:sz w:val="16"/>
                <w:szCs w:val="16"/>
                <w:lang w:val="en-US"/>
              </w:rPr>
              <w:t>&lt;forLoop</w:t>
            </w:r>
            <w:proofErr w:type="gramStart"/>
            <w:r w:rsidRPr="00CF5B0A">
              <w:rPr>
                <w:sz w:val="16"/>
                <w:szCs w:val="16"/>
                <w:lang w:val="en-US"/>
              </w:rPr>
              <w:t>&gt; ::=</w:t>
            </w:r>
            <w:proofErr w:type="gramEnd"/>
            <w:r w:rsidRPr="00CF5B0A">
              <w:rPr>
                <w:sz w:val="16"/>
                <w:szCs w:val="16"/>
                <w:lang w:val="en-US"/>
              </w:rPr>
              <w:t xml:space="preserve"> 'for(' &lt;assignment&gt; &lt;</w:t>
            </w:r>
            <w:proofErr w:type="spellStart"/>
            <w:r w:rsidRPr="00CF5B0A">
              <w:rPr>
                <w:sz w:val="16"/>
                <w:szCs w:val="16"/>
                <w:lang w:val="en-US"/>
              </w:rPr>
              <w:t>bexp</w:t>
            </w:r>
            <w:proofErr w:type="spellEnd"/>
            <w:r w:rsidRPr="00CF5B0A">
              <w:rPr>
                <w:sz w:val="16"/>
                <w:szCs w:val="16"/>
                <w:lang w:val="en-US"/>
              </w:rPr>
              <w:t>&gt; ';' &lt;identifier&gt; '++) { ' &lt;program&gt; '}' |'for(' &lt;assignment&gt; &lt;</w:t>
            </w:r>
            <w:proofErr w:type="spellStart"/>
            <w:r w:rsidRPr="00CF5B0A">
              <w:rPr>
                <w:sz w:val="16"/>
                <w:szCs w:val="16"/>
                <w:lang w:val="en-US"/>
              </w:rPr>
              <w:t>bexp</w:t>
            </w:r>
            <w:proofErr w:type="spellEnd"/>
            <w:r w:rsidRPr="00CF5B0A">
              <w:rPr>
                <w:sz w:val="16"/>
                <w:szCs w:val="16"/>
                <w:lang w:val="en-US"/>
              </w:rPr>
              <w:t>&gt; ';' &lt;identifier&gt; '--) { ' &lt;program&gt; '}' |</w:t>
            </w:r>
            <w:r w:rsidR="00CF5B0A" w:rsidRPr="00CF5B0A">
              <w:rPr>
                <w:sz w:val="16"/>
                <w:szCs w:val="16"/>
                <w:lang w:val="en-US"/>
              </w:rPr>
              <w:t xml:space="preserve"> </w:t>
            </w:r>
            <w:r w:rsidRPr="00CF5B0A">
              <w:rPr>
                <w:sz w:val="16"/>
                <w:szCs w:val="16"/>
                <w:lang w:val="en-US"/>
              </w:rPr>
              <w:t>'for(' &lt;assignment&gt; &lt;</w:t>
            </w:r>
            <w:proofErr w:type="spellStart"/>
            <w:r w:rsidRPr="00CF5B0A">
              <w:rPr>
                <w:sz w:val="16"/>
                <w:szCs w:val="16"/>
                <w:lang w:val="en-US"/>
              </w:rPr>
              <w:t>bexp</w:t>
            </w:r>
            <w:proofErr w:type="spellEnd"/>
            <w:r w:rsidRPr="00CF5B0A">
              <w:rPr>
                <w:sz w:val="16"/>
                <w:szCs w:val="16"/>
                <w:lang w:val="en-US"/>
              </w:rPr>
              <w:t>&gt; ';' &lt;assignment&gt; ')   { ' &lt;program&gt; '}'</w:t>
            </w:r>
          </w:p>
        </w:tc>
      </w:tr>
    </w:tbl>
    <w:p w14:paraId="701D3788" w14:textId="77777777" w:rsidR="00385001" w:rsidRDefault="00385001" w:rsidP="000F470B">
      <w:pPr>
        <w:rPr>
          <w:lang w:val="en-US"/>
        </w:rPr>
      </w:pPr>
    </w:p>
    <w:p w14:paraId="11213A0C" w14:textId="3E4DF028" w:rsidR="000F470B" w:rsidRDefault="005D5975" w:rsidP="000F470B">
      <w:pPr>
        <w:rPr>
          <w:lang w:val="en-US"/>
        </w:rPr>
      </w:pPr>
      <w:r>
        <w:rPr>
          <w:lang w:val="en-US"/>
        </w:rPr>
        <w:t>The</w:t>
      </w:r>
      <w:r w:rsidR="00FB50D0">
        <w:rPr>
          <w:lang w:val="en-US"/>
        </w:rPr>
        <w:t xml:space="preserve"> Rocco Caliandro L</w:t>
      </w:r>
      <w:r>
        <w:rPr>
          <w:lang w:val="en-US"/>
        </w:rPr>
        <w:t>anguage</w:t>
      </w:r>
      <w:r w:rsidR="004076CC">
        <w:rPr>
          <w:lang w:val="en-US"/>
        </w:rPr>
        <w:t xml:space="preserve"> </w:t>
      </w:r>
      <w:r w:rsidR="00FB50D0">
        <w:rPr>
          <w:lang w:val="en-US"/>
        </w:rPr>
        <w:t>(</w:t>
      </w:r>
      <w:r w:rsidR="00FB50D0" w:rsidRPr="00FB50D0">
        <w:rPr>
          <w:b/>
          <w:bCs/>
          <w:lang w:val="en-US"/>
        </w:rPr>
        <w:t>RCL</w:t>
      </w:r>
      <w:r w:rsidR="00FB50D0">
        <w:rPr>
          <w:lang w:val="en-US"/>
        </w:rPr>
        <w:t xml:space="preserve">) </w:t>
      </w:r>
      <w:r w:rsidR="004076CC">
        <w:rPr>
          <w:lang w:val="en-US"/>
        </w:rPr>
        <w:t>supports the following construct</w:t>
      </w:r>
      <w:r w:rsidR="00385001">
        <w:rPr>
          <w:lang w:val="en-US"/>
        </w:rPr>
        <w:t>s</w:t>
      </w:r>
      <w:r w:rsidR="00FB50D0">
        <w:rPr>
          <w:lang w:val="en-US"/>
        </w:rPr>
        <w:t xml:space="preserve"> of typical imperative programming:</w:t>
      </w:r>
    </w:p>
    <w:p w14:paraId="03349DC9" w14:textId="69F78E3F" w:rsidR="00FB50D0" w:rsidRDefault="00FB50D0" w:rsidP="00FB50D0">
      <w:pPr>
        <w:pStyle w:val="Paragrafoelenco"/>
        <w:numPr>
          <w:ilvl w:val="0"/>
          <w:numId w:val="6"/>
        </w:numPr>
        <w:rPr>
          <w:lang w:val="en-US"/>
        </w:rPr>
      </w:pPr>
      <w:r w:rsidRPr="00385001">
        <w:rPr>
          <w:i/>
          <w:iCs/>
          <w:lang w:val="en-US"/>
        </w:rPr>
        <w:t>skip</w:t>
      </w:r>
      <w:r>
        <w:rPr>
          <w:lang w:val="en-US"/>
        </w:rPr>
        <w:t>: do nothing, skip to next instruction</w:t>
      </w:r>
    </w:p>
    <w:p w14:paraId="684B9A7D" w14:textId="222174A3" w:rsidR="00FB50D0" w:rsidRDefault="00FB50D0" w:rsidP="00FB50D0">
      <w:pPr>
        <w:pStyle w:val="Paragrafoelenco"/>
        <w:numPr>
          <w:ilvl w:val="0"/>
          <w:numId w:val="6"/>
        </w:numPr>
        <w:rPr>
          <w:lang w:val="en-US"/>
        </w:rPr>
      </w:pPr>
      <w:r w:rsidRPr="00385001">
        <w:rPr>
          <w:i/>
          <w:iCs/>
          <w:lang w:val="en-US"/>
        </w:rPr>
        <w:t>assignment</w:t>
      </w:r>
      <w:r>
        <w:rPr>
          <w:lang w:val="en-US"/>
        </w:rPr>
        <w:t>: instruction that assign a value to a variable</w:t>
      </w:r>
    </w:p>
    <w:p w14:paraId="12A6C457" w14:textId="7D48A44D" w:rsidR="00FB50D0" w:rsidRDefault="00FB50D0" w:rsidP="00FB50D0">
      <w:pPr>
        <w:pStyle w:val="Paragrafoelenco"/>
        <w:numPr>
          <w:ilvl w:val="0"/>
          <w:numId w:val="6"/>
        </w:numPr>
        <w:rPr>
          <w:lang w:val="en-US"/>
        </w:rPr>
      </w:pPr>
      <w:r w:rsidRPr="00385001">
        <w:rPr>
          <w:i/>
          <w:iCs/>
          <w:lang w:val="en-US"/>
        </w:rPr>
        <w:t>ifThenElse</w:t>
      </w:r>
      <w:r>
        <w:rPr>
          <w:lang w:val="en-US"/>
        </w:rPr>
        <w:t>: conditional statement</w:t>
      </w:r>
    </w:p>
    <w:p w14:paraId="058F0C57" w14:textId="58DA3E24" w:rsidR="00FB50D0" w:rsidRDefault="00FB50D0" w:rsidP="00FB50D0">
      <w:pPr>
        <w:pStyle w:val="Paragrafoelenco"/>
        <w:numPr>
          <w:ilvl w:val="0"/>
          <w:numId w:val="6"/>
        </w:numPr>
        <w:rPr>
          <w:lang w:val="en-US"/>
        </w:rPr>
      </w:pPr>
      <w:r w:rsidRPr="00385001">
        <w:rPr>
          <w:i/>
          <w:iCs/>
          <w:lang w:val="en-US"/>
        </w:rPr>
        <w:t>while</w:t>
      </w:r>
      <w:r>
        <w:rPr>
          <w:lang w:val="en-US"/>
        </w:rPr>
        <w:t>: execute a cycle repeatedly based on a Boolean condition</w:t>
      </w:r>
    </w:p>
    <w:p w14:paraId="7E0D7DB3" w14:textId="07C43B8E" w:rsidR="00FB50D0" w:rsidRDefault="00FB50D0" w:rsidP="00FB50D0">
      <w:pPr>
        <w:pStyle w:val="Paragrafoelenco"/>
        <w:numPr>
          <w:ilvl w:val="0"/>
          <w:numId w:val="6"/>
        </w:numPr>
        <w:rPr>
          <w:lang w:val="en-US"/>
        </w:rPr>
      </w:pPr>
      <w:r w:rsidRPr="00385001">
        <w:rPr>
          <w:i/>
          <w:iCs/>
          <w:lang w:val="en-US"/>
        </w:rPr>
        <w:t>forLoop</w:t>
      </w:r>
      <w:r>
        <w:rPr>
          <w:lang w:val="en-US"/>
        </w:rPr>
        <w:t>: like a while, it executes a set of instructions repeatedly</w:t>
      </w:r>
    </w:p>
    <w:p w14:paraId="0E2D63D9" w14:textId="3857A67F" w:rsidR="00FB50D0" w:rsidRDefault="00FB50D0" w:rsidP="00FB50D0">
      <w:pPr>
        <w:rPr>
          <w:lang w:val="en-GB"/>
        </w:rPr>
      </w:pPr>
      <w:r w:rsidRPr="00D742D7">
        <w:rPr>
          <w:lang w:val="en-GB"/>
        </w:rPr>
        <w:t xml:space="preserve">RCL </w:t>
      </w:r>
      <w:r w:rsidR="00D742D7" w:rsidRPr="00D742D7">
        <w:rPr>
          <w:lang w:val="en-GB"/>
        </w:rPr>
        <w:t xml:space="preserve">is a dynamically typed language that allows </w:t>
      </w:r>
      <w:r w:rsidR="00D742D7" w:rsidRPr="00D742D7">
        <w:rPr>
          <w:u w:val="single"/>
          <w:lang w:val="en-GB"/>
        </w:rPr>
        <w:t>Integer</w:t>
      </w:r>
      <w:r w:rsidR="00D742D7" w:rsidRPr="00D742D7">
        <w:rPr>
          <w:lang w:val="en-GB"/>
        </w:rPr>
        <w:t xml:space="preserve"> and </w:t>
      </w:r>
      <w:r w:rsidR="00D742D7" w:rsidRPr="00D742D7">
        <w:rPr>
          <w:u w:val="single"/>
          <w:lang w:val="en-GB"/>
        </w:rPr>
        <w:t>Boolean</w:t>
      </w:r>
      <w:r w:rsidR="00D742D7" w:rsidRPr="00D742D7">
        <w:rPr>
          <w:lang w:val="en-GB"/>
        </w:rPr>
        <w:t xml:space="preserve"> </w:t>
      </w:r>
      <w:r w:rsidR="00D742D7">
        <w:rPr>
          <w:lang w:val="en-GB"/>
        </w:rPr>
        <w:t xml:space="preserve">as </w:t>
      </w:r>
      <w:r w:rsidR="00D742D7" w:rsidRPr="00D742D7">
        <w:rPr>
          <w:lang w:val="en-GB"/>
        </w:rPr>
        <w:t>data types</w:t>
      </w:r>
      <w:r w:rsidRPr="00D742D7">
        <w:rPr>
          <w:lang w:val="en-GB"/>
        </w:rPr>
        <w:t>.</w:t>
      </w:r>
    </w:p>
    <w:p w14:paraId="159B31B4" w14:textId="6B4A547E" w:rsidR="00AB1351" w:rsidRDefault="00AB1351" w:rsidP="00AB1351">
      <w:pPr>
        <w:pStyle w:val="Titolo1"/>
        <w:rPr>
          <w:lang w:val="en-GB"/>
        </w:rPr>
      </w:pPr>
      <w:bookmarkStart w:id="4" w:name="_Toc60667034"/>
      <w:r>
        <w:rPr>
          <w:lang w:val="en-GB"/>
        </w:rPr>
        <w:lastRenderedPageBreak/>
        <w:t>Environment</w:t>
      </w:r>
      <w:bookmarkEnd w:id="4"/>
    </w:p>
    <w:p w14:paraId="5F8117C8" w14:textId="3DF11079" w:rsidR="004D3539" w:rsidRDefault="00AB1351" w:rsidP="00AB1351">
      <w:pPr>
        <w:rPr>
          <w:lang w:val="en-GB"/>
        </w:rPr>
      </w:pPr>
      <w:r w:rsidRPr="00AB1351">
        <w:rPr>
          <w:b/>
          <w:bCs/>
          <w:lang w:val="en-GB"/>
        </w:rPr>
        <w:t>RC Int</w:t>
      </w:r>
      <w:r w:rsidRPr="00AB1351">
        <w:rPr>
          <w:lang w:val="en-GB"/>
        </w:rPr>
        <w:t xml:space="preserve"> (Rocco Caliandro Interpreter) </w:t>
      </w:r>
      <w:r>
        <w:rPr>
          <w:lang w:val="en-GB"/>
        </w:rPr>
        <w:t xml:space="preserve">executes a series of explicit commands in order to change the state of the program. </w:t>
      </w:r>
      <w:r w:rsidR="004B23E0">
        <w:rPr>
          <w:lang w:val="en-GB"/>
        </w:rPr>
        <w:t>We need to define a</w:t>
      </w:r>
      <w:r>
        <w:rPr>
          <w:lang w:val="en-GB"/>
        </w:rPr>
        <w:t xml:space="preserve">n environment </w:t>
      </w:r>
      <w:r w:rsidR="004B23E0">
        <w:rPr>
          <w:lang w:val="en-GB"/>
        </w:rPr>
        <w:t xml:space="preserve">as </w:t>
      </w:r>
      <w:r>
        <w:rPr>
          <w:lang w:val="en-GB"/>
        </w:rPr>
        <w:t>a set of variables</w:t>
      </w:r>
      <w:r w:rsidR="004B23E0">
        <w:rPr>
          <w:lang w:val="en-GB"/>
        </w:rPr>
        <w:t xml:space="preserve"> in order to keep track of the changes after the execution of each command.</w:t>
      </w:r>
      <w:r w:rsidR="004D3539">
        <w:rPr>
          <w:lang w:val="en-GB"/>
        </w:rPr>
        <w:t xml:space="preserve"> Basically, the environment can be seen as a </w:t>
      </w:r>
      <w:r w:rsidR="004D3539" w:rsidRPr="004D3539">
        <w:rPr>
          <w:i/>
          <w:iCs/>
          <w:lang w:val="en-GB"/>
        </w:rPr>
        <w:t>memory</w:t>
      </w:r>
      <w:r w:rsidR="004D3539">
        <w:rPr>
          <w:lang w:val="en-GB"/>
        </w:rPr>
        <w:t>, and therefore must be kept up to date: the instruction/command that modify the state of the environment are the assignment.</w:t>
      </w:r>
    </w:p>
    <w:p w14:paraId="4C475AF2" w14:textId="5FB9361D" w:rsidR="004B23E0" w:rsidRPr="00AB1351" w:rsidRDefault="004B23E0" w:rsidP="004B23E0">
      <w:pPr>
        <w:ind w:firstLine="708"/>
        <w:rPr>
          <w:lang w:val="en-GB"/>
        </w:rPr>
      </w:pPr>
      <w:r w:rsidRPr="004B23E0">
        <w:rPr>
          <w:noProof/>
          <w:lang w:val="en-GB"/>
        </w:rPr>
        <w:drawing>
          <wp:inline distT="0" distB="0" distL="0" distR="0" wp14:anchorId="5F5DE85A" wp14:editId="19B3F69B">
            <wp:extent cx="2813050" cy="2855162"/>
            <wp:effectExtent l="0" t="0" r="635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411" cy="2863649"/>
                    </a:xfrm>
                    <a:prstGeom prst="rect">
                      <a:avLst/>
                    </a:prstGeom>
                  </pic:spPr>
                </pic:pic>
              </a:graphicData>
            </a:graphic>
          </wp:inline>
        </w:drawing>
      </w:r>
    </w:p>
    <w:p w14:paraId="77538D2D" w14:textId="6D797BC6" w:rsidR="004B23E0" w:rsidRDefault="004B23E0" w:rsidP="004B23E0">
      <w:pPr>
        <w:rPr>
          <w:lang w:val="en-GB"/>
        </w:rPr>
      </w:pPr>
      <w:r>
        <w:rPr>
          <w:lang w:val="en-GB"/>
        </w:rPr>
        <w:t>The type Env (environment) is a list of Variables: a variable is composed by:</w:t>
      </w:r>
    </w:p>
    <w:p w14:paraId="688E4ACC" w14:textId="4FEE0735" w:rsidR="004B23E0" w:rsidRDefault="004B23E0" w:rsidP="004B23E0">
      <w:pPr>
        <w:pStyle w:val="Paragrafoelenco"/>
        <w:numPr>
          <w:ilvl w:val="0"/>
          <w:numId w:val="9"/>
        </w:numPr>
        <w:rPr>
          <w:lang w:val="en-GB"/>
        </w:rPr>
      </w:pPr>
      <w:r w:rsidRPr="004B23E0">
        <w:rPr>
          <w:b/>
          <w:bCs/>
          <w:lang w:val="en-GB"/>
        </w:rPr>
        <w:t>1</w:t>
      </w:r>
      <w:r w:rsidRPr="004B23E0">
        <w:rPr>
          <w:b/>
          <w:bCs/>
          <w:vertAlign w:val="superscript"/>
          <w:lang w:val="en-GB"/>
        </w:rPr>
        <w:t>st</w:t>
      </w:r>
      <w:r w:rsidRPr="004B23E0">
        <w:rPr>
          <w:b/>
          <w:bCs/>
          <w:lang w:val="en-GB"/>
        </w:rPr>
        <w:t xml:space="preserve"> string</w:t>
      </w:r>
      <w:r>
        <w:rPr>
          <w:lang w:val="en-GB"/>
        </w:rPr>
        <w:t>: Represents the name of the variable</w:t>
      </w:r>
    </w:p>
    <w:p w14:paraId="5FCD4C57" w14:textId="1093494D" w:rsidR="004B23E0" w:rsidRPr="004B23E0" w:rsidRDefault="004B23E0" w:rsidP="004B23E0">
      <w:pPr>
        <w:pStyle w:val="Paragrafoelenco"/>
        <w:numPr>
          <w:ilvl w:val="0"/>
          <w:numId w:val="9"/>
        </w:numPr>
        <w:rPr>
          <w:lang w:val="en-GB"/>
        </w:rPr>
      </w:pPr>
      <w:r w:rsidRPr="004B23E0">
        <w:rPr>
          <w:b/>
          <w:bCs/>
          <w:lang w:val="en-GB"/>
        </w:rPr>
        <w:t>2</w:t>
      </w:r>
      <w:r w:rsidRPr="004B23E0">
        <w:rPr>
          <w:b/>
          <w:bCs/>
          <w:vertAlign w:val="superscript"/>
          <w:lang w:val="en-GB"/>
        </w:rPr>
        <w:t>nd</w:t>
      </w:r>
      <w:r w:rsidRPr="004B23E0">
        <w:rPr>
          <w:b/>
          <w:bCs/>
          <w:lang w:val="en-GB"/>
        </w:rPr>
        <w:t xml:space="preserve"> string</w:t>
      </w:r>
      <w:r>
        <w:rPr>
          <w:lang w:val="en-GB"/>
        </w:rPr>
        <w:t xml:space="preserve">: Represents the type of the variable (such as Integer, Boolean </w:t>
      </w:r>
      <w:r w:rsidR="00AC70E3">
        <w:rPr>
          <w:lang w:val="en-GB"/>
        </w:rPr>
        <w:t>etc.</w:t>
      </w:r>
      <w:r>
        <w:rPr>
          <w:lang w:val="en-GB"/>
        </w:rPr>
        <w:t>)</w:t>
      </w:r>
    </w:p>
    <w:p w14:paraId="24FB5F1E" w14:textId="0F951F04" w:rsidR="004B23E0" w:rsidRPr="004D3539" w:rsidRDefault="004B23E0" w:rsidP="004B23E0">
      <w:pPr>
        <w:pStyle w:val="Paragrafoelenco"/>
        <w:numPr>
          <w:ilvl w:val="0"/>
          <w:numId w:val="9"/>
        </w:numPr>
        <w:rPr>
          <w:lang w:val="en-GB"/>
        </w:rPr>
      </w:pPr>
      <w:r w:rsidRPr="004B23E0">
        <w:rPr>
          <w:b/>
          <w:bCs/>
          <w:lang w:val="en-GB"/>
        </w:rPr>
        <w:t>Integer Value</w:t>
      </w:r>
      <w:r>
        <w:rPr>
          <w:lang w:val="en-GB"/>
        </w:rPr>
        <w:t xml:space="preserve">: Contains the value of the variable. In particular, for a Boolean variable 0 is the value that encode </w:t>
      </w:r>
      <w:r w:rsidRPr="004B23E0">
        <w:rPr>
          <w:u w:val="single"/>
          <w:lang w:val="en-GB"/>
        </w:rPr>
        <w:t>False</w:t>
      </w:r>
      <w:r>
        <w:rPr>
          <w:lang w:val="en-GB"/>
        </w:rPr>
        <w:t xml:space="preserve"> and 1 is the value that encode </w:t>
      </w:r>
      <w:r w:rsidRPr="004B23E0">
        <w:rPr>
          <w:u w:val="single"/>
          <w:lang w:val="en-GB"/>
        </w:rPr>
        <w:t>True</w:t>
      </w:r>
    </w:p>
    <w:p w14:paraId="5BF1427A" w14:textId="076994D3" w:rsidR="004D3539" w:rsidRDefault="004D3539" w:rsidP="004D3539">
      <w:pPr>
        <w:rPr>
          <w:lang w:val="en-GB"/>
        </w:rPr>
      </w:pPr>
      <w:r>
        <w:rPr>
          <w:lang w:val="en-GB"/>
        </w:rPr>
        <w:t xml:space="preserve">Let suppose that at the end of an execution of a program the environment contains the variable </w:t>
      </w:r>
      <w:r w:rsidR="0070267E" w:rsidRPr="0070267E">
        <w:rPr>
          <w:i/>
          <w:iCs/>
          <w:lang w:val="en-GB"/>
        </w:rPr>
        <w:t>a</w:t>
      </w:r>
      <w:r w:rsidR="0070267E">
        <w:rPr>
          <w:lang w:val="en-GB"/>
        </w:rPr>
        <w:t xml:space="preserve"> with the value 3; the corresponding environment representation will be:</w:t>
      </w:r>
    </w:p>
    <w:p w14:paraId="66D39A7E" w14:textId="3FEDD13C" w:rsidR="004D3539" w:rsidRDefault="004D3539" w:rsidP="0070267E">
      <w:pPr>
        <w:ind w:firstLine="708"/>
        <w:rPr>
          <w:lang w:val="en-GB"/>
        </w:rPr>
      </w:pPr>
      <w:r w:rsidRPr="004D3539">
        <w:rPr>
          <w:noProof/>
          <w:lang w:val="en-GB"/>
        </w:rPr>
        <w:drawing>
          <wp:inline distT="0" distB="0" distL="0" distR="0" wp14:anchorId="236C61D9" wp14:editId="0FF29468">
            <wp:extent cx="4315427" cy="200053"/>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200053"/>
                    </a:xfrm>
                    <a:prstGeom prst="rect">
                      <a:avLst/>
                    </a:prstGeom>
                  </pic:spPr>
                </pic:pic>
              </a:graphicData>
            </a:graphic>
          </wp:inline>
        </w:drawing>
      </w:r>
    </w:p>
    <w:p w14:paraId="46ADE864" w14:textId="72F2DFDB" w:rsidR="0070267E" w:rsidRDefault="0070267E" w:rsidP="0070267E">
      <w:pPr>
        <w:pStyle w:val="Sottotitolo"/>
        <w:rPr>
          <w:lang w:val="en-GB"/>
        </w:rPr>
      </w:pPr>
      <w:r>
        <w:rPr>
          <w:lang w:val="en-GB"/>
        </w:rPr>
        <w:t>Environment Management</w:t>
      </w:r>
    </w:p>
    <w:p w14:paraId="6A82BD02" w14:textId="45706621" w:rsidR="006000C8" w:rsidRDefault="006000C8" w:rsidP="006000C8">
      <w:pPr>
        <w:rPr>
          <w:lang w:val="en-GB"/>
        </w:rPr>
      </w:pPr>
      <w:r>
        <w:rPr>
          <w:lang w:val="en-GB"/>
        </w:rPr>
        <w:t xml:space="preserve">We have seen that the assignment instruction changes the state of the memory. So, in these cases we need to update the environment. The list of variables (composed by name, </w:t>
      </w:r>
      <w:r w:rsidR="00AC70E3">
        <w:rPr>
          <w:lang w:val="en-GB"/>
        </w:rPr>
        <w:t>type,</w:t>
      </w:r>
      <w:r>
        <w:rPr>
          <w:lang w:val="en-GB"/>
        </w:rPr>
        <w:t xml:space="preserve"> and value) </w:t>
      </w:r>
      <w:r w:rsidR="00727ED9">
        <w:rPr>
          <w:lang w:val="en-GB"/>
        </w:rPr>
        <w:t>is</w:t>
      </w:r>
      <w:r>
        <w:rPr>
          <w:lang w:val="en-GB"/>
        </w:rPr>
        <w:t xml:space="preserve"> scanned and when a variable </w:t>
      </w:r>
      <w:r w:rsidR="00727ED9">
        <w:rPr>
          <w:lang w:val="en-GB"/>
        </w:rPr>
        <w:t>matches</w:t>
      </w:r>
      <w:r>
        <w:rPr>
          <w:lang w:val="en-GB"/>
        </w:rPr>
        <w:t xml:space="preserve"> the name of the variable involved in the assignment, the associate value is changed.  To do that the functions </w:t>
      </w:r>
      <w:r w:rsidRPr="00727ED9">
        <w:rPr>
          <w:b/>
          <w:bCs/>
          <w:lang w:val="en-GB"/>
        </w:rPr>
        <w:t>updateEnv</w:t>
      </w:r>
      <w:r>
        <w:rPr>
          <w:lang w:val="en-GB"/>
        </w:rPr>
        <w:t xml:space="preserve"> and </w:t>
      </w:r>
      <w:r w:rsidRPr="00727ED9">
        <w:rPr>
          <w:b/>
          <w:bCs/>
          <w:lang w:val="en-GB"/>
        </w:rPr>
        <w:t>modifyEnv</w:t>
      </w:r>
      <w:r>
        <w:rPr>
          <w:lang w:val="en-GB"/>
        </w:rPr>
        <w:t xml:space="preserve"> are fired. </w:t>
      </w:r>
      <w:r w:rsidR="00727ED9">
        <w:rPr>
          <w:lang w:val="en-GB"/>
        </w:rPr>
        <w:t xml:space="preserve">Finally, using the function </w:t>
      </w:r>
      <w:r w:rsidR="00727ED9" w:rsidRPr="00727ED9">
        <w:rPr>
          <w:b/>
          <w:bCs/>
          <w:lang w:val="en-GB"/>
        </w:rPr>
        <w:t>readVar</w:t>
      </w:r>
      <w:r w:rsidR="00727ED9">
        <w:rPr>
          <w:b/>
          <w:bCs/>
          <w:lang w:val="en-GB"/>
        </w:rPr>
        <w:t>iable</w:t>
      </w:r>
      <w:r w:rsidR="00727ED9">
        <w:rPr>
          <w:lang w:val="en-GB"/>
        </w:rPr>
        <w:t xml:space="preserve"> and specifying the name and the type of the required variable, the associated value is returned.</w:t>
      </w:r>
    </w:p>
    <w:p w14:paraId="72F217D4" w14:textId="36261452" w:rsidR="00727ED9" w:rsidRDefault="00727ED9" w:rsidP="006000C8">
      <w:pPr>
        <w:rPr>
          <w:lang w:val="en-GB"/>
        </w:rPr>
      </w:pPr>
      <w:r w:rsidRPr="00727ED9">
        <w:rPr>
          <w:lang w:val="en-GB"/>
        </w:rPr>
        <w:lastRenderedPageBreak/>
        <w:drawing>
          <wp:inline distT="0" distB="0" distL="0" distR="0" wp14:anchorId="36DAFB79" wp14:editId="41686ECF">
            <wp:extent cx="4942400" cy="396909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703" cy="3976570"/>
                    </a:xfrm>
                    <a:prstGeom prst="rect">
                      <a:avLst/>
                    </a:prstGeom>
                  </pic:spPr>
                </pic:pic>
              </a:graphicData>
            </a:graphic>
          </wp:inline>
        </w:drawing>
      </w:r>
    </w:p>
    <w:p w14:paraId="6DE653CF" w14:textId="33A2A61E" w:rsidR="00727ED9" w:rsidRDefault="006D02E1" w:rsidP="006D02E1">
      <w:pPr>
        <w:pStyle w:val="Titolo1"/>
        <w:rPr>
          <w:lang w:val="en-GB"/>
        </w:rPr>
      </w:pPr>
      <w:bookmarkStart w:id="5" w:name="_Toc60667035"/>
      <w:r>
        <w:rPr>
          <w:lang w:val="en-GB"/>
        </w:rPr>
        <w:t>Parser implementation</w:t>
      </w:r>
      <w:bookmarkEnd w:id="5"/>
    </w:p>
    <w:p w14:paraId="01CB8B05" w14:textId="1AEB48A0" w:rsidR="005F0E5A" w:rsidRDefault="005F0E5A" w:rsidP="005F0E5A">
      <w:pPr>
        <w:rPr>
          <w:lang w:val="en-GB"/>
        </w:rPr>
      </w:pPr>
      <w:r>
        <w:rPr>
          <w:lang w:val="en-GB"/>
        </w:rPr>
        <w:t>Remember that a</w:t>
      </w:r>
      <w:r w:rsidRPr="00385001">
        <w:rPr>
          <w:lang w:val="en-GB"/>
        </w:rPr>
        <w:t xml:space="preserve"> parser </w:t>
      </w:r>
      <w:r>
        <w:rPr>
          <w:lang w:val="en-GB"/>
        </w:rPr>
        <w:t xml:space="preserve">is a program that takes a string and produces a syntactic tree. In the current implementation of the parser the result of the parsing process is a generic type as output. A parser could not always consume its entire input string, for this reason, we generalize the parser type to </w:t>
      </w:r>
      <w:proofErr w:type="gramStart"/>
      <w:r>
        <w:rPr>
          <w:lang w:val="en-GB"/>
        </w:rPr>
        <w:t>return also</w:t>
      </w:r>
      <w:proofErr w:type="gramEnd"/>
      <w:r>
        <w:rPr>
          <w:lang w:val="en-GB"/>
        </w:rPr>
        <w:t xml:space="preserve"> any unconsumed part of the argument string. </w:t>
      </w:r>
    </w:p>
    <w:p w14:paraId="4F4DF585" w14:textId="44DC9C5E" w:rsidR="005F0E5A" w:rsidRDefault="005F0E5A" w:rsidP="005F0E5A">
      <w:pPr>
        <w:rPr>
          <w:lang w:val="en-GB"/>
        </w:rPr>
      </w:pPr>
      <w:r w:rsidRPr="005F0E5A">
        <w:rPr>
          <w:lang w:val="en-GB"/>
        </w:rPr>
        <w:drawing>
          <wp:inline distT="0" distB="0" distL="0" distR="0" wp14:anchorId="3FABDAA1" wp14:editId="5E38D1FC">
            <wp:extent cx="4441372" cy="82835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5861" cy="834783"/>
                    </a:xfrm>
                    <a:prstGeom prst="rect">
                      <a:avLst/>
                    </a:prstGeom>
                  </pic:spPr>
                </pic:pic>
              </a:graphicData>
            </a:graphic>
          </wp:inline>
        </w:drawing>
      </w:r>
    </w:p>
    <w:p w14:paraId="5E67AA99" w14:textId="7093EEF0" w:rsidR="005F0E5A" w:rsidRDefault="005F0E5A" w:rsidP="005F0E5A">
      <w:pPr>
        <w:rPr>
          <w:lang w:val="en-GB"/>
        </w:rPr>
      </w:pPr>
      <w:r>
        <w:rPr>
          <w:lang w:val="en-GB"/>
        </w:rPr>
        <w:t xml:space="preserve">To allow the Parser type to be made into instances of classes (Functor, Applicative, Monad and Alternative), it is first redefined using </w:t>
      </w:r>
      <w:r w:rsidRPr="005F0E5A">
        <w:rPr>
          <w:i/>
          <w:iCs/>
          <w:lang w:val="en-GB"/>
        </w:rPr>
        <w:t>newtype</w:t>
      </w:r>
      <w:r>
        <w:rPr>
          <w:lang w:val="en-GB"/>
        </w:rPr>
        <w:t>, with a dummy constructor called P. Parser of this type can then be applied to an input string using a function that simply removes the dummy constructor.</w:t>
      </w:r>
    </w:p>
    <w:p w14:paraId="76425928" w14:textId="769ECD5B" w:rsidR="003F11B8" w:rsidRDefault="003F11B8" w:rsidP="005F0E5A">
      <w:pPr>
        <w:rPr>
          <w:lang w:val="en-GB"/>
        </w:rPr>
      </w:pPr>
      <w:r>
        <w:rPr>
          <w:lang w:val="en-GB"/>
        </w:rPr>
        <w:t>The function parse has the following input:</w:t>
      </w:r>
    </w:p>
    <w:p w14:paraId="011E7C26" w14:textId="68D1C193" w:rsidR="003F11B8" w:rsidRPr="003F11B8" w:rsidRDefault="003F11B8" w:rsidP="003F11B8">
      <w:pPr>
        <w:pStyle w:val="Paragrafoelenco"/>
        <w:numPr>
          <w:ilvl w:val="0"/>
          <w:numId w:val="10"/>
        </w:numPr>
        <w:rPr>
          <w:lang w:val="en-GB"/>
        </w:rPr>
      </w:pPr>
      <w:r w:rsidRPr="003F11B8">
        <w:rPr>
          <w:b/>
          <w:bCs/>
          <w:lang w:val="en-GB"/>
        </w:rPr>
        <w:t>Env</w:t>
      </w:r>
      <w:r>
        <w:rPr>
          <w:lang w:val="en-GB"/>
        </w:rPr>
        <w:t>: the environment (usually we pass the first-time empty list)</w:t>
      </w:r>
    </w:p>
    <w:p w14:paraId="057947F7" w14:textId="41EDFAB9" w:rsidR="003F11B8" w:rsidRDefault="003F11B8" w:rsidP="003F11B8">
      <w:pPr>
        <w:pStyle w:val="Paragrafoelenco"/>
        <w:numPr>
          <w:ilvl w:val="0"/>
          <w:numId w:val="10"/>
        </w:numPr>
        <w:rPr>
          <w:lang w:val="en-GB"/>
        </w:rPr>
      </w:pPr>
      <w:r w:rsidRPr="003F11B8">
        <w:rPr>
          <w:b/>
          <w:bCs/>
          <w:lang w:val="en-GB"/>
        </w:rPr>
        <w:t>String</w:t>
      </w:r>
      <w:r>
        <w:rPr>
          <w:lang w:val="en-GB"/>
        </w:rPr>
        <w:t>: which represents the program that will be parsed</w:t>
      </w:r>
    </w:p>
    <w:p w14:paraId="61B86246" w14:textId="6D4B2F02" w:rsidR="003F11B8" w:rsidRDefault="003F11B8" w:rsidP="003F11B8">
      <w:pPr>
        <w:rPr>
          <w:lang w:val="en-GB"/>
        </w:rPr>
      </w:pPr>
      <w:r>
        <w:rPr>
          <w:lang w:val="en-GB"/>
        </w:rPr>
        <w:t>The function parse has the following output:</w:t>
      </w:r>
    </w:p>
    <w:p w14:paraId="7857579C" w14:textId="4786B717" w:rsidR="003F11B8" w:rsidRDefault="003F11B8" w:rsidP="003F11B8">
      <w:pPr>
        <w:pStyle w:val="Paragrafoelenco"/>
        <w:numPr>
          <w:ilvl w:val="0"/>
          <w:numId w:val="11"/>
        </w:numPr>
        <w:rPr>
          <w:lang w:val="en-GB"/>
        </w:rPr>
      </w:pPr>
      <w:r w:rsidRPr="003F11B8">
        <w:rPr>
          <w:b/>
          <w:bCs/>
          <w:lang w:val="en-GB"/>
        </w:rPr>
        <w:t>Env</w:t>
      </w:r>
      <w:r>
        <w:rPr>
          <w:lang w:val="en-GB"/>
        </w:rPr>
        <w:t>: the status of the environment after the execution of the program</w:t>
      </w:r>
    </w:p>
    <w:p w14:paraId="52E8B6FF" w14:textId="483E20EE" w:rsidR="003F11B8" w:rsidRDefault="003F11B8" w:rsidP="003F11B8">
      <w:pPr>
        <w:pStyle w:val="Paragrafoelenco"/>
        <w:numPr>
          <w:ilvl w:val="0"/>
          <w:numId w:val="11"/>
        </w:numPr>
        <w:rPr>
          <w:lang w:val="en-GB"/>
        </w:rPr>
      </w:pPr>
      <w:r w:rsidRPr="003F11B8">
        <w:rPr>
          <w:b/>
          <w:bCs/>
          <w:lang w:val="en-GB"/>
        </w:rPr>
        <w:t>a</w:t>
      </w:r>
      <w:r>
        <w:rPr>
          <w:lang w:val="en-GB"/>
        </w:rPr>
        <w:t>: the correctly parsed code</w:t>
      </w:r>
    </w:p>
    <w:p w14:paraId="01BF00BB" w14:textId="1D0E679D" w:rsidR="003F11B8" w:rsidRPr="003F11B8" w:rsidRDefault="003F11B8" w:rsidP="003F11B8">
      <w:pPr>
        <w:pStyle w:val="Paragrafoelenco"/>
        <w:numPr>
          <w:ilvl w:val="0"/>
          <w:numId w:val="11"/>
        </w:numPr>
        <w:rPr>
          <w:lang w:val="en-GB"/>
        </w:rPr>
      </w:pPr>
      <w:r w:rsidRPr="003F11B8">
        <w:rPr>
          <w:b/>
          <w:bCs/>
          <w:lang w:val="en-GB"/>
        </w:rPr>
        <w:t>String</w:t>
      </w:r>
      <w:r>
        <w:rPr>
          <w:lang w:val="en-GB"/>
        </w:rPr>
        <w:t>: the part of input string not parsed by errors or ignored</w:t>
      </w:r>
    </w:p>
    <w:p w14:paraId="26696220" w14:textId="0185C469" w:rsidR="006D02E1" w:rsidRDefault="00CC09FB" w:rsidP="006D02E1">
      <w:pPr>
        <w:pStyle w:val="Titolo2"/>
        <w:rPr>
          <w:lang w:val="en-GB"/>
        </w:rPr>
      </w:pPr>
      <w:bookmarkStart w:id="6" w:name="_Toc60667036"/>
      <w:r>
        <w:rPr>
          <w:lang w:val="en-GB"/>
        </w:rPr>
        <w:lastRenderedPageBreak/>
        <w:t>Parser as Functor, Applicative and Monad</w:t>
      </w:r>
      <w:bookmarkEnd w:id="6"/>
    </w:p>
    <w:p w14:paraId="03CCB096" w14:textId="5577974C" w:rsidR="00CC09FB" w:rsidRDefault="00CC09FB" w:rsidP="00CC09FB">
      <w:pPr>
        <w:rPr>
          <w:lang w:val="en-GB"/>
        </w:rPr>
      </w:pPr>
      <w:r>
        <w:rPr>
          <w:lang w:val="en-GB"/>
        </w:rPr>
        <w:t xml:space="preserve">In order to combine parsers </w:t>
      </w:r>
      <w:r w:rsidR="00FE54EA">
        <w:rPr>
          <w:lang w:val="en-GB"/>
        </w:rPr>
        <w:t xml:space="preserve">in sequence </w:t>
      </w:r>
      <w:r>
        <w:rPr>
          <w:lang w:val="en-GB"/>
        </w:rPr>
        <w:t>and allow them to work together, we need to create an instance of the Functor, Applicative and Monad classes for the parser type.</w:t>
      </w:r>
      <w:r w:rsidR="00FE54EA">
        <w:rPr>
          <w:lang w:val="en-GB"/>
        </w:rPr>
        <w:t xml:space="preserve"> The do notation combines parsers in sequence, with the output string from each parser in the sequence becoming the input string for the next. Another natural way of combining parsers is to apply one parser to the input string and if this fails to then apply another to the same input instead. We now consider how such a choice operator can be defined for parsers. Making a choice between alternatives </w:t>
      </w:r>
      <w:proofErr w:type="gramStart"/>
      <w:r w:rsidR="00FE54EA">
        <w:rPr>
          <w:lang w:val="en-GB"/>
        </w:rPr>
        <w:t>isn’t</w:t>
      </w:r>
      <w:proofErr w:type="gramEnd"/>
      <w:r w:rsidR="00FE54EA">
        <w:rPr>
          <w:lang w:val="en-GB"/>
        </w:rPr>
        <w:t xml:space="preserve"> specific to parsers but can generalised to a range of applicative types. This concept is captured by the class Alternative present in the library Control.Applicative of the Prelude. </w:t>
      </w:r>
    </w:p>
    <w:p w14:paraId="20E64B56" w14:textId="5A63B43F" w:rsidR="00FE54EA" w:rsidRDefault="00FE54EA" w:rsidP="00CC09FB">
      <w:pPr>
        <w:rPr>
          <w:lang w:val="en-GB"/>
        </w:rPr>
      </w:pPr>
      <w:r w:rsidRPr="00FE54EA">
        <w:rPr>
          <w:lang w:val="en-GB"/>
        </w:rPr>
        <w:drawing>
          <wp:inline distT="0" distB="0" distL="0" distR="0" wp14:anchorId="1E1AD6F1" wp14:editId="06B49FD0">
            <wp:extent cx="5010849" cy="1667108"/>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849" cy="1667108"/>
                    </a:xfrm>
                    <a:prstGeom prst="rect">
                      <a:avLst/>
                    </a:prstGeom>
                  </pic:spPr>
                </pic:pic>
              </a:graphicData>
            </a:graphic>
          </wp:inline>
        </w:drawing>
      </w:r>
    </w:p>
    <w:p w14:paraId="3E06ABE1" w14:textId="4A7EEA50" w:rsidR="00FE54EA" w:rsidRDefault="00FE54EA" w:rsidP="00CC09FB">
      <w:pPr>
        <w:rPr>
          <w:lang w:val="en-GB"/>
        </w:rPr>
      </w:pPr>
      <w:r>
        <w:rPr>
          <w:lang w:val="en-GB"/>
        </w:rPr>
        <w:t>A parser is an instance of Alternative class</w:t>
      </w:r>
      <w:r w:rsidR="00C262F9">
        <w:rPr>
          <w:lang w:val="en-GB"/>
        </w:rPr>
        <w:t xml:space="preserve"> and so support empty and &lt;|&gt; primitives of the specified types. We can use this construct for define the alternative symbol “|” used in the BNF.   The empty is the parser that always fails regardless of the input string, and &lt;|&gt; is a choice operator that returns of the first parser if it succeeds on the </w:t>
      </w:r>
      <w:r w:rsidR="00196D6C">
        <w:rPr>
          <w:lang w:val="en-GB"/>
        </w:rPr>
        <w:t>input and</w:t>
      </w:r>
      <w:r w:rsidR="00C262F9">
        <w:rPr>
          <w:lang w:val="en-GB"/>
        </w:rPr>
        <w:t xml:space="preserve"> applies the second parser to the same input otherwise. For example:</w:t>
      </w:r>
    </w:p>
    <w:p w14:paraId="2D0970AB" w14:textId="77777777" w:rsidR="00C262F9" w:rsidRDefault="00C262F9" w:rsidP="00CC09FB">
      <w:pPr>
        <w:rPr>
          <w:lang w:val="en-GB"/>
        </w:rPr>
      </w:pPr>
    </w:p>
    <w:p w14:paraId="6AC4DF68" w14:textId="6A3EF9AD" w:rsidR="00CC09FB" w:rsidRDefault="00CC09FB" w:rsidP="00CC09FB">
      <w:pPr>
        <w:pStyle w:val="Sottotitolo"/>
        <w:rPr>
          <w:lang w:val="en-GB"/>
        </w:rPr>
      </w:pPr>
      <w:r>
        <w:rPr>
          <w:lang w:val="en-GB"/>
        </w:rPr>
        <w:t>Functor</w:t>
      </w:r>
    </w:p>
    <w:p w14:paraId="0CFD4E7F" w14:textId="58C1265F" w:rsidR="004E6084" w:rsidRDefault="004E6084" w:rsidP="004E6084">
      <w:pPr>
        <w:rPr>
          <w:lang w:val="en-GB"/>
        </w:rPr>
      </w:pPr>
      <w:r>
        <w:rPr>
          <w:lang w:val="en-GB"/>
        </w:rPr>
        <w:t xml:space="preserve">A Functor is a way to apply a function to a box or container. The type-class Functor has the function </w:t>
      </w:r>
      <w:r w:rsidRPr="004E6084">
        <w:rPr>
          <w:b/>
          <w:bCs/>
          <w:lang w:val="en-GB"/>
        </w:rPr>
        <w:t>fmap</w:t>
      </w:r>
      <w:r>
        <w:rPr>
          <w:lang w:val="en-GB"/>
        </w:rPr>
        <w:t xml:space="preserve"> that takes as input a function and a box and returns another box with inside the element after the function f.</w:t>
      </w:r>
    </w:p>
    <w:p w14:paraId="04E9FDE8" w14:textId="36EAB271" w:rsidR="004E6084" w:rsidRDefault="004E6084" w:rsidP="004E6084">
      <w:pPr>
        <w:rPr>
          <w:lang w:val="en-GB"/>
        </w:rPr>
      </w:pPr>
      <w:r w:rsidRPr="004E6084">
        <w:rPr>
          <w:lang w:val="en-GB"/>
        </w:rPr>
        <w:drawing>
          <wp:inline distT="0" distB="0" distL="0" distR="0" wp14:anchorId="1AD76A2A" wp14:editId="2C4A3BF3">
            <wp:extent cx="3521947" cy="1011311"/>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9736" cy="1025033"/>
                    </a:xfrm>
                    <a:prstGeom prst="rect">
                      <a:avLst/>
                    </a:prstGeom>
                  </pic:spPr>
                </pic:pic>
              </a:graphicData>
            </a:graphic>
          </wp:inline>
        </w:drawing>
      </w:r>
    </w:p>
    <w:p w14:paraId="55C7E508" w14:textId="0B8C4B2F" w:rsidR="004E6084" w:rsidRPr="004E6084" w:rsidRDefault="004E6084" w:rsidP="004E6084">
      <w:pPr>
        <w:rPr>
          <w:lang w:val="en-GB"/>
        </w:rPr>
      </w:pPr>
      <w:r>
        <w:rPr>
          <w:lang w:val="en-GB"/>
        </w:rPr>
        <w:t xml:space="preserve">The parser type is an instance of Functor and we need to define the function fmap. The function fmap </w:t>
      </w:r>
      <w:r w:rsidR="000D2FB5">
        <w:rPr>
          <w:lang w:val="en-GB"/>
        </w:rPr>
        <w:t>applies the function g to the result value v of a parser p if the parser succeeds and it propagates the failure otherwise</w:t>
      </w:r>
      <w:r>
        <w:rPr>
          <w:lang w:val="en-GB"/>
        </w:rPr>
        <w:t>:</w:t>
      </w:r>
    </w:p>
    <w:p w14:paraId="7B70C9C1" w14:textId="30F8EB9F" w:rsidR="000D2FB5" w:rsidRPr="004E6084" w:rsidRDefault="000D2FB5" w:rsidP="004E6084">
      <w:pPr>
        <w:rPr>
          <w:lang w:val="en-GB"/>
        </w:rPr>
      </w:pPr>
      <w:r w:rsidRPr="000D2FB5">
        <w:rPr>
          <w:lang w:val="en-GB"/>
        </w:rPr>
        <w:drawing>
          <wp:inline distT="0" distB="0" distL="0" distR="0" wp14:anchorId="0CC142B9" wp14:editId="1A4238D9">
            <wp:extent cx="4657411" cy="11686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602" cy="1174217"/>
                    </a:xfrm>
                    <a:prstGeom prst="rect">
                      <a:avLst/>
                    </a:prstGeom>
                  </pic:spPr>
                </pic:pic>
              </a:graphicData>
            </a:graphic>
          </wp:inline>
        </w:drawing>
      </w:r>
    </w:p>
    <w:p w14:paraId="2CDC8C7A" w14:textId="58740C00" w:rsidR="00CC09FB" w:rsidRDefault="00CC09FB" w:rsidP="00CC09FB">
      <w:pPr>
        <w:pStyle w:val="Sottotitolo"/>
        <w:rPr>
          <w:lang w:val="en-GB"/>
        </w:rPr>
      </w:pPr>
      <w:r>
        <w:rPr>
          <w:lang w:val="en-GB"/>
        </w:rPr>
        <w:t>Applicative</w:t>
      </w:r>
    </w:p>
    <w:p w14:paraId="797993C1" w14:textId="711D9036" w:rsidR="007133E7" w:rsidRDefault="000D2FB5" w:rsidP="000D2FB5">
      <w:pPr>
        <w:rPr>
          <w:lang w:val="en-GB"/>
        </w:rPr>
      </w:pPr>
      <w:r>
        <w:rPr>
          <w:lang w:val="en-GB"/>
        </w:rPr>
        <w:lastRenderedPageBreak/>
        <w:t xml:space="preserve">We can generalize Functors using Applicative. We can think to </w:t>
      </w:r>
      <w:r w:rsidR="00293F81">
        <w:rPr>
          <w:lang w:val="en-GB"/>
        </w:rPr>
        <w:t>also put</w:t>
      </w:r>
      <w:r>
        <w:rPr>
          <w:lang w:val="en-GB"/>
        </w:rPr>
        <w:t xml:space="preserve"> the input function in a context and to do this we need to </w:t>
      </w:r>
      <w:r w:rsidR="00293F81">
        <w:rPr>
          <w:lang w:val="en-GB"/>
        </w:rPr>
        <w:t>define</w:t>
      </w:r>
      <w:r>
        <w:rPr>
          <w:lang w:val="en-GB"/>
        </w:rPr>
        <w:t xml:space="preserve"> a new operator</w:t>
      </w:r>
      <w:r w:rsidR="007133E7">
        <w:rPr>
          <w:lang w:val="en-GB"/>
        </w:rPr>
        <w:t xml:space="preserve"> </w:t>
      </w:r>
      <w:r w:rsidR="007133E7" w:rsidRPr="007133E7">
        <w:rPr>
          <w:b/>
          <w:bCs/>
          <w:lang w:val="en-GB"/>
        </w:rPr>
        <w:t>&lt;*&gt;</w:t>
      </w:r>
      <w:r w:rsidR="007133E7">
        <w:rPr>
          <w:lang w:val="en-GB"/>
        </w:rPr>
        <w:t xml:space="preserve">. The Applicative needs also of another function </w:t>
      </w:r>
      <w:r w:rsidR="007133E7" w:rsidRPr="007133E7">
        <w:rPr>
          <w:b/>
          <w:bCs/>
          <w:lang w:val="en-GB"/>
        </w:rPr>
        <w:t>pure</w:t>
      </w:r>
      <w:r w:rsidR="007133E7">
        <w:rPr>
          <w:lang w:val="en-GB"/>
        </w:rPr>
        <w:t xml:space="preserve"> that in Haskell is called ‘</w:t>
      </w:r>
      <w:r w:rsidR="007133E7" w:rsidRPr="007133E7">
        <w:rPr>
          <w:i/>
          <w:iCs/>
          <w:lang w:val="en-GB"/>
        </w:rPr>
        <w:t>return</w:t>
      </w:r>
      <w:r w:rsidR="007133E7">
        <w:rPr>
          <w:lang w:val="en-GB"/>
        </w:rPr>
        <w:t>’ for historical reasons. The pure needs only one element as input and put it in a context.</w:t>
      </w:r>
    </w:p>
    <w:p w14:paraId="6403E6A7" w14:textId="3D24B472" w:rsidR="00293F81" w:rsidRDefault="00293F81" w:rsidP="000D2FB5">
      <w:pPr>
        <w:rPr>
          <w:lang w:val="en-GB"/>
        </w:rPr>
      </w:pPr>
      <w:r w:rsidRPr="00293F81">
        <w:rPr>
          <w:lang w:val="en-GB"/>
        </w:rPr>
        <w:drawing>
          <wp:inline distT="0" distB="0" distL="0" distR="0" wp14:anchorId="299EEB3A" wp14:editId="072248BE">
            <wp:extent cx="4381081" cy="1705976"/>
            <wp:effectExtent l="0" t="0" r="63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9341" cy="1716980"/>
                    </a:xfrm>
                    <a:prstGeom prst="rect">
                      <a:avLst/>
                    </a:prstGeom>
                  </pic:spPr>
                </pic:pic>
              </a:graphicData>
            </a:graphic>
          </wp:inline>
        </w:drawing>
      </w:r>
    </w:p>
    <w:p w14:paraId="442B5055" w14:textId="66A431A4" w:rsidR="00293F81" w:rsidRDefault="00293F81" w:rsidP="000D2FB5">
      <w:pPr>
        <w:rPr>
          <w:lang w:val="en-GB"/>
        </w:rPr>
      </w:pPr>
      <w:r>
        <w:rPr>
          <w:lang w:val="en-GB"/>
        </w:rPr>
        <w:t xml:space="preserve">The parser type is an instance of Applicative and we need to define &lt;*&gt; and pure. </w:t>
      </w:r>
      <w:r w:rsidR="00F53715">
        <w:rPr>
          <w:lang w:val="en-GB"/>
        </w:rPr>
        <w:t>The function pure transforms a value into a parser that always succeeds with this value v as its result, without consuming any of the input string. The function &lt;*&gt; applies a parser that returns a function to a parser that returns an argument to five a parser that return the result of applying the function to the argument, and only succeeds if all the components succeed.</w:t>
      </w:r>
    </w:p>
    <w:p w14:paraId="1260B1FD" w14:textId="00B449B2" w:rsidR="00F53715" w:rsidRPr="000D2FB5" w:rsidRDefault="00F53715" w:rsidP="000D2FB5">
      <w:pPr>
        <w:rPr>
          <w:lang w:val="en-GB"/>
        </w:rPr>
      </w:pPr>
      <w:r w:rsidRPr="00F53715">
        <w:rPr>
          <w:lang w:val="en-GB"/>
        </w:rPr>
        <w:drawing>
          <wp:inline distT="0" distB="0" distL="0" distR="0" wp14:anchorId="09C0CC7F" wp14:editId="7FAF3C96">
            <wp:extent cx="5064369" cy="1591659"/>
            <wp:effectExtent l="0" t="0" r="3175"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3531" cy="1597681"/>
                    </a:xfrm>
                    <a:prstGeom prst="rect">
                      <a:avLst/>
                    </a:prstGeom>
                  </pic:spPr>
                </pic:pic>
              </a:graphicData>
            </a:graphic>
          </wp:inline>
        </w:drawing>
      </w:r>
    </w:p>
    <w:p w14:paraId="112AC44E" w14:textId="00952BAF" w:rsidR="00CC09FB" w:rsidRDefault="00CC09FB" w:rsidP="00CC09FB">
      <w:pPr>
        <w:pStyle w:val="Sottotitolo"/>
        <w:rPr>
          <w:lang w:val="en-GB"/>
        </w:rPr>
      </w:pPr>
      <w:r>
        <w:rPr>
          <w:lang w:val="en-GB"/>
        </w:rPr>
        <w:t>Monad</w:t>
      </w:r>
    </w:p>
    <w:p w14:paraId="75B98A06" w14:textId="13CD523F" w:rsidR="00234082" w:rsidRDefault="00234082" w:rsidP="00234082">
      <w:pPr>
        <w:rPr>
          <w:lang w:val="en-GB"/>
        </w:rPr>
      </w:pPr>
      <w:r>
        <w:rPr>
          <w:lang w:val="en-GB"/>
        </w:rPr>
        <w:t xml:space="preserve">A monad is a function that take a box as input and returns another box using the bind operator </w:t>
      </w:r>
      <w:r w:rsidRPr="00234082">
        <w:rPr>
          <w:b/>
          <w:bCs/>
          <w:lang w:val="en-GB"/>
        </w:rPr>
        <w:t>&gt;&gt;=</w:t>
      </w:r>
      <w:r>
        <w:rPr>
          <w:lang w:val="en-GB"/>
        </w:rPr>
        <w:t xml:space="preserve">. Like Applicative and Functor, the Monad is a type-class. Bind is a function from Functor ma, then extracts the value </w:t>
      </w:r>
      <w:proofErr w:type="gramStart"/>
      <w:r>
        <w:rPr>
          <w:lang w:val="en-GB"/>
        </w:rPr>
        <w:t>a and</w:t>
      </w:r>
      <w:proofErr w:type="gramEnd"/>
      <w:r>
        <w:rPr>
          <w:lang w:val="en-GB"/>
        </w:rPr>
        <w:t xml:space="preserve"> finally applies the function to a that returns another functor mb.</w:t>
      </w:r>
    </w:p>
    <w:p w14:paraId="46D8F4E2" w14:textId="5E4DB94F" w:rsidR="00234082" w:rsidRDefault="00234082" w:rsidP="00234082">
      <w:pPr>
        <w:rPr>
          <w:lang w:val="en-GB"/>
        </w:rPr>
      </w:pPr>
      <w:r w:rsidRPr="00234082">
        <w:rPr>
          <w:lang w:val="en-GB"/>
        </w:rPr>
        <w:lastRenderedPageBreak/>
        <w:drawing>
          <wp:inline distT="0" distB="0" distL="0" distR="0" wp14:anchorId="7C036D71" wp14:editId="1BA1675E">
            <wp:extent cx="3423513" cy="3694566"/>
            <wp:effectExtent l="0" t="0" r="5715"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2434" cy="3704193"/>
                    </a:xfrm>
                    <a:prstGeom prst="rect">
                      <a:avLst/>
                    </a:prstGeom>
                  </pic:spPr>
                </pic:pic>
              </a:graphicData>
            </a:graphic>
          </wp:inline>
        </w:drawing>
      </w:r>
    </w:p>
    <w:p w14:paraId="66CAE9F5" w14:textId="0D118DCF" w:rsidR="00B941FE" w:rsidRDefault="00B941FE" w:rsidP="00234082">
      <w:pPr>
        <w:rPr>
          <w:lang w:val="en-GB"/>
        </w:rPr>
      </w:pPr>
      <w:r>
        <w:rPr>
          <w:lang w:val="en-GB"/>
        </w:rPr>
        <w:t xml:space="preserve">The parser p &gt;&gt;= f fails if the application of the parser p to the input string inp fails, and otherwise applies the function f to the result value v to give another parser f v, which is then applied to the output string out that was produced by the first parser to </w:t>
      </w:r>
      <w:r w:rsidR="00FE54EA">
        <w:rPr>
          <w:lang w:val="en-GB"/>
        </w:rPr>
        <w:t>g</w:t>
      </w:r>
      <w:r>
        <w:rPr>
          <w:lang w:val="en-GB"/>
        </w:rPr>
        <w:t>ive the final result. Because parser is a monadic type, the do notation can now be used to sequence parsers and process their result values.</w:t>
      </w:r>
    </w:p>
    <w:p w14:paraId="22638553" w14:textId="0662C2F2" w:rsidR="00234082" w:rsidRDefault="00B941FE" w:rsidP="00234082">
      <w:pPr>
        <w:rPr>
          <w:lang w:val="en-GB"/>
        </w:rPr>
      </w:pPr>
      <w:r w:rsidRPr="00B941FE">
        <w:rPr>
          <w:lang w:val="en-GB"/>
        </w:rPr>
        <w:drawing>
          <wp:inline distT="0" distB="0" distL="0" distR="0" wp14:anchorId="0541FFCB" wp14:editId="4FFEC13F">
            <wp:extent cx="5182323" cy="1514686"/>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323" cy="1514686"/>
                    </a:xfrm>
                    <a:prstGeom prst="rect">
                      <a:avLst/>
                    </a:prstGeom>
                  </pic:spPr>
                </pic:pic>
              </a:graphicData>
            </a:graphic>
          </wp:inline>
        </w:drawing>
      </w:r>
    </w:p>
    <w:p w14:paraId="640BF239" w14:textId="77777777" w:rsidR="00196D6C" w:rsidRDefault="00196D6C" w:rsidP="00196D6C">
      <w:pPr>
        <w:pStyle w:val="Titolo2"/>
        <w:rPr>
          <w:lang w:val="en-GB"/>
        </w:rPr>
      </w:pPr>
      <w:bookmarkStart w:id="7" w:name="_Toc60667037"/>
      <w:r>
        <w:rPr>
          <w:lang w:val="en-GB"/>
        </w:rPr>
        <w:t>Item Parser</w:t>
      </w:r>
      <w:bookmarkEnd w:id="7"/>
    </w:p>
    <w:p w14:paraId="39586001" w14:textId="2AD1BCF2" w:rsidR="00196D6C" w:rsidRDefault="00196D6C" w:rsidP="00196D6C">
      <w:pPr>
        <w:rPr>
          <w:lang w:val="en-GB"/>
        </w:rPr>
      </w:pPr>
      <w:r>
        <w:rPr>
          <w:lang w:val="en-GB"/>
        </w:rPr>
        <w:t xml:space="preserve">The first parsing primitive is called </w:t>
      </w:r>
      <w:r w:rsidRPr="005F0E5A">
        <w:rPr>
          <w:i/>
          <w:iCs/>
          <w:lang w:val="en-GB"/>
        </w:rPr>
        <w:t>item</w:t>
      </w:r>
      <w:r>
        <w:rPr>
          <w:lang w:val="en-GB"/>
        </w:rPr>
        <w:t xml:space="preserve">, which fails if the input string is empty, and succeeds with the first character as the result value otherwise. The </w:t>
      </w:r>
      <w:r w:rsidRPr="005F0E5A">
        <w:rPr>
          <w:i/>
          <w:iCs/>
          <w:lang w:val="en-GB"/>
        </w:rPr>
        <w:t>item</w:t>
      </w:r>
      <w:r>
        <w:rPr>
          <w:lang w:val="en-GB"/>
        </w:rPr>
        <w:t xml:space="preserve"> parser is the basic building block from which all other parsers that consume characters from the input will ultimately constructed. </w:t>
      </w:r>
    </w:p>
    <w:p w14:paraId="4B4A5705" w14:textId="5D0C359C" w:rsidR="00B21551" w:rsidRDefault="00B21551" w:rsidP="00196D6C">
      <w:pPr>
        <w:rPr>
          <w:lang w:val="en-GB"/>
        </w:rPr>
      </w:pPr>
      <w:r w:rsidRPr="00B21551">
        <w:rPr>
          <w:lang w:val="en-GB"/>
        </w:rPr>
        <w:drawing>
          <wp:inline distT="0" distB="0" distL="0" distR="0" wp14:anchorId="387198A9" wp14:editId="78FA4FF3">
            <wp:extent cx="3839111" cy="1105054"/>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9111" cy="1105054"/>
                    </a:xfrm>
                    <a:prstGeom prst="rect">
                      <a:avLst/>
                    </a:prstGeom>
                  </pic:spPr>
                </pic:pic>
              </a:graphicData>
            </a:graphic>
          </wp:inline>
        </w:drawing>
      </w:r>
    </w:p>
    <w:p w14:paraId="6A42AD71" w14:textId="060C2658" w:rsidR="00243AFB" w:rsidRDefault="00243AFB" w:rsidP="00243AFB">
      <w:pPr>
        <w:pStyle w:val="Sottotitolo"/>
        <w:rPr>
          <w:lang w:val="en-GB"/>
        </w:rPr>
      </w:pPr>
      <w:r>
        <w:rPr>
          <w:lang w:val="en-GB"/>
        </w:rPr>
        <w:t>Example</w:t>
      </w:r>
    </w:p>
    <w:p w14:paraId="0E67E467" w14:textId="77777777" w:rsidR="00196D6C" w:rsidRDefault="00196D6C" w:rsidP="00196D6C">
      <w:pPr>
        <w:rPr>
          <w:lang w:val="en-GB"/>
        </w:rPr>
      </w:pPr>
      <w:r w:rsidRPr="003F11B8">
        <w:rPr>
          <w:lang w:val="en-GB"/>
        </w:rPr>
        <w:lastRenderedPageBreak/>
        <w:drawing>
          <wp:inline distT="0" distB="0" distL="0" distR="0" wp14:anchorId="401D2394" wp14:editId="38EAC7F9">
            <wp:extent cx="4983983" cy="1311928"/>
            <wp:effectExtent l="0" t="0" r="762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8673" cy="1318427"/>
                    </a:xfrm>
                    <a:prstGeom prst="rect">
                      <a:avLst/>
                    </a:prstGeom>
                  </pic:spPr>
                </pic:pic>
              </a:graphicData>
            </a:graphic>
          </wp:inline>
        </w:drawing>
      </w:r>
    </w:p>
    <w:p w14:paraId="42B1F552" w14:textId="77777777" w:rsidR="00196D6C" w:rsidRDefault="00196D6C" w:rsidP="00196D6C">
      <w:pPr>
        <w:rPr>
          <w:lang w:val="en-GB"/>
        </w:rPr>
      </w:pPr>
      <w:r>
        <w:rPr>
          <w:lang w:val="en-GB"/>
        </w:rPr>
        <w:t xml:space="preserve">We can see from the example, that when we call the parse item on the empty </w:t>
      </w:r>
      <w:proofErr w:type="gramStart"/>
      <w:r>
        <w:rPr>
          <w:lang w:val="en-GB"/>
        </w:rPr>
        <w:t>list</w:t>
      </w:r>
      <w:proofErr w:type="gramEnd"/>
      <w:r>
        <w:rPr>
          <w:lang w:val="en-GB"/>
        </w:rPr>
        <w:t xml:space="preserve"> we have empty as result (failure) and when the input is represented by the string “</w:t>
      </w:r>
      <w:proofErr w:type="spellStart"/>
      <w:r>
        <w:rPr>
          <w:lang w:val="en-GB"/>
        </w:rPr>
        <w:t>abc</w:t>
      </w:r>
      <w:proofErr w:type="spellEnd"/>
      <w:r>
        <w:rPr>
          <w:lang w:val="en-GB"/>
        </w:rPr>
        <w:t>”, we have as output: the empty environment, the parsed char ‘a’ and the not parsed string “</w:t>
      </w:r>
      <w:proofErr w:type="spellStart"/>
      <w:r>
        <w:rPr>
          <w:lang w:val="en-GB"/>
        </w:rPr>
        <w:t>bc</w:t>
      </w:r>
      <w:proofErr w:type="spellEnd"/>
      <w:r>
        <w:rPr>
          <w:lang w:val="en-GB"/>
        </w:rPr>
        <w:t>”.</w:t>
      </w:r>
    </w:p>
    <w:p w14:paraId="2E852C53" w14:textId="6A0B2C06" w:rsidR="00196D6C" w:rsidRDefault="00243AFB" w:rsidP="00196D6C">
      <w:pPr>
        <w:pStyle w:val="Titolo2"/>
        <w:rPr>
          <w:lang w:val="en-GB"/>
        </w:rPr>
      </w:pPr>
      <w:bookmarkStart w:id="8" w:name="_Toc60667038"/>
      <w:r>
        <w:rPr>
          <w:lang w:val="en-GB"/>
        </w:rPr>
        <w:t xml:space="preserve">Aexp: Arithmetic Expression </w:t>
      </w:r>
      <w:r w:rsidR="00196D6C">
        <w:rPr>
          <w:lang w:val="en-GB"/>
        </w:rPr>
        <w:t>Parser</w:t>
      </w:r>
      <w:bookmarkEnd w:id="8"/>
    </w:p>
    <w:p w14:paraId="41CA607F" w14:textId="0AB064CC" w:rsidR="00243AFB" w:rsidRDefault="00243AFB" w:rsidP="00196D6C">
      <w:pPr>
        <w:rPr>
          <w:lang w:val="en-GB"/>
        </w:rPr>
      </w:pPr>
      <w:r>
        <w:rPr>
          <w:lang w:val="en-GB"/>
        </w:rPr>
        <w:t>Aexp is the name of the parser that evaluate arithmetic expressions built up from natural numbers using addition, multiplication, division, subtraction, and parentheses. In arithmetic expressions division and multiplication have higher priority than addition and subtraction and the operators associate to the right.</w:t>
      </w:r>
    </w:p>
    <w:p w14:paraId="2C17A1AE" w14:textId="5B15E6C3" w:rsidR="00243AFB" w:rsidRDefault="00243AFB" w:rsidP="00196D6C">
      <w:pPr>
        <w:rPr>
          <w:lang w:val="en-GB"/>
        </w:rPr>
      </w:pPr>
      <w:r w:rsidRPr="00243AFB">
        <w:rPr>
          <w:lang w:val="en-GB"/>
        </w:rPr>
        <w:drawing>
          <wp:inline distT="0" distB="0" distL="0" distR="0" wp14:anchorId="455CB1B5" wp14:editId="101A46AC">
            <wp:extent cx="3953427" cy="5696745"/>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5696745"/>
                    </a:xfrm>
                    <a:prstGeom prst="rect">
                      <a:avLst/>
                    </a:prstGeom>
                  </pic:spPr>
                </pic:pic>
              </a:graphicData>
            </a:graphic>
          </wp:inline>
        </w:drawing>
      </w:r>
    </w:p>
    <w:p w14:paraId="72429C1B" w14:textId="37689BDB" w:rsidR="00243AFB" w:rsidRDefault="00243AFB" w:rsidP="00196D6C">
      <w:pPr>
        <w:rPr>
          <w:lang w:val="en-GB"/>
        </w:rPr>
      </w:pPr>
      <w:r w:rsidRPr="00243AFB">
        <w:rPr>
          <w:lang w:val="en-GB"/>
        </w:rPr>
        <w:lastRenderedPageBreak/>
        <w:drawing>
          <wp:inline distT="0" distB="0" distL="0" distR="0" wp14:anchorId="432FFF45" wp14:editId="2360C453">
            <wp:extent cx="2448267" cy="2353003"/>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8267" cy="2353003"/>
                    </a:xfrm>
                    <a:prstGeom prst="rect">
                      <a:avLst/>
                    </a:prstGeom>
                  </pic:spPr>
                </pic:pic>
              </a:graphicData>
            </a:graphic>
          </wp:inline>
        </w:drawing>
      </w:r>
    </w:p>
    <w:p w14:paraId="5BA72168" w14:textId="525857DA" w:rsidR="00243AFB" w:rsidRDefault="00243AFB" w:rsidP="00243AFB">
      <w:pPr>
        <w:pStyle w:val="Sottotitolo"/>
        <w:rPr>
          <w:lang w:val="en-GB"/>
        </w:rPr>
      </w:pPr>
      <w:r>
        <w:rPr>
          <w:lang w:val="en-GB"/>
        </w:rPr>
        <w:t>Example</w:t>
      </w:r>
    </w:p>
    <w:p w14:paraId="5D3EB5BC" w14:textId="501BC1E1" w:rsidR="00196D6C" w:rsidRDefault="00243AFB" w:rsidP="00196D6C">
      <w:pPr>
        <w:rPr>
          <w:lang w:val="en-GB"/>
        </w:rPr>
      </w:pPr>
      <w:r w:rsidRPr="00243AFB">
        <w:rPr>
          <w:lang w:val="en-GB"/>
        </w:rPr>
        <w:drawing>
          <wp:inline distT="0" distB="0" distL="0" distR="0" wp14:anchorId="123F19E5" wp14:editId="4073761A">
            <wp:extent cx="5237683" cy="1031451"/>
            <wp:effectExtent l="0" t="0" r="127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2140" cy="1042175"/>
                    </a:xfrm>
                    <a:prstGeom prst="rect">
                      <a:avLst/>
                    </a:prstGeom>
                  </pic:spPr>
                </pic:pic>
              </a:graphicData>
            </a:graphic>
          </wp:inline>
        </w:drawing>
      </w:r>
    </w:p>
    <w:p w14:paraId="49CEC2B7" w14:textId="7DD2AF18" w:rsidR="00196D6C" w:rsidRDefault="00196D6C" w:rsidP="005F0D27">
      <w:pPr>
        <w:rPr>
          <w:lang w:val="en-GB"/>
        </w:rPr>
      </w:pPr>
      <w:r>
        <w:rPr>
          <w:lang w:val="en-GB"/>
        </w:rPr>
        <w:t xml:space="preserve">We can see from the example, that when we call the parse </w:t>
      </w:r>
      <w:r w:rsidR="00243AFB">
        <w:rPr>
          <w:lang w:val="en-GB"/>
        </w:rPr>
        <w:t xml:space="preserve">aexp </w:t>
      </w:r>
      <w:r>
        <w:rPr>
          <w:lang w:val="en-GB"/>
        </w:rPr>
        <w:t>on the empty list</w:t>
      </w:r>
      <w:r w:rsidR="005F0D27">
        <w:rPr>
          <w:lang w:val="en-GB"/>
        </w:rPr>
        <w:t xml:space="preserve"> and we obtain as result 15 that is the computation of the expression 3+(8/4)*6 and the string error “NOT PARSED AEXP” as the result of the string that is not parsed.</w:t>
      </w:r>
    </w:p>
    <w:p w14:paraId="77C10F80" w14:textId="2AC1DB6A" w:rsidR="005F0D27" w:rsidRDefault="005F0D27" w:rsidP="005F0D27">
      <w:pPr>
        <w:pStyle w:val="Titolo2"/>
        <w:rPr>
          <w:lang w:val="en-GB"/>
        </w:rPr>
      </w:pPr>
      <w:bookmarkStart w:id="9" w:name="_Toc60667039"/>
      <w:r>
        <w:rPr>
          <w:lang w:val="en-GB"/>
        </w:rPr>
        <w:t>Bexp: Arithmetic Expression Parser</w:t>
      </w:r>
      <w:bookmarkEnd w:id="9"/>
    </w:p>
    <w:p w14:paraId="1A8C55F7" w14:textId="24FA206B" w:rsidR="005F0D27" w:rsidRDefault="005F0D27" w:rsidP="005F0D27">
      <w:pPr>
        <w:rPr>
          <w:lang w:val="en-GB"/>
        </w:rPr>
      </w:pPr>
      <w:r>
        <w:rPr>
          <w:lang w:val="en-GB"/>
        </w:rPr>
        <w:t xml:space="preserve">Similar to aexp, a parser that evaluate Boolean expression is called bexp. The functioning is analogous to aexp: for each  Boolean expression exists a unique derivation Tree. In this case the AND operator (&amp;&amp;) has a higher priority with respect to OR operator (||). Moreover, bexp could need to use aexp parser, for example when a comparison between two numbers is required: this kind of comparison is managed by </w:t>
      </w:r>
      <w:r w:rsidRPr="005F0D27">
        <w:rPr>
          <w:u w:val="single"/>
          <w:lang w:val="en-GB"/>
        </w:rPr>
        <w:t>bcomparison</w:t>
      </w:r>
      <w:r>
        <w:rPr>
          <w:lang w:val="en-GB"/>
        </w:rPr>
        <w:t xml:space="preserve"> parser. </w:t>
      </w:r>
    </w:p>
    <w:p w14:paraId="2ABA71C7" w14:textId="07F1161A" w:rsidR="005F0D27" w:rsidRDefault="005F0D27" w:rsidP="005F0D27">
      <w:pPr>
        <w:rPr>
          <w:lang w:val="en-GB"/>
        </w:rPr>
      </w:pPr>
      <w:r w:rsidRPr="005F0D27">
        <w:rPr>
          <w:lang w:val="en-GB"/>
        </w:rPr>
        <w:drawing>
          <wp:inline distT="0" distB="0" distL="0" distR="0" wp14:anchorId="24E3AA94" wp14:editId="4D13B41A">
            <wp:extent cx="3762900" cy="315321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900" cy="3153215"/>
                    </a:xfrm>
                    <a:prstGeom prst="rect">
                      <a:avLst/>
                    </a:prstGeom>
                  </pic:spPr>
                </pic:pic>
              </a:graphicData>
            </a:graphic>
          </wp:inline>
        </w:drawing>
      </w:r>
    </w:p>
    <w:p w14:paraId="46E98FF4" w14:textId="7568BF1B" w:rsidR="005F0D27" w:rsidRDefault="005F0D27" w:rsidP="005F0D27">
      <w:pPr>
        <w:rPr>
          <w:lang w:val="en-GB"/>
        </w:rPr>
      </w:pPr>
      <w:r w:rsidRPr="005F0D27">
        <w:rPr>
          <w:lang w:val="en-GB"/>
        </w:rPr>
        <w:lastRenderedPageBreak/>
        <w:drawing>
          <wp:inline distT="0" distB="0" distL="0" distR="0" wp14:anchorId="245D79D8" wp14:editId="31181987">
            <wp:extent cx="3153215" cy="3829584"/>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3215" cy="3829584"/>
                    </a:xfrm>
                    <a:prstGeom prst="rect">
                      <a:avLst/>
                    </a:prstGeom>
                  </pic:spPr>
                </pic:pic>
              </a:graphicData>
            </a:graphic>
          </wp:inline>
        </w:drawing>
      </w:r>
    </w:p>
    <w:p w14:paraId="7CC91D86" w14:textId="043132E2" w:rsidR="00B21551" w:rsidRDefault="00B21551" w:rsidP="00B21551">
      <w:pPr>
        <w:pStyle w:val="Titolo2"/>
        <w:rPr>
          <w:lang w:val="en-GB"/>
        </w:rPr>
      </w:pPr>
      <w:bookmarkStart w:id="10" w:name="_Toc60667040"/>
      <w:r>
        <w:rPr>
          <w:lang w:val="en-GB"/>
        </w:rPr>
        <w:t>Skip Parser</w:t>
      </w:r>
      <w:bookmarkEnd w:id="10"/>
    </w:p>
    <w:p w14:paraId="4A7E99E9" w14:textId="4A2F0D33" w:rsidR="00B21551" w:rsidRDefault="00B21551" w:rsidP="00B21551">
      <w:pPr>
        <w:rPr>
          <w:lang w:val="en-GB"/>
        </w:rPr>
      </w:pPr>
      <w:r>
        <w:rPr>
          <w:lang w:val="en-GB"/>
        </w:rPr>
        <w:t xml:space="preserve">The skip parser is the simplest one, it recognizes the </w:t>
      </w:r>
      <w:r w:rsidRPr="00B21551">
        <w:rPr>
          <w:u w:val="single"/>
          <w:lang w:val="en-GB"/>
        </w:rPr>
        <w:t>skip</w:t>
      </w:r>
      <w:r>
        <w:rPr>
          <w:lang w:val="en-GB"/>
        </w:rPr>
        <w:t xml:space="preserve"> </w:t>
      </w:r>
      <w:proofErr w:type="gramStart"/>
      <w:r>
        <w:rPr>
          <w:lang w:val="en-GB"/>
        </w:rPr>
        <w:t>key-word</w:t>
      </w:r>
      <w:proofErr w:type="gramEnd"/>
      <w:r>
        <w:rPr>
          <w:lang w:val="en-GB"/>
        </w:rPr>
        <w:t xml:space="preserve"> and it parse without evaluate the next command. </w:t>
      </w:r>
    </w:p>
    <w:p w14:paraId="0A1A43CF" w14:textId="5529E921" w:rsidR="00B21551" w:rsidRDefault="00B21551" w:rsidP="00B21551">
      <w:pPr>
        <w:rPr>
          <w:lang w:val="en-GB"/>
        </w:rPr>
      </w:pPr>
      <w:r w:rsidRPr="00B21551">
        <w:rPr>
          <w:lang w:val="en-GB"/>
        </w:rPr>
        <w:drawing>
          <wp:inline distT="0" distB="0" distL="0" distR="0" wp14:anchorId="43E1843C" wp14:editId="3D9AC531">
            <wp:extent cx="2791215" cy="1419423"/>
            <wp:effectExtent l="0" t="0" r="9525"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1215" cy="1419423"/>
                    </a:xfrm>
                    <a:prstGeom prst="rect">
                      <a:avLst/>
                    </a:prstGeom>
                  </pic:spPr>
                </pic:pic>
              </a:graphicData>
            </a:graphic>
          </wp:inline>
        </w:drawing>
      </w:r>
    </w:p>
    <w:p w14:paraId="75E35FC6" w14:textId="758BC901" w:rsidR="00B21551" w:rsidRDefault="00B21551" w:rsidP="00B21551">
      <w:pPr>
        <w:pStyle w:val="Sottotitolo"/>
        <w:rPr>
          <w:lang w:val="en-GB"/>
        </w:rPr>
      </w:pPr>
      <w:r>
        <w:rPr>
          <w:lang w:val="en-GB"/>
        </w:rPr>
        <w:t>Example</w:t>
      </w:r>
    </w:p>
    <w:p w14:paraId="15DD75F7" w14:textId="2B674647" w:rsidR="00FE54EA" w:rsidRDefault="00B21551" w:rsidP="00234082">
      <w:pPr>
        <w:rPr>
          <w:lang w:val="en-GB"/>
        </w:rPr>
      </w:pPr>
      <w:r w:rsidRPr="00B21551">
        <w:rPr>
          <w:lang w:val="en-GB"/>
        </w:rPr>
        <w:drawing>
          <wp:inline distT="0" distB="0" distL="0" distR="0" wp14:anchorId="26813F6D" wp14:editId="55CECA59">
            <wp:extent cx="5113324" cy="143828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4693" cy="1444299"/>
                    </a:xfrm>
                    <a:prstGeom prst="rect">
                      <a:avLst/>
                    </a:prstGeom>
                  </pic:spPr>
                </pic:pic>
              </a:graphicData>
            </a:graphic>
          </wp:inline>
        </w:drawing>
      </w:r>
    </w:p>
    <w:p w14:paraId="33FFEA22" w14:textId="74B3EDC9" w:rsidR="00B21551" w:rsidRDefault="00B21551" w:rsidP="00B21551">
      <w:pPr>
        <w:pStyle w:val="Titolo2"/>
        <w:rPr>
          <w:lang w:val="en-GB"/>
        </w:rPr>
      </w:pPr>
      <w:bookmarkStart w:id="11" w:name="_Toc60667041"/>
      <w:r>
        <w:rPr>
          <w:lang w:val="en-GB"/>
        </w:rPr>
        <w:t>Assignment Parser</w:t>
      </w:r>
      <w:bookmarkEnd w:id="11"/>
      <w:r>
        <w:rPr>
          <w:lang w:val="en-GB"/>
        </w:rPr>
        <w:t xml:space="preserve"> </w:t>
      </w:r>
    </w:p>
    <w:p w14:paraId="0A487FD5" w14:textId="77777777" w:rsidR="00B21551" w:rsidRDefault="00B21551" w:rsidP="00B21551">
      <w:pPr>
        <w:rPr>
          <w:lang w:val="en-GB"/>
        </w:rPr>
      </w:pPr>
      <w:r>
        <w:rPr>
          <w:lang w:val="en-GB"/>
        </w:rPr>
        <w:t xml:space="preserve">The assignment parser recognizes the identifier of a variable and evaluates an arithmetic or Boolean expression and modifies the environment using the function </w:t>
      </w:r>
      <w:r w:rsidRPr="00B21551">
        <w:rPr>
          <w:b/>
          <w:bCs/>
          <w:lang w:val="en-GB"/>
        </w:rPr>
        <w:t>updateEnv</w:t>
      </w:r>
      <w:r>
        <w:rPr>
          <w:lang w:val="en-GB"/>
        </w:rPr>
        <w:t>.</w:t>
      </w:r>
    </w:p>
    <w:p w14:paraId="6803A50B" w14:textId="2D73D0CB" w:rsidR="00B21551" w:rsidRDefault="00B21551" w:rsidP="00B21551">
      <w:pPr>
        <w:rPr>
          <w:lang w:val="en-GB"/>
        </w:rPr>
      </w:pPr>
      <w:r w:rsidRPr="00B21551">
        <w:rPr>
          <w:lang w:val="en-GB"/>
        </w:rPr>
        <w:lastRenderedPageBreak/>
        <w:drawing>
          <wp:inline distT="0" distB="0" distL="0" distR="0" wp14:anchorId="4F1DBD02" wp14:editId="484B1721">
            <wp:extent cx="6120130" cy="235140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351405"/>
                    </a:xfrm>
                    <a:prstGeom prst="rect">
                      <a:avLst/>
                    </a:prstGeom>
                  </pic:spPr>
                </pic:pic>
              </a:graphicData>
            </a:graphic>
          </wp:inline>
        </w:drawing>
      </w:r>
      <w:r>
        <w:rPr>
          <w:lang w:val="en-GB"/>
        </w:rPr>
        <w:t xml:space="preserve"> </w:t>
      </w:r>
    </w:p>
    <w:p w14:paraId="12E36F43" w14:textId="77777777" w:rsidR="00B21551" w:rsidRDefault="00B21551" w:rsidP="00B21551">
      <w:pPr>
        <w:pStyle w:val="Sottotitolo"/>
        <w:rPr>
          <w:lang w:val="en-GB"/>
        </w:rPr>
      </w:pPr>
      <w:r>
        <w:rPr>
          <w:lang w:val="en-GB"/>
        </w:rPr>
        <w:t>Example</w:t>
      </w:r>
    </w:p>
    <w:p w14:paraId="3A301F5A" w14:textId="5B85F49E" w:rsidR="00B21551" w:rsidRDefault="00B21551" w:rsidP="00B21551">
      <w:pPr>
        <w:rPr>
          <w:lang w:val="en-GB"/>
        </w:rPr>
      </w:pPr>
      <w:r w:rsidRPr="00B21551">
        <w:rPr>
          <w:lang w:val="en-GB"/>
        </w:rPr>
        <w:drawing>
          <wp:inline distT="0" distB="0" distL="0" distR="0" wp14:anchorId="64F4BA31" wp14:editId="1AEEF050">
            <wp:extent cx="6120130" cy="162623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626235"/>
                    </a:xfrm>
                    <a:prstGeom prst="rect">
                      <a:avLst/>
                    </a:prstGeom>
                  </pic:spPr>
                </pic:pic>
              </a:graphicData>
            </a:graphic>
          </wp:inline>
        </w:drawing>
      </w:r>
    </w:p>
    <w:p w14:paraId="0682EE7B" w14:textId="22F7AF85" w:rsidR="00B21551" w:rsidRDefault="00B21551" w:rsidP="00F638C5">
      <w:pPr>
        <w:rPr>
          <w:lang w:val="en-GB"/>
        </w:rPr>
      </w:pPr>
      <w:r>
        <w:rPr>
          <w:lang w:val="en-GB"/>
        </w:rPr>
        <w:t xml:space="preserve">In the above example, we can note that the </w:t>
      </w:r>
      <w:r w:rsidR="00F638C5">
        <w:rPr>
          <w:lang w:val="en-GB"/>
        </w:rPr>
        <w:t>output of the program has a change on the environment. So, now, the environment contains a variable a of the type Integer with the value 3.</w:t>
      </w:r>
    </w:p>
    <w:p w14:paraId="320CA519" w14:textId="6B527DFC" w:rsidR="0095131F" w:rsidRDefault="0095131F" w:rsidP="0095131F">
      <w:pPr>
        <w:pStyle w:val="Titolo2"/>
        <w:rPr>
          <w:lang w:val="en-GB"/>
        </w:rPr>
      </w:pPr>
      <w:bookmarkStart w:id="12" w:name="_Toc60667042"/>
      <w:r>
        <w:rPr>
          <w:lang w:val="en-GB"/>
        </w:rPr>
        <w:t>IfThenElse</w:t>
      </w:r>
      <w:r>
        <w:rPr>
          <w:lang w:val="en-GB"/>
        </w:rPr>
        <w:t xml:space="preserve"> Parser</w:t>
      </w:r>
      <w:bookmarkEnd w:id="12"/>
    </w:p>
    <w:p w14:paraId="5260673A" w14:textId="77777777" w:rsidR="0095131F" w:rsidRDefault="0095131F" w:rsidP="0095131F">
      <w:pPr>
        <w:rPr>
          <w:lang w:val="en-GB"/>
        </w:rPr>
      </w:pPr>
      <w:r>
        <w:rPr>
          <w:lang w:val="en-GB"/>
        </w:rPr>
        <w:t>This parser evaluates the if-then-else command. It recognizes the if keyword and evaluates the Boolean expression included between parentheses. If the if-condition is satisfied, the program in the true-branch is evaluated and eventually the program in the false-branch is parsed without being evaluated (if a false-branch exists). In case the if-condition is false, the program in the true-branch is parsed without being evaluated and in case the false-branch exists it will be evaluated.</w:t>
      </w:r>
    </w:p>
    <w:p w14:paraId="2A267551" w14:textId="1EAE14DA" w:rsidR="0095131F" w:rsidRDefault="0095131F" w:rsidP="0095131F">
      <w:pPr>
        <w:rPr>
          <w:lang w:val="en-GB"/>
        </w:rPr>
      </w:pPr>
      <w:r w:rsidRPr="0095131F">
        <w:rPr>
          <w:lang w:val="en-GB"/>
        </w:rPr>
        <w:lastRenderedPageBreak/>
        <w:drawing>
          <wp:inline distT="0" distB="0" distL="0" distR="0" wp14:anchorId="1762C0A5" wp14:editId="0E1ED4B9">
            <wp:extent cx="6120130" cy="489902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4899025"/>
                    </a:xfrm>
                    <a:prstGeom prst="rect">
                      <a:avLst/>
                    </a:prstGeom>
                  </pic:spPr>
                </pic:pic>
              </a:graphicData>
            </a:graphic>
          </wp:inline>
        </w:drawing>
      </w:r>
      <w:r>
        <w:rPr>
          <w:lang w:val="en-GB"/>
        </w:rPr>
        <w:t xml:space="preserve"> </w:t>
      </w:r>
    </w:p>
    <w:p w14:paraId="6F5A533C" w14:textId="7C68E8D2" w:rsidR="0095131F" w:rsidRDefault="0095131F" w:rsidP="0095131F">
      <w:pPr>
        <w:pStyle w:val="Sottotitolo"/>
        <w:rPr>
          <w:lang w:val="en-GB"/>
        </w:rPr>
      </w:pPr>
      <w:r>
        <w:rPr>
          <w:lang w:val="en-GB"/>
        </w:rPr>
        <w:t>Example</w:t>
      </w:r>
    </w:p>
    <w:p w14:paraId="77382572" w14:textId="0103E924" w:rsidR="0095131F" w:rsidRDefault="0095131F" w:rsidP="0095131F">
      <w:pPr>
        <w:rPr>
          <w:lang w:val="en-GB"/>
        </w:rPr>
      </w:pPr>
      <w:r w:rsidRPr="0095131F">
        <w:rPr>
          <w:lang w:val="en-GB"/>
        </w:rPr>
        <w:drawing>
          <wp:inline distT="0" distB="0" distL="0" distR="0" wp14:anchorId="50813A83" wp14:editId="34C0A848">
            <wp:extent cx="6120130" cy="147637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476375"/>
                    </a:xfrm>
                    <a:prstGeom prst="rect">
                      <a:avLst/>
                    </a:prstGeom>
                  </pic:spPr>
                </pic:pic>
              </a:graphicData>
            </a:graphic>
          </wp:inline>
        </w:drawing>
      </w:r>
    </w:p>
    <w:p w14:paraId="400181F9" w14:textId="76C388B7" w:rsidR="0095131F" w:rsidRDefault="0095131F" w:rsidP="000372B0">
      <w:pPr>
        <w:rPr>
          <w:lang w:val="en-GB"/>
        </w:rPr>
      </w:pPr>
      <w:r>
        <w:rPr>
          <w:lang w:val="en-GB"/>
        </w:rPr>
        <w:t>In the example, the Boolean condition is False</w:t>
      </w:r>
      <w:r w:rsidR="000372B0">
        <w:rPr>
          <w:lang w:val="en-GB"/>
        </w:rPr>
        <w:t>, so the program will compute the else-branch with the update of the environment inserting the value 5 to the variable b.</w:t>
      </w:r>
    </w:p>
    <w:p w14:paraId="4898A3E5" w14:textId="4660C3E6" w:rsidR="0095131F" w:rsidRDefault="0095131F" w:rsidP="0095131F">
      <w:pPr>
        <w:pStyle w:val="Titolo2"/>
        <w:rPr>
          <w:lang w:val="en-GB"/>
        </w:rPr>
      </w:pPr>
      <w:bookmarkStart w:id="13" w:name="_Toc60667043"/>
      <w:r>
        <w:rPr>
          <w:lang w:val="en-GB"/>
        </w:rPr>
        <w:t>While</w:t>
      </w:r>
      <w:r>
        <w:rPr>
          <w:lang w:val="en-GB"/>
        </w:rPr>
        <w:t xml:space="preserve"> Parser</w:t>
      </w:r>
      <w:bookmarkEnd w:id="13"/>
    </w:p>
    <w:p w14:paraId="4B5D4D4D" w14:textId="1601E4A3" w:rsidR="000372B0" w:rsidRDefault="000372B0" w:rsidP="000372B0">
      <w:pPr>
        <w:rPr>
          <w:lang w:val="en-GB"/>
        </w:rPr>
      </w:pPr>
      <w:r>
        <w:rPr>
          <w:lang w:val="en-GB"/>
        </w:rPr>
        <w:t xml:space="preserve">To repeat a while-command in case the while-condition is True, we insert the code of the while command at the head of the input string using the function </w:t>
      </w:r>
      <w:r w:rsidRPr="000372B0">
        <w:rPr>
          <w:b/>
          <w:bCs/>
          <w:lang w:val="en-GB"/>
        </w:rPr>
        <w:t>repeatWhile</w:t>
      </w:r>
      <w:r>
        <w:rPr>
          <w:lang w:val="en-GB"/>
        </w:rPr>
        <w:t xml:space="preserve">. The code of the while command is returned by the parse function </w:t>
      </w:r>
      <w:r w:rsidRPr="000372B0">
        <w:rPr>
          <w:b/>
          <w:bCs/>
          <w:lang w:val="en-GB"/>
        </w:rPr>
        <w:t>parseWhile</w:t>
      </w:r>
      <w:r>
        <w:rPr>
          <w:lang w:val="en-GB"/>
        </w:rPr>
        <w:t>. When the while-condition is False, we stop to insert the while-code at the head of the input string and just parse the code contained in the while and continue the evaluation.</w:t>
      </w:r>
    </w:p>
    <w:p w14:paraId="46D054F4" w14:textId="21A56790" w:rsidR="0095131F" w:rsidRDefault="000372B0" w:rsidP="0095131F">
      <w:pPr>
        <w:rPr>
          <w:lang w:val="en-GB"/>
        </w:rPr>
      </w:pPr>
      <w:r w:rsidRPr="000372B0">
        <w:rPr>
          <w:lang w:val="en-GB"/>
        </w:rPr>
        <w:lastRenderedPageBreak/>
        <w:drawing>
          <wp:inline distT="0" distB="0" distL="0" distR="0" wp14:anchorId="2BA55234" wp14:editId="004F515D">
            <wp:extent cx="3781953" cy="4048690"/>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1953" cy="4048690"/>
                    </a:xfrm>
                    <a:prstGeom prst="rect">
                      <a:avLst/>
                    </a:prstGeom>
                  </pic:spPr>
                </pic:pic>
              </a:graphicData>
            </a:graphic>
          </wp:inline>
        </w:drawing>
      </w:r>
    </w:p>
    <w:p w14:paraId="4157DE12" w14:textId="0B34F997" w:rsidR="0095131F" w:rsidRDefault="0095131F" w:rsidP="0095131F">
      <w:pPr>
        <w:pStyle w:val="Sottotitolo"/>
        <w:rPr>
          <w:lang w:val="en-GB"/>
        </w:rPr>
      </w:pPr>
      <w:r>
        <w:rPr>
          <w:lang w:val="en-GB"/>
        </w:rPr>
        <w:t>Example</w:t>
      </w:r>
    </w:p>
    <w:p w14:paraId="0D780465" w14:textId="4C5FEB85" w:rsidR="0095131F" w:rsidRDefault="000372B0" w:rsidP="000372B0">
      <w:pPr>
        <w:rPr>
          <w:lang w:val="en-GB"/>
        </w:rPr>
      </w:pPr>
      <w:r w:rsidRPr="000372B0">
        <w:rPr>
          <w:lang w:val="en-GB"/>
        </w:rPr>
        <w:drawing>
          <wp:inline distT="0" distB="0" distL="0" distR="0" wp14:anchorId="7ACC74F6" wp14:editId="0D32FA42">
            <wp:extent cx="4264761" cy="1450054"/>
            <wp:effectExtent l="0" t="0" r="254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3711" cy="1459897"/>
                    </a:xfrm>
                    <a:prstGeom prst="rect">
                      <a:avLst/>
                    </a:prstGeom>
                  </pic:spPr>
                </pic:pic>
              </a:graphicData>
            </a:graphic>
          </wp:inline>
        </w:drawing>
      </w:r>
    </w:p>
    <w:p w14:paraId="57006D03" w14:textId="16DB2656" w:rsidR="0095131F" w:rsidRDefault="0095131F" w:rsidP="0095131F">
      <w:pPr>
        <w:pStyle w:val="Titolo2"/>
        <w:rPr>
          <w:lang w:val="en-GB"/>
        </w:rPr>
      </w:pPr>
      <w:bookmarkStart w:id="14" w:name="_Toc60667044"/>
      <w:r>
        <w:rPr>
          <w:lang w:val="en-GB"/>
        </w:rPr>
        <w:t>ForLoop</w:t>
      </w:r>
      <w:r>
        <w:rPr>
          <w:lang w:val="en-GB"/>
        </w:rPr>
        <w:t xml:space="preserve"> Parser</w:t>
      </w:r>
      <w:bookmarkEnd w:id="14"/>
    </w:p>
    <w:p w14:paraId="3E99DE90" w14:textId="17EA4893" w:rsidR="00AB6B0F" w:rsidRDefault="000372B0" w:rsidP="000372B0">
      <w:pPr>
        <w:rPr>
          <w:lang w:val="en-GB"/>
        </w:rPr>
      </w:pPr>
      <w:r>
        <w:rPr>
          <w:lang w:val="en-GB"/>
        </w:rPr>
        <w:t xml:space="preserve">The forLoop is similar to the while loop, in fact is another way to execute a program until a condition is True. </w:t>
      </w:r>
      <w:r w:rsidR="00AB6B0F">
        <w:rPr>
          <w:lang w:val="en-GB"/>
        </w:rPr>
        <w:t>The syntax of the forLoop needs:</w:t>
      </w:r>
    </w:p>
    <w:p w14:paraId="3D422620" w14:textId="37B68138" w:rsidR="00AB6B0F" w:rsidRDefault="00AB6B0F" w:rsidP="000372B0">
      <w:pPr>
        <w:rPr>
          <w:lang w:val="en-GB"/>
        </w:rPr>
      </w:pPr>
      <w:r>
        <w:rPr>
          <w:lang w:val="en-GB"/>
        </w:rPr>
        <w:t>For(</w:t>
      </w:r>
      <w:proofErr w:type="spellStart"/>
      <w:r>
        <w:rPr>
          <w:lang w:val="en-GB"/>
        </w:rPr>
        <w:t>i</w:t>
      </w:r>
      <w:proofErr w:type="spellEnd"/>
      <w:r>
        <w:rPr>
          <w:lang w:val="en-GB"/>
        </w:rPr>
        <w:t xml:space="preserve">:=0; </w:t>
      </w:r>
      <w:proofErr w:type="spellStart"/>
      <w:r>
        <w:rPr>
          <w:lang w:val="en-GB"/>
        </w:rPr>
        <w:t>i</w:t>
      </w:r>
      <w:proofErr w:type="spellEnd"/>
      <w:r>
        <w:rPr>
          <w:lang w:val="en-GB"/>
        </w:rPr>
        <w:t>&lt;=9;i++) { program }</w:t>
      </w:r>
    </w:p>
    <w:p w14:paraId="65757A93" w14:textId="025CC64E" w:rsidR="00AB6B0F" w:rsidRDefault="00AB6B0F" w:rsidP="00AB6B0F">
      <w:pPr>
        <w:pStyle w:val="Paragrafoelenco"/>
        <w:numPr>
          <w:ilvl w:val="0"/>
          <w:numId w:val="12"/>
        </w:numPr>
        <w:rPr>
          <w:lang w:val="en-GB"/>
        </w:rPr>
      </w:pPr>
      <w:r w:rsidRPr="00AB6B0F">
        <w:rPr>
          <w:lang w:val="en-GB"/>
        </w:rPr>
        <w:t>the ‘for</w:t>
      </w:r>
      <w:r>
        <w:rPr>
          <w:lang w:val="en-GB"/>
        </w:rPr>
        <w:t xml:space="preserve"> (</w:t>
      </w:r>
      <w:r w:rsidRPr="00AB6B0F">
        <w:rPr>
          <w:lang w:val="en-GB"/>
        </w:rPr>
        <w:t>’ keyword,</w:t>
      </w:r>
    </w:p>
    <w:p w14:paraId="2573C1D7" w14:textId="3C304885" w:rsidR="00AB6B0F" w:rsidRDefault="00AB6B0F" w:rsidP="00243994">
      <w:pPr>
        <w:pStyle w:val="Paragrafoelenco"/>
        <w:numPr>
          <w:ilvl w:val="0"/>
          <w:numId w:val="12"/>
        </w:numPr>
        <w:rPr>
          <w:lang w:val="en-GB"/>
        </w:rPr>
      </w:pPr>
      <w:r w:rsidRPr="00AB6B0F">
        <w:rPr>
          <w:lang w:val="en-GB"/>
        </w:rPr>
        <w:t>An assignment operation</w:t>
      </w:r>
      <w:r>
        <w:rPr>
          <w:lang w:val="en-GB"/>
        </w:rPr>
        <w:t xml:space="preserve"> </w:t>
      </w:r>
    </w:p>
    <w:p w14:paraId="235AFA46" w14:textId="6D166EFD" w:rsidR="00AB6B0F" w:rsidRDefault="00AB6B0F" w:rsidP="00243994">
      <w:pPr>
        <w:pStyle w:val="Paragrafoelenco"/>
        <w:numPr>
          <w:ilvl w:val="0"/>
          <w:numId w:val="12"/>
        </w:numPr>
        <w:rPr>
          <w:lang w:val="en-GB"/>
        </w:rPr>
      </w:pPr>
      <w:r>
        <w:rPr>
          <w:lang w:val="en-GB"/>
        </w:rPr>
        <w:t>A condition that repeats the program inside the forLoop until such condition is False</w:t>
      </w:r>
    </w:p>
    <w:p w14:paraId="10ACCD3C" w14:textId="48716169" w:rsidR="00AB6B0F" w:rsidRDefault="00AB6B0F" w:rsidP="00243994">
      <w:pPr>
        <w:pStyle w:val="Paragrafoelenco"/>
        <w:numPr>
          <w:ilvl w:val="0"/>
          <w:numId w:val="12"/>
        </w:numPr>
        <w:rPr>
          <w:lang w:val="en-GB"/>
        </w:rPr>
      </w:pPr>
      <w:r>
        <w:rPr>
          <w:lang w:val="en-GB"/>
        </w:rPr>
        <w:t>A program or identifier++ or identifier-- that allow us to avoid non-ending computation</w:t>
      </w:r>
    </w:p>
    <w:p w14:paraId="40B2C2CD" w14:textId="0289533F" w:rsidR="00AB6B0F" w:rsidRDefault="00AB6B0F" w:rsidP="00243994">
      <w:pPr>
        <w:pStyle w:val="Paragrafoelenco"/>
        <w:numPr>
          <w:ilvl w:val="0"/>
          <w:numId w:val="12"/>
        </w:numPr>
        <w:rPr>
          <w:lang w:val="en-GB"/>
        </w:rPr>
      </w:pPr>
      <w:r>
        <w:rPr>
          <w:lang w:val="en-GB"/>
        </w:rPr>
        <w:t>The ‘) {‘ keyword</w:t>
      </w:r>
    </w:p>
    <w:p w14:paraId="694B5B78" w14:textId="040A8191" w:rsidR="00AB6B0F" w:rsidRDefault="00AB6B0F" w:rsidP="00243994">
      <w:pPr>
        <w:pStyle w:val="Paragrafoelenco"/>
        <w:numPr>
          <w:ilvl w:val="0"/>
          <w:numId w:val="12"/>
        </w:numPr>
        <w:rPr>
          <w:lang w:val="en-GB"/>
        </w:rPr>
      </w:pPr>
      <w:r>
        <w:rPr>
          <w:lang w:val="en-GB"/>
        </w:rPr>
        <w:t>The program p to repeat</w:t>
      </w:r>
    </w:p>
    <w:p w14:paraId="22194E60" w14:textId="7177AD53" w:rsidR="00AB6B0F" w:rsidRDefault="00AB6B0F" w:rsidP="00243994">
      <w:pPr>
        <w:pStyle w:val="Paragrafoelenco"/>
        <w:numPr>
          <w:ilvl w:val="0"/>
          <w:numId w:val="12"/>
        </w:numPr>
        <w:rPr>
          <w:lang w:val="en-GB"/>
        </w:rPr>
      </w:pPr>
      <w:r>
        <w:rPr>
          <w:lang w:val="en-GB"/>
        </w:rPr>
        <w:t>The ‘}’ keyword</w:t>
      </w:r>
    </w:p>
    <w:p w14:paraId="55763194" w14:textId="7E413227" w:rsidR="00AB6B0F" w:rsidRDefault="00AB6B0F" w:rsidP="00AB6B0F">
      <w:pPr>
        <w:rPr>
          <w:lang w:val="en-GB"/>
        </w:rPr>
      </w:pPr>
      <w:r>
        <w:rPr>
          <w:lang w:val="en-GB"/>
        </w:rPr>
        <w:t>The forLoop parse all the grammar and then transform a forLoop in a while statement!</w:t>
      </w:r>
    </w:p>
    <w:p w14:paraId="5DBF2EBD" w14:textId="0EC8F94E" w:rsidR="0095131F" w:rsidRDefault="0095131F" w:rsidP="0095131F">
      <w:pPr>
        <w:rPr>
          <w:lang w:val="en-GB"/>
        </w:rPr>
      </w:pPr>
      <w:r w:rsidRPr="00AB6B0F">
        <w:rPr>
          <w:lang w:val="en-GB"/>
        </w:rPr>
        <w:lastRenderedPageBreak/>
        <w:t xml:space="preserve"> </w:t>
      </w:r>
      <w:r w:rsidR="00AB6B0F" w:rsidRPr="00AB6B0F">
        <w:rPr>
          <w:lang w:val="en-GB"/>
        </w:rPr>
        <w:drawing>
          <wp:inline distT="0" distB="0" distL="0" distR="0" wp14:anchorId="33A813C1" wp14:editId="4F45B115">
            <wp:extent cx="5391302" cy="6395948"/>
            <wp:effectExtent l="0" t="0" r="0" b="508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1648" cy="6408221"/>
                    </a:xfrm>
                    <a:prstGeom prst="rect">
                      <a:avLst/>
                    </a:prstGeom>
                  </pic:spPr>
                </pic:pic>
              </a:graphicData>
            </a:graphic>
          </wp:inline>
        </w:drawing>
      </w:r>
    </w:p>
    <w:p w14:paraId="7BFA7BB7" w14:textId="4F10E4A6" w:rsidR="0095131F" w:rsidRDefault="0095131F" w:rsidP="000372B0">
      <w:pPr>
        <w:pStyle w:val="Sottotitolo"/>
        <w:rPr>
          <w:lang w:val="en-GB"/>
        </w:rPr>
      </w:pPr>
      <w:r>
        <w:rPr>
          <w:lang w:val="en-GB"/>
        </w:rPr>
        <w:t>Exampl</w:t>
      </w:r>
      <w:r w:rsidR="000372B0">
        <w:rPr>
          <w:lang w:val="en-GB"/>
        </w:rPr>
        <w:t>e</w:t>
      </w:r>
    </w:p>
    <w:p w14:paraId="5620A0CD" w14:textId="42176B0D" w:rsidR="00AB6B0F" w:rsidRPr="00AB6B0F" w:rsidRDefault="00AB6B0F" w:rsidP="00AB6B0F">
      <w:pPr>
        <w:rPr>
          <w:lang w:val="en-GB"/>
        </w:rPr>
      </w:pPr>
      <w:r w:rsidRPr="00AB6B0F">
        <w:rPr>
          <w:lang w:val="en-GB"/>
        </w:rPr>
        <w:drawing>
          <wp:inline distT="0" distB="0" distL="0" distR="0" wp14:anchorId="1772A9B1" wp14:editId="16789D87">
            <wp:extent cx="5896051" cy="1367262"/>
            <wp:effectExtent l="0" t="0" r="0" b="4445"/>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02287" cy="1368708"/>
                    </a:xfrm>
                    <a:prstGeom prst="rect">
                      <a:avLst/>
                    </a:prstGeom>
                  </pic:spPr>
                </pic:pic>
              </a:graphicData>
            </a:graphic>
          </wp:inline>
        </w:drawing>
      </w:r>
    </w:p>
    <w:p w14:paraId="650FD1CA" w14:textId="24DB50D7" w:rsidR="000372B0" w:rsidRPr="000372B0" w:rsidRDefault="00AB6B0F" w:rsidP="000372B0">
      <w:pPr>
        <w:rPr>
          <w:lang w:val="en-GB"/>
        </w:rPr>
      </w:pPr>
      <w:r>
        <w:rPr>
          <w:lang w:val="en-GB"/>
        </w:rPr>
        <w:t>We can see from the example that the forLoop is first parsed into a while command. After this transformation, the interpreter will compute the result using the created while.</w:t>
      </w:r>
    </w:p>
    <w:p w14:paraId="57074DD9" w14:textId="7829FA3A" w:rsidR="000372B0" w:rsidRDefault="00C55EA4" w:rsidP="00C55EA4">
      <w:pPr>
        <w:pStyle w:val="Titolo1"/>
        <w:rPr>
          <w:lang w:val="en-GB"/>
        </w:rPr>
      </w:pPr>
      <w:r>
        <w:rPr>
          <w:lang w:val="en-GB"/>
        </w:rPr>
        <w:lastRenderedPageBreak/>
        <w:t>RC Int – Usage example</w:t>
      </w:r>
    </w:p>
    <w:p w14:paraId="7D7176AE" w14:textId="1D01B778" w:rsidR="00C55EA4" w:rsidRDefault="00C55EA4" w:rsidP="00C55EA4">
      <w:pPr>
        <w:rPr>
          <w:lang w:val="en-GB"/>
        </w:rPr>
      </w:pPr>
      <w:r>
        <w:rPr>
          <w:lang w:val="en-GB"/>
        </w:rPr>
        <w:t xml:space="preserve">To use the </w:t>
      </w:r>
      <w:r w:rsidR="00092372">
        <w:rPr>
          <w:lang w:val="en-GB"/>
        </w:rPr>
        <w:t>interpreter,</w:t>
      </w:r>
      <w:r>
        <w:rPr>
          <w:lang w:val="en-GB"/>
        </w:rPr>
        <w:t xml:space="preserve"> we have two possibilities:</w:t>
      </w:r>
    </w:p>
    <w:p w14:paraId="5CE4D5D2" w14:textId="5F8D2AFA" w:rsidR="00C55EA4" w:rsidRDefault="00092372" w:rsidP="00C55EA4">
      <w:pPr>
        <w:pStyle w:val="Paragrafoelenco"/>
        <w:numPr>
          <w:ilvl w:val="0"/>
          <w:numId w:val="13"/>
        </w:numPr>
        <w:rPr>
          <w:lang w:val="en-GB"/>
        </w:rPr>
      </w:pPr>
      <w:r>
        <w:rPr>
          <w:lang w:val="en-GB"/>
        </w:rPr>
        <w:t>Directly launch</w:t>
      </w:r>
      <w:r w:rsidR="00C55EA4">
        <w:rPr>
          <w:lang w:val="en-GB"/>
        </w:rPr>
        <w:t xml:space="preserve"> the file RC_int.exe with a double click. </w:t>
      </w:r>
    </w:p>
    <w:p w14:paraId="45B69AE7" w14:textId="77777777" w:rsidR="00092372" w:rsidRDefault="00092372" w:rsidP="00092372">
      <w:pPr>
        <w:pStyle w:val="Paragrafoelenco"/>
        <w:rPr>
          <w:lang w:val="en-GB"/>
        </w:rPr>
      </w:pPr>
    </w:p>
    <w:p w14:paraId="31EDA14E" w14:textId="6F530900" w:rsidR="00C55EA4" w:rsidRPr="00C55EA4" w:rsidRDefault="00092372" w:rsidP="00C55EA4">
      <w:pPr>
        <w:pStyle w:val="Paragrafoelenco"/>
        <w:numPr>
          <w:ilvl w:val="0"/>
          <w:numId w:val="13"/>
        </w:numPr>
        <w:rPr>
          <w:lang w:val="en-GB"/>
        </w:rPr>
      </w:pPr>
      <w:r>
        <w:rPr>
          <w:lang w:val="en-GB"/>
        </w:rPr>
        <w:t>Use the source code with .hs extension and run from the shell the command “runhaskell .\RC_int.hs”</w:t>
      </w:r>
    </w:p>
    <w:p w14:paraId="13154534" w14:textId="77777777" w:rsidR="0095131F" w:rsidRPr="00B21551" w:rsidRDefault="0095131F" w:rsidP="00F638C5">
      <w:pPr>
        <w:rPr>
          <w:lang w:val="en-GB"/>
        </w:rPr>
      </w:pPr>
    </w:p>
    <w:p w14:paraId="499C3B59" w14:textId="774042E7" w:rsidR="004134ED" w:rsidRPr="00AB1351" w:rsidRDefault="00566A62" w:rsidP="007D2961">
      <w:pPr>
        <w:pStyle w:val="Titolo1"/>
        <w:rPr>
          <w:lang w:val="en-GB"/>
        </w:rPr>
      </w:pPr>
      <w:bookmarkStart w:id="15" w:name="_Toc60667045"/>
      <w:r w:rsidRPr="00D742D7">
        <w:rPr>
          <w:lang w:val="en-GB"/>
        </w:rPr>
        <w:t>References</w:t>
      </w:r>
      <w:bookmarkEnd w:id="15"/>
    </w:p>
    <w:p w14:paraId="6E2DE84A" w14:textId="58B57CF9" w:rsidR="00385001" w:rsidRDefault="00385001" w:rsidP="00385001">
      <w:pPr>
        <w:pStyle w:val="Paragrafoelenco"/>
        <w:numPr>
          <w:ilvl w:val="0"/>
          <w:numId w:val="7"/>
        </w:numPr>
        <w:rPr>
          <w:lang w:val="en-GB"/>
        </w:rPr>
      </w:pPr>
      <w:r w:rsidRPr="00385001">
        <w:rPr>
          <w:lang w:val="en-GB"/>
        </w:rPr>
        <w:t>Book “Programming in Haskell”</w:t>
      </w:r>
      <w:r>
        <w:rPr>
          <w:lang w:val="en-GB"/>
        </w:rPr>
        <w:t xml:space="preserve">, Graham Hutton, </w:t>
      </w:r>
      <w:r w:rsidRPr="00385001">
        <w:rPr>
          <w:lang w:val="en-GB"/>
        </w:rPr>
        <w:t>S</w:t>
      </w:r>
      <w:r>
        <w:rPr>
          <w:lang w:val="en-GB"/>
        </w:rPr>
        <w:t>econd Edition</w:t>
      </w:r>
    </w:p>
    <w:p w14:paraId="45884788" w14:textId="2EA229B3" w:rsidR="00385001" w:rsidRPr="00385001" w:rsidRDefault="00385001" w:rsidP="00385001">
      <w:pPr>
        <w:pStyle w:val="Paragrafoelenco"/>
        <w:numPr>
          <w:ilvl w:val="0"/>
          <w:numId w:val="7"/>
        </w:numPr>
        <w:rPr>
          <w:lang w:val="en-GB"/>
        </w:rPr>
      </w:pPr>
      <w:r>
        <w:rPr>
          <w:lang w:val="en-GB"/>
        </w:rPr>
        <w:t xml:space="preserve">Material of the course </w:t>
      </w:r>
      <w:r w:rsidRPr="00385001">
        <w:rPr>
          <w:i/>
          <w:iCs/>
          <w:lang w:val="en-GB"/>
        </w:rPr>
        <w:t xml:space="preserve">Formal Methods in Computer Science </w:t>
      </w:r>
      <w:r>
        <w:rPr>
          <w:lang w:val="en-GB"/>
        </w:rPr>
        <w:t>of the master’s degree in Computer Science</w:t>
      </w:r>
    </w:p>
    <w:p w14:paraId="35EE76D1" w14:textId="4CC58FA3" w:rsidR="00566A62" w:rsidRPr="00566A62" w:rsidRDefault="00566A62" w:rsidP="00566A62">
      <w:pPr>
        <w:pStyle w:val="Paragrafoelenco"/>
        <w:numPr>
          <w:ilvl w:val="0"/>
          <w:numId w:val="2"/>
        </w:numPr>
        <w:rPr>
          <w:lang w:val="en-GB"/>
        </w:rPr>
      </w:pPr>
      <w:r>
        <w:rPr>
          <w:lang w:val="en-GB"/>
        </w:rPr>
        <w:t xml:space="preserve">Haskell (programming language), Wikipedia: </w:t>
      </w:r>
      <w:hyperlink r:id="rId37" w:history="1">
        <w:r w:rsidRPr="00C06CBF">
          <w:rPr>
            <w:rStyle w:val="Collegamentoipertestuale"/>
            <w:lang w:val="en-GB"/>
          </w:rPr>
          <w:t>https://en.wikipedia.org/wiki/Haskell_(programming_language)</w:t>
        </w:r>
      </w:hyperlink>
    </w:p>
    <w:p w14:paraId="5AA9F695" w14:textId="3B9C71B6" w:rsidR="00566A62" w:rsidRDefault="005E4D5E" w:rsidP="00566A62">
      <w:pPr>
        <w:pStyle w:val="Paragrafoelenco"/>
        <w:numPr>
          <w:ilvl w:val="0"/>
          <w:numId w:val="2"/>
        </w:numPr>
        <w:rPr>
          <w:lang w:val="en-GB"/>
        </w:rPr>
      </w:pPr>
      <w:r>
        <w:rPr>
          <w:lang w:val="en-GB"/>
        </w:rPr>
        <w:t xml:space="preserve">Parsing with Haskell: </w:t>
      </w:r>
      <w:hyperlink r:id="rId38" w:history="1">
        <w:r w:rsidRPr="005E4D5E">
          <w:rPr>
            <w:rStyle w:val="Collegamentoipertestuale"/>
            <w:lang w:val="en-GB"/>
          </w:rPr>
          <w:t>https://mmhaskell.com/parsing</w:t>
        </w:r>
      </w:hyperlink>
    </w:p>
    <w:p w14:paraId="6E1AA148" w14:textId="796D8513" w:rsidR="005E4D5E" w:rsidRPr="00566A62" w:rsidRDefault="008F0FD2" w:rsidP="00566A62">
      <w:pPr>
        <w:pStyle w:val="Paragrafoelenco"/>
        <w:numPr>
          <w:ilvl w:val="0"/>
          <w:numId w:val="2"/>
        </w:numPr>
        <w:rPr>
          <w:lang w:val="en-GB"/>
        </w:rPr>
      </w:pPr>
      <w:r>
        <w:rPr>
          <w:lang w:val="en-GB"/>
        </w:rPr>
        <w:t>RC Interpreter program</w:t>
      </w:r>
    </w:p>
    <w:sectPr w:rsidR="005E4D5E" w:rsidRPr="00566A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55631"/>
    <w:multiLevelType w:val="hybridMultilevel"/>
    <w:tmpl w:val="968E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FF72A7"/>
    <w:multiLevelType w:val="hybridMultilevel"/>
    <w:tmpl w:val="A6708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FB71C8"/>
    <w:multiLevelType w:val="hybridMultilevel"/>
    <w:tmpl w:val="B8D2CD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D7474C"/>
    <w:multiLevelType w:val="hybridMultilevel"/>
    <w:tmpl w:val="D8EC8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762C93"/>
    <w:multiLevelType w:val="hybridMultilevel"/>
    <w:tmpl w:val="9462F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2D2E26"/>
    <w:multiLevelType w:val="hybridMultilevel"/>
    <w:tmpl w:val="5A96AA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565683D"/>
    <w:multiLevelType w:val="hybridMultilevel"/>
    <w:tmpl w:val="538A6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C83C4B"/>
    <w:multiLevelType w:val="hybridMultilevel"/>
    <w:tmpl w:val="7BD2B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BD24B5"/>
    <w:multiLevelType w:val="hybridMultilevel"/>
    <w:tmpl w:val="30A0F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0B4379"/>
    <w:multiLevelType w:val="hybridMultilevel"/>
    <w:tmpl w:val="7A548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841C88"/>
    <w:multiLevelType w:val="hybridMultilevel"/>
    <w:tmpl w:val="898E80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FDD3BF9"/>
    <w:multiLevelType w:val="hybridMultilevel"/>
    <w:tmpl w:val="F29E1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340285"/>
    <w:multiLevelType w:val="hybridMultilevel"/>
    <w:tmpl w:val="A12A6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
  </w:num>
  <w:num w:numId="5">
    <w:abstractNumId w:val="5"/>
  </w:num>
  <w:num w:numId="6">
    <w:abstractNumId w:val="0"/>
  </w:num>
  <w:num w:numId="7">
    <w:abstractNumId w:val="12"/>
  </w:num>
  <w:num w:numId="8">
    <w:abstractNumId w:val="3"/>
  </w:num>
  <w:num w:numId="9">
    <w:abstractNumId w:val="11"/>
  </w:num>
  <w:num w:numId="10">
    <w:abstractNumId w:val="4"/>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56"/>
    <w:rsid w:val="000372B0"/>
    <w:rsid w:val="00092372"/>
    <w:rsid w:val="000933C2"/>
    <w:rsid w:val="000D2FB5"/>
    <w:rsid w:val="000F470B"/>
    <w:rsid w:val="000F6301"/>
    <w:rsid w:val="00196D6C"/>
    <w:rsid w:val="00234082"/>
    <w:rsid w:val="00243AFB"/>
    <w:rsid w:val="00293F81"/>
    <w:rsid w:val="00385001"/>
    <w:rsid w:val="003A41EB"/>
    <w:rsid w:val="003B2D34"/>
    <w:rsid w:val="003F11B8"/>
    <w:rsid w:val="004076CC"/>
    <w:rsid w:val="004134ED"/>
    <w:rsid w:val="004B23E0"/>
    <w:rsid w:val="004D3539"/>
    <w:rsid w:val="004E6084"/>
    <w:rsid w:val="00566A62"/>
    <w:rsid w:val="005D5975"/>
    <w:rsid w:val="005E4D5E"/>
    <w:rsid w:val="005F0D27"/>
    <w:rsid w:val="005F0E5A"/>
    <w:rsid w:val="006000C8"/>
    <w:rsid w:val="006A4DF4"/>
    <w:rsid w:val="006D02E1"/>
    <w:rsid w:val="006E4D6C"/>
    <w:rsid w:val="0070267E"/>
    <w:rsid w:val="007133E7"/>
    <w:rsid w:val="00727ED9"/>
    <w:rsid w:val="007D2961"/>
    <w:rsid w:val="008F0FD2"/>
    <w:rsid w:val="0095131F"/>
    <w:rsid w:val="00A5490A"/>
    <w:rsid w:val="00AB1351"/>
    <w:rsid w:val="00AB6B0F"/>
    <w:rsid w:val="00AC11E6"/>
    <w:rsid w:val="00AC70E3"/>
    <w:rsid w:val="00AF3256"/>
    <w:rsid w:val="00B21551"/>
    <w:rsid w:val="00B941FE"/>
    <w:rsid w:val="00C13A2C"/>
    <w:rsid w:val="00C262F9"/>
    <w:rsid w:val="00C55EA4"/>
    <w:rsid w:val="00C87519"/>
    <w:rsid w:val="00CC09FB"/>
    <w:rsid w:val="00CF5B0A"/>
    <w:rsid w:val="00D742D7"/>
    <w:rsid w:val="00D8211F"/>
    <w:rsid w:val="00DB14ED"/>
    <w:rsid w:val="00E24FEC"/>
    <w:rsid w:val="00ED1A0F"/>
    <w:rsid w:val="00F53715"/>
    <w:rsid w:val="00F638C5"/>
    <w:rsid w:val="00FB50D0"/>
    <w:rsid w:val="00FD4526"/>
    <w:rsid w:val="00FE54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9DBB"/>
  <w15:chartTrackingRefBased/>
  <w15:docId w15:val="{93886CD8-CD4B-4610-A276-307F6C07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131F"/>
  </w:style>
  <w:style w:type="paragraph" w:styleId="Titolo1">
    <w:name w:val="heading 1"/>
    <w:basedOn w:val="Normale"/>
    <w:next w:val="Normale"/>
    <w:link w:val="Titolo1Carattere"/>
    <w:uiPriority w:val="9"/>
    <w:qFormat/>
    <w:rsid w:val="00413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0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C1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11E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C11E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C11E6"/>
    <w:rPr>
      <w:rFonts w:eastAsiaTheme="minorEastAsia"/>
      <w:color w:val="5A5A5A" w:themeColor="text1" w:themeTint="A5"/>
      <w:spacing w:val="15"/>
    </w:rPr>
  </w:style>
  <w:style w:type="table" w:styleId="Grigliatabella">
    <w:name w:val="Table Grid"/>
    <w:basedOn w:val="Tabellanormale"/>
    <w:uiPriority w:val="39"/>
    <w:rsid w:val="00AC1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
    <w:name w:val="Quote"/>
    <w:basedOn w:val="Normale"/>
    <w:next w:val="Normale"/>
    <w:link w:val="CitazioneCarattere"/>
    <w:uiPriority w:val="29"/>
    <w:qFormat/>
    <w:rsid w:val="00AC11E6"/>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AC11E6"/>
    <w:rPr>
      <w:i/>
      <w:iCs/>
      <w:color w:val="404040" w:themeColor="text1" w:themeTint="BF"/>
    </w:rPr>
  </w:style>
  <w:style w:type="character" w:customStyle="1" w:styleId="Titolo1Carattere">
    <w:name w:val="Titolo 1 Carattere"/>
    <w:basedOn w:val="Carpredefinitoparagrafo"/>
    <w:link w:val="Titolo1"/>
    <w:uiPriority w:val="9"/>
    <w:rsid w:val="004134E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134ED"/>
    <w:pPr>
      <w:outlineLvl w:val="9"/>
    </w:pPr>
    <w:rPr>
      <w:lang w:eastAsia="it-IT"/>
    </w:rPr>
  </w:style>
  <w:style w:type="paragraph" w:styleId="Sommario2">
    <w:name w:val="toc 2"/>
    <w:basedOn w:val="Normale"/>
    <w:next w:val="Normale"/>
    <w:autoRedefine/>
    <w:uiPriority w:val="39"/>
    <w:unhideWhenUsed/>
    <w:rsid w:val="004134E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134ED"/>
    <w:pPr>
      <w:spacing w:after="100"/>
    </w:pPr>
    <w:rPr>
      <w:rFonts w:eastAsiaTheme="minorEastAsia" w:cs="Times New Roman"/>
      <w:lang w:eastAsia="it-IT"/>
    </w:rPr>
  </w:style>
  <w:style w:type="paragraph" w:styleId="Sommario3">
    <w:name w:val="toc 3"/>
    <w:basedOn w:val="Normale"/>
    <w:next w:val="Normale"/>
    <w:autoRedefine/>
    <w:uiPriority w:val="39"/>
    <w:unhideWhenUsed/>
    <w:rsid w:val="004134E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4134ED"/>
    <w:rPr>
      <w:color w:val="0563C1" w:themeColor="hyperlink"/>
      <w:u w:val="single"/>
    </w:rPr>
  </w:style>
  <w:style w:type="character" w:styleId="Menzionenonrisolta">
    <w:name w:val="Unresolved Mention"/>
    <w:basedOn w:val="Carpredefinitoparagrafo"/>
    <w:uiPriority w:val="99"/>
    <w:semiHidden/>
    <w:unhideWhenUsed/>
    <w:rsid w:val="007D2961"/>
    <w:rPr>
      <w:color w:val="605E5C"/>
      <w:shd w:val="clear" w:color="auto" w:fill="E1DFDD"/>
    </w:rPr>
  </w:style>
  <w:style w:type="paragraph" w:styleId="Paragrafoelenco">
    <w:name w:val="List Paragraph"/>
    <w:basedOn w:val="Normale"/>
    <w:uiPriority w:val="34"/>
    <w:qFormat/>
    <w:rsid w:val="00566A62"/>
    <w:pPr>
      <w:ind w:left="720"/>
      <w:contextualSpacing/>
    </w:pPr>
  </w:style>
  <w:style w:type="character" w:styleId="Collegamentovisitato">
    <w:name w:val="FollowedHyperlink"/>
    <w:basedOn w:val="Carpredefinitoparagrafo"/>
    <w:uiPriority w:val="99"/>
    <w:semiHidden/>
    <w:unhideWhenUsed/>
    <w:rsid w:val="005D5975"/>
    <w:rPr>
      <w:color w:val="954F72" w:themeColor="followedHyperlink"/>
      <w:u w:val="single"/>
    </w:rPr>
  </w:style>
  <w:style w:type="character" w:customStyle="1" w:styleId="Titolo2Carattere">
    <w:name w:val="Titolo 2 Carattere"/>
    <w:basedOn w:val="Carpredefinitoparagrafo"/>
    <w:link w:val="Titolo2"/>
    <w:uiPriority w:val="9"/>
    <w:rsid w:val="006D02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19313">
      <w:bodyDiv w:val="1"/>
      <w:marLeft w:val="0"/>
      <w:marRight w:val="0"/>
      <w:marTop w:val="0"/>
      <w:marBottom w:val="0"/>
      <w:divBdr>
        <w:top w:val="none" w:sz="0" w:space="0" w:color="auto"/>
        <w:left w:val="none" w:sz="0" w:space="0" w:color="auto"/>
        <w:bottom w:val="none" w:sz="0" w:space="0" w:color="auto"/>
        <w:right w:val="none" w:sz="0" w:space="0" w:color="auto"/>
      </w:divBdr>
    </w:div>
    <w:div w:id="669022855">
      <w:bodyDiv w:val="1"/>
      <w:marLeft w:val="0"/>
      <w:marRight w:val="0"/>
      <w:marTop w:val="0"/>
      <w:marBottom w:val="0"/>
      <w:divBdr>
        <w:top w:val="none" w:sz="0" w:space="0" w:color="auto"/>
        <w:left w:val="none" w:sz="0" w:space="0" w:color="auto"/>
        <w:bottom w:val="none" w:sz="0" w:space="0" w:color="auto"/>
        <w:right w:val="none" w:sz="0" w:space="0" w:color="auto"/>
      </w:divBdr>
    </w:div>
    <w:div w:id="805195302">
      <w:bodyDiv w:val="1"/>
      <w:marLeft w:val="0"/>
      <w:marRight w:val="0"/>
      <w:marTop w:val="0"/>
      <w:marBottom w:val="0"/>
      <w:divBdr>
        <w:top w:val="none" w:sz="0" w:space="0" w:color="auto"/>
        <w:left w:val="none" w:sz="0" w:space="0" w:color="auto"/>
        <w:bottom w:val="none" w:sz="0" w:space="0" w:color="auto"/>
        <w:right w:val="none" w:sz="0" w:space="0" w:color="auto"/>
      </w:divBdr>
      <w:divsChild>
        <w:div w:id="1359039518">
          <w:marLeft w:val="0"/>
          <w:marRight w:val="0"/>
          <w:marTop w:val="0"/>
          <w:marBottom w:val="0"/>
          <w:divBdr>
            <w:top w:val="none" w:sz="0" w:space="0" w:color="auto"/>
            <w:left w:val="none" w:sz="0" w:space="0" w:color="auto"/>
            <w:bottom w:val="none" w:sz="0" w:space="0" w:color="auto"/>
            <w:right w:val="none" w:sz="0" w:space="0" w:color="auto"/>
          </w:divBdr>
          <w:divsChild>
            <w:div w:id="8876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606">
      <w:bodyDiv w:val="1"/>
      <w:marLeft w:val="0"/>
      <w:marRight w:val="0"/>
      <w:marTop w:val="0"/>
      <w:marBottom w:val="0"/>
      <w:divBdr>
        <w:top w:val="none" w:sz="0" w:space="0" w:color="auto"/>
        <w:left w:val="none" w:sz="0" w:space="0" w:color="auto"/>
        <w:bottom w:val="none" w:sz="0" w:space="0" w:color="auto"/>
        <w:right w:val="none" w:sz="0" w:space="0" w:color="auto"/>
      </w:divBdr>
      <w:divsChild>
        <w:div w:id="239368429">
          <w:marLeft w:val="0"/>
          <w:marRight w:val="0"/>
          <w:marTop w:val="0"/>
          <w:marBottom w:val="0"/>
          <w:divBdr>
            <w:top w:val="none" w:sz="0" w:space="0" w:color="auto"/>
            <w:left w:val="none" w:sz="0" w:space="0" w:color="auto"/>
            <w:bottom w:val="none" w:sz="0" w:space="0" w:color="auto"/>
            <w:right w:val="none" w:sz="0" w:space="0" w:color="auto"/>
          </w:divBdr>
          <w:divsChild>
            <w:div w:id="12090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511">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none" w:sz="0" w:space="0" w:color="auto"/>
            <w:left w:val="none" w:sz="0" w:space="0" w:color="auto"/>
            <w:bottom w:val="none" w:sz="0" w:space="0" w:color="auto"/>
            <w:right w:val="none" w:sz="0" w:space="0" w:color="auto"/>
          </w:divBdr>
          <w:divsChild>
            <w:div w:id="93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09273">
      <w:bodyDiv w:val="1"/>
      <w:marLeft w:val="0"/>
      <w:marRight w:val="0"/>
      <w:marTop w:val="0"/>
      <w:marBottom w:val="0"/>
      <w:divBdr>
        <w:top w:val="none" w:sz="0" w:space="0" w:color="auto"/>
        <w:left w:val="none" w:sz="0" w:space="0" w:color="auto"/>
        <w:bottom w:val="none" w:sz="0" w:space="0" w:color="auto"/>
        <w:right w:val="none" w:sz="0" w:space="0" w:color="auto"/>
      </w:divBdr>
    </w:div>
    <w:div w:id="1864318708">
      <w:bodyDiv w:val="1"/>
      <w:marLeft w:val="0"/>
      <w:marRight w:val="0"/>
      <w:marTop w:val="0"/>
      <w:marBottom w:val="0"/>
      <w:divBdr>
        <w:top w:val="none" w:sz="0" w:space="0" w:color="auto"/>
        <w:left w:val="none" w:sz="0" w:space="0" w:color="auto"/>
        <w:bottom w:val="none" w:sz="0" w:space="0" w:color="auto"/>
        <w:right w:val="none" w:sz="0" w:space="0" w:color="auto"/>
      </w:divBdr>
    </w:div>
    <w:div w:id="1999647030">
      <w:bodyDiv w:val="1"/>
      <w:marLeft w:val="0"/>
      <w:marRight w:val="0"/>
      <w:marTop w:val="0"/>
      <w:marBottom w:val="0"/>
      <w:divBdr>
        <w:top w:val="none" w:sz="0" w:space="0" w:color="auto"/>
        <w:left w:val="none" w:sz="0" w:space="0" w:color="auto"/>
        <w:bottom w:val="none" w:sz="0" w:space="0" w:color="auto"/>
        <w:right w:val="none" w:sz="0" w:space="0" w:color="auto"/>
      </w:divBdr>
      <w:divsChild>
        <w:div w:id="1388260995">
          <w:marLeft w:val="0"/>
          <w:marRight w:val="0"/>
          <w:marTop w:val="0"/>
          <w:marBottom w:val="0"/>
          <w:divBdr>
            <w:top w:val="none" w:sz="0" w:space="0" w:color="auto"/>
            <w:left w:val="none" w:sz="0" w:space="0" w:color="auto"/>
            <w:bottom w:val="none" w:sz="0" w:space="0" w:color="auto"/>
            <w:right w:val="none" w:sz="0" w:space="0" w:color="auto"/>
          </w:divBdr>
          <w:divsChild>
            <w:div w:id="1509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mmhaskell.com/parsi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haskell.org/"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en.wikipedia.org/wiki/Haskell_(programming_language)"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17</Pages>
  <Words>2410</Words>
  <Characters>13739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 (ICONSULTING)</dc:creator>
  <cp:keywords/>
  <dc:description/>
  <cp:lastModifiedBy>Rocco Caliandro (ICONSULTING)</cp:lastModifiedBy>
  <cp:revision>31</cp:revision>
  <cp:lastPrinted>2021-01-04T14:10:00Z</cp:lastPrinted>
  <dcterms:created xsi:type="dcterms:W3CDTF">2021-01-03T15:53:00Z</dcterms:created>
  <dcterms:modified xsi:type="dcterms:W3CDTF">2021-01-04T14:42:00Z</dcterms:modified>
</cp:coreProperties>
</file>