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xmlns:dgm="http://schemas.openxmlformats.org/drawingml/2006/diagram" mc:Ignorable="w14 w15 w16se w16cid wp14">
  <w:body>
    <w:p w:rsidR="00DA13E8" w:rsidP="00DA13E8" w:rsidRDefault="00DA13E8" w14:paraId="54EF3DDC" w14:textId="7777777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0"/>
        </w:pBdr>
        <w:shd w:val="clear" w:color="auto" w:fill="E7E6E6" w:themeFill="background2"/>
        <w:tabs>
          <w:tab w:val="center" w:pos="5233"/>
          <w:tab w:val="left" w:pos="9045"/>
        </w:tabs>
        <w:spacing w:after="120"/>
        <w:rPr>
          <w:rFonts w:ascii="Cambria Math" w:hAnsi="Cambria Math"/>
          <w:b/>
          <w:noProof/>
          <w:sz w:val="28"/>
          <w:szCs w:val="28"/>
        </w:rPr>
      </w:pPr>
      <w:r>
        <w:rPr>
          <w:rFonts w:ascii="Cambria Math" w:hAnsi="Cambria Math"/>
          <w:b/>
          <w:noProof/>
          <w:sz w:val="28"/>
          <w:szCs w:val="28"/>
        </w:rPr>
        <w:tab/>
      </w:r>
      <w:r>
        <w:rPr>
          <w:rFonts w:ascii="Cambria Math" w:hAnsi="Cambria Math"/>
          <w:b/>
          <w:noProof/>
          <w:sz w:val="28"/>
          <w:szCs w:val="28"/>
        </w:rPr>
        <w:t>Wir bearbeiten Störungsfälle (Incident Management)</w:t>
      </w:r>
    </w:p>
    <w:p w:rsidRPr="00DA13E8" w:rsidR="00DA13E8" w:rsidP="00DA13E8" w:rsidRDefault="00DA13E8" w14:paraId="760FD14B" w14:textId="4E2E244B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0"/>
        </w:pBdr>
        <w:shd w:val="clear" w:color="auto" w:fill="E7E6E6" w:themeFill="background2"/>
        <w:tabs>
          <w:tab w:val="center" w:pos="5233"/>
          <w:tab w:val="left" w:pos="9045"/>
        </w:tabs>
        <w:spacing w:after="120"/>
        <w:jc w:val="center"/>
        <w:rPr>
          <w:rFonts w:ascii="Cambria Math" w:hAnsi="Cambria Math"/>
          <w:b/>
          <w:noProof/>
          <w:sz w:val="28"/>
          <w:szCs w:val="28"/>
        </w:rPr>
      </w:pPr>
      <w:r>
        <w:rPr>
          <w:rFonts w:ascii="Cambria Math" w:hAnsi="Cambria Math"/>
          <w:b/>
          <w:noProof/>
          <w:sz w:val="28"/>
          <w:szCs w:val="28"/>
        </w:rPr>
        <w:t>1. Priorisierung</w:t>
      </w:r>
    </w:p>
    <w:p w:rsidR="00A018E6" w:rsidP="00D52939" w:rsidRDefault="00825F58" w14:paraId="0232EB26" w14:textId="0142F0EF">
      <w:pPr>
        <w:pStyle w:val="Listenabsatz"/>
        <w:ind w:left="1776"/>
        <w:rPr>
          <w:rFonts w:ascii="Franklin Gothic Book" w:hAnsi="Franklin Gothic Book"/>
          <w:bCs/>
          <w:sz w:val="24"/>
          <w:szCs w:val="24"/>
        </w:rPr>
      </w:pPr>
      <w:r w:rsidRPr="00DA13E8">
        <w:rPr>
          <w:rFonts w:ascii="Franklin Gothic Book" w:hAnsi="Franklin Gothic Book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B3E5D53" wp14:editId="028F2CF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54844" cy="523875"/>
            <wp:effectExtent l="0" t="0" r="0" b="0"/>
            <wp:wrapNone/>
            <wp:docPr id="3" name="Bild 1" descr="School Supplie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Supplies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44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3E8" w:rsidR="00EA2B84">
        <w:rPr>
          <w:rFonts w:ascii="Franklin Gothic Book" w:hAnsi="Franklin Gothic Book"/>
          <w:bCs/>
          <w:sz w:val="24"/>
          <w:szCs w:val="24"/>
        </w:rPr>
        <w:t xml:space="preserve">Sie </w:t>
      </w:r>
      <w:r w:rsidRPr="00DA13E8" w:rsidR="00A018E6">
        <w:rPr>
          <w:rFonts w:ascii="Franklin Gothic Book" w:hAnsi="Franklin Gothic Book"/>
          <w:bCs/>
          <w:sz w:val="24"/>
          <w:szCs w:val="24"/>
        </w:rPr>
        <w:t xml:space="preserve">sind Azubi </w:t>
      </w:r>
      <w:r w:rsidRPr="00DA13E8" w:rsidR="00DA13E8">
        <w:rPr>
          <w:rFonts w:ascii="Franklin Gothic Book" w:hAnsi="Franklin Gothic Book"/>
          <w:bCs/>
          <w:sz w:val="24"/>
          <w:szCs w:val="24"/>
        </w:rPr>
        <w:t xml:space="preserve">der </w:t>
      </w:r>
      <w:proofErr w:type="spellStart"/>
      <w:r w:rsidRPr="00DA13E8" w:rsidR="00DA13E8">
        <w:rPr>
          <w:rFonts w:ascii="Franklin Gothic Book" w:hAnsi="Franklin Gothic Book"/>
          <w:bCs/>
          <w:sz w:val="24"/>
          <w:szCs w:val="24"/>
        </w:rPr>
        <w:t>DataSol</w:t>
      </w:r>
      <w:proofErr w:type="spellEnd"/>
      <w:r w:rsidRPr="00DA13E8" w:rsidR="00DA13E8">
        <w:rPr>
          <w:rFonts w:ascii="Franklin Gothic Book" w:hAnsi="Franklin Gothic Book"/>
          <w:bCs/>
          <w:sz w:val="24"/>
          <w:szCs w:val="24"/>
        </w:rPr>
        <w:t xml:space="preserve"> GmbH </w:t>
      </w:r>
      <w:r w:rsidRPr="00DA13E8" w:rsidR="00A018E6">
        <w:rPr>
          <w:rFonts w:ascii="Franklin Gothic Book" w:hAnsi="Franklin Gothic Book"/>
          <w:bCs/>
          <w:sz w:val="24"/>
          <w:szCs w:val="24"/>
        </w:rPr>
        <w:t xml:space="preserve">und derzeit im Service-Desk eingesetzt. </w:t>
      </w:r>
      <w:r w:rsidRPr="00DA13E8" w:rsidR="00DA13E8">
        <w:rPr>
          <w:rFonts w:ascii="Franklin Gothic Book" w:hAnsi="Franklin Gothic Book"/>
          <w:bCs/>
          <w:sz w:val="24"/>
          <w:szCs w:val="24"/>
        </w:rPr>
        <w:br/>
      </w:r>
      <w:r w:rsidRPr="00DA13E8" w:rsidR="00A018E6">
        <w:rPr>
          <w:rFonts w:ascii="Franklin Gothic Book" w:hAnsi="Franklin Gothic Book"/>
          <w:bCs/>
          <w:sz w:val="24"/>
          <w:szCs w:val="24"/>
        </w:rPr>
        <w:t>Montag, 10.01.</w:t>
      </w:r>
      <w:r w:rsidRPr="00DA13E8" w:rsidR="007F3EE7">
        <w:rPr>
          <w:rFonts w:ascii="Franklin Gothic Book" w:hAnsi="Franklin Gothic Book"/>
          <w:bCs/>
          <w:sz w:val="24"/>
          <w:szCs w:val="24"/>
        </w:rPr>
        <w:t>:</w:t>
      </w:r>
      <w:r w:rsidRPr="00DA13E8" w:rsidR="00A018E6">
        <w:rPr>
          <w:rFonts w:ascii="Franklin Gothic Book" w:hAnsi="Franklin Gothic Book"/>
          <w:bCs/>
          <w:sz w:val="24"/>
          <w:szCs w:val="24"/>
        </w:rPr>
        <w:t xml:space="preserve"> Sie </w:t>
      </w:r>
      <w:r w:rsidRPr="00DA13E8" w:rsidR="00EA2B84">
        <w:rPr>
          <w:rFonts w:ascii="Franklin Gothic Book" w:hAnsi="Franklin Gothic Book"/>
          <w:bCs/>
          <w:sz w:val="24"/>
          <w:szCs w:val="24"/>
        </w:rPr>
        <w:t>beginnen Ihren Arbeitstag, öffnen Ihr Ticket-System und überfliegen die eingegangenen Nachrichten</w:t>
      </w:r>
      <w:r w:rsidRPr="00DA13E8" w:rsidR="00B15EEC">
        <w:rPr>
          <w:rFonts w:ascii="Franklin Gothic Book" w:hAnsi="Franklin Gothic Book"/>
          <w:bCs/>
          <w:sz w:val="24"/>
          <w:szCs w:val="24"/>
        </w:rPr>
        <w:t>:</w:t>
      </w:r>
      <w:r w:rsidRPr="00DA13E8" w:rsidR="00EA2B84">
        <w:rPr>
          <w:rFonts w:ascii="Franklin Gothic Book" w:hAnsi="Franklin Gothic Book"/>
          <w:bCs/>
          <w:sz w:val="24"/>
          <w:szCs w:val="24"/>
        </w:rPr>
        <w:t xml:space="preserve"> </w:t>
      </w:r>
    </w:p>
    <w:p w:rsidRPr="00DA13E8" w:rsidR="00076B88" w:rsidP="00D52939" w:rsidRDefault="00076B88" w14:paraId="0021BB6C" w14:textId="77777777">
      <w:pPr>
        <w:pStyle w:val="Listenabsatz"/>
        <w:ind w:left="1776"/>
        <w:rPr>
          <w:rFonts w:ascii="Franklin Gothic Book" w:hAnsi="Franklin Gothic Book"/>
          <w:bCs/>
          <w:sz w:val="24"/>
          <w:szCs w:val="24"/>
        </w:rPr>
      </w:pPr>
    </w:p>
    <w:tbl>
      <w:tblPr>
        <w:tblStyle w:val="Tabellenraster"/>
        <w:tblW w:w="10559" w:type="dxa"/>
        <w:tblLook w:val="04A0" w:firstRow="1" w:lastRow="0" w:firstColumn="1" w:lastColumn="0" w:noHBand="0" w:noVBand="1"/>
      </w:tblPr>
      <w:tblGrid>
        <w:gridCol w:w="1187"/>
        <w:gridCol w:w="1076"/>
        <w:gridCol w:w="2410"/>
        <w:gridCol w:w="3544"/>
        <w:gridCol w:w="1486"/>
        <w:gridCol w:w="856"/>
      </w:tblGrid>
      <w:tr w:rsidR="00825F58" w:rsidTr="002D2D97" w14:paraId="75F75E90" w14:textId="5DDE5C1B">
        <w:trPr>
          <w:trHeight w:val="269"/>
        </w:trPr>
        <w:tc>
          <w:tcPr>
            <w:tcW w:w="1187" w:type="dxa"/>
          </w:tcPr>
          <w:p w:rsidRPr="00350CCE" w:rsidR="00350CCE" w:rsidRDefault="00350CCE" w14:paraId="40B0F3B2" w14:textId="60C41B9E">
            <w:pPr>
              <w:rPr>
                <w:b/>
                <w:bCs/>
              </w:rPr>
            </w:pPr>
            <w:r w:rsidRPr="00350CCE">
              <w:rPr>
                <w:b/>
                <w:bCs/>
              </w:rPr>
              <w:t>Datum:</w:t>
            </w:r>
          </w:p>
        </w:tc>
        <w:tc>
          <w:tcPr>
            <w:tcW w:w="1076" w:type="dxa"/>
          </w:tcPr>
          <w:p w:rsidRPr="00350CCE" w:rsidR="00350CCE" w:rsidRDefault="00350CCE" w14:paraId="5F81BE84" w14:textId="1BF54B6D">
            <w:pPr>
              <w:rPr>
                <w:b/>
                <w:bCs/>
              </w:rPr>
            </w:pPr>
            <w:r w:rsidRPr="00350CCE">
              <w:rPr>
                <w:b/>
                <w:bCs/>
              </w:rPr>
              <w:t>Uhrzeit:</w:t>
            </w:r>
          </w:p>
        </w:tc>
        <w:tc>
          <w:tcPr>
            <w:tcW w:w="2410" w:type="dxa"/>
          </w:tcPr>
          <w:p w:rsidRPr="00350CCE" w:rsidR="00350CCE" w:rsidRDefault="00350CCE" w14:paraId="532F3A5A" w14:textId="5340F00B">
            <w:pPr>
              <w:rPr>
                <w:b/>
                <w:bCs/>
              </w:rPr>
            </w:pPr>
            <w:r w:rsidRPr="00350CCE">
              <w:rPr>
                <w:b/>
                <w:bCs/>
              </w:rPr>
              <w:t>Absender:</w:t>
            </w:r>
          </w:p>
        </w:tc>
        <w:tc>
          <w:tcPr>
            <w:tcW w:w="3544" w:type="dxa"/>
          </w:tcPr>
          <w:p w:rsidRPr="00350CCE" w:rsidR="00350CCE" w:rsidRDefault="00350CCE" w14:paraId="0F76B967" w14:textId="27E6C4A0">
            <w:pPr>
              <w:rPr>
                <w:b/>
                <w:bCs/>
              </w:rPr>
            </w:pPr>
            <w:r w:rsidRPr="00350CCE">
              <w:rPr>
                <w:b/>
                <w:bCs/>
              </w:rPr>
              <w:t>Text:</w:t>
            </w:r>
          </w:p>
        </w:tc>
        <w:tc>
          <w:tcPr>
            <w:tcW w:w="1486" w:type="dxa"/>
          </w:tcPr>
          <w:p w:rsidRPr="00350CCE" w:rsidR="00350CCE" w:rsidRDefault="00350CCE" w14:paraId="58B36A06" w14:textId="68CBDEE5">
            <w:pPr>
              <w:rPr>
                <w:b/>
                <w:bCs/>
              </w:rPr>
            </w:pPr>
            <w:r w:rsidRPr="00350CCE">
              <w:rPr>
                <w:b/>
                <w:bCs/>
              </w:rPr>
              <w:t>Einordnung:</w:t>
            </w:r>
          </w:p>
        </w:tc>
        <w:tc>
          <w:tcPr>
            <w:tcW w:w="856" w:type="dxa"/>
          </w:tcPr>
          <w:p w:rsidRPr="00350CCE" w:rsidR="00350CCE" w:rsidRDefault="00350CCE" w14:paraId="3680697A" w14:textId="6E988C32">
            <w:pPr>
              <w:rPr>
                <w:b/>
                <w:bCs/>
              </w:rPr>
            </w:pPr>
            <w:proofErr w:type="spellStart"/>
            <w:r w:rsidRPr="00350CCE">
              <w:rPr>
                <w:b/>
                <w:bCs/>
              </w:rPr>
              <w:t>Prio</w:t>
            </w:r>
            <w:proofErr w:type="spellEnd"/>
            <w:r w:rsidRPr="00350CCE">
              <w:rPr>
                <w:b/>
                <w:bCs/>
              </w:rPr>
              <w:t>:</w:t>
            </w:r>
          </w:p>
        </w:tc>
      </w:tr>
      <w:tr w:rsidR="00825F58" w:rsidTr="002D2D97" w14:paraId="0FA962EF" w14:textId="775B4150">
        <w:trPr>
          <w:trHeight w:val="523"/>
        </w:trPr>
        <w:tc>
          <w:tcPr>
            <w:tcW w:w="1187" w:type="dxa"/>
          </w:tcPr>
          <w:p w:rsidR="00350CCE" w:rsidRDefault="00350CCE" w14:paraId="2DF3BA37" w14:textId="157CE569">
            <w:r>
              <w:t>10.01.20xx</w:t>
            </w:r>
          </w:p>
        </w:tc>
        <w:tc>
          <w:tcPr>
            <w:tcW w:w="1076" w:type="dxa"/>
          </w:tcPr>
          <w:p w:rsidR="00350CCE" w:rsidRDefault="00350CCE" w14:paraId="7A3BAC37" w14:textId="071A80AF">
            <w:r>
              <w:t>7:30</w:t>
            </w:r>
          </w:p>
        </w:tc>
        <w:tc>
          <w:tcPr>
            <w:tcW w:w="2410" w:type="dxa"/>
          </w:tcPr>
          <w:p w:rsidR="00350CCE" w:rsidRDefault="00350CCE" w14:paraId="4F129050" w14:textId="178FF282">
            <w:r>
              <w:t>intern, Marketing</w:t>
            </w:r>
          </w:p>
        </w:tc>
        <w:tc>
          <w:tcPr>
            <w:tcW w:w="3544" w:type="dxa"/>
          </w:tcPr>
          <w:p w:rsidR="00350CCE" w:rsidRDefault="00350CCE" w14:paraId="037B3602" w14:textId="77777777">
            <w:r>
              <w:t>Monitor defekt</w:t>
            </w:r>
          </w:p>
          <w:p w:rsidR="00350CCE" w:rsidRDefault="00350CCE" w14:paraId="5E4AAAD2" w14:textId="0F7E832E"/>
        </w:tc>
        <w:tc>
          <w:tcPr>
            <w:tcW w:w="1486" w:type="dxa"/>
          </w:tcPr>
          <w:p w:rsidRPr="00F144AF" w:rsidR="00350CCE" w:rsidRDefault="00350CCE" w14:paraId="71882968" w14:textId="286991A8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350CCE" w:rsidRDefault="00350CCE" w14:paraId="02E58BA8" w14:textId="77777777"/>
        </w:tc>
      </w:tr>
      <w:tr w:rsidR="00825F58" w:rsidTr="002D2D97" w14:paraId="08707E02" w14:textId="3B2B6D98">
        <w:trPr>
          <w:trHeight w:val="792"/>
        </w:trPr>
        <w:tc>
          <w:tcPr>
            <w:tcW w:w="1187" w:type="dxa"/>
          </w:tcPr>
          <w:p w:rsidR="00350CCE" w:rsidRDefault="00350CCE" w14:paraId="704530E1" w14:textId="27598ACE">
            <w:r>
              <w:t>10.01.20xx</w:t>
            </w:r>
          </w:p>
        </w:tc>
        <w:tc>
          <w:tcPr>
            <w:tcW w:w="1076" w:type="dxa"/>
          </w:tcPr>
          <w:p w:rsidR="00350CCE" w:rsidRDefault="00350CCE" w14:paraId="29712193" w14:textId="40DD1304">
            <w:r>
              <w:t>7:49</w:t>
            </w:r>
          </w:p>
        </w:tc>
        <w:tc>
          <w:tcPr>
            <w:tcW w:w="2410" w:type="dxa"/>
          </w:tcPr>
          <w:p w:rsidR="00350CCE" w:rsidRDefault="00350CCE" w14:paraId="5ED346F5" w14:textId="30EB0A17">
            <w:r>
              <w:t>intern, HR</w:t>
            </w:r>
          </w:p>
        </w:tc>
        <w:tc>
          <w:tcPr>
            <w:tcW w:w="3544" w:type="dxa"/>
          </w:tcPr>
          <w:p w:rsidR="00350CCE" w:rsidRDefault="00350CCE" w14:paraId="7421C55D" w14:textId="3F508802">
            <w:r>
              <w:t>Neue Mitarbeiterin kann nicht auf Personaldaten im ERP-System zugreifen</w:t>
            </w:r>
          </w:p>
        </w:tc>
        <w:tc>
          <w:tcPr>
            <w:tcW w:w="1486" w:type="dxa"/>
          </w:tcPr>
          <w:p w:rsidRPr="00F144AF" w:rsidR="00350CCE" w:rsidRDefault="00350CCE" w14:paraId="4E9D6D22" w14:textId="7505A81B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350CCE" w:rsidRDefault="00350CCE" w14:paraId="0C183797" w14:textId="77777777"/>
        </w:tc>
      </w:tr>
      <w:tr w:rsidR="00825F58" w:rsidTr="002D2D97" w14:paraId="19C4CDD6" w14:textId="18195E65">
        <w:trPr>
          <w:trHeight w:val="538"/>
        </w:trPr>
        <w:tc>
          <w:tcPr>
            <w:tcW w:w="1187" w:type="dxa"/>
          </w:tcPr>
          <w:p w:rsidR="00350CCE" w:rsidRDefault="00350CCE" w14:paraId="5E9EBF3C" w14:textId="0C815EF9">
            <w:r>
              <w:t>10.01.20xx</w:t>
            </w:r>
          </w:p>
        </w:tc>
        <w:tc>
          <w:tcPr>
            <w:tcW w:w="1076" w:type="dxa"/>
          </w:tcPr>
          <w:p w:rsidR="00350CCE" w:rsidRDefault="00350CCE" w14:paraId="0B1B3698" w14:textId="3F2839FD">
            <w:r>
              <w:t>8:30</w:t>
            </w:r>
          </w:p>
        </w:tc>
        <w:tc>
          <w:tcPr>
            <w:tcW w:w="2410" w:type="dxa"/>
          </w:tcPr>
          <w:p w:rsidR="00350CCE" w:rsidRDefault="00350CCE" w14:paraId="0135499A" w14:textId="724E59A8">
            <w:r>
              <w:t>intern, Geschäftsleitung</w:t>
            </w:r>
          </w:p>
        </w:tc>
        <w:tc>
          <w:tcPr>
            <w:tcW w:w="3544" w:type="dxa"/>
          </w:tcPr>
          <w:p w:rsidR="00350CCE" w:rsidRDefault="00350CCE" w14:paraId="2E0A17DF" w14:textId="62FDA9F5">
            <w:r>
              <w:t>Toner des Druckers leer</w:t>
            </w:r>
          </w:p>
        </w:tc>
        <w:tc>
          <w:tcPr>
            <w:tcW w:w="1486" w:type="dxa"/>
          </w:tcPr>
          <w:p w:rsidRPr="00F144AF" w:rsidR="00350CCE" w:rsidRDefault="00350CCE" w14:paraId="544297C2" w14:textId="750EF7FC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350CCE" w:rsidRDefault="00350CCE" w14:paraId="2047078F" w14:textId="77777777"/>
        </w:tc>
      </w:tr>
      <w:tr w:rsidR="00825F58" w:rsidTr="002D2D97" w14:paraId="5FB6B3DA" w14:textId="5FF9BBA2">
        <w:trPr>
          <w:trHeight w:val="792"/>
        </w:trPr>
        <w:tc>
          <w:tcPr>
            <w:tcW w:w="1187" w:type="dxa"/>
          </w:tcPr>
          <w:p w:rsidR="00350CCE" w:rsidRDefault="00350CCE" w14:paraId="2E1954D9" w14:textId="6348A890">
            <w:r>
              <w:t>10.01.20xx</w:t>
            </w:r>
          </w:p>
        </w:tc>
        <w:tc>
          <w:tcPr>
            <w:tcW w:w="1076" w:type="dxa"/>
          </w:tcPr>
          <w:p w:rsidR="00350CCE" w:rsidRDefault="00350CCE" w14:paraId="1CD8D4F6" w14:textId="7F56B5CA">
            <w:r>
              <w:t>8:37</w:t>
            </w:r>
          </w:p>
        </w:tc>
        <w:tc>
          <w:tcPr>
            <w:tcW w:w="2410" w:type="dxa"/>
          </w:tcPr>
          <w:p w:rsidR="00350CCE" w:rsidRDefault="00350CCE" w14:paraId="04E6597E" w14:textId="6179164A">
            <w:r>
              <w:t xml:space="preserve">extern, </w:t>
            </w:r>
            <w:proofErr w:type="spellStart"/>
            <w:r>
              <w:t>Kundennr</w:t>
            </w:r>
            <w:proofErr w:type="spellEnd"/>
            <w:r>
              <w:t>. 8279</w:t>
            </w:r>
          </w:p>
        </w:tc>
        <w:tc>
          <w:tcPr>
            <w:tcW w:w="3544" w:type="dxa"/>
          </w:tcPr>
          <w:p w:rsidR="00350CCE" w:rsidRDefault="00350CCE" w14:paraId="456EA9D3" w14:textId="3E448208">
            <w:r>
              <w:t>Druckbefehl auf einem Arbeitsgruppendrucker wird nicht umgesetzt</w:t>
            </w:r>
          </w:p>
        </w:tc>
        <w:tc>
          <w:tcPr>
            <w:tcW w:w="1486" w:type="dxa"/>
          </w:tcPr>
          <w:p w:rsidRPr="00F144AF" w:rsidR="00350CCE" w:rsidRDefault="00350CCE" w14:paraId="4175CFEE" w14:textId="5A4C7934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350CCE" w:rsidRDefault="00350CCE" w14:paraId="0AA02905" w14:textId="77777777"/>
        </w:tc>
      </w:tr>
      <w:tr w:rsidR="00A018E6" w:rsidTr="002D2D97" w14:paraId="6624E3DF" w14:textId="77777777">
        <w:trPr>
          <w:trHeight w:val="538"/>
        </w:trPr>
        <w:tc>
          <w:tcPr>
            <w:tcW w:w="1187" w:type="dxa"/>
          </w:tcPr>
          <w:p w:rsidR="00A018E6" w:rsidRDefault="00A018E6" w14:paraId="7C212DF6" w14:textId="494726C4">
            <w:r>
              <w:t>10.01.20xx</w:t>
            </w:r>
          </w:p>
        </w:tc>
        <w:tc>
          <w:tcPr>
            <w:tcW w:w="1076" w:type="dxa"/>
          </w:tcPr>
          <w:p w:rsidR="00A018E6" w:rsidRDefault="00A018E6" w14:paraId="1FED3500" w14:textId="1B2EEEBE">
            <w:r>
              <w:t>8:40</w:t>
            </w:r>
          </w:p>
        </w:tc>
        <w:tc>
          <w:tcPr>
            <w:tcW w:w="2410" w:type="dxa"/>
          </w:tcPr>
          <w:p w:rsidR="00A018E6" w:rsidRDefault="00A018E6" w14:paraId="6A16F393" w14:textId="294058CD">
            <w:r>
              <w:t xml:space="preserve">extern, </w:t>
            </w:r>
            <w:proofErr w:type="spellStart"/>
            <w:r>
              <w:t>Kundennr</w:t>
            </w:r>
            <w:proofErr w:type="spellEnd"/>
            <w:r>
              <w:t>. 82</w:t>
            </w:r>
            <w:r w:rsidR="002E5231">
              <w:t>11</w:t>
            </w:r>
          </w:p>
        </w:tc>
        <w:tc>
          <w:tcPr>
            <w:tcW w:w="3544" w:type="dxa"/>
          </w:tcPr>
          <w:p w:rsidR="00A018E6" w:rsidRDefault="00E23429" w14:paraId="0D8B3F8C" w14:textId="21636E23">
            <w:r>
              <w:t xml:space="preserve">Unternehmenshomepage nicht verfügbar </w:t>
            </w:r>
          </w:p>
        </w:tc>
        <w:tc>
          <w:tcPr>
            <w:tcW w:w="1486" w:type="dxa"/>
          </w:tcPr>
          <w:p w:rsidRPr="00F144AF" w:rsidR="00A018E6" w:rsidRDefault="00A018E6" w14:paraId="32119BFA" w14:textId="42D2A711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A018E6" w:rsidRDefault="00A018E6" w14:paraId="68998F8C" w14:textId="77777777"/>
        </w:tc>
      </w:tr>
      <w:tr w:rsidR="00825F58" w:rsidTr="002D2D97" w14:paraId="375C977C" w14:textId="3D525F43">
        <w:trPr>
          <w:trHeight w:val="792"/>
        </w:trPr>
        <w:tc>
          <w:tcPr>
            <w:tcW w:w="1187" w:type="dxa"/>
          </w:tcPr>
          <w:p w:rsidR="00350CCE" w:rsidRDefault="00540EB4" w14:paraId="7F1E9C97" w14:textId="7F768208">
            <w:r>
              <w:t>10.01.20xx</w:t>
            </w:r>
          </w:p>
        </w:tc>
        <w:tc>
          <w:tcPr>
            <w:tcW w:w="1076" w:type="dxa"/>
          </w:tcPr>
          <w:p w:rsidR="00350CCE" w:rsidRDefault="00540EB4" w14:paraId="546A4A5C" w14:textId="7962E293">
            <w:r>
              <w:t>8:44</w:t>
            </w:r>
          </w:p>
        </w:tc>
        <w:tc>
          <w:tcPr>
            <w:tcW w:w="2410" w:type="dxa"/>
          </w:tcPr>
          <w:p w:rsidR="00350CCE" w:rsidRDefault="00540EB4" w14:paraId="756C68DA" w14:textId="4CC3FA04">
            <w:r>
              <w:t>intern, IT</w:t>
            </w:r>
          </w:p>
        </w:tc>
        <w:tc>
          <w:tcPr>
            <w:tcW w:w="3544" w:type="dxa"/>
          </w:tcPr>
          <w:p w:rsidR="00350CCE" w:rsidRDefault="00540EB4" w14:paraId="0CB38EDB" w14:textId="54FB8A30">
            <w:r>
              <w:t>Festplattenkapazität auf dem Server RAID 5-System nahezu erschöpft</w:t>
            </w:r>
          </w:p>
        </w:tc>
        <w:tc>
          <w:tcPr>
            <w:tcW w:w="1486" w:type="dxa"/>
          </w:tcPr>
          <w:p w:rsidRPr="00F144AF" w:rsidR="00350CCE" w:rsidRDefault="00350CCE" w14:paraId="5F7C1C75" w14:textId="26601596">
            <w:pPr>
              <w:rPr>
                <w:color w:val="FF0000"/>
              </w:rPr>
            </w:pPr>
          </w:p>
        </w:tc>
        <w:tc>
          <w:tcPr>
            <w:tcW w:w="856" w:type="dxa"/>
          </w:tcPr>
          <w:p w:rsidR="00350CCE" w:rsidRDefault="00350CCE" w14:paraId="1C1D5AE5" w14:textId="77777777"/>
        </w:tc>
      </w:tr>
    </w:tbl>
    <w:p w:rsidR="000B5621" w:rsidRDefault="00540EB4" w14:paraId="4AE43352" w14:textId="097D6F40">
      <w:pPr>
        <w:rPr>
          <w:b/>
          <w:bCs/>
          <w:sz w:val="18"/>
          <w:szCs w:val="18"/>
        </w:rPr>
      </w:pPr>
      <w:r w:rsidRPr="00540EB4">
        <w:rPr>
          <w:b/>
          <w:bCs/>
          <w:sz w:val="18"/>
          <w:szCs w:val="18"/>
        </w:rPr>
        <w:t>Quelle: Knut Harms, IT Service Management, Seite 27, gekürzt und abgeändert Bauer</w:t>
      </w:r>
    </w:p>
    <w:p w:rsidR="00076B88" w:rsidRDefault="00076B88" w14:paraId="44FC4D71" w14:textId="7DC19D9E">
      <w:pPr>
        <w:rPr>
          <w:b/>
          <w:bCs/>
          <w:sz w:val="18"/>
          <w:szCs w:val="18"/>
        </w:rPr>
      </w:pPr>
    </w:p>
    <w:p w:rsidR="00076B88" w:rsidRDefault="00076B88" w14:paraId="4568198E" w14:textId="2C21AD63">
      <w:pPr>
        <w:rPr>
          <w:b/>
          <w:bCs/>
          <w:sz w:val="18"/>
          <w:szCs w:val="18"/>
        </w:rPr>
      </w:pPr>
      <w:r w:rsidRPr="002D5081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E5482C" wp14:editId="6194ECB5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6667500" cy="3162300"/>
                <wp:effectExtent l="0" t="0" r="19050" b="1905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31623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66C4AE38">
              <v:rect id="Rechteck 7" style="position:absolute;margin-left:0;margin-top:13.2pt;width:525pt;height:249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strokeweight="1.25pt" w14:anchorId="29F05E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">
                <v:stroke dashstyle="1 1"/>
                <w10:wrap anchorx="margin"/>
              </v:rect>
            </w:pict>
          </mc:Fallback>
        </mc:AlternateContent>
      </w:r>
    </w:p>
    <w:p w:rsidRPr="002D2D97" w:rsidR="00DA13E8" w:rsidP="002D2D97" w:rsidRDefault="00DA13E8" w14:paraId="25641A70" w14:textId="70951858">
      <w:pPr>
        <w:ind w:firstLine="708"/>
        <w:rPr>
          <w:rFonts w:ascii="Franklin Gothic Book" w:hAnsi="Franklin Gothic Book"/>
          <w:u w:val="single"/>
        </w:rPr>
      </w:pPr>
      <w:r w:rsidRPr="002D5081">
        <w:rPr>
          <w:rFonts w:ascii="Franklin Gothic Book" w:hAnsi="Franklin Gothic Book"/>
          <w:noProof/>
        </w:rPr>
        <w:drawing>
          <wp:anchor distT="0" distB="0" distL="114300" distR="114300" simplePos="0" relativeHeight="251666432" behindDoc="0" locked="0" layoutInCell="1" allowOverlap="1" wp14:anchorId="1FAEC3DE" wp14:editId="52921139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2900" cy="342900"/>
            <wp:effectExtent l="0" t="0" r="0" b="0"/>
            <wp:wrapNone/>
            <wp:docPr id="6" name="Grafik 6" descr="Bleist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ncil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5081">
        <w:rPr>
          <w:rFonts w:ascii="Franklin Gothic Book" w:hAnsi="Franklin Gothic Book"/>
          <w:u w:val="single"/>
        </w:rPr>
        <w:t>Arbeitsauftrag:</w:t>
      </w:r>
      <w:r w:rsidR="002D2D97">
        <w:rPr>
          <w:rFonts w:ascii="Franklin Gothic Book" w:hAnsi="Franklin Gothic Book"/>
          <w:u w:val="single"/>
        </w:rPr>
        <w:br/>
      </w:r>
    </w:p>
    <w:p w:rsidRPr="00DA13E8" w:rsidR="002E5231" w:rsidP="00DA13E8" w:rsidRDefault="00DA13E8" w14:paraId="74FAA82F" w14:textId="2BD40397">
      <w:pPr>
        <w:pStyle w:val="Listenabsatz"/>
        <w:numPr>
          <w:ilvl w:val="0"/>
          <w:numId w:val="13"/>
        </w:numPr>
        <w:ind w:left="284"/>
        <w:rPr>
          <w:rFonts w:ascii="Franklin Gothic Book" w:hAnsi="Franklin Gothic Book"/>
          <w:b/>
          <w:bCs/>
          <w:sz w:val="24"/>
          <w:szCs w:val="24"/>
        </w:rPr>
      </w:pPr>
      <w:r w:rsidRPr="00DA13E8">
        <w:rPr>
          <w:rFonts w:ascii="Franklin Gothic Book" w:hAnsi="Franklin Gothic Book"/>
          <w:b/>
          <w:bCs/>
          <w:sz w:val="24"/>
          <w:szCs w:val="24"/>
        </w:rPr>
        <w:t>Nutzen Sie für die nachfolgenden Aufgaben die Informationen aus dem Anhang!</w:t>
      </w:r>
    </w:p>
    <w:p w:rsidRPr="00DA13E8" w:rsidR="00DA13E8" w:rsidP="00DA13E8" w:rsidRDefault="00DA13E8" w14:paraId="7F9A7F7C" w14:textId="77777777">
      <w:pPr>
        <w:pStyle w:val="Listenabsatz"/>
        <w:rPr>
          <w:rFonts w:ascii="Franklin Gothic Book" w:hAnsi="Franklin Gothic Book"/>
          <w:bCs/>
          <w:sz w:val="18"/>
          <w:szCs w:val="18"/>
        </w:rPr>
      </w:pPr>
    </w:p>
    <w:p w:rsidRPr="00DA13E8" w:rsidR="00B15EEC" w:rsidP="00B15EEC" w:rsidRDefault="00B15EEC" w14:paraId="170338C1" w14:textId="22D3CD0D">
      <w:pPr>
        <w:pStyle w:val="Listenabsatz"/>
        <w:numPr>
          <w:ilvl w:val="0"/>
          <w:numId w:val="1"/>
        </w:numPr>
        <w:rPr>
          <w:rFonts w:ascii="Franklin Gothic Book" w:hAnsi="Franklin Gothic Book"/>
          <w:bCs/>
        </w:rPr>
      </w:pPr>
      <w:r w:rsidRPr="00DA13E8">
        <w:rPr>
          <w:rFonts w:ascii="Franklin Gothic Book" w:hAnsi="Franklin Gothic Book"/>
          <w:bCs/>
        </w:rPr>
        <w:t>Nehmen Sie kurz eine erste Einordnung der Probleme vor (Hardware-, Software-, Netzwerkproblem).</w:t>
      </w:r>
      <w:r w:rsidRPr="00DA13E8" w:rsidR="00557816">
        <w:rPr>
          <w:rFonts w:ascii="Franklin Gothic Book" w:hAnsi="Franklin Gothic Book"/>
          <w:bCs/>
        </w:rPr>
        <w:t xml:space="preserve"> </w:t>
      </w:r>
    </w:p>
    <w:p w:rsidRPr="00DA13E8" w:rsidR="002E5231" w:rsidP="002E5231" w:rsidRDefault="002E5231" w14:paraId="2B203129" w14:textId="77777777">
      <w:pPr>
        <w:pStyle w:val="Listenabsatz"/>
        <w:rPr>
          <w:rFonts w:ascii="Franklin Gothic Book" w:hAnsi="Franklin Gothic Book"/>
          <w:bCs/>
        </w:rPr>
      </w:pPr>
    </w:p>
    <w:p w:rsidR="002D2D97" w:rsidP="002D2D97" w:rsidRDefault="00B15EEC" w14:paraId="7BF640B8" w14:textId="3E6B2EB0">
      <w:pPr>
        <w:pStyle w:val="Listenabsatz"/>
        <w:numPr>
          <w:ilvl w:val="0"/>
          <w:numId w:val="1"/>
        </w:numPr>
        <w:rPr>
          <w:rFonts w:ascii="Franklin Gothic Book" w:hAnsi="Franklin Gothic Book"/>
          <w:bCs/>
        </w:rPr>
      </w:pPr>
      <w:r w:rsidRPr="002D2D97">
        <w:rPr>
          <w:rFonts w:ascii="Franklin Gothic Book" w:hAnsi="Franklin Gothic Book"/>
          <w:bCs/>
        </w:rPr>
        <w:t xml:space="preserve">Priorisieren Sie die Tickets. In welcher Reihenfolge würden Sie sie abarbeiten? Zeigen Sie Ihre Priorisierung einem Kollegen </w:t>
      </w:r>
      <w:r w:rsidRPr="002D2D97" w:rsidR="00D171A1">
        <w:rPr>
          <w:rFonts w:ascii="Franklin Gothic Book" w:hAnsi="Franklin Gothic Book"/>
          <w:bCs/>
        </w:rPr>
        <w:t>b</w:t>
      </w:r>
      <w:r w:rsidRPr="002D2D97">
        <w:rPr>
          <w:rFonts w:ascii="Franklin Gothic Book" w:hAnsi="Franklin Gothic Book"/>
          <w:bCs/>
        </w:rPr>
        <w:t>egründen Sie</w:t>
      </w:r>
      <w:r w:rsidRPr="002D2D97" w:rsidR="00D171A1">
        <w:rPr>
          <w:rFonts w:ascii="Franklin Gothic Book" w:hAnsi="Franklin Gothic Book"/>
          <w:bCs/>
        </w:rPr>
        <w:t xml:space="preserve"> kurz</w:t>
      </w:r>
      <w:r w:rsidRPr="002D2D97">
        <w:rPr>
          <w:rFonts w:ascii="Franklin Gothic Book" w:hAnsi="Franklin Gothic Book"/>
          <w:bCs/>
        </w:rPr>
        <w:t xml:space="preserve"> Ihre Einordnung</w:t>
      </w:r>
      <w:r w:rsidRPr="002D2D97" w:rsidR="00D171A1">
        <w:rPr>
          <w:rFonts w:ascii="Franklin Gothic Book" w:hAnsi="Franklin Gothic Book"/>
          <w:bCs/>
        </w:rPr>
        <w:t xml:space="preserve"> und holen Sie seine Meinung dazu ein.</w:t>
      </w:r>
      <w:r w:rsidRPr="002D2D97" w:rsidR="00557816">
        <w:rPr>
          <w:rFonts w:ascii="Franklin Gothic Book" w:hAnsi="Franklin Gothic Book"/>
          <w:bCs/>
        </w:rPr>
        <w:t xml:space="preserve"> </w:t>
      </w:r>
    </w:p>
    <w:p w:rsidRPr="002D2D97" w:rsidR="002D2D97" w:rsidP="002D2D97" w:rsidRDefault="002D2D97" w14:paraId="30EAF9F8" w14:textId="77777777">
      <w:pPr>
        <w:pStyle w:val="Listenabsatz"/>
        <w:rPr>
          <w:rFonts w:ascii="Franklin Gothic Book" w:hAnsi="Franklin Gothic Book"/>
          <w:bCs/>
        </w:rPr>
      </w:pPr>
    </w:p>
    <w:p w:rsidRPr="002D2D97" w:rsidR="00DA13E8" w:rsidP="002D2D97" w:rsidRDefault="00A018E6" w14:paraId="1B3211D8" w14:textId="379EB3F8">
      <w:pPr>
        <w:pStyle w:val="Listenabsatz"/>
        <w:numPr>
          <w:ilvl w:val="0"/>
          <w:numId w:val="1"/>
        </w:numPr>
        <w:rPr>
          <w:rFonts w:ascii="Franklin Gothic Book" w:hAnsi="Franklin Gothic Book"/>
          <w:bCs/>
        </w:rPr>
      </w:pPr>
      <w:r w:rsidRPr="00DA13E8">
        <w:rPr>
          <w:rFonts w:ascii="Franklin Gothic Book" w:hAnsi="Franklin Gothic Book"/>
          <w:bCs/>
        </w:rPr>
        <w:t>Informieren Sie sic</w:t>
      </w:r>
      <w:r w:rsidRPr="00DA13E8" w:rsidR="00D171A1">
        <w:rPr>
          <w:rFonts w:ascii="Franklin Gothic Book" w:hAnsi="Franklin Gothic Book"/>
          <w:bCs/>
        </w:rPr>
        <w:t>h</w:t>
      </w:r>
      <w:r w:rsidRPr="00DA13E8">
        <w:rPr>
          <w:rFonts w:ascii="Franklin Gothic Book" w:hAnsi="Franklin Gothic Book"/>
          <w:bCs/>
        </w:rPr>
        <w:t xml:space="preserve"> über die </w:t>
      </w:r>
      <w:r w:rsidRPr="00DA13E8" w:rsidR="00D171A1">
        <w:rPr>
          <w:rFonts w:ascii="Franklin Gothic Book" w:hAnsi="Franklin Gothic Book"/>
          <w:bCs/>
        </w:rPr>
        <w:t>„</w:t>
      </w:r>
      <w:r w:rsidRPr="00DA13E8">
        <w:rPr>
          <w:rFonts w:ascii="Franklin Gothic Book" w:hAnsi="Franklin Gothic Book"/>
          <w:bCs/>
        </w:rPr>
        <w:t xml:space="preserve">ITIL &amp; ISO 20.000 Service Desk </w:t>
      </w:r>
      <w:proofErr w:type="spellStart"/>
      <w:r w:rsidRPr="00DA13E8">
        <w:rPr>
          <w:rFonts w:ascii="Franklin Gothic Book" w:hAnsi="Franklin Gothic Book"/>
          <w:bCs/>
        </w:rPr>
        <w:t>Incident</w:t>
      </w:r>
      <w:proofErr w:type="spellEnd"/>
      <w:r w:rsidRPr="00DA13E8">
        <w:rPr>
          <w:rFonts w:ascii="Franklin Gothic Book" w:hAnsi="Franklin Gothic Book"/>
          <w:bCs/>
        </w:rPr>
        <w:t xml:space="preserve"> Matrix</w:t>
      </w:r>
      <w:r w:rsidRPr="00DA13E8" w:rsidR="00C155D0">
        <w:rPr>
          <w:rFonts w:ascii="Franklin Gothic Book" w:hAnsi="Franklin Gothic Book"/>
          <w:bCs/>
        </w:rPr>
        <w:t>“</w:t>
      </w:r>
      <w:r w:rsidRPr="00DA13E8">
        <w:rPr>
          <w:rFonts w:ascii="Franklin Gothic Book" w:hAnsi="Franklin Gothic Book"/>
          <w:bCs/>
        </w:rPr>
        <w:t xml:space="preserve"> im Anhang</w:t>
      </w:r>
      <w:r w:rsidRPr="00DA13E8" w:rsidR="00C155D0">
        <w:rPr>
          <w:rFonts w:ascii="Franklin Gothic Book" w:hAnsi="Franklin Gothic Book"/>
          <w:bCs/>
        </w:rPr>
        <w:t xml:space="preserve"> (siehe Abbildung 1)</w:t>
      </w:r>
      <w:r w:rsidRPr="00DA13E8">
        <w:rPr>
          <w:rFonts w:ascii="Franklin Gothic Book" w:hAnsi="Franklin Gothic Book"/>
          <w:bCs/>
        </w:rPr>
        <w:t>. Ordnen Sie die obigen Tickets zu. Ändert dies Ihre Priorisierung?</w:t>
      </w:r>
      <w:r w:rsidR="002D2D97">
        <w:rPr>
          <w:rFonts w:ascii="Franklin Gothic Book" w:hAnsi="Franklin Gothic Book"/>
          <w:bCs/>
        </w:rPr>
        <w:br/>
      </w:r>
    </w:p>
    <w:p w:rsidRPr="00DA13E8" w:rsidR="00E63E4B" w:rsidP="0077125A" w:rsidRDefault="00A018E6" w14:paraId="029F2A99" w14:textId="14A50EB6">
      <w:pPr>
        <w:pStyle w:val="Listenabsatz"/>
        <w:numPr>
          <w:ilvl w:val="0"/>
          <w:numId w:val="1"/>
        </w:numPr>
        <w:rPr>
          <w:rFonts w:ascii="Franklin Gothic Book" w:hAnsi="Franklin Gothic Book"/>
          <w:bCs/>
        </w:rPr>
      </w:pPr>
      <w:r w:rsidRPr="00DA13E8">
        <w:rPr>
          <w:rFonts w:ascii="Franklin Gothic Book" w:hAnsi="Franklin Gothic Book"/>
          <w:bCs/>
        </w:rPr>
        <w:t xml:space="preserve">Ihr Kollege legt Ihnen </w:t>
      </w:r>
      <w:r w:rsidRPr="00DA13E8" w:rsidR="00E23429">
        <w:rPr>
          <w:rFonts w:ascii="Franklin Gothic Book" w:hAnsi="Franklin Gothic Book"/>
          <w:bCs/>
        </w:rPr>
        <w:t xml:space="preserve">Auszüge aus den </w:t>
      </w:r>
      <w:r w:rsidRPr="00DA13E8">
        <w:rPr>
          <w:rFonts w:ascii="Franklin Gothic Book" w:hAnsi="Franklin Gothic Book"/>
          <w:bCs/>
        </w:rPr>
        <w:t>Service</w:t>
      </w:r>
      <w:r w:rsidRPr="00DA13E8" w:rsidR="00E23429">
        <w:rPr>
          <w:rFonts w:ascii="Franklin Gothic Book" w:hAnsi="Franklin Gothic Book"/>
          <w:bCs/>
        </w:rPr>
        <w:t>-Level-Agreements der externen Kunden vor</w:t>
      </w:r>
      <w:r w:rsidRPr="00DA13E8" w:rsidR="00730898">
        <w:rPr>
          <w:rFonts w:ascii="Franklin Gothic Book" w:hAnsi="Franklin Gothic Book"/>
          <w:bCs/>
        </w:rPr>
        <w:t xml:space="preserve"> (vgl. Anhang Abbildung 2)</w:t>
      </w:r>
      <w:r w:rsidRPr="00DA13E8" w:rsidR="00E63E4B">
        <w:rPr>
          <w:rFonts w:ascii="Franklin Gothic Book" w:hAnsi="Franklin Gothic Book"/>
          <w:bCs/>
        </w:rPr>
        <w:t xml:space="preserve">. Inwiefern verändert diese Information Ihre Priorisierung? </w:t>
      </w:r>
    </w:p>
    <w:p w:rsidRPr="00DA13E8" w:rsidR="003B7BBE" w:rsidP="00E23429" w:rsidRDefault="003B7BBE" w14:paraId="0D5CAEAE" w14:textId="77777777">
      <w:pPr>
        <w:pStyle w:val="Listenabsatz"/>
        <w:rPr>
          <w:rFonts w:ascii="Franklin Gothic Book" w:hAnsi="Franklin Gothic Book"/>
          <w:bCs/>
        </w:rPr>
      </w:pPr>
    </w:p>
    <w:p w:rsidRPr="00DA13E8" w:rsidR="00540EB4" w:rsidP="003B7BBE" w:rsidRDefault="003B7BBE" w14:paraId="24AA4616" w14:textId="1C3035FD">
      <w:pPr>
        <w:pStyle w:val="Listenabsatz"/>
        <w:numPr>
          <w:ilvl w:val="0"/>
          <w:numId w:val="1"/>
        </w:numPr>
        <w:rPr>
          <w:rFonts w:ascii="Franklin Gothic Book" w:hAnsi="Franklin Gothic Book"/>
          <w:bCs/>
        </w:rPr>
      </w:pPr>
      <w:r w:rsidRPr="00DA13E8">
        <w:rPr>
          <w:rFonts w:ascii="Franklin Gothic Book" w:hAnsi="Franklin Gothic Book"/>
          <w:bCs/>
        </w:rPr>
        <w:t xml:space="preserve">Berechnen Sie die </w:t>
      </w:r>
      <w:r w:rsidRPr="00DA13E8" w:rsidR="00E63E4B">
        <w:rPr>
          <w:rFonts w:ascii="Franklin Gothic Book" w:hAnsi="Franklin Gothic Book"/>
          <w:bCs/>
        </w:rPr>
        <w:t>m</w:t>
      </w:r>
      <w:r w:rsidRPr="00DA13E8">
        <w:rPr>
          <w:rFonts w:ascii="Franklin Gothic Book" w:hAnsi="Franklin Gothic Book"/>
          <w:bCs/>
        </w:rPr>
        <w:t>inimal</w:t>
      </w:r>
      <w:r w:rsidRPr="00DA13E8" w:rsidR="00E63E4B">
        <w:rPr>
          <w:rFonts w:ascii="Franklin Gothic Book" w:hAnsi="Franklin Gothic Book"/>
          <w:bCs/>
        </w:rPr>
        <w:t xml:space="preserve"> erwartete </w:t>
      </w:r>
      <w:r w:rsidRPr="00DA13E8">
        <w:rPr>
          <w:rFonts w:ascii="Franklin Gothic Book" w:hAnsi="Franklin Gothic Book"/>
          <w:bCs/>
        </w:rPr>
        <w:t>Ver</w:t>
      </w:r>
      <w:r w:rsidRPr="00DA13E8" w:rsidR="00E63E4B">
        <w:rPr>
          <w:rFonts w:ascii="Franklin Gothic Book" w:hAnsi="Franklin Gothic Book"/>
          <w:bCs/>
        </w:rPr>
        <w:t>f</w:t>
      </w:r>
      <w:r w:rsidRPr="00DA13E8">
        <w:rPr>
          <w:rFonts w:ascii="Franklin Gothic Book" w:hAnsi="Franklin Gothic Book"/>
          <w:bCs/>
        </w:rPr>
        <w:t>ü</w:t>
      </w:r>
      <w:r w:rsidRPr="00DA13E8" w:rsidR="00E63E4B">
        <w:rPr>
          <w:rFonts w:ascii="Franklin Gothic Book" w:hAnsi="Franklin Gothic Book"/>
          <w:bCs/>
        </w:rPr>
        <w:t>g</w:t>
      </w:r>
      <w:r w:rsidRPr="00DA13E8">
        <w:rPr>
          <w:rFonts w:ascii="Franklin Gothic Book" w:hAnsi="Franklin Gothic Book"/>
          <w:bCs/>
        </w:rPr>
        <w:t xml:space="preserve">barkeit und die maximal </w:t>
      </w:r>
      <w:r w:rsidRPr="00DA13E8" w:rsidR="00F04454">
        <w:rPr>
          <w:rFonts w:ascii="Franklin Gothic Book" w:hAnsi="Franklin Gothic Book"/>
          <w:bCs/>
        </w:rPr>
        <w:t>erlaubte</w:t>
      </w:r>
      <w:r w:rsidRPr="00DA13E8">
        <w:rPr>
          <w:rFonts w:ascii="Franklin Gothic Book" w:hAnsi="Franklin Gothic Book"/>
          <w:bCs/>
        </w:rPr>
        <w:t xml:space="preserve"> Au</w:t>
      </w:r>
      <w:r w:rsidRPr="00DA13E8" w:rsidR="00E63E4B">
        <w:rPr>
          <w:rFonts w:ascii="Franklin Gothic Book" w:hAnsi="Franklin Gothic Book"/>
          <w:bCs/>
        </w:rPr>
        <w:t>sf</w:t>
      </w:r>
      <w:r w:rsidRPr="00DA13E8">
        <w:rPr>
          <w:rFonts w:ascii="Franklin Gothic Book" w:hAnsi="Franklin Gothic Book"/>
          <w:bCs/>
        </w:rPr>
        <w:t>allz</w:t>
      </w:r>
      <w:r w:rsidRPr="00DA13E8" w:rsidR="00E63E4B">
        <w:rPr>
          <w:rFonts w:ascii="Franklin Gothic Book" w:hAnsi="Franklin Gothic Book"/>
          <w:bCs/>
        </w:rPr>
        <w:t>e</w:t>
      </w:r>
      <w:r w:rsidRPr="00DA13E8">
        <w:rPr>
          <w:rFonts w:ascii="Franklin Gothic Book" w:hAnsi="Franklin Gothic Book"/>
          <w:bCs/>
        </w:rPr>
        <w:t xml:space="preserve">it </w:t>
      </w:r>
      <w:r w:rsidRPr="00DA13E8" w:rsidR="00116F78">
        <w:rPr>
          <w:rFonts w:ascii="Franklin Gothic Book" w:hAnsi="Franklin Gothic Book"/>
          <w:bCs/>
        </w:rPr>
        <w:t>für beide Kunden/</w:t>
      </w:r>
      <w:proofErr w:type="spellStart"/>
      <w:r w:rsidRPr="00DA13E8" w:rsidR="00116F78">
        <w:rPr>
          <w:rFonts w:ascii="Franklin Gothic Book" w:hAnsi="Franklin Gothic Book"/>
          <w:bCs/>
        </w:rPr>
        <w:t>Incidents</w:t>
      </w:r>
      <w:proofErr w:type="spellEnd"/>
      <w:r w:rsidRPr="00DA13E8">
        <w:rPr>
          <w:rFonts w:ascii="Franklin Gothic Book" w:hAnsi="Franklin Gothic Book"/>
          <w:bCs/>
        </w:rPr>
        <w:t>.</w:t>
      </w:r>
      <w:r w:rsidRPr="00DA13E8" w:rsidR="009817A6">
        <w:rPr>
          <w:rFonts w:ascii="Franklin Gothic Book" w:hAnsi="Franklin Gothic Book"/>
          <w:bCs/>
        </w:rPr>
        <w:t xml:space="preserve"> Welchem Kunden </w:t>
      </w:r>
      <w:r w:rsidRPr="00DA13E8" w:rsidR="00101ECA">
        <w:rPr>
          <w:rFonts w:ascii="Franklin Gothic Book" w:hAnsi="Franklin Gothic Book"/>
          <w:bCs/>
        </w:rPr>
        <w:t>priorisieren Sie?</w:t>
      </w:r>
    </w:p>
    <w:p w:rsidRPr="00E63E4B" w:rsidR="00116F78" w:rsidP="00116F78" w:rsidRDefault="00116F78" w14:paraId="75450EF4" w14:textId="77777777">
      <w:pPr>
        <w:pStyle w:val="Listenabsatz"/>
        <w:rPr>
          <w:b/>
          <w:bCs/>
        </w:rPr>
      </w:pPr>
    </w:p>
    <w:p w:rsidR="00DA13E8" w:rsidRDefault="00DA13E8" w14:paraId="2C4E6BF0" w14:textId="5EFF37AF">
      <w:pPr>
        <w:rPr>
          <w:color w:val="FF0000"/>
        </w:rPr>
        <w:sectPr w:rsidR="00DA13E8" w:rsidSect="00DA13E8">
          <w:headerReference w:type="default" r:id="rId13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DA13E8" w:rsidR="00DA13E8" w:rsidP="00DA13E8" w:rsidRDefault="00DA13E8" w14:paraId="6E64E0AA" w14:textId="5D154FC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0"/>
        </w:pBdr>
        <w:shd w:val="clear" w:color="auto" w:fill="E7E6E6" w:themeFill="background2"/>
        <w:tabs>
          <w:tab w:val="center" w:pos="5233"/>
          <w:tab w:val="left" w:pos="9045"/>
        </w:tabs>
        <w:spacing w:after="120"/>
        <w:jc w:val="center"/>
        <w:rPr>
          <w:rFonts w:ascii="Cambria Math" w:hAnsi="Cambria Math"/>
          <w:b/>
          <w:noProof/>
          <w:sz w:val="28"/>
          <w:szCs w:val="28"/>
        </w:rPr>
      </w:pPr>
      <w:r>
        <w:rPr>
          <w:rFonts w:ascii="Cambria Math" w:hAnsi="Cambria Math"/>
          <w:b/>
          <w:noProof/>
          <w:sz w:val="28"/>
          <w:szCs w:val="28"/>
        </w:rPr>
        <w:lastRenderedPageBreak/>
        <w:t>2</w:t>
      </w:r>
      <w:r w:rsidRPr="00DA13E8">
        <w:rPr>
          <w:rFonts w:ascii="Cambria Math" w:hAnsi="Cambria Math"/>
          <w:b/>
          <w:noProof/>
          <w:sz w:val="28"/>
          <w:szCs w:val="28"/>
        </w:rPr>
        <w:t xml:space="preserve">. </w:t>
      </w:r>
      <w:r>
        <w:rPr>
          <w:rFonts w:ascii="Cambria Math" w:hAnsi="Cambria Math"/>
          <w:b/>
          <w:noProof/>
          <w:sz w:val="28"/>
          <w:szCs w:val="28"/>
        </w:rPr>
        <w:t>Vertragliches: Die Inhalte von Service Level Agreements</w:t>
      </w:r>
    </w:p>
    <w:p w:rsidR="00C74EF5" w:rsidRDefault="00076B88" w14:paraId="2E3B0484" w14:textId="435F660D">
      <w:r w:rsidRPr="002D5081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58EF49" wp14:editId="3A417D55">
                <wp:simplePos x="0" y="0"/>
                <wp:positionH relativeFrom="margin">
                  <wp:align>right</wp:align>
                </wp:positionH>
                <wp:positionV relativeFrom="paragraph">
                  <wp:posOffset>3340100</wp:posOffset>
                </wp:positionV>
                <wp:extent cx="6667500" cy="2428875"/>
                <wp:effectExtent l="0" t="0" r="19050" b="28575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242887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99EB033">
              <v:rect id="Rechteck 12" style="position:absolute;margin-left:473.8pt;margin-top:263pt;width:525pt;height:191.25pt;z-index:2516725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spid="_x0000_s1026" filled="f" strokecolor="black [3213]" strokeweight="1.25pt" w14:anchorId="129D1A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">
                <v:stroke dashstyle="1 1"/>
                <w10:wrap anchorx="margin"/>
              </v:rect>
            </w:pict>
          </mc:Fallback>
        </mc:AlternateContent>
      </w:r>
      <w:r w:rsidR="00CB25AB">
        <w:rPr>
          <w:noProof/>
        </w:rPr>
        <w:drawing>
          <wp:inline distT="0" distB="0" distL="0" distR="0" wp14:anchorId="21BA465D" wp14:editId="69158409">
            <wp:extent cx="5667375" cy="3200400"/>
            <wp:effectExtent l="0" t="0" r="0" b="19050"/>
            <wp:docPr id="11" name="Diagram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Pr="00076B88" w:rsidR="00660E67" w:rsidP="00076B88" w:rsidRDefault="00076B88" w14:paraId="6016C456" w14:textId="79C2DB2E">
      <w:pPr>
        <w:ind w:firstLine="708"/>
        <w:rPr>
          <w:rFonts w:ascii="Franklin Gothic Book" w:hAnsi="Franklin Gothic Book"/>
          <w:u w:val="single"/>
        </w:rPr>
      </w:pPr>
      <w:r w:rsidRPr="002D5081">
        <w:rPr>
          <w:rFonts w:ascii="Franklin Gothic Book" w:hAnsi="Franklin Gothic Book"/>
          <w:noProof/>
        </w:rPr>
        <w:drawing>
          <wp:anchor distT="0" distB="0" distL="114300" distR="114300" simplePos="0" relativeHeight="251670528" behindDoc="0" locked="0" layoutInCell="1" allowOverlap="1" wp14:anchorId="5A5EEB05" wp14:editId="066B06B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2900" cy="342900"/>
            <wp:effectExtent l="0" t="0" r="0" b="0"/>
            <wp:wrapNone/>
            <wp:docPr id="10" name="Grafik 10" descr="Bleist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ncil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5081">
        <w:rPr>
          <w:rFonts w:ascii="Franklin Gothic Book" w:hAnsi="Franklin Gothic Book"/>
          <w:u w:val="single"/>
        </w:rPr>
        <w:t>Arbeitsauftrag:</w:t>
      </w:r>
    </w:p>
    <w:p w:rsidR="002D2D97" w:rsidP="002D2D97" w:rsidRDefault="00CA52FC" w14:paraId="24C9B640" w14:textId="2335B841">
      <w:pPr>
        <w:pStyle w:val="Listenabsatz"/>
        <w:numPr>
          <w:ilvl w:val="0"/>
          <w:numId w:val="14"/>
        </w:numPr>
        <w:ind w:left="1560"/>
        <w:rPr>
          <w:rFonts w:ascii="Franklin Gothic Book" w:hAnsi="Franklin Gothic Book"/>
          <w:bCs/>
          <w:iCs/>
          <w:sz w:val="24"/>
          <w:szCs w:val="24"/>
          <w:lang w:val="en-US"/>
        </w:rPr>
      </w:pPr>
      <w:r w:rsidRPr="00076B88">
        <w:rPr>
          <w:rFonts w:ascii="Franklin Gothic Book" w:hAnsi="Franklin Gothic Book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05399B0" wp14:editId="423BBB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4844" cy="523875"/>
            <wp:effectExtent l="0" t="0" r="0" b="0"/>
            <wp:wrapNone/>
            <wp:docPr id="4" name="Bild 1" descr="School Supplie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Supplies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44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6B88" w:rsidR="003B520B">
        <w:rPr>
          <w:rFonts w:ascii="Franklin Gothic Book" w:hAnsi="Franklin Gothic Book"/>
          <w:bCs/>
          <w:iCs/>
          <w:sz w:val="24"/>
          <w:szCs w:val="24"/>
        </w:rPr>
        <w:t xml:space="preserve">Recherchieren Sie! </w:t>
      </w:r>
      <w:r w:rsidRPr="00076B88" w:rsidR="003B520B">
        <w:rPr>
          <w:rFonts w:ascii="Franklin Gothic Book" w:hAnsi="Franklin Gothic Book"/>
          <w:bCs/>
          <w:iCs/>
          <w:sz w:val="24"/>
          <w:szCs w:val="24"/>
          <w:lang w:val="en-US"/>
        </w:rPr>
        <w:t xml:space="preserve">Was </w:t>
      </w:r>
      <w:proofErr w:type="spellStart"/>
      <w:r w:rsidRPr="00076B88" w:rsidR="003B520B">
        <w:rPr>
          <w:rFonts w:ascii="Franklin Gothic Book" w:hAnsi="Franklin Gothic Book"/>
          <w:bCs/>
          <w:iCs/>
          <w:sz w:val="24"/>
          <w:szCs w:val="24"/>
          <w:lang w:val="en-US"/>
        </w:rPr>
        <w:t>unterscheidet</w:t>
      </w:r>
      <w:proofErr w:type="spellEnd"/>
      <w:r w:rsidRPr="00076B88" w:rsidR="003B520B">
        <w:rPr>
          <w:rFonts w:ascii="Franklin Gothic Book" w:hAnsi="Franklin Gothic Book"/>
          <w:bCs/>
          <w:iCs/>
          <w:sz w:val="24"/>
          <w:szCs w:val="24"/>
          <w:lang w:val="en-US"/>
        </w:rPr>
        <w:t xml:space="preserve"> Service Level Agreements (SLA) von Service Level Requirements (SLR), AGB, </w:t>
      </w:r>
      <w:proofErr w:type="spellStart"/>
      <w:r w:rsidRPr="00076B88" w:rsidR="003B520B">
        <w:rPr>
          <w:rFonts w:ascii="Franklin Gothic Book" w:hAnsi="Franklin Gothic Book"/>
          <w:bCs/>
          <w:iCs/>
          <w:sz w:val="24"/>
          <w:szCs w:val="24"/>
          <w:lang w:val="en-US"/>
        </w:rPr>
        <w:t>Projektverträgen</w:t>
      </w:r>
      <w:proofErr w:type="spellEnd"/>
      <w:r w:rsidRPr="00076B88" w:rsidR="003B520B">
        <w:rPr>
          <w:rFonts w:ascii="Franklin Gothic Book" w:hAnsi="Franklin Gothic Book"/>
          <w:bCs/>
          <w:iCs/>
          <w:sz w:val="24"/>
          <w:szCs w:val="24"/>
          <w:lang w:val="en-US"/>
        </w:rPr>
        <w:t xml:space="preserve">, Underpinning Contracts (UC) und Operation Level Agreements (OLA)? </w:t>
      </w:r>
    </w:p>
    <w:p w:rsidRPr="002D2D97" w:rsidR="002D2D97" w:rsidP="002D2D97" w:rsidRDefault="002D2D97" w14:paraId="3C047A6A" w14:textId="77777777">
      <w:pPr>
        <w:pStyle w:val="Listenabsatz"/>
        <w:ind w:left="1560"/>
        <w:rPr>
          <w:rFonts w:ascii="Franklin Gothic Book" w:hAnsi="Franklin Gothic Book"/>
          <w:bCs/>
          <w:iCs/>
          <w:sz w:val="24"/>
          <w:szCs w:val="24"/>
          <w:lang w:val="en-US"/>
        </w:rPr>
      </w:pPr>
    </w:p>
    <w:p w:rsidR="00076B88" w:rsidP="002D2D97" w:rsidRDefault="00D3161E" w14:paraId="084C0B4C" w14:textId="7A7F58F0">
      <w:pPr>
        <w:pStyle w:val="Listenabsatz"/>
        <w:numPr>
          <w:ilvl w:val="0"/>
          <w:numId w:val="14"/>
        </w:numPr>
        <w:ind w:left="1560"/>
        <w:rPr>
          <w:rFonts w:ascii="Franklin Gothic Book" w:hAnsi="Franklin Gothic Book"/>
          <w:bCs/>
          <w:sz w:val="24"/>
          <w:szCs w:val="24"/>
        </w:rPr>
      </w:pPr>
      <w:r w:rsidRPr="00076B88">
        <w:rPr>
          <w:rFonts w:ascii="Franklin Gothic Book" w:hAnsi="Franklin Gothic Book"/>
          <w:bCs/>
          <w:sz w:val="24"/>
          <w:szCs w:val="24"/>
        </w:rPr>
        <w:t>Erklären Sie einem Azubi im ersten Ausbildungsjahr inwiefern SLA</w:t>
      </w:r>
      <w:r w:rsidRPr="00076B88" w:rsidR="00E802B7">
        <w:rPr>
          <w:rFonts w:ascii="Franklin Gothic Book" w:hAnsi="Franklin Gothic Book"/>
          <w:bCs/>
          <w:sz w:val="24"/>
          <w:szCs w:val="24"/>
        </w:rPr>
        <w:t>s</w:t>
      </w:r>
      <w:r w:rsidRPr="00076B88">
        <w:rPr>
          <w:rFonts w:ascii="Franklin Gothic Book" w:hAnsi="Franklin Gothic Book"/>
          <w:bCs/>
          <w:sz w:val="24"/>
          <w:szCs w:val="24"/>
        </w:rPr>
        <w:t xml:space="preserve"> zur Verbesserung der Servicequalität beitragen</w:t>
      </w:r>
      <w:r w:rsidRPr="00076B88" w:rsidR="006C3734">
        <w:rPr>
          <w:rFonts w:ascii="Franklin Gothic Book" w:hAnsi="Franklin Gothic Book"/>
          <w:bCs/>
          <w:sz w:val="24"/>
          <w:szCs w:val="24"/>
        </w:rPr>
        <w:t>. Formulieren Sie zur Verdeutlichung eine Leistung, die Sie in Ihrem Ausbildungsbetrieb regelmäßig erbringen</w:t>
      </w:r>
      <w:r w:rsidRPr="00076B88" w:rsidR="0044262C">
        <w:rPr>
          <w:rFonts w:ascii="Franklin Gothic Book" w:hAnsi="Franklin Gothic Book"/>
          <w:bCs/>
          <w:sz w:val="24"/>
          <w:szCs w:val="24"/>
        </w:rPr>
        <w:t>,</w:t>
      </w:r>
      <w:r w:rsidRPr="00076B88" w:rsidR="006C3734">
        <w:rPr>
          <w:rFonts w:ascii="Franklin Gothic Book" w:hAnsi="Franklin Gothic Book"/>
          <w:bCs/>
          <w:sz w:val="24"/>
          <w:szCs w:val="24"/>
        </w:rPr>
        <w:t xml:space="preserve"> nach dem SMART Prinzip </w:t>
      </w:r>
      <w:r w:rsidRPr="00076B88" w:rsidR="0088116D">
        <w:rPr>
          <w:rFonts w:ascii="Franklin Gothic Book" w:hAnsi="Franklin Gothic Book"/>
          <w:bCs/>
          <w:sz w:val="24"/>
          <w:szCs w:val="24"/>
        </w:rPr>
        <w:t xml:space="preserve">von George T. Dorian </w:t>
      </w:r>
      <w:r w:rsidRPr="00076B88" w:rsidR="006C3734">
        <w:rPr>
          <w:rFonts w:ascii="Franklin Gothic Book" w:hAnsi="Franklin Gothic Book"/>
          <w:bCs/>
          <w:sz w:val="24"/>
          <w:szCs w:val="24"/>
        </w:rPr>
        <w:t>aus.</w:t>
      </w:r>
    </w:p>
    <w:p w:rsidRPr="002D2D97" w:rsidR="002D2D97" w:rsidP="002D2D97" w:rsidRDefault="002D2D97" w14:paraId="2B8ECEEE" w14:textId="77777777">
      <w:pPr>
        <w:pStyle w:val="Listenabsatz"/>
        <w:ind w:left="1560"/>
        <w:rPr>
          <w:rFonts w:ascii="Franklin Gothic Book" w:hAnsi="Franklin Gothic Book"/>
          <w:bCs/>
          <w:sz w:val="24"/>
          <w:szCs w:val="24"/>
        </w:rPr>
      </w:pPr>
    </w:p>
    <w:p w:rsidRPr="00076B88" w:rsidR="0053550B" w:rsidP="002D2D97" w:rsidRDefault="0053550B" w14:paraId="6A8DF373" w14:textId="0283F4B7">
      <w:pPr>
        <w:pStyle w:val="Listenabsatz"/>
        <w:numPr>
          <w:ilvl w:val="0"/>
          <w:numId w:val="14"/>
        </w:numPr>
        <w:ind w:left="1560"/>
        <w:rPr>
          <w:rFonts w:ascii="Franklin Gothic Book" w:hAnsi="Franklin Gothic Book"/>
          <w:bCs/>
          <w:sz w:val="24"/>
          <w:szCs w:val="24"/>
        </w:rPr>
      </w:pPr>
      <w:r w:rsidRPr="00076B88">
        <w:rPr>
          <w:rFonts w:ascii="Franklin Gothic Book" w:hAnsi="Franklin Gothic Book"/>
          <w:bCs/>
          <w:sz w:val="24"/>
          <w:szCs w:val="24"/>
        </w:rPr>
        <w:t>Ve</w:t>
      </w:r>
      <w:r w:rsidRPr="00076B88" w:rsidR="00651CC9">
        <w:rPr>
          <w:rFonts w:ascii="Franklin Gothic Book" w:hAnsi="Franklin Gothic Book"/>
          <w:bCs/>
          <w:sz w:val="24"/>
          <w:szCs w:val="24"/>
        </w:rPr>
        <w:t>r</w:t>
      </w:r>
      <w:r w:rsidRPr="00076B88">
        <w:rPr>
          <w:rFonts w:ascii="Franklin Gothic Book" w:hAnsi="Franklin Gothic Book"/>
          <w:bCs/>
          <w:sz w:val="24"/>
          <w:szCs w:val="24"/>
        </w:rPr>
        <w:t>gleichen Sie ihr</w:t>
      </w:r>
      <w:r w:rsidRPr="00076B88" w:rsidR="00BA1C87">
        <w:rPr>
          <w:rFonts w:ascii="Franklin Gothic Book" w:hAnsi="Franklin Gothic Book"/>
          <w:bCs/>
          <w:sz w:val="24"/>
          <w:szCs w:val="24"/>
        </w:rPr>
        <w:t>e</w:t>
      </w:r>
      <w:r w:rsidRPr="00076B88">
        <w:rPr>
          <w:rFonts w:ascii="Franklin Gothic Book" w:hAnsi="Franklin Gothic Book"/>
          <w:bCs/>
          <w:sz w:val="24"/>
          <w:szCs w:val="24"/>
        </w:rPr>
        <w:t xml:space="preserve"> </w:t>
      </w:r>
      <w:r w:rsidRPr="00076B88" w:rsidR="00BA1C87">
        <w:rPr>
          <w:rFonts w:ascii="Franklin Gothic Book" w:hAnsi="Franklin Gothic Book"/>
          <w:bCs/>
          <w:sz w:val="24"/>
          <w:szCs w:val="24"/>
        </w:rPr>
        <w:t>Leistungsbeschreibung</w:t>
      </w:r>
      <w:r w:rsidRPr="00076B88">
        <w:rPr>
          <w:rFonts w:ascii="Franklin Gothic Book" w:hAnsi="Franklin Gothic Book"/>
          <w:bCs/>
          <w:sz w:val="24"/>
          <w:szCs w:val="24"/>
        </w:rPr>
        <w:t xml:space="preserve"> mit den </w:t>
      </w:r>
      <w:r w:rsidRPr="00076B88" w:rsidR="00651CC9">
        <w:rPr>
          <w:rFonts w:ascii="Franklin Gothic Book" w:hAnsi="Franklin Gothic Book"/>
          <w:bCs/>
          <w:sz w:val="24"/>
          <w:szCs w:val="24"/>
        </w:rPr>
        <w:t>g</w:t>
      </w:r>
      <w:r w:rsidRPr="00076B88">
        <w:rPr>
          <w:rFonts w:ascii="Franklin Gothic Book" w:hAnsi="Franklin Gothic Book"/>
          <w:bCs/>
          <w:sz w:val="24"/>
          <w:szCs w:val="24"/>
        </w:rPr>
        <w:t xml:space="preserve">rundlegenden Vertragsinhalten von SLA. </w:t>
      </w:r>
      <w:r w:rsidRPr="00076B88" w:rsidR="00BA1C87">
        <w:rPr>
          <w:rFonts w:ascii="Franklin Gothic Book" w:hAnsi="Franklin Gothic Book"/>
          <w:bCs/>
          <w:sz w:val="24"/>
          <w:szCs w:val="24"/>
        </w:rPr>
        <w:t>Welche Informationen fehlen</w:t>
      </w:r>
      <w:r w:rsidRPr="00076B88" w:rsidR="002B4F5A">
        <w:rPr>
          <w:rFonts w:ascii="Franklin Gothic Book" w:hAnsi="Franklin Gothic Book"/>
          <w:bCs/>
          <w:sz w:val="24"/>
          <w:szCs w:val="24"/>
        </w:rPr>
        <w:t>/müssen ergänzt werden</w:t>
      </w:r>
      <w:r w:rsidRPr="00076B88" w:rsidR="00BA1C87">
        <w:rPr>
          <w:rFonts w:ascii="Franklin Gothic Book" w:hAnsi="Franklin Gothic Book"/>
          <w:bCs/>
          <w:sz w:val="24"/>
          <w:szCs w:val="24"/>
        </w:rPr>
        <w:t>?</w:t>
      </w:r>
    </w:p>
    <w:p w:rsidR="00207490" w:rsidRDefault="00207490" w14:paraId="22A2B179" w14:textId="567F35C3"/>
    <w:p w:rsidR="00076B88" w:rsidRDefault="00076B88" w14:paraId="1CF58793" w14:textId="77777777">
      <w:pPr>
        <w:sectPr w:rsidR="00076B88" w:rsidSect="00DA13E8"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076B88" w:rsidR="00076B88" w:rsidP="00076B88" w:rsidRDefault="00076B88" w14:paraId="74BF3727" w14:textId="7DC89DB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0"/>
        </w:pBdr>
        <w:shd w:val="clear" w:color="auto" w:fill="E7E6E6" w:themeFill="background2"/>
        <w:tabs>
          <w:tab w:val="center" w:pos="5233"/>
          <w:tab w:val="left" w:pos="9045"/>
        </w:tabs>
        <w:spacing w:after="120"/>
        <w:jc w:val="center"/>
        <w:rPr>
          <w:rFonts w:ascii="Cambria Math" w:hAnsi="Cambria Math"/>
          <w:b/>
          <w:noProof/>
          <w:sz w:val="28"/>
          <w:szCs w:val="28"/>
        </w:rPr>
      </w:pPr>
      <w:r w:rsidRPr="002D5081">
        <w:rPr>
          <w:rFonts w:ascii="Franklin Gothic Book" w:hAnsi="Franklin Gothic Boo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7A483E" wp14:editId="442CFB95">
                <wp:simplePos x="0" y="0"/>
                <wp:positionH relativeFrom="margin">
                  <wp:align>left</wp:align>
                </wp:positionH>
                <wp:positionV relativeFrom="paragraph">
                  <wp:posOffset>339724</wp:posOffset>
                </wp:positionV>
                <wp:extent cx="6667500" cy="1628775"/>
                <wp:effectExtent l="0" t="0" r="19050" b="28575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62877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581C980">
              <v:rect id="Rechteck 14" style="position:absolute;margin-left:0;margin-top:26.75pt;width:525pt;height:128.25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strokeweight="1.25pt" w14:anchorId="69E5D3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">
                <v:stroke dashstyle="1 1"/>
                <w10:wrap anchorx="margin"/>
              </v:rect>
            </w:pict>
          </mc:Fallback>
        </mc:AlternateContent>
      </w:r>
      <w:r>
        <w:rPr>
          <w:rFonts w:ascii="Cambria Math" w:hAnsi="Cambria Math"/>
          <w:b/>
          <w:noProof/>
          <w:sz w:val="28"/>
          <w:szCs w:val="28"/>
        </w:rPr>
        <w:t>3</w:t>
      </w:r>
      <w:r w:rsidRPr="00076B88">
        <w:rPr>
          <w:rFonts w:ascii="Cambria Math" w:hAnsi="Cambria Math"/>
          <w:b/>
          <w:noProof/>
          <w:sz w:val="28"/>
          <w:szCs w:val="28"/>
        </w:rPr>
        <w:t xml:space="preserve">. </w:t>
      </w:r>
      <w:r>
        <w:rPr>
          <w:rFonts w:ascii="Cambria Math" w:hAnsi="Cambria Math"/>
          <w:b/>
          <w:noProof/>
          <w:sz w:val="28"/>
          <w:szCs w:val="28"/>
        </w:rPr>
        <w:t>Bei einem Störfall „erste Hilfe“ leisten: der First Level Support</w:t>
      </w:r>
    </w:p>
    <w:p w:rsidRPr="00076B88" w:rsidR="002805A7" w:rsidP="00076B88" w:rsidRDefault="00076B88" w14:paraId="78273017" w14:textId="459CCE2B">
      <w:pPr>
        <w:ind w:firstLine="708"/>
        <w:rPr>
          <w:rFonts w:ascii="Franklin Gothic Book" w:hAnsi="Franklin Gothic Book"/>
          <w:u w:val="single"/>
        </w:rPr>
      </w:pPr>
      <w:r w:rsidRPr="002D5081">
        <w:rPr>
          <w:rFonts w:ascii="Franklin Gothic Book" w:hAnsi="Franklin Gothic Book"/>
          <w:noProof/>
        </w:rPr>
        <w:drawing>
          <wp:anchor distT="0" distB="0" distL="114300" distR="114300" simplePos="0" relativeHeight="251674624" behindDoc="0" locked="0" layoutInCell="1" allowOverlap="1" wp14:anchorId="1A290284" wp14:editId="3252344E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2900" cy="342900"/>
            <wp:effectExtent l="0" t="0" r="0" b="0"/>
            <wp:wrapNone/>
            <wp:docPr id="13" name="Grafik 13" descr="Bleist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ncil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5081">
        <w:rPr>
          <w:rFonts w:ascii="Franklin Gothic Book" w:hAnsi="Franklin Gothic Book"/>
          <w:u w:val="single"/>
        </w:rPr>
        <w:t>Arbeitsauftrag:</w:t>
      </w:r>
      <w:r w:rsidRPr="00076B88">
        <w:rPr>
          <w:rFonts w:ascii="Franklin Gothic Book" w:hAnsi="Franklin Gothic Book"/>
          <w:noProof/>
        </w:rPr>
        <w:t xml:space="preserve"> </w:t>
      </w:r>
    </w:p>
    <w:p w:rsidRPr="00076B88" w:rsidR="002805A7" w:rsidP="002805A7" w:rsidRDefault="002B4F5A" w14:paraId="362270C8" w14:textId="600DECAE">
      <w:pPr>
        <w:pStyle w:val="Listenabsatz"/>
        <w:numPr>
          <w:ilvl w:val="0"/>
          <w:numId w:val="12"/>
        </w:numPr>
        <w:rPr>
          <w:rFonts w:ascii="Franklin Gothic Book" w:hAnsi="Franklin Gothic Book"/>
          <w:bCs/>
          <w:sz w:val="24"/>
          <w:szCs w:val="24"/>
        </w:rPr>
      </w:pPr>
      <w:r w:rsidRPr="00076B88">
        <w:rPr>
          <w:rFonts w:ascii="Franklin Gothic Book" w:hAnsi="Franklin Gothic Book"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23C3767" wp14:editId="4B2640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4844" cy="523875"/>
            <wp:effectExtent l="0" t="0" r="0" b="0"/>
            <wp:wrapNone/>
            <wp:docPr id="9" name="Bild 1" descr="School Supplie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Supplies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44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6B88" w:rsidR="0052152F">
        <w:rPr>
          <w:rFonts w:ascii="Franklin Gothic Book" w:hAnsi="Franklin Gothic Book"/>
          <w:bCs/>
          <w:sz w:val="24"/>
          <w:szCs w:val="24"/>
        </w:rPr>
        <w:t>Erklären Sie dem Auszubildenden im ersten Lehrjahr anhand des von Ihnen priorisierten Kunden mit Hilfe de</w:t>
      </w:r>
      <w:r w:rsidRPr="00076B88" w:rsidR="00317DC8">
        <w:rPr>
          <w:rFonts w:ascii="Franklin Gothic Book" w:hAnsi="Franklin Gothic Book"/>
          <w:bCs/>
          <w:sz w:val="24"/>
          <w:szCs w:val="24"/>
        </w:rPr>
        <w:t xml:space="preserve">r unten abgebildeten </w:t>
      </w:r>
      <w:r w:rsidRPr="00076B88" w:rsidR="0052152F">
        <w:rPr>
          <w:rFonts w:ascii="Franklin Gothic Book" w:hAnsi="Franklin Gothic Book"/>
          <w:bCs/>
          <w:sz w:val="24"/>
          <w:szCs w:val="24"/>
        </w:rPr>
        <w:t>EKP</w:t>
      </w:r>
      <w:r w:rsidRPr="00076B88" w:rsidR="00317DC8">
        <w:rPr>
          <w:rFonts w:ascii="Franklin Gothic Book" w:hAnsi="Franklin Gothic Book"/>
          <w:bCs/>
          <w:sz w:val="24"/>
          <w:szCs w:val="24"/>
        </w:rPr>
        <w:t>,</w:t>
      </w:r>
      <w:r w:rsidRPr="00076B88" w:rsidR="0052152F">
        <w:rPr>
          <w:rFonts w:ascii="Franklin Gothic Book" w:hAnsi="Franklin Gothic Book"/>
          <w:bCs/>
          <w:sz w:val="24"/>
          <w:szCs w:val="24"/>
        </w:rPr>
        <w:t xml:space="preserve"> wie es nun weitergeht.</w:t>
      </w:r>
      <w:r w:rsidRPr="00076B88" w:rsidR="002805A7">
        <w:rPr>
          <w:rFonts w:ascii="Franklin Gothic Book" w:hAnsi="Franklin Gothic Book"/>
          <w:bCs/>
          <w:sz w:val="24"/>
          <w:szCs w:val="24"/>
        </w:rPr>
        <w:t xml:space="preserve"> </w:t>
      </w:r>
      <w:r w:rsidRPr="00076B88" w:rsidR="00377920">
        <w:rPr>
          <w:rFonts w:ascii="Franklin Gothic Book" w:hAnsi="Franklin Gothic Book"/>
          <w:bCs/>
          <w:sz w:val="24"/>
          <w:szCs w:val="24"/>
        </w:rPr>
        <w:t>Gehen Sie dabei insbesondere auf die Hilfsmittel ein, die dem First Level Support für seine A</w:t>
      </w:r>
      <w:r w:rsidRPr="00076B88" w:rsidR="00E66F14">
        <w:rPr>
          <w:rFonts w:ascii="Franklin Gothic Book" w:hAnsi="Franklin Gothic Book"/>
          <w:bCs/>
          <w:sz w:val="24"/>
          <w:szCs w:val="24"/>
        </w:rPr>
        <w:t>rbeit zur Verfügung stehen sollten, um Effizienz und Kontinuität zu gewährleisten.</w:t>
      </w:r>
    </w:p>
    <w:p w:rsidRPr="00076B88" w:rsidR="002805A7" w:rsidP="002805A7" w:rsidRDefault="002805A7" w14:paraId="4F4CB992" w14:textId="77777777">
      <w:pPr>
        <w:pStyle w:val="Listenabsatz"/>
        <w:ind w:left="1505"/>
        <w:rPr>
          <w:rFonts w:ascii="Franklin Gothic Book" w:hAnsi="Franklin Gothic Book"/>
          <w:bCs/>
          <w:sz w:val="24"/>
          <w:szCs w:val="24"/>
        </w:rPr>
      </w:pPr>
    </w:p>
    <w:p w:rsidRPr="00076B88" w:rsidR="00776FBA" w:rsidP="002805A7" w:rsidRDefault="00C77AAE" w14:paraId="49C808FF" w14:textId="3F30D50C">
      <w:pPr>
        <w:pStyle w:val="Listenabsatz"/>
        <w:numPr>
          <w:ilvl w:val="0"/>
          <w:numId w:val="12"/>
        </w:numPr>
        <w:rPr>
          <w:rFonts w:ascii="Franklin Gothic Book" w:hAnsi="Franklin Gothic Book"/>
          <w:bCs/>
          <w:sz w:val="24"/>
          <w:szCs w:val="24"/>
        </w:rPr>
      </w:pPr>
      <w:r w:rsidRPr="00076B88">
        <w:rPr>
          <w:rFonts w:ascii="Franklin Gothic Book" w:hAnsi="Franklin Gothic Book"/>
          <w:bCs/>
          <w:sz w:val="24"/>
          <w:szCs w:val="24"/>
        </w:rPr>
        <w:t>Reflektieren</w:t>
      </w:r>
      <w:r w:rsidRPr="00076B88" w:rsidR="00E66F14">
        <w:rPr>
          <w:rFonts w:ascii="Franklin Gothic Book" w:hAnsi="Franklin Gothic Book"/>
          <w:bCs/>
          <w:sz w:val="24"/>
          <w:szCs w:val="24"/>
        </w:rPr>
        <w:t xml:space="preserve"> Sie anhand ihrer</w:t>
      </w:r>
      <w:r w:rsidRPr="00076B88" w:rsidR="00185CBC">
        <w:rPr>
          <w:rFonts w:ascii="Franklin Gothic Book" w:hAnsi="Franklin Gothic Book"/>
          <w:bCs/>
          <w:sz w:val="24"/>
          <w:szCs w:val="24"/>
        </w:rPr>
        <w:t xml:space="preserve"> eigenen Erfahrung im bzw. mit dem Help Desk, welche </w:t>
      </w:r>
      <w:r w:rsidRPr="00076B88">
        <w:rPr>
          <w:rFonts w:ascii="Franklin Gothic Book" w:hAnsi="Franklin Gothic Book"/>
          <w:bCs/>
          <w:sz w:val="24"/>
          <w:szCs w:val="24"/>
        </w:rPr>
        <w:t>Maßnahmen</w:t>
      </w:r>
      <w:r w:rsidRPr="00076B88" w:rsidR="002805A7">
        <w:rPr>
          <w:rFonts w:ascii="Franklin Gothic Book" w:hAnsi="Franklin Gothic Book"/>
          <w:bCs/>
          <w:sz w:val="24"/>
          <w:szCs w:val="24"/>
        </w:rPr>
        <w:t xml:space="preserve"> oder Tools </w:t>
      </w:r>
      <w:r w:rsidRPr="00076B88">
        <w:rPr>
          <w:rFonts w:ascii="Franklin Gothic Book" w:hAnsi="Franklin Gothic Book"/>
          <w:bCs/>
          <w:sz w:val="24"/>
          <w:szCs w:val="24"/>
        </w:rPr>
        <w:t>zu</w:t>
      </w:r>
      <w:r w:rsidRPr="00076B88" w:rsidR="002805A7">
        <w:rPr>
          <w:rFonts w:ascii="Franklin Gothic Book" w:hAnsi="Franklin Gothic Book"/>
          <w:bCs/>
          <w:sz w:val="24"/>
          <w:szCs w:val="24"/>
        </w:rPr>
        <w:t>r</w:t>
      </w:r>
      <w:r w:rsidRPr="00076B88">
        <w:rPr>
          <w:rFonts w:ascii="Franklin Gothic Book" w:hAnsi="Franklin Gothic Book"/>
          <w:bCs/>
          <w:sz w:val="24"/>
          <w:szCs w:val="24"/>
        </w:rPr>
        <w:t xml:space="preserve"> Verbesserung </w:t>
      </w:r>
      <w:r w:rsidRPr="00076B88" w:rsidR="00637744">
        <w:rPr>
          <w:rFonts w:ascii="Franklin Gothic Book" w:hAnsi="Franklin Gothic Book"/>
          <w:bCs/>
          <w:sz w:val="24"/>
          <w:szCs w:val="24"/>
        </w:rPr>
        <w:t>w</w:t>
      </w:r>
      <w:r w:rsidRPr="00076B88">
        <w:rPr>
          <w:rFonts w:ascii="Franklin Gothic Book" w:hAnsi="Franklin Gothic Book"/>
          <w:bCs/>
          <w:sz w:val="24"/>
          <w:szCs w:val="24"/>
        </w:rPr>
        <w:t>ünschen</w:t>
      </w:r>
      <w:r w:rsidRPr="00076B88" w:rsidR="00637744">
        <w:rPr>
          <w:rFonts w:ascii="Franklin Gothic Book" w:hAnsi="Franklin Gothic Book"/>
          <w:bCs/>
          <w:sz w:val="24"/>
          <w:szCs w:val="24"/>
        </w:rPr>
        <w:t>swert wären</w:t>
      </w:r>
      <w:r w:rsidRPr="00076B88">
        <w:rPr>
          <w:rFonts w:ascii="Franklin Gothic Book" w:hAnsi="Franklin Gothic Book"/>
          <w:bCs/>
          <w:sz w:val="24"/>
          <w:szCs w:val="24"/>
        </w:rPr>
        <w:t>.</w:t>
      </w:r>
    </w:p>
    <w:p w:rsidR="00C74EF5" w:rsidP="002D2D97" w:rsidRDefault="00806393" w14:paraId="6ABBE555" w14:textId="0EBC9A99">
      <w:pPr>
        <w:spacing w:after="0"/>
        <w:rPr>
          <w:color w:val="FF0000"/>
        </w:rPr>
      </w:pPr>
      <w:r w:rsidRPr="00130BFB">
        <w:rPr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4EA10845" wp14:editId="5CD9CE51">
            <wp:simplePos x="0" y="0"/>
            <wp:positionH relativeFrom="margin">
              <wp:posOffset>1000126</wp:posOffset>
            </wp:positionH>
            <wp:positionV relativeFrom="paragraph">
              <wp:posOffset>26035</wp:posOffset>
            </wp:positionV>
            <wp:extent cx="5128260" cy="6701561"/>
            <wp:effectExtent l="0" t="0" r="0" b="444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825" cy="672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2D97" w:rsidP="002D2D97" w:rsidRDefault="002D2D97" w14:paraId="74838844" w14:textId="750F8ABE">
      <w:pPr>
        <w:spacing w:after="0"/>
        <w:rPr>
          <w:color w:val="FF0000"/>
        </w:rPr>
      </w:pPr>
    </w:p>
    <w:p w:rsidR="002D2D97" w:rsidP="002D2D97" w:rsidRDefault="002D2D97" w14:paraId="704A868B" w14:textId="76187582">
      <w:pPr>
        <w:spacing w:after="0"/>
        <w:rPr>
          <w:color w:val="FF0000"/>
        </w:rPr>
      </w:pPr>
    </w:p>
    <w:p w:rsidR="002D2D97" w:rsidP="002D2D97" w:rsidRDefault="002D2D97" w14:paraId="2360F58A" w14:textId="59B8659B">
      <w:pPr>
        <w:spacing w:after="0"/>
        <w:rPr>
          <w:color w:val="FF0000"/>
        </w:rPr>
      </w:pPr>
    </w:p>
    <w:p w:rsidR="002D2D97" w:rsidP="002D2D97" w:rsidRDefault="002D2D97" w14:paraId="121EC72C" w14:textId="41CBB0FC">
      <w:pPr>
        <w:spacing w:after="0"/>
        <w:rPr>
          <w:color w:val="FF0000"/>
        </w:rPr>
      </w:pPr>
    </w:p>
    <w:p w:rsidR="002D2D97" w:rsidP="002D2D97" w:rsidRDefault="002D2D97" w14:paraId="3E5190C2" w14:textId="5A2B3AD1">
      <w:pPr>
        <w:spacing w:after="0"/>
        <w:rPr>
          <w:color w:val="FF0000"/>
        </w:rPr>
      </w:pPr>
    </w:p>
    <w:p w:rsidR="002D2D97" w:rsidP="002D2D97" w:rsidRDefault="002D2D97" w14:paraId="477C43AF" w14:textId="053D6FAA">
      <w:pPr>
        <w:spacing w:after="0"/>
        <w:rPr>
          <w:color w:val="FF0000"/>
        </w:rPr>
      </w:pPr>
    </w:p>
    <w:p w:rsidR="002D2D97" w:rsidP="002D2D97" w:rsidRDefault="002D2D97" w14:paraId="20F16D21" w14:textId="68F45072">
      <w:pPr>
        <w:spacing w:after="0"/>
        <w:rPr>
          <w:color w:val="FF0000"/>
        </w:rPr>
      </w:pPr>
    </w:p>
    <w:p w:rsidR="002D2D97" w:rsidP="002D2D97" w:rsidRDefault="002D2D97" w14:paraId="7FBF0DDC" w14:textId="5F83B911">
      <w:pPr>
        <w:spacing w:after="0"/>
        <w:rPr>
          <w:color w:val="FF0000"/>
        </w:rPr>
      </w:pPr>
    </w:p>
    <w:p w:rsidR="002D2D97" w:rsidP="002D2D97" w:rsidRDefault="002D2D97" w14:paraId="5B5F9CA9" w14:textId="7E09F747">
      <w:pPr>
        <w:spacing w:after="0"/>
        <w:rPr>
          <w:color w:val="FF0000"/>
        </w:rPr>
      </w:pPr>
    </w:p>
    <w:p w:rsidR="002D2D97" w:rsidP="002D2D97" w:rsidRDefault="002D2D97" w14:paraId="5F60509C" w14:textId="0D014738">
      <w:pPr>
        <w:spacing w:after="0"/>
        <w:rPr>
          <w:color w:val="FF0000"/>
        </w:rPr>
      </w:pPr>
    </w:p>
    <w:p w:rsidR="002D2D97" w:rsidP="002D2D97" w:rsidRDefault="002D2D97" w14:paraId="0515DAF5" w14:textId="327D918B">
      <w:pPr>
        <w:spacing w:after="0"/>
        <w:rPr>
          <w:color w:val="FF0000"/>
        </w:rPr>
      </w:pPr>
    </w:p>
    <w:p w:rsidR="002D2D97" w:rsidP="002D2D97" w:rsidRDefault="002D2D97" w14:paraId="16453F3D" w14:textId="7997D468">
      <w:pPr>
        <w:spacing w:after="0"/>
        <w:rPr>
          <w:color w:val="FF0000"/>
        </w:rPr>
      </w:pPr>
    </w:p>
    <w:p w:rsidR="002D2D97" w:rsidP="002D2D97" w:rsidRDefault="002D2D97" w14:paraId="50BCA466" w14:textId="6FFBB864">
      <w:pPr>
        <w:spacing w:after="0"/>
        <w:rPr>
          <w:color w:val="FF0000"/>
        </w:rPr>
      </w:pPr>
    </w:p>
    <w:p w:rsidR="002D2D97" w:rsidP="002D2D97" w:rsidRDefault="002D2D97" w14:paraId="26DDBE47" w14:textId="23D97DA4">
      <w:pPr>
        <w:spacing w:after="0"/>
        <w:rPr>
          <w:color w:val="FF0000"/>
        </w:rPr>
      </w:pPr>
    </w:p>
    <w:p w:rsidR="002D2D97" w:rsidP="002D2D97" w:rsidRDefault="002D2D97" w14:paraId="69B5B9DE" w14:textId="7BA869D0">
      <w:pPr>
        <w:spacing w:after="0"/>
        <w:rPr>
          <w:color w:val="FF0000"/>
        </w:rPr>
      </w:pPr>
    </w:p>
    <w:p w:rsidR="002D2D97" w:rsidP="002D2D97" w:rsidRDefault="002D2D97" w14:paraId="06F04D8C" w14:textId="4BDBA670">
      <w:pPr>
        <w:spacing w:after="0"/>
        <w:rPr>
          <w:color w:val="FF0000"/>
        </w:rPr>
      </w:pPr>
    </w:p>
    <w:p w:rsidR="002D2D97" w:rsidP="002D2D97" w:rsidRDefault="002D2D97" w14:paraId="448CE177" w14:textId="6BB276B5">
      <w:pPr>
        <w:spacing w:after="0"/>
        <w:rPr>
          <w:color w:val="FF0000"/>
        </w:rPr>
      </w:pPr>
    </w:p>
    <w:p w:rsidR="002D2D97" w:rsidP="002D2D97" w:rsidRDefault="002D2D97" w14:paraId="3880EDD9" w14:textId="45316D7B">
      <w:pPr>
        <w:spacing w:after="0"/>
        <w:rPr>
          <w:color w:val="FF0000"/>
        </w:rPr>
      </w:pPr>
    </w:p>
    <w:p w:rsidR="002D2D97" w:rsidP="002D2D97" w:rsidRDefault="002D2D97" w14:paraId="1441E4BF" w14:textId="3EF13DCA">
      <w:pPr>
        <w:spacing w:after="0"/>
        <w:rPr>
          <w:color w:val="FF0000"/>
        </w:rPr>
      </w:pPr>
    </w:p>
    <w:p w:rsidR="002D2D97" w:rsidP="002D2D97" w:rsidRDefault="002D2D97" w14:paraId="47DC5662" w14:textId="6AEACBEF">
      <w:pPr>
        <w:spacing w:after="0"/>
        <w:rPr>
          <w:color w:val="FF0000"/>
        </w:rPr>
      </w:pPr>
    </w:p>
    <w:p w:rsidR="002D2D97" w:rsidP="002D2D97" w:rsidRDefault="002D2D97" w14:paraId="4C9E83F6" w14:textId="7839632F">
      <w:pPr>
        <w:spacing w:after="0"/>
        <w:rPr>
          <w:color w:val="FF0000"/>
        </w:rPr>
      </w:pPr>
    </w:p>
    <w:p w:rsidR="002D2D97" w:rsidP="002D2D97" w:rsidRDefault="002D2D97" w14:paraId="4C9EF4B7" w14:textId="091EE707">
      <w:pPr>
        <w:spacing w:after="0"/>
        <w:rPr>
          <w:color w:val="FF0000"/>
        </w:rPr>
      </w:pPr>
    </w:p>
    <w:p w:rsidRPr="00130BFB" w:rsidR="002D2D97" w:rsidP="002D2D97" w:rsidRDefault="002D2D97" w14:paraId="0191A328" w14:textId="77777777">
      <w:pPr>
        <w:spacing w:after="0"/>
        <w:rPr>
          <w:color w:val="FF0000"/>
        </w:rPr>
      </w:pPr>
    </w:p>
    <w:p w:rsidRPr="004810DD" w:rsidR="00C74EF5" w:rsidRDefault="00C74EF5" w14:paraId="20EDC868" w14:textId="77777777"/>
    <w:p w:rsidRPr="004810DD" w:rsidR="00E36CB6" w:rsidRDefault="00E36CB6" w14:paraId="762B2FC2" w14:textId="71D4253A"/>
    <w:p w:rsidRPr="004810DD" w:rsidR="00E36CB6" w:rsidRDefault="00E36CB6" w14:paraId="72A516BB" w14:textId="4265FD18"/>
    <w:p w:rsidR="002D2D97" w:rsidP="002D2D97" w:rsidRDefault="002D2D97" w14:paraId="12891E92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45F22F0B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6091FCFD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2536F367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3CFB8E71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6DB84F19" w14:textId="77777777">
      <w:pPr>
        <w:spacing w:after="0"/>
        <w:jc w:val="right"/>
        <w:rPr>
          <w:lang w:val="en-US"/>
        </w:rPr>
      </w:pPr>
    </w:p>
    <w:p w:rsidR="002D2D97" w:rsidP="002D2D97" w:rsidRDefault="002D2D97" w14:paraId="14D8348C" w14:textId="77777777">
      <w:pPr>
        <w:spacing w:after="0"/>
        <w:jc w:val="right"/>
        <w:rPr>
          <w:lang w:val="en-US"/>
        </w:rPr>
      </w:pPr>
    </w:p>
    <w:p w:rsidR="002805A7" w:rsidP="002D2D97" w:rsidRDefault="002805A7" w14:paraId="0C3B7462" w14:textId="52BF6D7D">
      <w:pPr>
        <w:spacing w:after="0"/>
        <w:jc w:val="right"/>
        <w:rPr>
          <w:lang w:val="en-US"/>
        </w:rPr>
      </w:pPr>
      <w:r w:rsidRPr="00776FBA">
        <w:rPr>
          <w:lang w:val="en-US"/>
        </w:rPr>
        <w:t xml:space="preserve">Quelle: </w:t>
      </w:r>
    </w:p>
    <w:p w:rsidRPr="002805A7" w:rsidR="00C064CE" w:rsidP="002D2D97" w:rsidRDefault="002805A7" w14:paraId="106CBA8A" w14:textId="13501649">
      <w:pPr>
        <w:spacing w:after="0"/>
        <w:jc w:val="right"/>
        <w:rPr>
          <w:lang w:val="en-US"/>
        </w:rPr>
      </w:pPr>
      <w:r w:rsidRPr="00776FBA">
        <w:rPr>
          <w:lang w:val="en-US"/>
        </w:rPr>
        <w:t>Knut Harms, IT-Service Management</w:t>
      </w:r>
      <w:r>
        <w:rPr>
          <w:lang w:val="en-US"/>
        </w:rPr>
        <w:t>,</w:t>
      </w:r>
      <w:r w:rsidRPr="00776FBA">
        <w:rPr>
          <w:lang w:val="en-US"/>
        </w:rPr>
        <w:t xml:space="preserve"> </w:t>
      </w:r>
      <w:proofErr w:type="spellStart"/>
      <w:r w:rsidRPr="00776FBA">
        <w:rPr>
          <w:lang w:val="en-US"/>
        </w:rPr>
        <w:t>Seite</w:t>
      </w:r>
      <w:proofErr w:type="spellEnd"/>
      <w:r w:rsidRPr="00776FBA">
        <w:rPr>
          <w:lang w:val="en-US"/>
        </w:rPr>
        <w:t xml:space="preserve"> 30</w:t>
      </w:r>
    </w:p>
    <w:p w:rsidRPr="00776FBA" w:rsidR="00AB1B99" w:rsidP="00AB1B99" w:rsidRDefault="00806393" w14:paraId="0AD17F31" w14:textId="7C0FB489">
      <w:pPr>
        <w:ind w:left="708" w:firstLine="708"/>
        <w:rPr>
          <w:lang w:val="en-US"/>
        </w:rPr>
      </w:pPr>
      <w:r w:rsidRPr="002805A7">
        <w:rPr>
          <w:lang w:val="en-US"/>
        </w:rPr>
        <w:t xml:space="preserve">                                  </w:t>
      </w:r>
      <w:r w:rsidRPr="002805A7" w:rsidR="00AB1B99">
        <w:rPr>
          <w:lang w:val="en-US"/>
        </w:rPr>
        <w:t xml:space="preserve">    </w:t>
      </w:r>
      <w:r w:rsidRPr="002805A7">
        <w:rPr>
          <w:lang w:val="en-US"/>
        </w:rPr>
        <w:t xml:space="preserve"> </w:t>
      </w:r>
      <w:r w:rsidRPr="002805A7" w:rsidR="00AB1B99">
        <w:rPr>
          <w:lang w:val="en-US"/>
        </w:rPr>
        <w:t xml:space="preserve">  </w:t>
      </w:r>
    </w:p>
    <w:p w:rsidR="00076B88" w:rsidRDefault="00076B88" w14:paraId="4E03AB5E" w14:textId="77777777">
      <w:pPr>
        <w:rPr>
          <w:sz w:val="40"/>
          <w:szCs w:val="40"/>
        </w:rPr>
        <w:sectPr w:rsidR="00076B88" w:rsidSect="00DA13E8"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076B88" w:rsidR="000A6C25" w:rsidP="00076B88" w:rsidRDefault="00076B88" w14:paraId="43C1BE46" w14:textId="4955F27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0"/>
        </w:pBdr>
        <w:shd w:val="clear" w:color="auto" w:fill="E7E6E6" w:themeFill="background2"/>
        <w:tabs>
          <w:tab w:val="center" w:pos="5233"/>
          <w:tab w:val="left" w:pos="9045"/>
        </w:tabs>
        <w:spacing w:after="120"/>
        <w:jc w:val="center"/>
        <w:rPr>
          <w:rFonts w:ascii="Cambria Math" w:hAnsi="Cambria Math"/>
          <w:b/>
          <w:noProof/>
          <w:sz w:val="28"/>
          <w:szCs w:val="28"/>
        </w:rPr>
      </w:pPr>
      <w:r>
        <w:rPr>
          <w:rFonts w:ascii="Cambria Math" w:hAnsi="Cambria Math"/>
          <w:b/>
          <w:noProof/>
          <w:sz w:val="28"/>
          <w:szCs w:val="28"/>
        </w:rPr>
        <w:lastRenderedPageBreak/>
        <w:t>Anhang</w:t>
      </w:r>
    </w:p>
    <w:p w:rsidRPr="00EA2B84" w:rsidR="00540EB4" w:rsidRDefault="00C064CE" w14:paraId="0BAB494D" w14:textId="73539F51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Abbildung</w:t>
      </w:r>
      <w:proofErr w:type="spellEnd"/>
      <w:r>
        <w:rPr>
          <w:b/>
          <w:bCs/>
          <w:sz w:val="24"/>
          <w:szCs w:val="24"/>
          <w:lang w:val="en-US"/>
        </w:rPr>
        <w:t xml:space="preserve"> 1: </w:t>
      </w:r>
      <w:r w:rsidRPr="00EA2B84" w:rsidR="00EA2B84">
        <w:rPr>
          <w:b/>
          <w:bCs/>
          <w:sz w:val="24"/>
          <w:szCs w:val="24"/>
          <w:lang w:val="en-US"/>
        </w:rPr>
        <w:t>ITIL &amp; ISO 20.000 Service Desk Incident Matrix:</w:t>
      </w:r>
    </w:p>
    <w:p w:rsidR="000B5621" w:rsidRDefault="000B5621" w14:paraId="5CDD9403" w14:textId="4AB16BB8">
      <w:r>
        <w:rPr>
          <w:noProof/>
        </w:rPr>
        <w:drawing>
          <wp:inline distT="0" distB="0" distL="0" distR="0" wp14:anchorId="1805541D" wp14:editId="1D77970D">
            <wp:extent cx="6657975" cy="4186213"/>
            <wp:effectExtent l="0" t="0" r="0" b="5080"/>
            <wp:docPr id="1" name="Bild 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1" descr="Ein Bild, das Tisch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197" cy="422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621" w:rsidRDefault="000B5621" w14:paraId="137E4B76" w14:textId="5364FFCA">
      <w:pPr>
        <w:rPr>
          <w:lang w:val="en-US"/>
        </w:rPr>
      </w:pPr>
      <w:r w:rsidRPr="000B5621">
        <w:rPr>
          <w:lang w:val="en-US"/>
        </w:rPr>
        <w:t>Quelle: blog.concurrency.com/blog/june-2019/impact-urgency-matrix-</w:t>
      </w:r>
      <w:proofErr w:type="gramStart"/>
      <w:r w:rsidRPr="000B5621">
        <w:rPr>
          <w:lang w:val="en-US"/>
        </w:rPr>
        <w:t>defined!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Jan. 2022</w:t>
      </w:r>
    </w:p>
    <w:p w:rsidRPr="00917615" w:rsidR="00730898" w:rsidP="00730898" w:rsidRDefault="00730898" w14:paraId="5EF63C06" w14:textId="09E6BA80">
      <w:pPr>
        <w:rPr>
          <w:b/>
          <w:bCs/>
          <w:sz w:val="24"/>
          <w:szCs w:val="24"/>
        </w:rPr>
      </w:pPr>
      <w:r w:rsidRPr="00917615">
        <w:rPr>
          <w:b/>
          <w:bCs/>
          <w:sz w:val="24"/>
          <w:szCs w:val="24"/>
        </w:rPr>
        <w:t>Abbildung 2: Auszüge aus den Service Level Agreements mit unseren Kunden: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5221"/>
        <w:gridCol w:w="5221"/>
      </w:tblGrid>
      <w:tr w:rsidRPr="002D2D97" w:rsidR="00730898" w:rsidTr="6DE727AD" w14:paraId="59DFE8BF" w14:textId="77777777">
        <w:trPr>
          <w:trHeight w:val="4560"/>
        </w:trPr>
        <w:tc>
          <w:tcPr>
            <w:tcW w:w="5221" w:type="dxa"/>
            <w:tcMar/>
          </w:tcPr>
          <w:p w:rsidRPr="002D2D97" w:rsidR="00730898" w:rsidP="00A53D1E" w:rsidRDefault="00730898" w14:paraId="2769A545" w14:textId="77777777">
            <w:pPr>
              <w:pStyle w:val="Listenabsatz"/>
              <w:ind w:left="0"/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2D2D97"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  <w:t>Kundennr</w:t>
            </w:r>
            <w:proofErr w:type="spellEnd"/>
            <w:r w:rsidRPr="002D2D97"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  <w:t>. 8279</w:t>
            </w:r>
          </w:p>
          <w:p w:rsidRPr="002D2D97" w:rsidR="00730898" w:rsidP="00A53D1E" w:rsidRDefault="00730898" w14:paraId="1AF621E8" w14:textId="77777777">
            <w:pPr>
              <w:pStyle w:val="Listenabsatz"/>
              <w:ind w:left="0"/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</w:pPr>
          </w:p>
          <w:p w:rsidRPr="002D2D97" w:rsidR="00730898" w:rsidP="00A53D1E" w:rsidRDefault="00730898" w14:paraId="6F7F92F3" w14:textId="77777777">
            <w:pPr>
              <w:pStyle w:val="Listenabsatz"/>
              <w:numPr>
                <w:ilvl w:val="0"/>
                <w:numId w:val="2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Wartung und Support der Netzwerkdrucker Garantierte Verfügbarkeit von </w:t>
            </w:r>
            <w:r w:rsidRPr="002D2D97">
              <w:rPr>
                <w:rFonts w:ascii="Franklin Gothic Book" w:hAnsi="Franklin Gothic Book" w:cstheme="minorHAnsi"/>
                <w:i/>
                <w:iCs/>
                <w:sz w:val="24"/>
                <w:szCs w:val="24"/>
              </w:rPr>
              <w:t>Ø</w:t>
            </w: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 99% p.a.</w:t>
            </w:r>
          </w:p>
          <w:p w:rsidRPr="002D2D97" w:rsidR="00730898" w:rsidP="6DE727AD" w:rsidRDefault="00730898" w14:paraId="0C357409" w14:textId="12ED3A9E">
            <w:pPr>
              <w:pStyle w:val="Listenabsatz"/>
              <w:numPr>
                <w:ilvl w:val="0"/>
                <w:numId w:val="2"/>
              </w:numPr>
              <w:rPr>
                <w:rFonts w:ascii="Franklin Gothic Book" w:hAnsi="Franklin Gothic Book"/>
                <w:i w:val="1"/>
                <w:iCs w:val="1"/>
                <w:sz w:val="24"/>
                <w:szCs w:val="24"/>
              </w:rPr>
            </w:pPr>
            <w:r w:rsidRPr="6DE727AD" w:rsidR="00730898">
              <w:rPr>
                <w:rFonts w:ascii="Franklin Gothic Book" w:hAnsi="Franklin Gothic Book"/>
                <w:i w:val="1"/>
                <w:iCs w:val="1"/>
                <w:sz w:val="24"/>
                <w:szCs w:val="24"/>
              </w:rPr>
              <w:t>Zeiten 09:00-17:00 Uhr</w:t>
            </w:r>
          </w:p>
          <w:p w:rsidRPr="002D2D97" w:rsidR="00730898" w:rsidP="00A53D1E" w:rsidRDefault="00730898" w14:paraId="79B12534" w14:textId="77777777">
            <w:pPr>
              <w:pStyle w:val="Listenabsatz"/>
              <w:numPr>
                <w:ilvl w:val="0"/>
                <w:numId w:val="2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Reaktionszeit 60 min. nach Ticketeingang</w:t>
            </w:r>
          </w:p>
          <w:p w:rsidRPr="002D2D97" w:rsidR="00730898" w:rsidP="00A53D1E" w:rsidRDefault="00730898" w14:paraId="1BED34FA" w14:textId="77777777">
            <w:pPr>
              <w:pStyle w:val="Listenabsatz"/>
              <w:numPr>
                <w:ilvl w:val="0"/>
                <w:numId w:val="2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Wiederherstellungszeit 120 min. nach Ticketeingang</w:t>
            </w:r>
          </w:p>
          <w:p w:rsidRPr="002D2D97" w:rsidR="00730898" w:rsidP="00A53D1E" w:rsidRDefault="00730898" w14:paraId="761622AC" w14:textId="77777777">
            <w:pPr>
              <w:pStyle w:val="Listenabsatz"/>
              <w:numPr>
                <w:ilvl w:val="0"/>
                <w:numId w:val="2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Vertragsstrafe 10% der Vergütung für je 60 min. Ausfall über erlaubte Ausfallzeit</w:t>
            </w:r>
          </w:p>
          <w:p w:rsidRPr="002D2D97" w:rsidR="00730898" w:rsidP="00A53D1E" w:rsidRDefault="00730898" w14:paraId="4A3D281B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</w:p>
          <w:p w:rsidRPr="002D2D97" w:rsidR="00730898" w:rsidP="00A53D1E" w:rsidRDefault="00730898" w14:paraId="273864F5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Status (Jahr): </w:t>
            </w:r>
          </w:p>
          <w:p w:rsidRPr="002D2D97" w:rsidR="00730898" w:rsidP="00A53D1E" w:rsidRDefault="00730898" w14:paraId="3985D9FB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bisheriger Ausfall 17,8 Std.</w:t>
            </w:r>
          </w:p>
        </w:tc>
        <w:tc>
          <w:tcPr>
            <w:tcW w:w="5221" w:type="dxa"/>
            <w:tcMar/>
          </w:tcPr>
          <w:p w:rsidRPr="002D2D97" w:rsidR="00730898" w:rsidP="00A53D1E" w:rsidRDefault="00730898" w14:paraId="5F0836E4" w14:textId="77777777">
            <w:pPr>
              <w:pStyle w:val="Listenabsatz"/>
              <w:ind w:left="0"/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2D2D97"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  <w:t>Kundennr</w:t>
            </w:r>
            <w:proofErr w:type="spellEnd"/>
            <w:r w:rsidRPr="002D2D97"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  <w:t>. 8211</w:t>
            </w:r>
          </w:p>
          <w:p w:rsidRPr="002D2D97" w:rsidR="00730898" w:rsidP="00A53D1E" w:rsidRDefault="00730898" w14:paraId="592EB852" w14:textId="77777777">
            <w:pPr>
              <w:pStyle w:val="Listenabsatz"/>
              <w:ind w:left="0"/>
              <w:rPr>
                <w:rFonts w:ascii="Franklin Gothic Book" w:hAnsi="Franklin Gothic Book"/>
                <w:b/>
                <w:bCs/>
                <w:i/>
                <w:iCs/>
                <w:sz w:val="24"/>
                <w:szCs w:val="24"/>
              </w:rPr>
            </w:pPr>
          </w:p>
          <w:p w:rsidRPr="002D2D97" w:rsidR="00730898" w:rsidP="00A53D1E" w:rsidRDefault="00730898" w14:paraId="7062066A" w14:textId="77777777">
            <w:pPr>
              <w:pStyle w:val="Listenabsatz"/>
              <w:numPr>
                <w:ilvl w:val="0"/>
                <w:numId w:val="3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Betrieb eines Webservers mit 1TB Speicher und einer Verfügbarkeit von </w:t>
            </w:r>
            <w:r w:rsidRPr="002D2D97">
              <w:rPr>
                <w:rFonts w:ascii="Franklin Gothic Book" w:hAnsi="Franklin Gothic Book" w:cstheme="minorHAnsi"/>
                <w:i/>
                <w:iCs/>
                <w:sz w:val="24"/>
                <w:szCs w:val="24"/>
              </w:rPr>
              <w:t>Ø</w:t>
            </w: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 99% pro Monat (30 Tage)</w:t>
            </w:r>
          </w:p>
          <w:p w:rsidRPr="002D2D97" w:rsidR="00730898" w:rsidP="6DE727AD" w:rsidRDefault="00730898" w14:paraId="7B9D0E89" w14:textId="7887515A">
            <w:pPr>
              <w:pStyle w:val="Listenabsatz"/>
              <w:numPr>
                <w:ilvl w:val="0"/>
                <w:numId w:val="3"/>
              </w:numPr>
              <w:rPr>
                <w:rFonts w:ascii="Franklin Gothic Book" w:hAnsi="Franklin Gothic Book"/>
                <w:i w:val="1"/>
                <w:iCs w:val="1"/>
                <w:sz w:val="24"/>
                <w:szCs w:val="24"/>
              </w:rPr>
            </w:pPr>
            <w:r w:rsidRPr="6DE727AD" w:rsidR="00730898">
              <w:rPr>
                <w:rFonts w:ascii="Franklin Gothic Book" w:hAnsi="Franklin Gothic Book"/>
                <w:i w:val="1"/>
                <w:iCs w:val="1"/>
                <w:sz w:val="24"/>
                <w:szCs w:val="24"/>
              </w:rPr>
              <w:t>Zeiten 05:00-21:00 Uhr</w:t>
            </w:r>
          </w:p>
          <w:p w:rsidRPr="002D2D97" w:rsidR="00730898" w:rsidP="00A53D1E" w:rsidRDefault="00730898" w14:paraId="53438BB0" w14:textId="77777777">
            <w:pPr>
              <w:pStyle w:val="Listenabsatz"/>
              <w:numPr>
                <w:ilvl w:val="0"/>
                <w:numId w:val="3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Reaktionszeit 60 min. nach Ticketeingang</w:t>
            </w:r>
          </w:p>
          <w:p w:rsidRPr="002D2D97" w:rsidR="00730898" w:rsidP="00A53D1E" w:rsidRDefault="00730898" w14:paraId="6152CAC2" w14:textId="77777777">
            <w:pPr>
              <w:pStyle w:val="Listenabsatz"/>
              <w:numPr>
                <w:ilvl w:val="0"/>
                <w:numId w:val="3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Wiederherstellungszeit 120 min. nach Ticketeingang</w:t>
            </w:r>
          </w:p>
          <w:p w:rsidRPr="002D2D97" w:rsidR="00730898" w:rsidP="00A53D1E" w:rsidRDefault="00730898" w14:paraId="40395CED" w14:textId="77777777">
            <w:pPr>
              <w:pStyle w:val="Listenabsatz"/>
              <w:numPr>
                <w:ilvl w:val="0"/>
                <w:numId w:val="3"/>
              </w:numPr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Vertragsstrafe 10% der Vergütung für je 30 min. Ausfall über erwartete Ausfallzeit</w:t>
            </w:r>
          </w:p>
          <w:p w:rsidRPr="002D2D97" w:rsidR="00730898" w:rsidP="00A53D1E" w:rsidRDefault="00730898" w14:paraId="73AED1E0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</w:p>
          <w:p w:rsidRPr="002D2D97" w:rsidR="00730898" w:rsidP="00A53D1E" w:rsidRDefault="00730898" w14:paraId="14B68027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 xml:space="preserve">Status (Monat): </w:t>
            </w:r>
          </w:p>
          <w:p w:rsidRPr="002D2D97" w:rsidR="00730898" w:rsidP="00A53D1E" w:rsidRDefault="00730898" w14:paraId="385F22B9" w14:textId="77777777">
            <w:pPr>
              <w:ind w:left="36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  <w:r w:rsidRPr="002D2D97">
              <w:rPr>
                <w:rFonts w:ascii="Franklin Gothic Book" w:hAnsi="Franklin Gothic Book"/>
                <w:i/>
                <w:iCs/>
                <w:sz w:val="24"/>
                <w:szCs w:val="24"/>
              </w:rPr>
              <w:t>bisheriger Ausfall 0,6 Std.</w:t>
            </w:r>
          </w:p>
          <w:p w:rsidRPr="002D2D97" w:rsidR="00730898" w:rsidP="00A53D1E" w:rsidRDefault="00730898" w14:paraId="34C3E2C8" w14:textId="77777777">
            <w:pPr>
              <w:pStyle w:val="Listenabsatz"/>
              <w:ind w:left="0"/>
              <w:rPr>
                <w:rFonts w:ascii="Franklin Gothic Book" w:hAnsi="Franklin Gothic Book"/>
                <w:i/>
                <w:iCs/>
                <w:sz w:val="24"/>
                <w:szCs w:val="24"/>
              </w:rPr>
            </w:pPr>
          </w:p>
        </w:tc>
      </w:tr>
    </w:tbl>
    <w:p w:rsidRPr="000B5621" w:rsidR="006367F0" w:rsidRDefault="006367F0" w14:paraId="215876FA" w14:textId="1F1E959D">
      <w:pPr>
        <w:rPr>
          <w:lang w:val="en-US"/>
        </w:rPr>
      </w:pPr>
      <w:bookmarkStart w:name="_GoBack" w:id="3"/>
      <w:bookmarkEnd w:id="3"/>
    </w:p>
    <w:sectPr w:rsidRPr="000B5621" w:rsidR="006367F0" w:rsidSect="00DA13E8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6BA8" w:rsidP="00540EB4" w:rsidRDefault="000F6BA8" w14:paraId="29D7419B" w14:textId="77777777">
      <w:pPr>
        <w:spacing w:after="0" w:line="240" w:lineRule="auto"/>
      </w:pPr>
      <w:r>
        <w:separator/>
      </w:r>
    </w:p>
  </w:endnote>
  <w:endnote w:type="continuationSeparator" w:id="0">
    <w:p w:rsidR="000F6BA8" w:rsidP="00540EB4" w:rsidRDefault="000F6BA8" w14:paraId="128CF9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6BA8" w:rsidP="00540EB4" w:rsidRDefault="000F6BA8" w14:paraId="49DF867F" w14:textId="77777777">
      <w:pPr>
        <w:spacing w:after="0" w:line="240" w:lineRule="auto"/>
      </w:pPr>
      <w:r>
        <w:separator/>
      </w:r>
    </w:p>
  </w:footnote>
  <w:footnote w:type="continuationSeparator" w:id="0">
    <w:p w:rsidR="000F6BA8" w:rsidP="00540EB4" w:rsidRDefault="000F6BA8" w14:paraId="33B7A3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10540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1E0" w:firstRow="1" w:lastRow="1" w:firstColumn="1" w:lastColumn="1" w:noHBand="0" w:noVBand="0"/>
    </w:tblPr>
    <w:tblGrid>
      <w:gridCol w:w="8974"/>
      <w:gridCol w:w="1566"/>
    </w:tblGrid>
    <w:tr w:rsidRPr="00242A3A" w:rsidR="00DA13E8" w:rsidTr="0013633E" w14:paraId="6DB92EE8" w14:textId="77777777">
      <w:trPr>
        <w:trHeight w:val="406"/>
      </w:trPr>
      <w:tc>
        <w:tcPr>
          <w:tcW w:w="8974" w:type="dxa"/>
          <w:tcBorders>
            <w:bottom w:val="single" w:color="auto" w:sz="4" w:space="0"/>
          </w:tcBorders>
          <w:vAlign w:val="center"/>
        </w:tcPr>
        <w:p w:rsidR="00DA13E8" w:rsidP="00DA13E8" w:rsidRDefault="00DA13E8" w14:paraId="7F88380D" w14:textId="77777777">
          <w:pPr>
            <w:pStyle w:val="Kopfzeile"/>
            <w:ind w:left="-108" w:firstLine="108"/>
            <w:rPr>
              <w:rFonts w:ascii="Franklin Gothic Book" w:hAnsi="Franklin Gothic Book" w:cs="Arial"/>
            </w:rPr>
          </w:pPr>
          <w:bookmarkStart w:name="_Hlk85301891" w:id="0"/>
          <w:r>
            <w:rPr>
              <w:rFonts w:ascii="Franklin Gothic Book" w:hAnsi="Franklin Gothic Book" w:cs="Arial"/>
            </w:rPr>
            <w:t>IF 11</w:t>
          </w:r>
          <w:r w:rsidRPr="00242A3A">
            <w:rPr>
              <w:rFonts w:ascii="Franklin Gothic Book" w:hAnsi="Franklin Gothic Book" w:cs="Arial"/>
            </w:rPr>
            <w:t xml:space="preserve"> </w:t>
          </w:r>
          <w:r>
            <w:rPr>
              <w:rFonts w:ascii="Franklin Gothic Book" w:hAnsi="Franklin Gothic Book" w:cs="Arial"/>
            </w:rPr>
            <w:t>___</w:t>
          </w:r>
          <w:r w:rsidRPr="00242A3A">
            <w:rPr>
              <w:rFonts w:ascii="Franklin Gothic Book" w:hAnsi="Franklin Gothic Book" w:cs="Arial"/>
            </w:rPr>
            <w:t xml:space="preserve">      </w:t>
          </w:r>
          <w:r>
            <w:rPr>
              <w:rFonts w:ascii="Franklin Gothic Book" w:hAnsi="Franklin Gothic Book" w:cs="Arial"/>
            </w:rPr>
            <w:t xml:space="preserve">                                </w:t>
          </w:r>
          <w:r w:rsidRPr="00242A3A">
            <w:rPr>
              <w:rFonts w:ascii="Franklin Gothic Book" w:hAnsi="Franklin Gothic Book" w:cs="Arial"/>
            </w:rPr>
            <w:t>BWP</w:t>
          </w:r>
          <w:r>
            <w:rPr>
              <w:rFonts w:ascii="Franklin Gothic Book" w:hAnsi="Franklin Gothic Book" w:cs="Arial"/>
            </w:rPr>
            <w:t xml:space="preserve"> – Lernfeld 6                  </w:t>
          </w:r>
          <w:proofErr w:type="gramStart"/>
          <w:r w:rsidRPr="00242A3A">
            <w:rPr>
              <w:rFonts w:ascii="Franklin Gothic Book" w:hAnsi="Franklin Gothic Book" w:cs="Arial"/>
            </w:rPr>
            <w:t>Datum:_</w:t>
          </w:r>
          <w:proofErr w:type="gramEnd"/>
          <w:r w:rsidRPr="00242A3A">
            <w:rPr>
              <w:rFonts w:ascii="Franklin Gothic Book" w:hAnsi="Franklin Gothic Book" w:cs="Arial"/>
            </w:rPr>
            <w:t xml:space="preserve">_______________ </w:t>
          </w:r>
        </w:p>
        <w:p w:rsidR="00DA13E8" w:rsidP="00DA13E8" w:rsidRDefault="00DA13E8" w14:paraId="0443C61D" w14:textId="77777777">
          <w:pPr>
            <w:pStyle w:val="Kopfzeile"/>
            <w:jc w:val="center"/>
            <w:rPr>
              <w:rFonts w:ascii="Franklin Gothic Book" w:hAnsi="Franklin Gothic Book" w:cs="Arial"/>
            </w:rPr>
          </w:pPr>
          <w:bookmarkStart w:name="_Hlk85301719" w:id="1"/>
          <w:bookmarkStart w:name="_Hlk85301720" w:id="2"/>
          <w:r w:rsidRPr="00C64FBA">
            <w:rPr>
              <w:rFonts w:ascii="Franklin Gothic Book" w:hAnsi="Franklin Gothic Book" w:cs="Arial"/>
            </w:rPr>
            <w:t>LS 0</w:t>
          </w:r>
          <w:r>
            <w:rPr>
              <w:rFonts w:ascii="Franklin Gothic Book" w:hAnsi="Franklin Gothic Book" w:cs="Arial"/>
            </w:rPr>
            <w:t>5</w:t>
          </w:r>
          <w:r w:rsidRPr="00C64FBA">
            <w:rPr>
              <w:rFonts w:ascii="Franklin Gothic Book" w:hAnsi="Franklin Gothic Book" w:cs="Arial"/>
            </w:rPr>
            <w:t xml:space="preserve">: </w:t>
          </w:r>
          <w:bookmarkEnd w:id="1"/>
          <w:bookmarkEnd w:id="2"/>
          <w:r>
            <w:rPr>
              <w:rFonts w:ascii="Franklin Gothic Book" w:hAnsi="Franklin Gothic Book" w:cs="Arial"/>
            </w:rPr>
            <w:t>Störungsfälle unter Beachtung von SLA bearbeiten</w:t>
          </w:r>
        </w:p>
        <w:p w:rsidRPr="00C64FBA" w:rsidR="00DA13E8" w:rsidP="00DA13E8" w:rsidRDefault="00DA13E8" w14:paraId="27DB48E7" w14:textId="21BA5461">
          <w:pPr>
            <w:pStyle w:val="Kopfzeile"/>
            <w:rPr>
              <w:rFonts w:ascii="Franklin Gothic Book" w:hAnsi="Franklin Gothic Book" w:cs="Arial"/>
            </w:rPr>
          </w:pPr>
          <w:r>
            <w:rPr>
              <w:rFonts w:ascii="Franklin Gothic Book" w:hAnsi="Franklin Gothic Book" w:cs="Arial"/>
            </w:rPr>
            <w:t xml:space="preserve"> </w:t>
          </w:r>
        </w:p>
      </w:tc>
      <w:tc>
        <w:tcPr>
          <w:tcW w:w="1566" w:type="dxa"/>
          <w:tcBorders>
            <w:bottom w:val="single" w:color="auto" w:sz="4" w:space="0"/>
          </w:tcBorders>
        </w:tcPr>
        <w:p w:rsidRPr="001040FB" w:rsidR="00DA13E8" w:rsidP="00DA13E8" w:rsidRDefault="00DA13E8" w14:paraId="22889B43" w14:textId="77777777">
          <w:pPr>
            <w:jc w:val="center"/>
            <w:rPr>
              <w:rFonts w:ascii="Franklin Gothic Book" w:hAnsi="Franklin Gothic Book"/>
              <w:b/>
              <w:noProof/>
              <w:sz w:val="2"/>
              <w:szCs w:val="2"/>
            </w:rPr>
          </w:pPr>
          <w:r>
            <w:rPr>
              <w:noProof/>
              <w:szCs w:val="24"/>
            </w:rPr>
            <w:drawing>
              <wp:anchor distT="0" distB="0" distL="114300" distR="114300" simplePos="0" relativeHeight="251659264" behindDoc="0" locked="0" layoutInCell="1" allowOverlap="1" wp14:anchorId="744964C0" wp14:editId="3EAB1E4C">
                <wp:simplePos x="0" y="0"/>
                <wp:positionH relativeFrom="column">
                  <wp:posOffset>41266</wp:posOffset>
                </wp:positionH>
                <wp:positionV relativeFrom="paragraph">
                  <wp:posOffset>5630</wp:posOffset>
                </wp:positionV>
                <wp:extent cx="800100" cy="347980"/>
                <wp:effectExtent l="0" t="0" r="0" b="0"/>
                <wp:wrapThrough wrapText="bothSides">
                  <wp:wrapPolygon edited="0">
                    <wp:start x="0" y="0"/>
                    <wp:lineTo x="0" y="20102"/>
                    <wp:lineTo x="21086" y="20102"/>
                    <wp:lineTo x="21086" y="16555"/>
                    <wp:lineTo x="18000" y="0"/>
                    <wp:lineTo x="0" y="0"/>
                  </wp:wrapPolygon>
                </wp:wrapThrough>
                <wp:docPr id="2" name="Grafik 2" descr="Beschreibung: Beschreibung: 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 1" descr="Beschreibung: Beschreibung: 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47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040FB">
            <w:rPr>
              <w:rFonts w:ascii="Franklin Gothic Book" w:hAnsi="Franklin Gothic Book"/>
              <w:sz w:val="2"/>
              <w:szCs w:val="2"/>
            </w:rPr>
            <w:t xml:space="preserve"> </w:t>
          </w:r>
        </w:p>
      </w:tc>
    </w:tr>
    <w:bookmarkEnd w:id="0"/>
  </w:tbl>
  <w:p w:rsidR="00EA2B84" w:rsidRDefault="00EA2B84" w14:paraId="3BC49F08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CA7"/>
    <w:multiLevelType w:val="hybridMultilevel"/>
    <w:tmpl w:val="8850D86C"/>
    <w:lvl w:ilvl="0" w:tplc="04070017">
      <w:start w:val="1"/>
      <w:numFmt w:val="lowerLetter"/>
      <w:lvlText w:val="%1)"/>
      <w:lvlJc w:val="left"/>
      <w:pPr>
        <w:ind w:left="285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570" w:hanging="360"/>
      </w:pPr>
    </w:lvl>
    <w:lvl w:ilvl="2" w:tplc="0407001B" w:tentative="1">
      <w:start w:val="1"/>
      <w:numFmt w:val="lowerRoman"/>
      <w:lvlText w:val="%3."/>
      <w:lvlJc w:val="right"/>
      <w:pPr>
        <w:ind w:left="4290" w:hanging="180"/>
      </w:pPr>
    </w:lvl>
    <w:lvl w:ilvl="3" w:tplc="0407000F" w:tentative="1">
      <w:start w:val="1"/>
      <w:numFmt w:val="decimal"/>
      <w:lvlText w:val="%4."/>
      <w:lvlJc w:val="left"/>
      <w:pPr>
        <w:ind w:left="5010" w:hanging="360"/>
      </w:pPr>
    </w:lvl>
    <w:lvl w:ilvl="4" w:tplc="04070019" w:tentative="1">
      <w:start w:val="1"/>
      <w:numFmt w:val="lowerLetter"/>
      <w:lvlText w:val="%5."/>
      <w:lvlJc w:val="left"/>
      <w:pPr>
        <w:ind w:left="5730" w:hanging="360"/>
      </w:pPr>
    </w:lvl>
    <w:lvl w:ilvl="5" w:tplc="0407001B" w:tentative="1">
      <w:start w:val="1"/>
      <w:numFmt w:val="lowerRoman"/>
      <w:lvlText w:val="%6."/>
      <w:lvlJc w:val="right"/>
      <w:pPr>
        <w:ind w:left="6450" w:hanging="180"/>
      </w:pPr>
    </w:lvl>
    <w:lvl w:ilvl="6" w:tplc="0407000F" w:tentative="1">
      <w:start w:val="1"/>
      <w:numFmt w:val="decimal"/>
      <w:lvlText w:val="%7."/>
      <w:lvlJc w:val="left"/>
      <w:pPr>
        <w:ind w:left="7170" w:hanging="360"/>
      </w:pPr>
    </w:lvl>
    <w:lvl w:ilvl="7" w:tplc="04070019" w:tentative="1">
      <w:start w:val="1"/>
      <w:numFmt w:val="lowerLetter"/>
      <w:lvlText w:val="%8."/>
      <w:lvlJc w:val="left"/>
      <w:pPr>
        <w:ind w:left="7890" w:hanging="360"/>
      </w:pPr>
    </w:lvl>
    <w:lvl w:ilvl="8" w:tplc="0407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" w15:restartNumberingAfterBreak="0">
    <w:nsid w:val="068C50AD"/>
    <w:multiLevelType w:val="hybridMultilevel"/>
    <w:tmpl w:val="3B0A3C86"/>
    <w:lvl w:ilvl="0" w:tplc="95FC551A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74C2311"/>
    <w:multiLevelType w:val="hybridMultilevel"/>
    <w:tmpl w:val="792E70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A71"/>
    <w:multiLevelType w:val="hybridMultilevel"/>
    <w:tmpl w:val="51CC7928"/>
    <w:lvl w:ilvl="0" w:tplc="11AAE8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276AF"/>
    <w:multiLevelType w:val="hybridMultilevel"/>
    <w:tmpl w:val="BC0EF03A"/>
    <w:lvl w:ilvl="0" w:tplc="33B06E16">
      <w:start w:val="10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2D47EB"/>
    <w:multiLevelType w:val="multilevel"/>
    <w:tmpl w:val="A8DCA5C6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6" w15:restartNumberingAfterBreak="0">
    <w:nsid w:val="24D81D7D"/>
    <w:multiLevelType w:val="hybridMultilevel"/>
    <w:tmpl w:val="652E2118"/>
    <w:lvl w:ilvl="0" w:tplc="FD10F6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B0F9E"/>
    <w:multiLevelType w:val="hybridMultilevel"/>
    <w:tmpl w:val="8558FB6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8005D53"/>
    <w:multiLevelType w:val="hybridMultilevel"/>
    <w:tmpl w:val="2EFABA16"/>
    <w:lvl w:ilvl="0" w:tplc="68701E6A">
      <w:start w:val="1"/>
      <w:numFmt w:val="decimal"/>
      <w:lvlText w:val="%1."/>
      <w:lvlJc w:val="left"/>
      <w:pPr>
        <w:ind w:left="177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2490" w:hanging="360"/>
      </w:pPr>
    </w:lvl>
    <w:lvl w:ilvl="2" w:tplc="0407001B" w:tentative="1">
      <w:start w:val="1"/>
      <w:numFmt w:val="lowerRoman"/>
      <w:lvlText w:val="%3."/>
      <w:lvlJc w:val="right"/>
      <w:pPr>
        <w:ind w:left="3210" w:hanging="180"/>
      </w:pPr>
    </w:lvl>
    <w:lvl w:ilvl="3" w:tplc="0407000F" w:tentative="1">
      <w:start w:val="1"/>
      <w:numFmt w:val="decimal"/>
      <w:lvlText w:val="%4."/>
      <w:lvlJc w:val="left"/>
      <w:pPr>
        <w:ind w:left="3930" w:hanging="360"/>
      </w:pPr>
    </w:lvl>
    <w:lvl w:ilvl="4" w:tplc="04070019" w:tentative="1">
      <w:start w:val="1"/>
      <w:numFmt w:val="lowerLetter"/>
      <w:lvlText w:val="%5."/>
      <w:lvlJc w:val="left"/>
      <w:pPr>
        <w:ind w:left="4650" w:hanging="360"/>
      </w:pPr>
    </w:lvl>
    <w:lvl w:ilvl="5" w:tplc="0407001B" w:tentative="1">
      <w:start w:val="1"/>
      <w:numFmt w:val="lowerRoman"/>
      <w:lvlText w:val="%6."/>
      <w:lvlJc w:val="right"/>
      <w:pPr>
        <w:ind w:left="5370" w:hanging="180"/>
      </w:pPr>
    </w:lvl>
    <w:lvl w:ilvl="6" w:tplc="0407000F" w:tentative="1">
      <w:start w:val="1"/>
      <w:numFmt w:val="decimal"/>
      <w:lvlText w:val="%7."/>
      <w:lvlJc w:val="left"/>
      <w:pPr>
        <w:ind w:left="6090" w:hanging="360"/>
      </w:pPr>
    </w:lvl>
    <w:lvl w:ilvl="7" w:tplc="04070019" w:tentative="1">
      <w:start w:val="1"/>
      <w:numFmt w:val="lowerLetter"/>
      <w:lvlText w:val="%8."/>
      <w:lvlJc w:val="left"/>
      <w:pPr>
        <w:ind w:left="6810" w:hanging="360"/>
      </w:pPr>
    </w:lvl>
    <w:lvl w:ilvl="8" w:tplc="0407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49DB1C01"/>
    <w:multiLevelType w:val="hybridMultilevel"/>
    <w:tmpl w:val="DFE29A50"/>
    <w:lvl w:ilvl="0" w:tplc="7A9C34AA">
      <w:start w:val="1"/>
      <w:numFmt w:val="lowerLetter"/>
      <w:lvlText w:val="%1)"/>
      <w:lvlJc w:val="left"/>
      <w:pPr>
        <w:ind w:left="150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225" w:hanging="360"/>
      </w:pPr>
    </w:lvl>
    <w:lvl w:ilvl="2" w:tplc="0407001B" w:tentative="1">
      <w:start w:val="1"/>
      <w:numFmt w:val="lowerRoman"/>
      <w:lvlText w:val="%3."/>
      <w:lvlJc w:val="right"/>
      <w:pPr>
        <w:ind w:left="2945" w:hanging="180"/>
      </w:pPr>
    </w:lvl>
    <w:lvl w:ilvl="3" w:tplc="0407000F" w:tentative="1">
      <w:start w:val="1"/>
      <w:numFmt w:val="decimal"/>
      <w:lvlText w:val="%4."/>
      <w:lvlJc w:val="left"/>
      <w:pPr>
        <w:ind w:left="3665" w:hanging="360"/>
      </w:pPr>
    </w:lvl>
    <w:lvl w:ilvl="4" w:tplc="04070019" w:tentative="1">
      <w:start w:val="1"/>
      <w:numFmt w:val="lowerLetter"/>
      <w:lvlText w:val="%5."/>
      <w:lvlJc w:val="left"/>
      <w:pPr>
        <w:ind w:left="4385" w:hanging="360"/>
      </w:pPr>
    </w:lvl>
    <w:lvl w:ilvl="5" w:tplc="0407001B" w:tentative="1">
      <w:start w:val="1"/>
      <w:numFmt w:val="lowerRoman"/>
      <w:lvlText w:val="%6."/>
      <w:lvlJc w:val="right"/>
      <w:pPr>
        <w:ind w:left="5105" w:hanging="180"/>
      </w:pPr>
    </w:lvl>
    <w:lvl w:ilvl="6" w:tplc="0407000F" w:tentative="1">
      <w:start w:val="1"/>
      <w:numFmt w:val="decimal"/>
      <w:lvlText w:val="%7."/>
      <w:lvlJc w:val="left"/>
      <w:pPr>
        <w:ind w:left="5825" w:hanging="360"/>
      </w:pPr>
    </w:lvl>
    <w:lvl w:ilvl="7" w:tplc="04070019" w:tentative="1">
      <w:start w:val="1"/>
      <w:numFmt w:val="lowerLetter"/>
      <w:lvlText w:val="%8."/>
      <w:lvlJc w:val="left"/>
      <w:pPr>
        <w:ind w:left="6545" w:hanging="360"/>
      </w:pPr>
    </w:lvl>
    <w:lvl w:ilvl="8" w:tplc="0407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0" w15:restartNumberingAfterBreak="0">
    <w:nsid w:val="5374542A"/>
    <w:multiLevelType w:val="hybridMultilevel"/>
    <w:tmpl w:val="761A4CE2"/>
    <w:lvl w:ilvl="0" w:tplc="FFFFFFFF">
      <w:start w:val="1"/>
      <w:numFmt w:val="lowerLetter"/>
      <w:lvlText w:val="%1)"/>
      <w:lvlJc w:val="left"/>
      <w:pPr>
        <w:ind w:left="21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850" w:hanging="360"/>
      </w:pPr>
    </w:lvl>
    <w:lvl w:ilvl="2" w:tplc="FFFFFFFF" w:tentative="1">
      <w:start w:val="1"/>
      <w:numFmt w:val="lowerRoman"/>
      <w:lvlText w:val="%3."/>
      <w:lvlJc w:val="right"/>
      <w:pPr>
        <w:ind w:left="3570" w:hanging="180"/>
      </w:pPr>
    </w:lvl>
    <w:lvl w:ilvl="3" w:tplc="FFFFFFFF" w:tentative="1">
      <w:start w:val="1"/>
      <w:numFmt w:val="decimal"/>
      <w:lvlText w:val="%4."/>
      <w:lvlJc w:val="left"/>
      <w:pPr>
        <w:ind w:left="4290" w:hanging="360"/>
      </w:pPr>
    </w:lvl>
    <w:lvl w:ilvl="4" w:tplc="FFFFFFFF" w:tentative="1">
      <w:start w:val="1"/>
      <w:numFmt w:val="lowerLetter"/>
      <w:lvlText w:val="%5."/>
      <w:lvlJc w:val="left"/>
      <w:pPr>
        <w:ind w:left="5010" w:hanging="360"/>
      </w:pPr>
    </w:lvl>
    <w:lvl w:ilvl="5" w:tplc="FFFFFFFF" w:tentative="1">
      <w:start w:val="1"/>
      <w:numFmt w:val="lowerRoman"/>
      <w:lvlText w:val="%6."/>
      <w:lvlJc w:val="right"/>
      <w:pPr>
        <w:ind w:left="5730" w:hanging="180"/>
      </w:pPr>
    </w:lvl>
    <w:lvl w:ilvl="6" w:tplc="FFFFFFFF" w:tentative="1">
      <w:start w:val="1"/>
      <w:numFmt w:val="decimal"/>
      <w:lvlText w:val="%7."/>
      <w:lvlJc w:val="left"/>
      <w:pPr>
        <w:ind w:left="6450" w:hanging="360"/>
      </w:pPr>
    </w:lvl>
    <w:lvl w:ilvl="7" w:tplc="FFFFFFFF" w:tentative="1">
      <w:start w:val="1"/>
      <w:numFmt w:val="lowerLetter"/>
      <w:lvlText w:val="%8."/>
      <w:lvlJc w:val="left"/>
      <w:pPr>
        <w:ind w:left="7170" w:hanging="360"/>
      </w:pPr>
    </w:lvl>
    <w:lvl w:ilvl="8" w:tplc="FFFFFFFF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1" w15:restartNumberingAfterBreak="0">
    <w:nsid w:val="58F15D69"/>
    <w:multiLevelType w:val="hybridMultilevel"/>
    <w:tmpl w:val="3AA417FA"/>
    <w:lvl w:ilvl="0" w:tplc="8C2E2642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EBD4A37"/>
    <w:multiLevelType w:val="hybridMultilevel"/>
    <w:tmpl w:val="DAC66CF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E95FD6"/>
    <w:multiLevelType w:val="hybridMultilevel"/>
    <w:tmpl w:val="82EC1B48"/>
    <w:lvl w:ilvl="0" w:tplc="7B6A2674">
      <w:start w:val="1"/>
      <w:numFmt w:val="lowerLetter"/>
      <w:lvlText w:val="%1)"/>
      <w:lvlJc w:val="left"/>
      <w:pPr>
        <w:ind w:left="249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210" w:hanging="360"/>
      </w:pPr>
    </w:lvl>
    <w:lvl w:ilvl="2" w:tplc="0407001B" w:tentative="1">
      <w:start w:val="1"/>
      <w:numFmt w:val="lowerRoman"/>
      <w:lvlText w:val="%3."/>
      <w:lvlJc w:val="right"/>
      <w:pPr>
        <w:ind w:left="3930" w:hanging="180"/>
      </w:pPr>
    </w:lvl>
    <w:lvl w:ilvl="3" w:tplc="0407000F" w:tentative="1">
      <w:start w:val="1"/>
      <w:numFmt w:val="decimal"/>
      <w:lvlText w:val="%4."/>
      <w:lvlJc w:val="left"/>
      <w:pPr>
        <w:ind w:left="4650" w:hanging="360"/>
      </w:pPr>
    </w:lvl>
    <w:lvl w:ilvl="4" w:tplc="04070019" w:tentative="1">
      <w:start w:val="1"/>
      <w:numFmt w:val="lowerLetter"/>
      <w:lvlText w:val="%5."/>
      <w:lvlJc w:val="left"/>
      <w:pPr>
        <w:ind w:left="5370" w:hanging="360"/>
      </w:pPr>
    </w:lvl>
    <w:lvl w:ilvl="5" w:tplc="0407001B" w:tentative="1">
      <w:start w:val="1"/>
      <w:numFmt w:val="lowerRoman"/>
      <w:lvlText w:val="%6."/>
      <w:lvlJc w:val="right"/>
      <w:pPr>
        <w:ind w:left="6090" w:hanging="180"/>
      </w:pPr>
    </w:lvl>
    <w:lvl w:ilvl="6" w:tplc="0407000F" w:tentative="1">
      <w:start w:val="1"/>
      <w:numFmt w:val="decimal"/>
      <w:lvlText w:val="%7."/>
      <w:lvlJc w:val="left"/>
      <w:pPr>
        <w:ind w:left="6810" w:hanging="360"/>
      </w:pPr>
    </w:lvl>
    <w:lvl w:ilvl="7" w:tplc="04070019" w:tentative="1">
      <w:start w:val="1"/>
      <w:numFmt w:val="lowerLetter"/>
      <w:lvlText w:val="%8."/>
      <w:lvlJc w:val="left"/>
      <w:pPr>
        <w:ind w:left="7530" w:hanging="360"/>
      </w:pPr>
    </w:lvl>
    <w:lvl w:ilvl="8" w:tplc="0407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4" w15:restartNumberingAfterBreak="0">
    <w:nsid w:val="728E79DA"/>
    <w:multiLevelType w:val="hybridMultilevel"/>
    <w:tmpl w:val="2AAA1694"/>
    <w:lvl w:ilvl="0" w:tplc="C5606F18">
      <w:start w:val="1"/>
      <w:numFmt w:val="lowerLetter"/>
      <w:lvlText w:val="%1)"/>
      <w:lvlJc w:val="left"/>
      <w:pPr>
        <w:ind w:left="213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2850" w:hanging="360"/>
      </w:pPr>
    </w:lvl>
    <w:lvl w:ilvl="2" w:tplc="0407001B" w:tentative="1">
      <w:start w:val="1"/>
      <w:numFmt w:val="lowerRoman"/>
      <w:lvlText w:val="%3."/>
      <w:lvlJc w:val="right"/>
      <w:pPr>
        <w:ind w:left="3570" w:hanging="180"/>
      </w:pPr>
    </w:lvl>
    <w:lvl w:ilvl="3" w:tplc="0407000F" w:tentative="1">
      <w:start w:val="1"/>
      <w:numFmt w:val="decimal"/>
      <w:lvlText w:val="%4."/>
      <w:lvlJc w:val="left"/>
      <w:pPr>
        <w:ind w:left="4290" w:hanging="360"/>
      </w:pPr>
    </w:lvl>
    <w:lvl w:ilvl="4" w:tplc="04070019" w:tentative="1">
      <w:start w:val="1"/>
      <w:numFmt w:val="lowerLetter"/>
      <w:lvlText w:val="%5."/>
      <w:lvlJc w:val="left"/>
      <w:pPr>
        <w:ind w:left="5010" w:hanging="360"/>
      </w:pPr>
    </w:lvl>
    <w:lvl w:ilvl="5" w:tplc="0407001B" w:tentative="1">
      <w:start w:val="1"/>
      <w:numFmt w:val="lowerRoman"/>
      <w:lvlText w:val="%6."/>
      <w:lvlJc w:val="right"/>
      <w:pPr>
        <w:ind w:left="5730" w:hanging="180"/>
      </w:pPr>
    </w:lvl>
    <w:lvl w:ilvl="6" w:tplc="0407000F" w:tentative="1">
      <w:start w:val="1"/>
      <w:numFmt w:val="decimal"/>
      <w:lvlText w:val="%7."/>
      <w:lvlJc w:val="left"/>
      <w:pPr>
        <w:ind w:left="6450" w:hanging="360"/>
      </w:pPr>
    </w:lvl>
    <w:lvl w:ilvl="7" w:tplc="04070019" w:tentative="1">
      <w:start w:val="1"/>
      <w:numFmt w:val="lowerLetter"/>
      <w:lvlText w:val="%8."/>
      <w:lvlJc w:val="left"/>
      <w:pPr>
        <w:ind w:left="7170" w:hanging="360"/>
      </w:pPr>
    </w:lvl>
    <w:lvl w:ilvl="8" w:tplc="0407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1"/>
  </w:num>
  <w:num w:numId="5">
    <w:abstractNumId w:val="6"/>
  </w:num>
  <w:num w:numId="6">
    <w:abstractNumId w:val="3"/>
  </w:num>
  <w:num w:numId="7">
    <w:abstractNumId w:val="11"/>
  </w:num>
  <w:num w:numId="8">
    <w:abstractNumId w:val="8"/>
  </w:num>
  <w:num w:numId="9">
    <w:abstractNumId w:val="5"/>
  </w:num>
  <w:num w:numId="10">
    <w:abstractNumId w:val="14"/>
  </w:num>
  <w:num w:numId="11">
    <w:abstractNumId w:val="10"/>
  </w:num>
  <w:num w:numId="12">
    <w:abstractNumId w:val="9"/>
  </w:num>
  <w:num w:numId="13">
    <w:abstractNumId w:val="4"/>
  </w:num>
  <w:num w:numId="14">
    <w:abstractNumId w:val="0"/>
  </w:num>
  <w:num w:numId="15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21"/>
    <w:rsid w:val="00001D9B"/>
    <w:rsid w:val="00076B88"/>
    <w:rsid w:val="000A6C25"/>
    <w:rsid w:val="000B5621"/>
    <w:rsid w:val="000B5C81"/>
    <w:rsid w:val="000F6BA8"/>
    <w:rsid w:val="00101ECA"/>
    <w:rsid w:val="00116022"/>
    <w:rsid w:val="00116F78"/>
    <w:rsid w:val="00121F3B"/>
    <w:rsid w:val="00130BFB"/>
    <w:rsid w:val="00176A25"/>
    <w:rsid w:val="00184E0B"/>
    <w:rsid w:val="00185CBC"/>
    <w:rsid w:val="001F23D7"/>
    <w:rsid w:val="002012E9"/>
    <w:rsid w:val="00207490"/>
    <w:rsid w:val="002253A3"/>
    <w:rsid w:val="00234C03"/>
    <w:rsid w:val="00240338"/>
    <w:rsid w:val="00253FC9"/>
    <w:rsid w:val="002556EA"/>
    <w:rsid w:val="002805A7"/>
    <w:rsid w:val="002B4F5A"/>
    <w:rsid w:val="002D2D97"/>
    <w:rsid w:val="002E5231"/>
    <w:rsid w:val="003040B4"/>
    <w:rsid w:val="00317DC8"/>
    <w:rsid w:val="00320E65"/>
    <w:rsid w:val="00350CCE"/>
    <w:rsid w:val="0036225A"/>
    <w:rsid w:val="003760F7"/>
    <w:rsid w:val="00377920"/>
    <w:rsid w:val="00384109"/>
    <w:rsid w:val="00395B12"/>
    <w:rsid w:val="003B520B"/>
    <w:rsid w:val="003B7BBE"/>
    <w:rsid w:val="003C65D5"/>
    <w:rsid w:val="003E42B6"/>
    <w:rsid w:val="003F1F3E"/>
    <w:rsid w:val="003F6CA3"/>
    <w:rsid w:val="00410865"/>
    <w:rsid w:val="004158A3"/>
    <w:rsid w:val="00441084"/>
    <w:rsid w:val="0044262C"/>
    <w:rsid w:val="00443A46"/>
    <w:rsid w:val="00447929"/>
    <w:rsid w:val="00460A48"/>
    <w:rsid w:val="00460E73"/>
    <w:rsid w:val="004810DD"/>
    <w:rsid w:val="00486F1B"/>
    <w:rsid w:val="004D2E75"/>
    <w:rsid w:val="004F2D31"/>
    <w:rsid w:val="0052152F"/>
    <w:rsid w:val="0053550B"/>
    <w:rsid w:val="00540583"/>
    <w:rsid w:val="00540EB4"/>
    <w:rsid w:val="00543C5D"/>
    <w:rsid w:val="00557816"/>
    <w:rsid w:val="0057285B"/>
    <w:rsid w:val="00610E63"/>
    <w:rsid w:val="00612509"/>
    <w:rsid w:val="00613065"/>
    <w:rsid w:val="006258D1"/>
    <w:rsid w:val="006367F0"/>
    <w:rsid w:val="00637744"/>
    <w:rsid w:val="00651CC9"/>
    <w:rsid w:val="00660E67"/>
    <w:rsid w:val="006A08D3"/>
    <w:rsid w:val="006A5308"/>
    <w:rsid w:val="006C1EAB"/>
    <w:rsid w:val="006C3734"/>
    <w:rsid w:val="006E3763"/>
    <w:rsid w:val="006F3381"/>
    <w:rsid w:val="00710880"/>
    <w:rsid w:val="00710F68"/>
    <w:rsid w:val="00730898"/>
    <w:rsid w:val="0077125A"/>
    <w:rsid w:val="00771EDC"/>
    <w:rsid w:val="00776FBA"/>
    <w:rsid w:val="00780DA4"/>
    <w:rsid w:val="00794F76"/>
    <w:rsid w:val="007B0743"/>
    <w:rsid w:val="007F3EE7"/>
    <w:rsid w:val="00806393"/>
    <w:rsid w:val="00825F58"/>
    <w:rsid w:val="00830034"/>
    <w:rsid w:val="008514F1"/>
    <w:rsid w:val="00876555"/>
    <w:rsid w:val="008806ED"/>
    <w:rsid w:val="0088116D"/>
    <w:rsid w:val="008C45D6"/>
    <w:rsid w:val="008D3399"/>
    <w:rsid w:val="00917615"/>
    <w:rsid w:val="00923BE1"/>
    <w:rsid w:val="009817A6"/>
    <w:rsid w:val="009C4114"/>
    <w:rsid w:val="009D656D"/>
    <w:rsid w:val="00A018E6"/>
    <w:rsid w:val="00A27B92"/>
    <w:rsid w:val="00A27D3B"/>
    <w:rsid w:val="00A65EBA"/>
    <w:rsid w:val="00AB1B99"/>
    <w:rsid w:val="00AD54AD"/>
    <w:rsid w:val="00AF669A"/>
    <w:rsid w:val="00B11DC2"/>
    <w:rsid w:val="00B15EEC"/>
    <w:rsid w:val="00B1713A"/>
    <w:rsid w:val="00B249BC"/>
    <w:rsid w:val="00B4038D"/>
    <w:rsid w:val="00B964C1"/>
    <w:rsid w:val="00BA1C87"/>
    <w:rsid w:val="00BA63AB"/>
    <w:rsid w:val="00BB5FDF"/>
    <w:rsid w:val="00BC40C9"/>
    <w:rsid w:val="00BE6ACB"/>
    <w:rsid w:val="00BE7439"/>
    <w:rsid w:val="00C064CE"/>
    <w:rsid w:val="00C114B9"/>
    <w:rsid w:val="00C155D0"/>
    <w:rsid w:val="00C40504"/>
    <w:rsid w:val="00C711E3"/>
    <w:rsid w:val="00C74EF5"/>
    <w:rsid w:val="00C77AAE"/>
    <w:rsid w:val="00CA52FC"/>
    <w:rsid w:val="00CB25AB"/>
    <w:rsid w:val="00CF2DAE"/>
    <w:rsid w:val="00D171A1"/>
    <w:rsid w:val="00D3161E"/>
    <w:rsid w:val="00D52939"/>
    <w:rsid w:val="00D55CA3"/>
    <w:rsid w:val="00D578BA"/>
    <w:rsid w:val="00D8318D"/>
    <w:rsid w:val="00DA13E8"/>
    <w:rsid w:val="00DC474B"/>
    <w:rsid w:val="00DC678E"/>
    <w:rsid w:val="00DD2DE7"/>
    <w:rsid w:val="00DE0776"/>
    <w:rsid w:val="00DF76FC"/>
    <w:rsid w:val="00E02706"/>
    <w:rsid w:val="00E23429"/>
    <w:rsid w:val="00E36CB6"/>
    <w:rsid w:val="00E53414"/>
    <w:rsid w:val="00E63E4B"/>
    <w:rsid w:val="00E66055"/>
    <w:rsid w:val="00E66F14"/>
    <w:rsid w:val="00E802B7"/>
    <w:rsid w:val="00EA2B84"/>
    <w:rsid w:val="00EB4905"/>
    <w:rsid w:val="00EC17A8"/>
    <w:rsid w:val="00EC3BDD"/>
    <w:rsid w:val="00EF2246"/>
    <w:rsid w:val="00F04454"/>
    <w:rsid w:val="00F144AF"/>
    <w:rsid w:val="00FD6C1A"/>
    <w:rsid w:val="6DE7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3E1B"/>
  <w15:chartTrackingRefBased/>
  <w15:docId w15:val="{430562B3-04E0-43AD-8B8A-B5F729B90A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0B5621"/>
    <w:rPr>
      <w:color w:val="0000FF"/>
      <w:u w:val="single"/>
    </w:rPr>
  </w:style>
  <w:style w:type="table" w:styleId="Tabellenraster">
    <w:name w:val="Table Grid"/>
    <w:basedOn w:val="NormaleTabelle"/>
    <w:uiPriority w:val="39"/>
    <w:rsid w:val="000B56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nhideWhenUsed/>
    <w:rsid w:val="00540EB4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rsid w:val="00540EB4"/>
  </w:style>
  <w:style w:type="paragraph" w:styleId="Fuzeile">
    <w:name w:val="footer"/>
    <w:basedOn w:val="Standard"/>
    <w:link w:val="FuzeileZchn"/>
    <w:uiPriority w:val="99"/>
    <w:unhideWhenUsed/>
    <w:rsid w:val="00540EB4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540EB4"/>
  </w:style>
  <w:style w:type="paragraph" w:styleId="Listenabsatz">
    <w:name w:val="List Paragraph"/>
    <w:basedOn w:val="Standard"/>
    <w:uiPriority w:val="34"/>
    <w:qFormat/>
    <w:rsid w:val="00A018E6"/>
    <w:pPr>
      <w:ind w:left="720"/>
      <w:contextualSpacing/>
    </w:pPr>
  </w:style>
  <w:style w:type="table" w:styleId="Tabellenraster1" w:customStyle="1">
    <w:name w:val="Tabellenraster1"/>
    <w:basedOn w:val="NormaleTabelle"/>
    <w:next w:val="Tabellenraster"/>
    <w:uiPriority w:val="39"/>
    <w:rsid w:val="00EC17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nraster2" w:customStyle="1">
    <w:name w:val="Tabellenraster2"/>
    <w:basedOn w:val="NormaleTabelle"/>
    <w:next w:val="Tabellenraster"/>
    <w:uiPriority w:val="39"/>
    <w:rsid w:val="003841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microsoft.com/office/2007/relationships/diagramDrawing" Target="diagrams/drawing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svg" Id="rId12" /><Relationship Type="http://schemas.openxmlformats.org/officeDocument/2006/relationships/diagramColors" Target="diagrams/colors1.xml" Id="rId17" /><Relationship Type="http://schemas.openxmlformats.org/officeDocument/2006/relationships/customXml" Target="../customXml/item2.xml" Id="rId2" /><Relationship Type="http://schemas.openxmlformats.org/officeDocument/2006/relationships/diagramQuickStyle" Target="diagrams/quickStyle1.xml" Id="rId16" /><Relationship Type="http://schemas.openxmlformats.org/officeDocument/2006/relationships/image" Target="media/image6.jpe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diagramLayout" Target="diagrams/layout1.xml" Id="rId15" /><Relationship Type="http://schemas.openxmlformats.org/officeDocument/2006/relationships/image" Target="media/image1.jpeg" Id="rId10" /><Relationship Type="http://schemas.openxmlformats.org/officeDocument/2006/relationships/image" Target="media/image5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diagramData" Target="diagrams/data1.xml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38DDF3-8BB9-4FD1-9C8A-02A2B0BB9538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86C9039C-C3F4-40C0-871B-941CB1DE3525}">
      <dgm:prSet phldrT="[Text]"/>
      <dgm:spPr>
        <a:xfrm>
          <a:off x="2561690" y="1279103"/>
          <a:ext cx="642193" cy="642193"/>
        </a:xfrm>
        <a:prstGeom prst="ellipse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SLA Inhalte</a:t>
          </a:r>
        </a:p>
      </dgm:t>
    </dgm:pt>
    <dgm:pt modelId="{A87841CA-3BBD-45DB-B402-0345C8FE3572}" type="parTrans" cxnId="{B7D99441-64CF-4A35-8CF5-2A1E32563866}">
      <dgm:prSet/>
      <dgm:spPr/>
      <dgm:t>
        <a:bodyPr/>
        <a:lstStyle/>
        <a:p>
          <a:endParaRPr lang="de-DE"/>
        </a:p>
      </dgm:t>
    </dgm:pt>
    <dgm:pt modelId="{22F28B0E-822B-48B4-B4D5-DB16A9EEC1FC}" type="sibTrans" cxnId="{B7D99441-64CF-4A35-8CF5-2A1E32563866}">
      <dgm:prSet/>
      <dgm:spPr/>
      <dgm:t>
        <a:bodyPr/>
        <a:lstStyle/>
        <a:p>
          <a:endParaRPr lang="de-DE"/>
        </a:p>
      </dgm:t>
    </dgm:pt>
    <dgm:pt modelId="{E33257D5-06CE-44CB-98AE-612433EE177E}">
      <dgm:prSet phldrT="[Text]" custT="1"/>
      <dgm:spPr>
        <a:xfrm>
          <a:off x="2455432" y="1270"/>
          <a:ext cx="854709" cy="727239"/>
        </a:xfrm>
        <a:prstGeom prst="ellipse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Vertrags-</a:t>
          </a:r>
        </a:p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partner</a:t>
          </a:r>
        </a:p>
      </dgm:t>
    </dgm:pt>
    <dgm:pt modelId="{E9388905-E90B-4BF1-8F66-CC8FD600ABDF}" type="parTrans" cxnId="{544F646D-31CC-408E-9545-6F50BE310930}">
      <dgm:prSet/>
      <dgm:spPr>
        <a:xfrm rot="16200000">
          <a:off x="2736879" y="874698"/>
          <a:ext cx="291814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E4D5632D-E0B1-4CF0-89B7-9BE8657C2A47}" type="sibTrans" cxnId="{544F646D-31CC-408E-9545-6F50BE310930}">
      <dgm:prSet/>
      <dgm:spPr/>
      <dgm:t>
        <a:bodyPr/>
        <a:lstStyle/>
        <a:p>
          <a:endParaRPr lang="de-DE"/>
        </a:p>
      </dgm:t>
    </dgm:pt>
    <dgm:pt modelId="{982BA879-86A6-4074-B6D5-02C6E7BA74A1}">
      <dgm:prSet phldrT="[Text]" custT="1"/>
      <dgm:spPr>
        <a:xfrm>
          <a:off x="3410357" y="389880"/>
          <a:ext cx="988790" cy="657867"/>
        </a:xfrm>
        <a:prstGeom prst="ellipse">
          <a:avLst/>
        </a:prstGeom>
        <a:solidFill>
          <a:srgbClr val="C00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Verfügbar-keit</a:t>
          </a:r>
        </a:p>
      </dgm:t>
    </dgm:pt>
    <dgm:pt modelId="{BD346CD0-DEA8-4322-9B2A-7B0E0392C14E}" type="parTrans" cxnId="{9BFAFECC-3F87-4FA5-AE4C-B9E3A7A16D39}">
      <dgm:prSet/>
      <dgm:spPr>
        <a:xfrm rot="19153449">
          <a:off x="3190343" y="1053675"/>
          <a:ext cx="333722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1CF1316B-50D2-4BAB-B161-BCDA5B48CA41}" type="sibTrans" cxnId="{9BFAFECC-3F87-4FA5-AE4C-B9E3A7A16D39}">
      <dgm:prSet/>
      <dgm:spPr/>
      <dgm:t>
        <a:bodyPr/>
        <a:lstStyle/>
        <a:p>
          <a:endParaRPr lang="de-DE"/>
        </a:p>
      </dgm:t>
    </dgm:pt>
    <dgm:pt modelId="{BD0DFAA7-1443-463A-B72A-A6A9148BDAE4}">
      <dgm:prSet phldrT="[Text]" custT="1"/>
      <dgm:spPr>
        <a:xfrm>
          <a:off x="1583674" y="2110076"/>
          <a:ext cx="851233" cy="727239"/>
        </a:xfrm>
        <a:prstGeom prst="ellipse">
          <a:avLst/>
        </a:prstGeom>
        <a:solidFill>
          <a:srgbClr val="00B05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Preis</a:t>
          </a:r>
        </a:p>
      </dgm:t>
    </dgm:pt>
    <dgm:pt modelId="{166BADA3-1DA9-4EFA-BEA1-F24211B0083C}" type="parTrans" cxnId="{9CB01455-ADCD-44F9-9720-E1C87A3C2C34}">
      <dgm:prSet/>
      <dgm:spPr>
        <a:xfrm rot="8100000">
          <a:off x="2337638" y="1869323"/>
          <a:ext cx="277314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14448E4-05D2-4A3A-B76F-EDC1A25D3535}" type="sibTrans" cxnId="{9CB01455-ADCD-44F9-9720-E1C87A3C2C34}">
      <dgm:prSet/>
      <dgm:spPr/>
      <dgm:t>
        <a:bodyPr/>
        <a:lstStyle/>
        <a:p>
          <a:endParaRPr lang="de-DE"/>
        </a:p>
      </dgm:t>
    </dgm:pt>
    <dgm:pt modelId="{E351A9CD-AA5E-4903-97B3-8A160AC7E908}">
      <dgm:prSet phldrT="[Text]" custT="1"/>
      <dgm:spPr>
        <a:xfrm>
          <a:off x="770854" y="1251323"/>
          <a:ext cx="1233623" cy="727239"/>
        </a:xfrm>
        <a:prstGeom prst="ellipse">
          <a:avLst/>
        </a:prstGeom>
        <a:solidFill>
          <a:srgbClr val="7030A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Leistungs-beschreibung</a:t>
          </a:r>
        </a:p>
      </dgm:t>
    </dgm:pt>
    <dgm:pt modelId="{E7B6EA54-56C2-4C80-8640-5EDFBAF2C6E2}" type="parTrans" cxnId="{5E852D3D-E0FD-4E7E-9CE4-FAAC4F601362}">
      <dgm:prSet/>
      <dgm:spPr>
        <a:xfrm rot="10766101">
          <a:off x="2143712" y="1468664"/>
          <a:ext cx="295391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5C488B0C-B6F3-430B-A445-AAD0D59F7D01}" type="sibTrans" cxnId="{5E852D3D-E0FD-4E7E-9CE4-FAAC4F601362}">
      <dgm:prSet/>
      <dgm:spPr/>
      <dgm:t>
        <a:bodyPr/>
        <a:lstStyle/>
        <a:p>
          <a:endParaRPr lang="de-DE"/>
        </a:p>
      </dgm:t>
    </dgm:pt>
    <dgm:pt modelId="{CBF2C8D6-105D-4F6F-A332-E8A8F88A06C5}">
      <dgm:prSet phldrT="[Text]" custT="1"/>
      <dgm:spPr>
        <a:xfrm>
          <a:off x="3809039" y="1217531"/>
          <a:ext cx="1037225" cy="727239"/>
        </a:xfrm>
        <a:prstGeom prst="ellipse">
          <a:avLst/>
        </a:prstGeom>
        <a:solidFill>
          <a:srgbClr val="00206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Eskalations-mangement</a:t>
          </a:r>
        </a:p>
      </dgm:t>
    </dgm:pt>
    <dgm:pt modelId="{11753126-F0BE-441B-8564-DFD9D6DFFC1F}" type="parTrans" cxnId="{145EE9D4-913A-424C-B82E-7F461AAAA6B3}">
      <dgm:prSet/>
      <dgm:spPr>
        <a:xfrm rot="21554681">
          <a:off x="3337002" y="1454729"/>
          <a:ext cx="320824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FEACA58-DA7D-4835-839E-6718D66250F9}" type="sibTrans" cxnId="{145EE9D4-913A-424C-B82E-7F461AAAA6B3}">
      <dgm:prSet/>
      <dgm:spPr/>
      <dgm:t>
        <a:bodyPr/>
        <a:lstStyle/>
        <a:p>
          <a:endParaRPr lang="de-DE"/>
        </a:p>
      </dgm:t>
    </dgm:pt>
    <dgm:pt modelId="{42A2FD44-EB1F-472D-B593-E55FC0D88EDC}">
      <dgm:prSet phldrT="[Text]" custT="1"/>
      <dgm:spPr>
        <a:xfrm>
          <a:off x="3275908" y="2110076"/>
          <a:ext cx="960748" cy="727239"/>
        </a:xfrm>
        <a:prstGeom prst="ellipse">
          <a:avLst/>
        </a:prstGeom>
        <a:solidFill>
          <a:srgbClr val="FFFF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Text" lastClr="000000"/>
              </a:solidFill>
              <a:latin typeface="Calibri" panose="020F0502020204030204"/>
              <a:ea typeface="+mn-ea"/>
              <a:cs typeface="+mn-cs"/>
            </a:rPr>
            <a:t>Mess-zeitraum</a:t>
          </a:r>
        </a:p>
      </dgm:t>
    </dgm:pt>
    <dgm:pt modelId="{0696807E-1581-4798-B661-096A96B76975}" type="parTrans" cxnId="{588EB253-36F8-4AEA-80D6-64A2C0761FDA}">
      <dgm:prSet/>
      <dgm:spPr>
        <a:xfrm rot="2700000">
          <a:off x="3149137" y="1862794"/>
          <a:ext cx="267224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8DE77C14-D5DF-4773-9818-F89008C00EC8}" type="sibTrans" cxnId="{588EB253-36F8-4AEA-80D6-64A2C0761FDA}">
      <dgm:prSet/>
      <dgm:spPr/>
      <dgm:t>
        <a:bodyPr/>
        <a:lstStyle/>
        <a:p>
          <a:endParaRPr lang="de-DE"/>
        </a:p>
      </dgm:t>
    </dgm:pt>
    <dgm:pt modelId="{54E8DF95-88AD-4A22-A45A-A7EDA9E8FB24}">
      <dgm:prSet phldrT="[Text]" custT="1"/>
      <dgm:spPr>
        <a:xfrm>
          <a:off x="2481416" y="2471889"/>
          <a:ext cx="802741" cy="727239"/>
        </a:xfrm>
        <a:prstGeom prst="ellipse">
          <a:avLst/>
        </a:prstGeom>
        <a:solidFill>
          <a:srgbClr val="FF0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de-DE" sz="1100" b="1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Vertrags-laufzeit</a:t>
          </a:r>
        </a:p>
      </dgm:t>
    </dgm:pt>
    <dgm:pt modelId="{180B4665-4F0B-41E0-834F-4F2BEC4F2797}" type="parTrans" cxnId="{EEBD1598-5BCA-4469-8092-A42D27116AD2}">
      <dgm:prSet/>
      <dgm:spPr>
        <a:xfrm rot="5400000">
          <a:off x="2736879" y="2050966"/>
          <a:ext cx="291814" cy="274734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de-DE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6DF113D-C05B-46F1-9E2D-C7BCB388933D}" type="sibTrans" cxnId="{EEBD1598-5BCA-4469-8092-A42D27116AD2}">
      <dgm:prSet/>
      <dgm:spPr/>
      <dgm:t>
        <a:bodyPr/>
        <a:lstStyle/>
        <a:p>
          <a:endParaRPr lang="de-DE"/>
        </a:p>
      </dgm:t>
    </dgm:pt>
    <dgm:pt modelId="{B2CE4FC9-FA5F-4FC6-9DE0-1C9BC5737AF8}" type="pres">
      <dgm:prSet presAssocID="{D838DDF3-8BB9-4FD1-9C8A-02A2B0BB9538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CBF625D-89E4-46BC-B8B9-1E8FD58CAB9B}" type="pres">
      <dgm:prSet presAssocID="{86C9039C-C3F4-40C0-871B-941CB1DE3525}" presName="centerShape" presStyleLbl="node0" presStyleIdx="0" presStyleCnt="1"/>
      <dgm:spPr/>
    </dgm:pt>
    <dgm:pt modelId="{B966A56A-D9ED-46C3-B0C7-EC8142422DFA}" type="pres">
      <dgm:prSet presAssocID="{E9388905-E90B-4BF1-8F66-CC8FD600ABDF}" presName="parTrans" presStyleLbl="sibTrans2D1" presStyleIdx="0" presStyleCnt="7"/>
      <dgm:spPr/>
    </dgm:pt>
    <dgm:pt modelId="{512A0EF3-0432-4F2A-8056-18A9763AF0BC}" type="pres">
      <dgm:prSet presAssocID="{E9388905-E90B-4BF1-8F66-CC8FD600ABDF}" presName="connectorText" presStyleLbl="sibTrans2D1" presStyleIdx="0" presStyleCnt="7"/>
      <dgm:spPr/>
    </dgm:pt>
    <dgm:pt modelId="{977116C4-A152-4C58-8CA5-A8953AFB17E0}" type="pres">
      <dgm:prSet presAssocID="{E33257D5-06CE-44CB-98AE-612433EE177E}" presName="node" presStyleLbl="node1" presStyleIdx="0" presStyleCnt="7" custScaleX="117528">
        <dgm:presLayoutVars>
          <dgm:bulletEnabled val="1"/>
        </dgm:presLayoutVars>
      </dgm:prSet>
      <dgm:spPr/>
    </dgm:pt>
    <dgm:pt modelId="{C11785F4-D3E4-4AEE-A5A9-E4B6C4AA114C}" type="pres">
      <dgm:prSet presAssocID="{BD346CD0-DEA8-4322-9B2A-7B0E0392C14E}" presName="parTrans" presStyleLbl="sibTrans2D1" presStyleIdx="1" presStyleCnt="7"/>
      <dgm:spPr/>
    </dgm:pt>
    <dgm:pt modelId="{2773DBBC-5948-4C30-BEA6-A32DDD960AC5}" type="pres">
      <dgm:prSet presAssocID="{BD346CD0-DEA8-4322-9B2A-7B0E0392C14E}" presName="connectorText" presStyleLbl="sibTrans2D1" presStyleIdx="1" presStyleCnt="7"/>
      <dgm:spPr/>
    </dgm:pt>
    <dgm:pt modelId="{6BFBC29D-78D5-4145-B050-C7E68EB089DC}" type="pres">
      <dgm:prSet presAssocID="{982BA879-86A6-4074-B6D5-02C6E7BA74A1}" presName="node" presStyleLbl="node1" presStyleIdx="1" presStyleCnt="7" custScaleX="135965" custScaleY="90461" custRadScaleRad="109247" custRadScaleInc="18774">
        <dgm:presLayoutVars>
          <dgm:bulletEnabled val="1"/>
        </dgm:presLayoutVars>
      </dgm:prSet>
      <dgm:spPr/>
    </dgm:pt>
    <dgm:pt modelId="{3D8F3917-B56C-414A-A81D-AC7E0F98EC02}" type="pres">
      <dgm:prSet presAssocID="{11753126-F0BE-441B-8564-DFD9D6DFFC1F}" presName="parTrans" presStyleLbl="sibTrans2D1" presStyleIdx="2" presStyleCnt="7"/>
      <dgm:spPr/>
    </dgm:pt>
    <dgm:pt modelId="{02BCEB52-F84B-42CE-96F7-ABE4201B4740}" type="pres">
      <dgm:prSet presAssocID="{11753126-F0BE-441B-8564-DFD9D6DFFC1F}" presName="connectorText" presStyleLbl="sibTrans2D1" presStyleIdx="2" presStyleCnt="7"/>
      <dgm:spPr/>
    </dgm:pt>
    <dgm:pt modelId="{A90EB06B-CFC9-44E1-82AD-9CF8174FCCD7}" type="pres">
      <dgm:prSet presAssocID="{CBF2C8D6-105D-4F6F-A332-E8A8F88A06C5}" presName="node" presStyleLbl="node1" presStyleIdx="2" presStyleCnt="7" custScaleX="142625" custRadScaleRad="116974" custRadScaleInc="-3357">
        <dgm:presLayoutVars>
          <dgm:bulletEnabled val="1"/>
        </dgm:presLayoutVars>
      </dgm:prSet>
      <dgm:spPr/>
    </dgm:pt>
    <dgm:pt modelId="{C2BE112E-A2F3-4988-BEAD-E74890924C68}" type="pres">
      <dgm:prSet presAssocID="{0696807E-1581-4798-B661-096A96B76975}" presName="parTrans" presStyleLbl="sibTrans2D1" presStyleIdx="3" presStyleCnt="7"/>
      <dgm:spPr/>
    </dgm:pt>
    <dgm:pt modelId="{0DBF764E-67D4-4B13-9ABB-0FF6C97B6A7B}" type="pres">
      <dgm:prSet presAssocID="{0696807E-1581-4798-B661-096A96B76975}" presName="connectorText" presStyleLbl="sibTrans2D1" presStyleIdx="3" presStyleCnt="7"/>
      <dgm:spPr/>
    </dgm:pt>
    <dgm:pt modelId="{3516D575-E6AC-43B5-B044-69E5C59FED2E}" type="pres">
      <dgm:prSet presAssocID="{42A2FD44-EB1F-472D-B593-E55FC0D88EDC}" presName="node" presStyleLbl="node1" presStyleIdx="3" presStyleCnt="7" custScaleX="132109">
        <dgm:presLayoutVars>
          <dgm:bulletEnabled val="1"/>
        </dgm:presLayoutVars>
      </dgm:prSet>
      <dgm:spPr/>
    </dgm:pt>
    <dgm:pt modelId="{2D354B33-5504-4C1F-9D28-1D5E104B43AB}" type="pres">
      <dgm:prSet presAssocID="{180B4665-4F0B-41E0-834F-4F2BEC4F2797}" presName="parTrans" presStyleLbl="sibTrans2D1" presStyleIdx="4" presStyleCnt="7"/>
      <dgm:spPr/>
    </dgm:pt>
    <dgm:pt modelId="{FD7DC725-F1A4-4334-922E-DD1894D53422}" type="pres">
      <dgm:prSet presAssocID="{180B4665-4F0B-41E0-834F-4F2BEC4F2797}" presName="connectorText" presStyleLbl="sibTrans2D1" presStyleIdx="4" presStyleCnt="7"/>
      <dgm:spPr/>
    </dgm:pt>
    <dgm:pt modelId="{A0660273-E19B-450C-9DA1-7D4E98E99E91}" type="pres">
      <dgm:prSet presAssocID="{54E8DF95-88AD-4A22-A45A-A7EDA9E8FB24}" presName="node" presStyleLbl="node1" presStyleIdx="4" presStyleCnt="7" custScaleX="110382">
        <dgm:presLayoutVars>
          <dgm:bulletEnabled val="1"/>
        </dgm:presLayoutVars>
      </dgm:prSet>
      <dgm:spPr/>
    </dgm:pt>
    <dgm:pt modelId="{2F2B6197-0C0E-47AD-9337-1342F609C105}" type="pres">
      <dgm:prSet presAssocID="{166BADA3-1DA9-4EFA-BEA1-F24211B0083C}" presName="parTrans" presStyleLbl="sibTrans2D1" presStyleIdx="5" presStyleCnt="7"/>
      <dgm:spPr/>
    </dgm:pt>
    <dgm:pt modelId="{14C10C4C-3A30-4D30-937F-7191A5487ECB}" type="pres">
      <dgm:prSet presAssocID="{166BADA3-1DA9-4EFA-BEA1-F24211B0083C}" presName="connectorText" presStyleLbl="sibTrans2D1" presStyleIdx="5" presStyleCnt="7"/>
      <dgm:spPr/>
    </dgm:pt>
    <dgm:pt modelId="{5EE713DD-B0E0-4844-9016-E953B49FC1C2}" type="pres">
      <dgm:prSet presAssocID="{BD0DFAA7-1443-463A-B72A-A6A9148BDAE4}" presName="node" presStyleLbl="node1" presStyleIdx="5" presStyleCnt="7" custScaleX="117050" custRadScaleRad="110462" custRadScaleInc="4805">
        <dgm:presLayoutVars>
          <dgm:bulletEnabled val="1"/>
        </dgm:presLayoutVars>
      </dgm:prSet>
      <dgm:spPr/>
    </dgm:pt>
    <dgm:pt modelId="{17D6B0B7-B921-4BF2-B92A-BD56A9F96F95}" type="pres">
      <dgm:prSet presAssocID="{E7B6EA54-56C2-4C80-8640-5EDFBAF2C6E2}" presName="parTrans" presStyleLbl="sibTrans2D1" presStyleIdx="6" presStyleCnt="7"/>
      <dgm:spPr/>
    </dgm:pt>
    <dgm:pt modelId="{2F4C90C6-F72D-4089-A94F-4B470C50963E}" type="pres">
      <dgm:prSet presAssocID="{E7B6EA54-56C2-4C80-8640-5EDFBAF2C6E2}" presName="connectorText" presStyleLbl="sibTrans2D1" presStyleIdx="6" presStyleCnt="7"/>
      <dgm:spPr/>
    </dgm:pt>
    <dgm:pt modelId="{B2AFDB52-7CD9-4F95-881B-71AA4C85831B}" type="pres">
      <dgm:prSet presAssocID="{E351A9CD-AA5E-4903-97B3-8A160AC7E908}" presName="node" presStyleLbl="node1" presStyleIdx="6" presStyleCnt="7" custScaleX="169631" custRadScaleRad="121038" custRadScaleInc="-2511">
        <dgm:presLayoutVars>
          <dgm:bulletEnabled val="1"/>
        </dgm:presLayoutVars>
      </dgm:prSet>
      <dgm:spPr/>
    </dgm:pt>
  </dgm:ptLst>
  <dgm:cxnLst>
    <dgm:cxn modelId="{F8DC3C0C-01AC-4E9B-8809-127C498E9F17}" type="presOf" srcId="{BD346CD0-DEA8-4322-9B2A-7B0E0392C14E}" destId="{C11785F4-D3E4-4AEE-A5A9-E4B6C4AA114C}" srcOrd="0" destOrd="0" presId="urn:microsoft.com/office/officeart/2005/8/layout/radial5"/>
    <dgm:cxn modelId="{1E0B1E15-8463-4F42-BBB9-F81CDFBD4142}" type="presOf" srcId="{42A2FD44-EB1F-472D-B593-E55FC0D88EDC}" destId="{3516D575-E6AC-43B5-B044-69E5C59FED2E}" srcOrd="0" destOrd="0" presId="urn:microsoft.com/office/officeart/2005/8/layout/radial5"/>
    <dgm:cxn modelId="{0F26D119-715F-4EE9-8DF8-4D961E5BB3D9}" type="presOf" srcId="{11753126-F0BE-441B-8564-DFD9D6DFFC1F}" destId="{02BCEB52-F84B-42CE-96F7-ABE4201B4740}" srcOrd="1" destOrd="0" presId="urn:microsoft.com/office/officeart/2005/8/layout/radial5"/>
    <dgm:cxn modelId="{5E852D3D-E0FD-4E7E-9CE4-FAAC4F601362}" srcId="{86C9039C-C3F4-40C0-871B-941CB1DE3525}" destId="{E351A9CD-AA5E-4903-97B3-8A160AC7E908}" srcOrd="6" destOrd="0" parTransId="{E7B6EA54-56C2-4C80-8640-5EDFBAF2C6E2}" sibTransId="{5C488B0C-B6F3-430B-A445-AAD0D59F7D01}"/>
    <dgm:cxn modelId="{3903FB5E-B75E-49C7-B377-E13466B627F1}" type="presOf" srcId="{BD346CD0-DEA8-4322-9B2A-7B0E0392C14E}" destId="{2773DBBC-5948-4C30-BEA6-A32DDD960AC5}" srcOrd="1" destOrd="0" presId="urn:microsoft.com/office/officeart/2005/8/layout/radial5"/>
    <dgm:cxn modelId="{B7D99441-64CF-4A35-8CF5-2A1E32563866}" srcId="{D838DDF3-8BB9-4FD1-9C8A-02A2B0BB9538}" destId="{86C9039C-C3F4-40C0-871B-941CB1DE3525}" srcOrd="0" destOrd="0" parTransId="{A87841CA-3BBD-45DB-B402-0345C8FE3572}" sibTransId="{22F28B0E-822B-48B4-B4D5-DB16A9EEC1FC}"/>
    <dgm:cxn modelId="{A2FA5346-5665-4754-9895-00B7D53BC9D4}" type="presOf" srcId="{BD0DFAA7-1443-463A-B72A-A6A9148BDAE4}" destId="{5EE713DD-B0E0-4844-9016-E953B49FC1C2}" srcOrd="0" destOrd="0" presId="urn:microsoft.com/office/officeart/2005/8/layout/radial5"/>
    <dgm:cxn modelId="{23CCE168-8CC0-4523-9793-3294FA8BC983}" type="presOf" srcId="{180B4665-4F0B-41E0-834F-4F2BEC4F2797}" destId="{FD7DC725-F1A4-4334-922E-DD1894D53422}" srcOrd="1" destOrd="0" presId="urn:microsoft.com/office/officeart/2005/8/layout/radial5"/>
    <dgm:cxn modelId="{3F086849-F997-4F8E-8CDB-59E5C263CA4C}" type="presOf" srcId="{E9388905-E90B-4BF1-8F66-CC8FD600ABDF}" destId="{B966A56A-D9ED-46C3-B0C7-EC8142422DFA}" srcOrd="0" destOrd="0" presId="urn:microsoft.com/office/officeart/2005/8/layout/radial5"/>
    <dgm:cxn modelId="{BA55666A-F035-4503-87B3-CC1E21882B25}" type="presOf" srcId="{E9388905-E90B-4BF1-8F66-CC8FD600ABDF}" destId="{512A0EF3-0432-4F2A-8056-18A9763AF0BC}" srcOrd="1" destOrd="0" presId="urn:microsoft.com/office/officeart/2005/8/layout/radial5"/>
    <dgm:cxn modelId="{AD49514B-1882-41AF-9A09-CE929F3B9130}" type="presOf" srcId="{180B4665-4F0B-41E0-834F-4F2BEC4F2797}" destId="{2D354B33-5504-4C1F-9D28-1D5E104B43AB}" srcOrd="0" destOrd="0" presId="urn:microsoft.com/office/officeart/2005/8/layout/radial5"/>
    <dgm:cxn modelId="{7548E16B-4ECD-4ADB-834F-5A4A744E3B9A}" type="presOf" srcId="{0696807E-1581-4798-B661-096A96B76975}" destId="{C2BE112E-A2F3-4988-BEAD-E74890924C68}" srcOrd="0" destOrd="0" presId="urn:microsoft.com/office/officeart/2005/8/layout/radial5"/>
    <dgm:cxn modelId="{DF05254C-3E9B-4625-9ABF-EBA34B475AB0}" type="presOf" srcId="{E7B6EA54-56C2-4C80-8640-5EDFBAF2C6E2}" destId="{2F4C90C6-F72D-4089-A94F-4B470C50963E}" srcOrd="1" destOrd="0" presId="urn:microsoft.com/office/officeart/2005/8/layout/radial5"/>
    <dgm:cxn modelId="{544F646D-31CC-408E-9545-6F50BE310930}" srcId="{86C9039C-C3F4-40C0-871B-941CB1DE3525}" destId="{E33257D5-06CE-44CB-98AE-612433EE177E}" srcOrd="0" destOrd="0" parTransId="{E9388905-E90B-4BF1-8F66-CC8FD600ABDF}" sibTransId="{E4D5632D-E0B1-4CF0-89B7-9BE8657C2A47}"/>
    <dgm:cxn modelId="{588EB253-36F8-4AEA-80D6-64A2C0761FDA}" srcId="{86C9039C-C3F4-40C0-871B-941CB1DE3525}" destId="{42A2FD44-EB1F-472D-B593-E55FC0D88EDC}" srcOrd="3" destOrd="0" parTransId="{0696807E-1581-4798-B661-096A96B76975}" sibTransId="{8DE77C14-D5DF-4773-9818-F89008C00EC8}"/>
    <dgm:cxn modelId="{9CB01455-ADCD-44F9-9720-E1C87A3C2C34}" srcId="{86C9039C-C3F4-40C0-871B-941CB1DE3525}" destId="{BD0DFAA7-1443-463A-B72A-A6A9148BDAE4}" srcOrd="5" destOrd="0" parTransId="{166BADA3-1DA9-4EFA-BEA1-F24211B0083C}" sibTransId="{214448E4-05D2-4A3A-B76F-EDC1A25D3535}"/>
    <dgm:cxn modelId="{B766CC57-8A83-421D-B662-700F3343B61D}" type="presOf" srcId="{54E8DF95-88AD-4A22-A45A-A7EDA9E8FB24}" destId="{A0660273-E19B-450C-9DA1-7D4E98E99E91}" srcOrd="0" destOrd="0" presId="urn:microsoft.com/office/officeart/2005/8/layout/radial5"/>
    <dgm:cxn modelId="{05B4977A-F881-4E7F-9DF2-D87BA9B79BC2}" type="presOf" srcId="{166BADA3-1DA9-4EFA-BEA1-F24211B0083C}" destId="{2F2B6197-0C0E-47AD-9337-1342F609C105}" srcOrd="0" destOrd="0" presId="urn:microsoft.com/office/officeart/2005/8/layout/radial5"/>
    <dgm:cxn modelId="{1C6B1882-F128-4C9F-9EC2-1C883E191D11}" type="presOf" srcId="{166BADA3-1DA9-4EFA-BEA1-F24211B0083C}" destId="{14C10C4C-3A30-4D30-937F-7191A5487ECB}" srcOrd="1" destOrd="0" presId="urn:microsoft.com/office/officeart/2005/8/layout/radial5"/>
    <dgm:cxn modelId="{6BB5738B-E8DC-4B1A-8F5B-809F099C1C0F}" type="presOf" srcId="{86C9039C-C3F4-40C0-871B-941CB1DE3525}" destId="{ACBF625D-89E4-46BC-B8B9-1E8FD58CAB9B}" srcOrd="0" destOrd="0" presId="urn:microsoft.com/office/officeart/2005/8/layout/radial5"/>
    <dgm:cxn modelId="{EEBD1598-5BCA-4469-8092-A42D27116AD2}" srcId="{86C9039C-C3F4-40C0-871B-941CB1DE3525}" destId="{54E8DF95-88AD-4A22-A45A-A7EDA9E8FB24}" srcOrd="4" destOrd="0" parTransId="{180B4665-4F0B-41E0-834F-4F2BEC4F2797}" sibTransId="{26DF113D-C05B-46F1-9E2D-C7BCB388933D}"/>
    <dgm:cxn modelId="{5DF117A8-CAF3-4841-9A8F-1CE78C156F81}" type="presOf" srcId="{E7B6EA54-56C2-4C80-8640-5EDFBAF2C6E2}" destId="{17D6B0B7-B921-4BF2-B92A-BD56A9F96F95}" srcOrd="0" destOrd="0" presId="urn:microsoft.com/office/officeart/2005/8/layout/radial5"/>
    <dgm:cxn modelId="{5937A3BA-924A-4C46-9FF1-5809F4D0AE87}" type="presOf" srcId="{982BA879-86A6-4074-B6D5-02C6E7BA74A1}" destId="{6BFBC29D-78D5-4145-B050-C7E68EB089DC}" srcOrd="0" destOrd="0" presId="urn:microsoft.com/office/officeart/2005/8/layout/radial5"/>
    <dgm:cxn modelId="{D68D60CB-B992-48F6-99D1-689CDDB00689}" type="presOf" srcId="{D838DDF3-8BB9-4FD1-9C8A-02A2B0BB9538}" destId="{B2CE4FC9-FA5F-4FC6-9DE0-1C9BC5737AF8}" srcOrd="0" destOrd="0" presId="urn:microsoft.com/office/officeart/2005/8/layout/radial5"/>
    <dgm:cxn modelId="{9BFAFECC-3F87-4FA5-AE4C-B9E3A7A16D39}" srcId="{86C9039C-C3F4-40C0-871B-941CB1DE3525}" destId="{982BA879-86A6-4074-B6D5-02C6E7BA74A1}" srcOrd="1" destOrd="0" parTransId="{BD346CD0-DEA8-4322-9B2A-7B0E0392C14E}" sibTransId="{1CF1316B-50D2-4BAB-B161-BCDA5B48CA41}"/>
    <dgm:cxn modelId="{145EE9D4-913A-424C-B82E-7F461AAAA6B3}" srcId="{86C9039C-C3F4-40C0-871B-941CB1DE3525}" destId="{CBF2C8D6-105D-4F6F-A332-E8A8F88A06C5}" srcOrd="2" destOrd="0" parTransId="{11753126-F0BE-441B-8564-DFD9D6DFFC1F}" sibTransId="{BFEACA58-DA7D-4835-839E-6718D66250F9}"/>
    <dgm:cxn modelId="{44B082D8-56D1-4BD1-B1D7-2173EDECDEB8}" type="presOf" srcId="{CBF2C8D6-105D-4F6F-A332-E8A8F88A06C5}" destId="{A90EB06B-CFC9-44E1-82AD-9CF8174FCCD7}" srcOrd="0" destOrd="0" presId="urn:microsoft.com/office/officeart/2005/8/layout/radial5"/>
    <dgm:cxn modelId="{1D46DFD8-C01A-4048-B678-CEF6E753BA7A}" type="presOf" srcId="{11753126-F0BE-441B-8564-DFD9D6DFFC1F}" destId="{3D8F3917-B56C-414A-A81D-AC7E0F98EC02}" srcOrd="0" destOrd="0" presId="urn:microsoft.com/office/officeart/2005/8/layout/radial5"/>
    <dgm:cxn modelId="{A20B8CEB-4728-4BAC-AC05-4695662A68B9}" type="presOf" srcId="{E33257D5-06CE-44CB-98AE-612433EE177E}" destId="{977116C4-A152-4C58-8CA5-A8953AFB17E0}" srcOrd="0" destOrd="0" presId="urn:microsoft.com/office/officeart/2005/8/layout/radial5"/>
    <dgm:cxn modelId="{2BDEBEEE-EC87-46A4-AE9F-0580DFD09F2B}" type="presOf" srcId="{0696807E-1581-4798-B661-096A96B76975}" destId="{0DBF764E-67D4-4B13-9ABB-0FF6C97B6A7B}" srcOrd="1" destOrd="0" presId="urn:microsoft.com/office/officeart/2005/8/layout/radial5"/>
    <dgm:cxn modelId="{942F8FF0-0C25-4912-9A72-1D3CE9D6F35A}" type="presOf" srcId="{E351A9CD-AA5E-4903-97B3-8A160AC7E908}" destId="{B2AFDB52-7CD9-4F95-881B-71AA4C85831B}" srcOrd="0" destOrd="0" presId="urn:microsoft.com/office/officeart/2005/8/layout/radial5"/>
    <dgm:cxn modelId="{65FF1711-5084-4094-98C4-11C05F2CB304}" type="presParOf" srcId="{B2CE4FC9-FA5F-4FC6-9DE0-1C9BC5737AF8}" destId="{ACBF625D-89E4-46BC-B8B9-1E8FD58CAB9B}" srcOrd="0" destOrd="0" presId="urn:microsoft.com/office/officeart/2005/8/layout/radial5"/>
    <dgm:cxn modelId="{7D2029C8-4673-4F5B-A02D-32AA58DDB2C9}" type="presParOf" srcId="{B2CE4FC9-FA5F-4FC6-9DE0-1C9BC5737AF8}" destId="{B966A56A-D9ED-46C3-B0C7-EC8142422DFA}" srcOrd="1" destOrd="0" presId="urn:microsoft.com/office/officeart/2005/8/layout/radial5"/>
    <dgm:cxn modelId="{29BC2355-F39D-4CF9-A84B-CBEEE19E5DEA}" type="presParOf" srcId="{B966A56A-D9ED-46C3-B0C7-EC8142422DFA}" destId="{512A0EF3-0432-4F2A-8056-18A9763AF0BC}" srcOrd="0" destOrd="0" presId="urn:microsoft.com/office/officeart/2005/8/layout/radial5"/>
    <dgm:cxn modelId="{3EFA7B0A-CA1D-44BA-B204-2DCB17063F59}" type="presParOf" srcId="{B2CE4FC9-FA5F-4FC6-9DE0-1C9BC5737AF8}" destId="{977116C4-A152-4C58-8CA5-A8953AFB17E0}" srcOrd="2" destOrd="0" presId="urn:microsoft.com/office/officeart/2005/8/layout/radial5"/>
    <dgm:cxn modelId="{C3D3BDA6-3DA9-408D-8E8E-D7B817ED4AD5}" type="presParOf" srcId="{B2CE4FC9-FA5F-4FC6-9DE0-1C9BC5737AF8}" destId="{C11785F4-D3E4-4AEE-A5A9-E4B6C4AA114C}" srcOrd="3" destOrd="0" presId="urn:microsoft.com/office/officeart/2005/8/layout/radial5"/>
    <dgm:cxn modelId="{D1DEAB61-A3E0-4929-A822-32ADB27F1731}" type="presParOf" srcId="{C11785F4-D3E4-4AEE-A5A9-E4B6C4AA114C}" destId="{2773DBBC-5948-4C30-BEA6-A32DDD960AC5}" srcOrd="0" destOrd="0" presId="urn:microsoft.com/office/officeart/2005/8/layout/radial5"/>
    <dgm:cxn modelId="{7AF4E16A-149E-4B4B-926E-9B5EC395CB01}" type="presParOf" srcId="{B2CE4FC9-FA5F-4FC6-9DE0-1C9BC5737AF8}" destId="{6BFBC29D-78D5-4145-B050-C7E68EB089DC}" srcOrd="4" destOrd="0" presId="urn:microsoft.com/office/officeart/2005/8/layout/radial5"/>
    <dgm:cxn modelId="{DDD0B732-BF65-4CF8-BDB0-4EAD5A6D9163}" type="presParOf" srcId="{B2CE4FC9-FA5F-4FC6-9DE0-1C9BC5737AF8}" destId="{3D8F3917-B56C-414A-A81D-AC7E0F98EC02}" srcOrd="5" destOrd="0" presId="urn:microsoft.com/office/officeart/2005/8/layout/radial5"/>
    <dgm:cxn modelId="{A66014A5-8EDB-421B-BC1E-AADBBAE80C8B}" type="presParOf" srcId="{3D8F3917-B56C-414A-A81D-AC7E0F98EC02}" destId="{02BCEB52-F84B-42CE-96F7-ABE4201B4740}" srcOrd="0" destOrd="0" presId="urn:microsoft.com/office/officeart/2005/8/layout/radial5"/>
    <dgm:cxn modelId="{D6786E02-7506-41E1-804E-E852D89E186B}" type="presParOf" srcId="{B2CE4FC9-FA5F-4FC6-9DE0-1C9BC5737AF8}" destId="{A90EB06B-CFC9-44E1-82AD-9CF8174FCCD7}" srcOrd="6" destOrd="0" presId="urn:microsoft.com/office/officeart/2005/8/layout/radial5"/>
    <dgm:cxn modelId="{1D270FB1-A287-40E3-B078-E41B8B2B12B2}" type="presParOf" srcId="{B2CE4FC9-FA5F-4FC6-9DE0-1C9BC5737AF8}" destId="{C2BE112E-A2F3-4988-BEAD-E74890924C68}" srcOrd="7" destOrd="0" presId="urn:microsoft.com/office/officeart/2005/8/layout/radial5"/>
    <dgm:cxn modelId="{C79FBB40-9A2E-45BB-8FBA-C24D71E2FA6F}" type="presParOf" srcId="{C2BE112E-A2F3-4988-BEAD-E74890924C68}" destId="{0DBF764E-67D4-4B13-9ABB-0FF6C97B6A7B}" srcOrd="0" destOrd="0" presId="urn:microsoft.com/office/officeart/2005/8/layout/radial5"/>
    <dgm:cxn modelId="{6B09AD6A-9264-4041-ABA0-CF00C26DCB16}" type="presParOf" srcId="{B2CE4FC9-FA5F-4FC6-9DE0-1C9BC5737AF8}" destId="{3516D575-E6AC-43B5-B044-69E5C59FED2E}" srcOrd="8" destOrd="0" presId="urn:microsoft.com/office/officeart/2005/8/layout/radial5"/>
    <dgm:cxn modelId="{1EFD9A5D-5AC3-41FF-AD9C-586C2D6BC3E3}" type="presParOf" srcId="{B2CE4FC9-FA5F-4FC6-9DE0-1C9BC5737AF8}" destId="{2D354B33-5504-4C1F-9D28-1D5E104B43AB}" srcOrd="9" destOrd="0" presId="urn:microsoft.com/office/officeart/2005/8/layout/radial5"/>
    <dgm:cxn modelId="{B2F4126C-CD15-4467-B9F0-F5EB24A87C5A}" type="presParOf" srcId="{2D354B33-5504-4C1F-9D28-1D5E104B43AB}" destId="{FD7DC725-F1A4-4334-922E-DD1894D53422}" srcOrd="0" destOrd="0" presId="urn:microsoft.com/office/officeart/2005/8/layout/radial5"/>
    <dgm:cxn modelId="{CB98E12F-276F-4B7A-B9A8-FF15F66DC38F}" type="presParOf" srcId="{B2CE4FC9-FA5F-4FC6-9DE0-1C9BC5737AF8}" destId="{A0660273-E19B-450C-9DA1-7D4E98E99E91}" srcOrd="10" destOrd="0" presId="urn:microsoft.com/office/officeart/2005/8/layout/radial5"/>
    <dgm:cxn modelId="{BD896245-0E3A-4713-9860-A3244ABD5C24}" type="presParOf" srcId="{B2CE4FC9-FA5F-4FC6-9DE0-1C9BC5737AF8}" destId="{2F2B6197-0C0E-47AD-9337-1342F609C105}" srcOrd="11" destOrd="0" presId="urn:microsoft.com/office/officeart/2005/8/layout/radial5"/>
    <dgm:cxn modelId="{CD1F4A73-5833-47A5-9286-CDF76BB3507C}" type="presParOf" srcId="{2F2B6197-0C0E-47AD-9337-1342F609C105}" destId="{14C10C4C-3A30-4D30-937F-7191A5487ECB}" srcOrd="0" destOrd="0" presId="urn:microsoft.com/office/officeart/2005/8/layout/radial5"/>
    <dgm:cxn modelId="{127B0C04-306B-4165-A385-1BC23EB05D9A}" type="presParOf" srcId="{B2CE4FC9-FA5F-4FC6-9DE0-1C9BC5737AF8}" destId="{5EE713DD-B0E0-4844-9016-E953B49FC1C2}" srcOrd="12" destOrd="0" presId="urn:microsoft.com/office/officeart/2005/8/layout/radial5"/>
    <dgm:cxn modelId="{9351CA38-D99F-4BCA-82A7-24C01F20F55A}" type="presParOf" srcId="{B2CE4FC9-FA5F-4FC6-9DE0-1C9BC5737AF8}" destId="{17D6B0B7-B921-4BF2-B92A-BD56A9F96F95}" srcOrd="13" destOrd="0" presId="urn:microsoft.com/office/officeart/2005/8/layout/radial5"/>
    <dgm:cxn modelId="{DCA8A8F4-747B-45A5-8D4E-3B95B5658E7F}" type="presParOf" srcId="{17D6B0B7-B921-4BF2-B92A-BD56A9F96F95}" destId="{2F4C90C6-F72D-4089-A94F-4B470C50963E}" srcOrd="0" destOrd="0" presId="urn:microsoft.com/office/officeart/2005/8/layout/radial5"/>
    <dgm:cxn modelId="{99F91632-EA6D-4C07-9837-A2B0BC108597}" type="presParOf" srcId="{B2CE4FC9-FA5F-4FC6-9DE0-1C9BC5737AF8}" destId="{B2AFDB52-7CD9-4F95-881B-71AA4C85831B}" srcOrd="14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BF625D-89E4-46BC-B8B9-1E8FD58CAB9B}">
      <dsp:nvSpPr>
        <dsp:cNvPr id="0" name=""/>
        <dsp:cNvSpPr/>
      </dsp:nvSpPr>
      <dsp:spPr>
        <a:xfrm>
          <a:off x="2320772" y="1201994"/>
          <a:ext cx="919776" cy="919776"/>
        </a:xfrm>
        <a:prstGeom prst="ellipse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SLA Inhalte</a:t>
          </a:r>
        </a:p>
      </dsp:txBody>
      <dsp:txXfrm>
        <a:off x="2455470" y="1336692"/>
        <a:ext cx="650380" cy="650380"/>
      </dsp:txXfrm>
    </dsp:sp>
    <dsp:sp modelId="{B966A56A-D9ED-46C3-B0C7-EC8142422DFA}">
      <dsp:nvSpPr>
        <dsp:cNvPr id="0" name=""/>
        <dsp:cNvSpPr/>
      </dsp:nvSpPr>
      <dsp:spPr>
        <a:xfrm rot="16200000">
          <a:off x="2682302" y="865325"/>
          <a:ext cx="196715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711809" y="957494"/>
        <a:ext cx="137701" cy="187986"/>
      </dsp:txXfrm>
    </dsp:sp>
    <dsp:sp modelId="{977116C4-A152-4C58-8CA5-A8953AFB17E0}">
      <dsp:nvSpPr>
        <dsp:cNvPr id="0" name=""/>
        <dsp:cNvSpPr/>
      </dsp:nvSpPr>
      <dsp:spPr>
        <a:xfrm>
          <a:off x="2293300" y="1480"/>
          <a:ext cx="974720" cy="829351"/>
        </a:xfrm>
        <a:prstGeom prst="ellipse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Vertrags-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partner</a:t>
          </a:r>
        </a:p>
      </dsp:txBody>
      <dsp:txXfrm>
        <a:off x="2436044" y="122936"/>
        <a:ext cx="689232" cy="586439"/>
      </dsp:txXfrm>
    </dsp:sp>
    <dsp:sp modelId="{C11785F4-D3E4-4AEE-A5A9-E4B6C4AA114C}">
      <dsp:nvSpPr>
        <dsp:cNvPr id="0" name=""/>
        <dsp:cNvSpPr/>
      </dsp:nvSpPr>
      <dsp:spPr>
        <a:xfrm rot="19575370">
          <a:off x="3221506" y="1135929"/>
          <a:ext cx="223952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227165" y="1217251"/>
        <a:ext cx="156766" cy="187986"/>
      </dsp:txXfrm>
    </dsp:sp>
    <dsp:sp modelId="{6BFBC29D-78D5-4145-B050-C7E68EB089DC}">
      <dsp:nvSpPr>
        <dsp:cNvPr id="0" name=""/>
        <dsp:cNvSpPr/>
      </dsp:nvSpPr>
      <dsp:spPr>
        <a:xfrm>
          <a:off x="3348490" y="530798"/>
          <a:ext cx="1127628" cy="750239"/>
        </a:xfrm>
        <a:prstGeom prst="ellipse">
          <a:avLst/>
        </a:prstGeom>
        <a:solidFill>
          <a:srgbClr val="C00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Verfügbar-keit</a:t>
          </a:r>
        </a:p>
      </dsp:txBody>
      <dsp:txXfrm>
        <a:off x="3513627" y="640668"/>
        <a:ext cx="797354" cy="530499"/>
      </dsp:txXfrm>
    </dsp:sp>
    <dsp:sp modelId="{3D8F3917-B56C-414A-A81D-AC7E0F98EC02}">
      <dsp:nvSpPr>
        <dsp:cNvPr id="0" name=""/>
        <dsp:cNvSpPr/>
      </dsp:nvSpPr>
      <dsp:spPr>
        <a:xfrm rot="719635">
          <a:off x="3318177" y="1642988"/>
          <a:ext cx="221877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318904" y="1698734"/>
        <a:ext cx="155314" cy="187986"/>
      </dsp:txXfrm>
    </dsp:sp>
    <dsp:sp modelId="{A90EB06B-CFC9-44E1-82AD-9CF8174FCCD7}">
      <dsp:nvSpPr>
        <dsp:cNvPr id="0" name=""/>
        <dsp:cNvSpPr/>
      </dsp:nvSpPr>
      <dsp:spPr>
        <a:xfrm>
          <a:off x="3614594" y="1550019"/>
          <a:ext cx="1182862" cy="829351"/>
        </a:xfrm>
        <a:prstGeom prst="ellipse">
          <a:avLst/>
        </a:prstGeom>
        <a:solidFill>
          <a:srgbClr val="00206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Eskalations-mangement</a:t>
          </a:r>
        </a:p>
      </dsp:txBody>
      <dsp:txXfrm>
        <a:off x="3787820" y="1671475"/>
        <a:ext cx="836410" cy="586439"/>
      </dsp:txXfrm>
    </dsp:sp>
    <dsp:sp modelId="{C2BE112E-A2F3-4988-BEAD-E74890924C68}">
      <dsp:nvSpPr>
        <dsp:cNvPr id="0" name=""/>
        <dsp:cNvSpPr/>
      </dsp:nvSpPr>
      <dsp:spPr>
        <a:xfrm rot="3857143">
          <a:off x="2960914" y="2074005"/>
          <a:ext cx="187310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2976820" y="2111353"/>
        <a:ext cx="131117" cy="187986"/>
      </dsp:txXfrm>
    </dsp:sp>
    <dsp:sp modelId="{3516D575-E6AC-43B5-B044-69E5C59FED2E}">
      <dsp:nvSpPr>
        <dsp:cNvPr id="0" name=""/>
        <dsp:cNvSpPr/>
      </dsp:nvSpPr>
      <dsp:spPr>
        <a:xfrm>
          <a:off x="2773337" y="2369567"/>
          <a:ext cx="1095648" cy="829351"/>
        </a:xfrm>
        <a:prstGeom prst="ellipse">
          <a:avLst/>
        </a:prstGeom>
        <a:solidFill>
          <a:srgbClr val="FFFF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Text" lastClr="000000"/>
              </a:solidFill>
              <a:latin typeface="Calibri" panose="020F0502020204030204"/>
              <a:ea typeface="+mn-ea"/>
              <a:cs typeface="+mn-cs"/>
            </a:rPr>
            <a:t>Mess-zeitraum</a:t>
          </a:r>
        </a:p>
      </dsp:txBody>
      <dsp:txXfrm>
        <a:off x="2933791" y="2491023"/>
        <a:ext cx="774740" cy="586439"/>
      </dsp:txXfrm>
    </dsp:sp>
    <dsp:sp modelId="{2D354B33-5504-4C1F-9D28-1D5E104B43AB}">
      <dsp:nvSpPr>
        <dsp:cNvPr id="0" name=""/>
        <dsp:cNvSpPr/>
      </dsp:nvSpPr>
      <dsp:spPr>
        <a:xfrm rot="6942857">
          <a:off x="2408073" y="2078622"/>
          <a:ext cx="192910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2449565" y="2115213"/>
        <a:ext cx="135037" cy="187986"/>
      </dsp:txXfrm>
    </dsp:sp>
    <dsp:sp modelId="{A0660273-E19B-450C-9DA1-7D4E98E99E91}">
      <dsp:nvSpPr>
        <dsp:cNvPr id="0" name=""/>
        <dsp:cNvSpPr/>
      </dsp:nvSpPr>
      <dsp:spPr>
        <a:xfrm>
          <a:off x="1782432" y="2369567"/>
          <a:ext cx="915454" cy="829351"/>
        </a:xfrm>
        <a:prstGeom prst="ellipse">
          <a:avLst/>
        </a:prstGeom>
        <a:solidFill>
          <a:srgbClr val="FF0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Vertrags-laufzeit</a:t>
          </a:r>
        </a:p>
      </dsp:txBody>
      <dsp:txXfrm>
        <a:off x="1916497" y="2491023"/>
        <a:ext cx="647324" cy="586439"/>
      </dsp:txXfrm>
    </dsp:sp>
    <dsp:sp modelId="{2F2B6197-0C0E-47AD-9337-1342F609C105}">
      <dsp:nvSpPr>
        <dsp:cNvPr id="0" name=""/>
        <dsp:cNvSpPr/>
      </dsp:nvSpPr>
      <dsp:spPr>
        <a:xfrm rot="10102706">
          <a:off x="2008725" y="1640311"/>
          <a:ext cx="230227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2077085" y="1696016"/>
        <a:ext cx="161159" cy="187986"/>
      </dsp:txXfrm>
    </dsp:sp>
    <dsp:sp modelId="{5EE713DD-B0E0-4844-9016-E953B49FC1C2}">
      <dsp:nvSpPr>
        <dsp:cNvPr id="0" name=""/>
        <dsp:cNvSpPr/>
      </dsp:nvSpPr>
      <dsp:spPr>
        <a:xfrm>
          <a:off x="947438" y="1524408"/>
          <a:ext cx="970756" cy="829351"/>
        </a:xfrm>
        <a:prstGeom prst="ellipse">
          <a:avLst/>
        </a:prstGeom>
        <a:solidFill>
          <a:srgbClr val="00B05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Preis</a:t>
          </a:r>
        </a:p>
      </dsp:txBody>
      <dsp:txXfrm>
        <a:off x="1089602" y="1645864"/>
        <a:ext cx="686428" cy="586439"/>
      </dsp:txXfrm>
    </dsp:sp>
    <dsp:sp modelId="{17D6B0B7-B921-4BF2-B92A-BD56A9F96F95}">
      <dsp:nvSpPr>
        <dsp:cNvPr id="0" name=""/>
        <dsp:cNvSpPr/>
      </dsp:nvSpPr>
      <dsp:spPr>
        <a:xfrm rot="13075545">
          <a:off x="2087712" y="1070565"/>
          <a:ext cx="270237" cy="313310"/>
        </a:xfrm>
        <a:prstGeom prst="rightArrow">
          <a:avLst>
            <a:gd name="adj1" fmla="val 60000"/>
            <a:gd name="adj2" fmla="val 50000"/>
          </a:avLst>
        </a:prstGeom>
        <a:solidFill>
          <a:srgbClr val="4472C4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3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 rot="10800000">
        <a:off x="2160222" y="1158142"/>
        <a:ext cx="189166" cy="187986"/>
      </dsp:txXfrm>
    </dsp:sp>
    <dsp:sp modelId="{B2AFDB52-7CD9-4F95-881B-71AA4C85831B}">
      <dsp:nvSpPr>
        <dsp:cNvPr id="0" name=""/>
        <dsp:cNvSpPr/>
      </dsp:nvSpPr>
      <dsp:spPr>
        <a:xfrm>
          <a:off x="887875" y="320451"/>
          <a:ext cx="1406837" cy="829351"/>
        </a:xfrm>
        <a:prstGeom prst="ellipse">
          <a:avLst/>
        </a:prstGeom>
        <a:solidFill>
          <a:srgbClr val="7030A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Leistungs-beschreibung</a:t>
          </a:r>
        </a:p>
      </dsp:txBody>
      <dsp:txXfrm>
        <a:off x="1093902" y="441907"/>
        <a:ext cx="994783" cy="586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9E6D63A99F9C43A02979B121C777EA" ma:contentTypeVersion="9" ma:contentTypeDescription="Ein neues Dokument erstellen." ma:contentTypeScope="" ma:versionID="559513ee8bac2a2c2fb9a0a0498da594">
  <xsd:schema xmlns:xsd="http://www.w3.org/2001/XMLSchema" xmlns:xs="http://www.w3.org/2001/XMLSchema" xmlns:p="http://schemas.microsoft.com/office/2006/metadata/properties" xmlns:ns2="fc235c0e-72f3-44b5-b0da-fefce04bdbba" targetNamespace="http://schemas.microsoft.com/office/2006/metadata/properties" ma:root="true" ma:fieldsID="db6ec7e3bab63dde665d6656f7ba9e6a" ns2:_="">
    <xsd:import namespace="fc235c0e-72f3-44b5-b0da-fefce04bd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35c0e-72f3-44b5-b0da-fefce04bd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AAAA6F-BE38-4C09-B6D7-DB3B01AF0F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04229E-BDA9-4E2E-A2F8-9E63D7ED20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D74EE8-F3E3-4DCD-A00C-E66C6CDC69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Bauer Renate</dc:creator>
  <keywords/>
  <dc:description/>
  <lastModifiedBy>Claudia Röhrsch</lastModifiedBy>
  <revision>4</revision>
  <dcterms:created xsi:type="dcterms:W3CDTF">2022-01-23T13:02:00.0000000Z</dcterms:created>
  <dcterms:modified xsi:type="dcterms:W3CDTF">2022-01-31T20:55:08.1195465Z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0x0101007A9E6D63A99F9C43A02979B121C777EA</vt:lpwstr>
  </property>
</Properties>
</file>