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EF3DDC" w14:textId="28AEB854" w:rsidR="00DA13E8" w:rsidRDefault="00DA13E8" w:rsidP="00DA13E8">
      <w:pPr>
        <w:pBdr>
          <w:top w:val="single" w:sz="4" w:space="1" w:color="auto"/>
          <w:left w:val="single" w:sz="4" w:space="0" w:color="auto"/>
          <w:bottom w:val="single" w:sz="4" w:space="1" w:color="auto"/>
          <w:right w:val="single" w:sz="4" w:space="0" w:color="auto"/>
        </w:pBdr>
        <w:shd w:val="clear" w:color="auto" w:fill="E7E6E6" w:themeFill="background2"/>
        <w:tabs>
          <w:tab w:val="center" w:pos="5233"/>
          <w:tab w:val="left" w:pos="9045"/>
        </w:tabs>
        <w:spacing w:after="120"/>
        <w:rPr>
          <w:rFonts w:ascii="Cambria Math" w:hAnsi="Cambria Math"/>
          <w:b/>
          <w:noProof/>
          <w:sz w:val="28"/>
          <w:szCs w:val="28"/>
        </w:rPr>
      </w:pPr>
      <w:r>
        <w:rPr>
          <w:rFonts w:ascii="Cambria Math" w:hAnsi="Cambria Math"/>
          <w:b/>
          <w:noProof/>
          <w:sz w:val="28"/>
          <w:szCs w:val="28"/>
        </w:rPr>
        <w:tab/>
        <w:t xml:space="preserve">Wir </w:t>
      </w:r>
      <w:r w:rsidR="00257A29">
        <w:rPr>
          <w:rFonts w:ascii="Cambria Math" w:hAnsi="Cambria Math"/>
          <w:b/>
          <w:noProof/>
          <w:sz w:val="28"/>
          <w:szCs w:val="28"/>
        </w:rPr>
        <w:t>führen Änderungen druch</w:t>
      </w:r>
      <w:r>
        <w:rPr>
          <w:rFonts w:ascii="Cambria Math" w:hAnsi="Cambria Math"/>
          <w:b/>
          <w:noProof/>
          <w:sz w:val="28"/>
          <w:szCs w:val="28"/>
        </w:rPr>
        <w:t xml:space="preserve"> (</w:t>
      </w:r>
      <w:r w:rsidR="00257A29">
        <w:rPr>
          <w:rFonts w:ascii="Cambria Math" w:hAnsi="Cambria Math"/>
          <w:b/>
          <w:noProof/>
          <w:sz w:val="28"/>
          <w:szCs w:val="28"/>
        </w:rPr>
        <w:t>Change Management</w:t>
      </w:r>
      <w:r>
        <w:rPr>
          <w:rFonts w:ascii="Cambria Math" w:hAnsi="Cambria Math"/>
          <w:b/>
          <w:noProof/>
          <w:sz w:val="28"/>
          <w:szCs w:val="28"/>
        </w:rPr>
        <w:t>)</w:t>
      </w:r>
    </w:p>
    <w:p w14:paraId="760FD14B" w14:textId="26DD0CC4" w:rsidR="00DA13E8" w:rsidRPr="00DA13E8" w:rsidRDefault="00DA13E8" w:rsidP="00DA13E8">
      <w:pPr>
        <w:pBdr>
          <w:top w:val="single" w:sz="4" w:space="1" w:color="auto"/>
          <w:left w:val="single" w:sz="4" w:space="0" w:color="auto"/>
          <w:bottom w:val="single" w:sz="4" w:space="1" w:color="auto"/>
          <w:right w:val="single" w:sz="4" w:space="0" w:color="auto"/>
        </w:pBdr>
        <w:shd w:val="clear" w:color="auto" w:fill="E7E6E6" w:themeFill="background2"/>
        <w:tabs>
          <w:tab w:val="center" w:pos="5233"/>
          <w:tab w:val="left" w:pos="9045"/>
        </w:tabs>
        <w:spacing w:after="120"/>
        <w:jc w:val="center"/>
        <w:rPr>
          <w:rFonts w:ascii="Cambria Math" w:hAnsi="Cambria Math"/>
          <w:b/>
          <w:noProof/>
          <w:sz w:val="28"/>
          <w:szCs w:val="28"/>
        </w:rPr>
      </w:pPr>
      <w:r>
        <w:rPr>
          <w:rFonts w:ascii="Cambria Math" w:hAnsi="Cambria Math"/>
          <w:b/>
          <w:noProof/>
          <w:sz w:val="28"/>
          <w:szCs w:val="28"/>
        </w:rPr>
        <w:t xml:space="preserve">1. </w:t>
      </w:r>
      <w:r w:rsidR="00257A29">
        <w:rPr>
          <w:rFonts w:ascii="Cambria Math" w:hAnsi="Cambria Math"/>
          <w:b/>
          <w:noProof/>
          <w:sz w:val="28"/>
          <w:szCs w:val="28"/>
        </w:rPr>
        <w:t>Änderungen einordnen</w:t>
      </w:r>
    </w:p>
    <w:p w14:paraId="281B0BAC" w14:textId="77777777" w:rsidR="00F62506" w:rsidRDefault="00825F58" w:rsidP="00257A29">
      <w:pPr>
        <w:pStyle w:val="Listenabsatz"/>
        <w:ind w:left="1776"/>
        <w:rPr>
          <w:rFonts w:ascii="Franklin Gothic Book" w:hAnsi="Franklin Gothic Book"/>
          <w:bCs/>
          <w:sz w:val="24"/>
          <w:szCs w:val="24"/>
        </w:rPr>
      </w:pPr>
      <w:r w:rsidRPr="00DA13E8">
        <w:rPr>
          <w:rFonts w:ascii="Franklin Gothic Book" w:hAnsi="Franklin Gothic Book"/>
          <w:noProof/>
          <w:sz w:val="24"/>
          <w:szCs w:val="24"/>
        </w:rPr>
        <w:drawing>
          <wp:anchor distT="0" distB="0" distL="114300" distR="114300" simplePos="0" relativeHeight="251659264" behindDoc="1" locked="0" layoutInCell="1" allowOverlap="1" wp14:anchorId="5B3E5D53" wp14:editId="028F2CFF">
            <wp:simplePos x="0" y="0"/>
            <wp:positionH relativeFrom="column">
              <wp:posOffset>0</wp:posOffset>
            </wp:positionH>
            <wp:positionV relativeFrom="paragraph">
              <wp:posOffset>-635</wp:posOffset>
            </wp:positionV>
            <wp:extent cx="654844" cy="523875"/>
            <wp:effectExtent l="0" t="0" r="0" b="0"/>
            <wp:wrapNone/>
            <wp:docPr id="3" name="Bild 1" descr="School Supplies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ool Supplies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844" cy="523875"/>
                    </a:xfrm>
                    <a:prstGeom prst="rect">
                      <a:avLst/>
                    </a:prstGeom>
                    <a:noFill/>
                    <a:ln>
                      <a:noFill/>
                    </a:ln>
                  </pic:spPr>
                </pic:pic>
              </a:graphicData>
            </a:graphic>
            <wp14:sizeRelH relativeFrom="page">
              <wp14:pctWidth>0</wp14:pctWidth>
            </wp14:sizeRelH>
            <wp14:sizeRelV relativeFrom="page">
              <wp14:pctHeight>0</wp14:pctHeight>
            </wp14:sizeRelV>
          </wp:anchor>
        </w:drawing>
      </w:r>
      <w:r w:rsidR="00EA2B84" w:rsidRPr="00DA13E8">
        <w:rPr>
          <w:rFonts w:ascii="Franklin Gothic Book" w:hAnsi="Franklin Gothic Book"/>
          <w:bCs/>
          <w:sz w:val="24"/>
          <w:szCs w:val="24"/>
        </w:rPr>
        <w:t xml:space="preserve">Sie </w:t>
      </w:r>
      <w:r w:rsidR="00A018E6" w:rsidRPr="00DA13E8">
        <w:rPr>
          <w:rFonts w:ascii="Franklin Gothic Book" w:hAnsi="Franklin Gothic Book"/>
          <w:bCs/>
          <w:sz w:val="24"/>
          <w:szCs w:val="24"/>
        </w:rPr>
        <w:t xml:space="preserve">sind Azubi </w:t>
      </w:r>
      <w:r w:rsidR="00DA13E8" w:rsidRPr="00DA13E8">
        <w:rPr>
          <w:rFonts w:ascii="Franklin Gothic Book" w:hAnsi="Franklin Gothic Book"/>
          <w:bCs/>
          <w:sz w:val="24"/>
          <w:szCs w:val="24"/>
        </w:rPr>
        <w:t xml:space="preserve">der </w:t>
      </w:r>
      <w:proofErr w:type="spellStart"/>
      <w:r w:rsidR="00DA13E8" w:rsidRPr="00DA13E8">
        <w:rPr>
          <w:rFonts w:ascii="Franklin Gothic Book" w:hAnsi="Franklin Gothic Book"/>
          <w:bCs/>
          <w:sz w:val="24"/>
          <w:szCs w:val="24"/>
        </w:rPr>
        <w:t>DataSol</w:t>
      </w:r>
      <w:proofErr w:type="spellEnd"/>
      <w:r w:rsidR="00DA13E8" w:rsidRPr="00DA13E8">
        <w:rPr>
          <w:rFonts w:ascii="Franklin Gothic Book" w:hAnsi="Franklin Gothic Book"/>
          <w:bCs/>
          <w:sz w:val="24"/>
          <w:szCs w:val="24"/>
        </w:rPr>
        <w:t xml:space="preserve"> GmbH </w:t>
      </w:r>
      <w:r w:rsidR="00A018E6" w:rsidRPr="00DA13E8">
        <w:rPr>
          <w:rFonts w:ascii="Franklin Gothic Book" w:hAnsi="Franklin Gothic Book"/>
          <w:bCs/>
          <w:sz w:val="24"/>
          <w:szCs w:val="24"/>
        </w:rPr>
        <w:t xml:space="preserve">und derzeit im </w:t>
      </w:r>
      <w:proofErr w:type="gramStart"/>
      <w:r w:rsidR="00257A29">
        <w:rPr>
          <w:rFonts w:ascii="Franklin Gothic Book" w:hAnsi="Franklin Gothic Book"/>
          <w:bCs/>
          <w:sz w:val="24"/>
          <w:szCs w:val="24"/>
        </w:rPr>
        <w:t>Change Management</w:t>
      </w:r>
      <w:proofErr w:type="gramEnd"/>
      <w:r w:rsidR="00A018E6" w:rsidRPr="00DA13E8">
        <w:rPr>
          <w:rFonts w:ascii="Franklin Gothic Book" w:hAnsi="Franklin Gothic Book"/>
          <w:bCs/>
          <w:sz w:val="24"/>
          <w:szCs w:val="24"/>
        </w:rPr>
        <w:t xml:space="preserve"> eingesetzt. </w:t>
      </w:r>
      <w:r w:rsidR="00DA13E8" w:rsidRPr="00DA13E8">
        <w:rPr>
          <w:rFonts w:ascii="Franklin Gothic Book" w:hAnsi="Franklin Gothic Book"/>
          <w:bCs/>
          <w:sz w:val="24"/>
          <w:szCs w:val="24"/>
        </w:rPr>
        <w:br/>
      </w:r>
      <w:r w:rsidR="00A018E6" w:rsidRPr="00DA13E8">
        <w:rPr>
          <w:rFonts w:ascii="Franklin Gothic Book" w:hAnsi="Franklin Gothic Book"/>
          <w:bCs/>
          <w:sz w:val="24"/>
          <w:szCs w:val="24"/>
        </w:rPr>
        <w:t xml:space="preserve">Montag, </w:t>
      </w:r>
      <w:r w:rsidR="00257A29">
        <w:rPr>
          <w:rFonts w:ascii="Franklin Gothic Book" w:hAnsi="Franklin Gothic Book"/>
          <w:bCs/>
          <w:sz w:val="24"/>
          <w:szCs w:val="24"/>
        </w:rPr>
        <w:t xml:space="preserve">08:00 Uhr, </w:t>
      </w:r>
      <w:r w:rsidR="00A018E6" w:rsidRPr="00DA13E8">
        <w:rPr>
          <w:rFonts w:ascii="Franklin Gothic Book" w:hAnsi="Franklin Gothic Book"/>
          <w:bCs/>
          <w:sz w:val="24"/>
          <w:szCs w:val="24"/>
        </w:rPr>
        <w:t xml:space="preserve">Sie </w:t>
      </w:r>
      <w:r w:rsidR="00EA2B84" w:rsidRPr="00DA13E8">
        <w:rPr>
          <w:rFonts w:ascii="Franklin Gothic Book" w:hAnsi="Franklin Gothic Book"/>
          <w:bCs/>
          <w:sz w:val="24"/>
          <w:szCs w:val="24"/>
        </w:rPr>
        <w:t>beginnen Ihren Arbeitstag</w:t>
      </w:r>
      <w:r w:rsidR="00257A29">
        <w:rPr>
          <w:rFonts w:ascii="Franklin Gothic Book" w:hAnsi="Franklin Gothic Book"/>
          <w:bCs/>
          <w:sz w:val="24"/>
          <w:szCs w:val="24"/>
        </w:rPr>
        <w:t xml:space="preserve">. </w:t>
      </w:r>
    </w:p>
    <w:p w14:paraId="60A4A431" w14:textId="3F2D31CC" w:rsidR="00257A29" w:rsidRDefault="00257A29" w:rsidP="00257A29">
      <w:pPr>
        <w:pStyle w:val="Listenabsatz"/>
        <w:ind w:left="1776"/>
        <w:rPr>
          <w:rFonts w:ascii="Franklin Gothic Book" w:hAnsi="Franklin Gothic Book"/>
          <w:bCs/>
          <w:sz w:val="24"/>
          <w:szCs w:val="24"/>
        </w:rPr>
      </w:pPr>
      <w:r>
        <w:rPr>
          <w:rFonts w:ascii="Franklin Gothic Book" w:hAnsi="Franklin Gothic Book"/>
          <w:bCs/>
          <w:sz w:val="24"/>
          <w:szCs w:val="24"/>
        </w:rPr>
        <w:t xml:space="preserve">Heute sollen Sie die </w:t>
      </w:r>
      <w:r w:rsidR="00F62506">
        <w:rPr>
          <w:rFonts w:ascii="Franklin Gothic Book" w:hAnsi="Franklin Gothic Book"/>
          <w:bCs/>
          <w:sz w:val="24"/>
          <w:szCs w:val="24"/>
        </w:rPr>
        <w:t>nachfolgenden „</w:t>
      </w:r>
      <w:proofErr w:type="spellStart"/>
      <w:r w:rsidR="00F62506">
        <w:rPr>
          <w:rFonts w:ascii="Franklin Gothic Book" w:hAnsi="Franklin Gothic Book"/>
          <w:bCs/>
          <w:sz w:val="24"/>
          <w:szCs w:val="24"/>
        </w:rPr>
        <w:t>Changes</w:t>
      </w:r>
      <w:proofErr w:type="spellEnd"/>
      <w:r w:rsidR="00F62506">
        <w:rPr>
          <w:rFonts w:ascii="Franklin Gothic Book" w:hAnsi="Franklin Gothic Book"/>
          <w:bCs/>
          <w:sz w:val="24"/>
          <w:szCs w:val="24"/>
        </w:rPr>
        <w:t xml:space="preserve">“ </w:t>
      </w:r>
      <w:r>
        <w:rPr>
          <w:rFonts w:ascii="Franklin Gothic Book" w:hAnsi="Franklin Gothic Book"/>
          <w:bCs/>
          <w:sz w:val="24"/>
          <w:szCs w:val="24"/>
        </w:rPr>
        <w:t>einordnen.</w:t>
      </w:r>
    </w:p>
    <w:tbl>
      <w:tblPr>
        <w:tblStyle w:val="Tabellenraster"/>
        <w:tblW w:w="10479" w:type="dxa"/>
        <w:tblLook w:val="04A0" w:firstRow="1" w:lastRow="0" w:firstColumn="1" w:lastColumn="0" w:noHBand="0" w:noVBand="1"/>
      </w:tblPr>
      <w:tblGrid>
        <w:gridCol w:w="3823"/>
        <w:gridCol w:w="1417"/>
        <w:gridCol w:w="1418"/>
        <w:gridCol w:w="2551"/>
        <w:gridCol w:w="1270"/>
      </w:tblGrid>
      <w:tr w:rsidR="00B14B1C" w14:paraId="75F75E90" w14:textId="5DADEF42" w:rsidTr="00B14B1C">
        <w:trPr>
          <w:trHeight w:val="249"/>
        </w:trPr>
        <w:tc>
          <w:tcPr>
            <w:tcW w:w="3823" w:type="dxa"/>
          </w:tcPr>
          <w:p w14:paraId="40B0F3B2" w14:textId="07AA770D" w:rsidR="00B14B1C" w:rsidRPr="00350CCE" w:rsidRDefault="00B14B1C">
            <w:pPr>
              <w:rPr>
                <w:b/>
                <w:bCs/>
              </w:rPr>
            </w:pPr>
            <w:r>
              <w:rPr>
                <w:b/>
                <w:bCs/>
              </w:rPr>
              <w:t>Change</w:t>
            </w:r>
          </w:p>
        </w:tc>
        <w:tc>
          <w:tcPr>
            <w:tcW w:w="1417" w:type="dxa"/>
          </w:tcPr>
          <w:p w14:paraId="00998489" w14:textId="77777777" w:rsidR="00B14B1C" w:rsidRDefault="00B14B1C">
            <w:pPr>
              <w:rPr>
                <w:b/>
                <w:bCs/>
              </w:rPr>
            </w:pPr>
            <w:r>
              <w:rPr>
                <w:b/>
                <w:bCs/>
              </w:rPr>
              <w:t xml:space="preserve">Dringlichkeit </w:t>
            </w:r>
          </w:p>
          <w:p w14:paraId="5F81BE84" w14:textId="7AB4AE8E" w:rsidR="00B14B1C" w:rsidRPr="00350CCE" w:rsidRDefault="00B14B1C">
            <w:pPr>
              <w:rPr>
                <w:b/>
                <w:bCs/>
              </w:rPr>
            </w:pPr>
            <w:r>
              <w:rPr>
                <w:b/>
                <w:bCs/>
              </w:rPr>
              <w:t>(</w:t>
            </w:r>
            <w:proofErr w:type="spellStart"/>
            <w:r>
              <w:rPr>
                <w:b/>
                <w:bCs/>
              </w:rPr>
              <w:t>Urgency</w:t>
            </w:r>
            <w:proofErr w:type="spellEnd"/>
            <w:r>
              <w:rPr>
                <w:b/>
                <w:bCs/>
              </w:rPr>
              <w:t>)</w:t>
            </w:r>
          </w:p>
        </w:tc>
        <w:tc>
          <w:tcPr>
            <w:tcW w:w="1418" w:type="dxa"/>
          </w:tcPr>
          <w:p w14:paraId="55B94CA3" w14:textId="77777777" w:rsidR="00B14B1C" w:rsidRDefault="00B14B1C">
            <w:pPr>
              <w:rPr>
                <w:b/>
                <w:bCs/>
              </w:rPr>
            </w:pPr>
            <w:r>
              <w:rPr>
                <w:b/>
                <w:bCs/>
              </w:rPr>
              <w:t xml:space="preserve">Auswirkung </w:t>
            </w:r>
          </w:p>
          <w:p w14:paraId="532F3A5A" w14:textId="7E888092" w:rsidR="00B14B1C" w:rsidRPr="00350CCE" w:rsidRDefault="00B14B1C">
            <w:pPr>
              <w:rPr>
                <w:b/>
                <w:bCs/>
              </w:rPr>
            </w:pPr>
            <w:r>
              <w:rPr>
                <w:b/>
                <w:bCs/>
              </w:rPr>
              <w:t>(Impact)</w:t>
            </w:r>
          </w:p>
        </w:tc>
        <w:tc>
          <w:tcPr>
            <w:tcW w:w="2551" w:type="dxa"/>
          </w:tcPr>
          <w:p w14:paraId="0F76B967" w14:textId="554333D1" w:rsidR="00B14B1C" w:rsidRPr="00350CCE" w:rsidRDefault="00B14B1C">
            <w:pPr>
              <w:rPr>
                <w:b/>
                <w:bCs/>
              </w:rPr>
            </w:pPr>
            <w:r>
              <w:rPr>
                <w:b/>
                <w:bCs/>
              </w:rPr>
              <w:t xml:space="preserve">Genehmigung </w:t>
            </w:r>
            <w:r>
              <w:rPr>
                <w:b/>
                <w:bCs/>
              </w:rPr>
              <w:br/>
              <w:t>(Entscheidungsgremium)</w:t>
            </w:r>
          </w:p>
        </w:tc>
        <w:tc>
          <w:tcPr>
            <w:tcW w:w="1270" w:type="dxa"/>
          </w:tcPr>
          <w:p w14:paraId="74C0ABC9" w14:textId="4CC1C877" w:rsidR="00B14B1C" w:rsidRDefault="00B14B1C">
            <w:pPr>
              <w:rPr>
                <w:b/>
                <w:bCs/>
              </w:rPr>
            </w:pPr>
            <w:r>
              <w:rPr>
                <w:b/>
                <w:bCs/>
              </w:rPr>
              <w:t>Change-Art</w:t>
            </w:r>
          </w:p>
        </w:tc>
      </w:tr>
      <w:tr w:rsidR="00B14B1C" w14:paraId="0FA962EF" w14:textId="1E8B450B" w:rsidTr="00B14B1C">
        <w:trPr>
          <w:trHeight w:val="486"/>
        </w:trPr>
        <w:tc>
          <w:tcPr>
            <w:tcW w:w="3823" w:type="dxa"/>
          </w:tcPr>
          <w:p w14:paraId="2DF3BA37" w14:textId="1DC8084C" w:rsidR="00B14B1C" w:rsidRDefault="00B14B1C">
            <w:r>
              <w:t>Das ERP mit 100 Arbeitsplätzen soll von Version 3.7 auf 4.0 gehoben werden.</w:t>
            </w:r>
            <w:r>
              <w:rPr>
                <w:rStyle w:val="Funotenzeichen"/>
              </w:rPr>
              <w:footnoteReference w:id="1"/>
            </w:r>
          </w:p>
        </w:tc>
        <w:tc>
          <w:tcPr>
            <w:tcW w:w="1417" w:type="dxa"/>
          </w:tcPr>
          <w:p w14:paraId="7A3BAC37" w14:textId="7B974ACB" w:rsidR="00B14B1C" w:rsidRPr="0059384D" w:rsidRDefault="00B14B1C" w:rsidP="00A3443F">
            <w:pPr>
              <w:rPr>
                <w:color w:val="FF0000"/>
              </w:rPr>
            </w:pPr>
          </w:p>
        </w:tc>
        <w:tc>
          <w:tcPr>
            <w:tcW w:w="1418" w:type="dxa"/>
          </w:tcPr>
          <w:p w14:paraId="4F129050" w14:textId="5C7124A2" w:rsidR="00B14B1C" w:rsidRPr="0059384D" w:rsidRDefault="00B14B1C">
            <w:pPr>
              <w:rPr>
                <w:color w:val="FF0000"/>
              </w:rPr>
            </w:pPr>
          </w:p>
        </w:tc>
        <w:tc>
          <w:tcPr>
            <w:tcW w:w="2551" w:type="dxa"/>
          </w:tcPr>
          <w:p w14:paraId="5E4AAAD2" w14:textId="35280C6B" w:rsidR="00B14B1C" w:rsidRPr="0059384D" w:rsidRDefault="00B14B1C">
            <w:pPr>
              <w:rPr>
                <w:color w:val="FF0000"/>
              </w:rPr>
            </w:pPr>
          </w:p>
        </w:tc>
        <w:tc>
          <w:tcPr>
            <w:tcW w:w="1270" w:type="dxa"/>
          </w:tcPr>
          <w:p w14:paraId="5FE476C2" w14:textId="6F734B99" w:rsidR="0059384D" w:rsidRPr="0059384D" w:rsidRDefault="0059384D">
            <w:pPr>
              <w:rPr>
                <w:color w:val="FF0000"/>
              </w:rPr>
            </w:pPr>
          </w:p>
        </w:tc>
      </w:tr>
      <w:tr w:rsidR="00B14B1C" w14:paraId="08707E02" w14:textId="5AACE06B" w:rsidTr="00B14B1C">
        <w:trPr>
          <w:trHeight w:val="736"/>
        </w:trPr>
        <w:tc>
          <w:tcPr>
            <w:tcW w:w="3823" w:type="dxa"/>
          </w:tcPr>
          <w:p w14:paraId="704530E1" w14:textId="6A675EEC" w:rsidR="00B14B1C" w:rsidRDefault="00B14B1C">
            <w:r>
              <w:t>Die Druckerserie PM120 wird gänzlich vom Hersteller, zum Ende des Jahres, eingestellt. 30 Drucker sind vom neuen Modell, 20 ältere Drucker sollen ausgetauscht werden.</w:t>
            </w:r>
          </w:p>
        </w:tc>
        <w:tc>
          <w:tcPr>
            <w:tcW w:w="1417" w:type="dxa"/>
          </w:tcPr>
          <w:p w14:paraId="29712193" w14:textId="753B01D0" w:rsidR="00B14B1C" w:rsidRPr="0059384D" w:rsidRDefault="00B14B1C">
            <w:pPr>
              <w:rPr>
                <w:color w:val="FF0000"/>
              </w:rPr>
            </w:pPr>
          </w:p>
        </w:tc>
        <w:tc>
          <w:tcPr>
            <w:tcW w:w="1418" w:type="dxa"/>
          </w:tcPr>
          <w:p w14:paraId="5ED346F5" w14:textId="6821D6D1" w:rsidR="00B14B1C" w:rsidRPr="0059384D" w:rsidRDefault="00B14B1C">
            <w:pPr>
              <w:rPr>
                <w:color w:val="FF0000"/>
              </w:rPr>
            </w:pPr>
          </w:p>
        </w:tc>
        <w:tc>
          <w:tcPr>
            <w:tcW w:w="2551" w:type="dxa"/>
          </w:tcPr>
          <w:p w14:paraId="7421C55D" w14:textId="59A69EAA" w:rsidR="0059384D" w:rsidRPr="0059384D" w:rsidRDefault="0059384D" w:rsidP="00025CB4">
            <w:pPr>
              <w:rPr>
                <w:color w:val="FF0000"/>
              </w:rPr>
            </w:pPr>
          </w:p>
        </w:tc>
        <w:tc>
          <w:tcPr>
            <w:tcW w:w="1270" w:type="dxa"/>
          </w:tcPr>
          <w:p w14:paraId="352A50F3" w14:textId="761D35D2" w:rsidR="0059384D" w:rsidRPr="0059384D" w:rsidRDefault="0059384D" w:rsidP="00025CB4">
            <w:pPr>
              <w:rPr>
                <w:color w:val="FF0000"/>
              </w:rPr>
            </w:pPr>
          </w:p>
        </w:tc>
      </w:tr>
      <w:tr w:rsidR="00B14B1C" w14:paraId="19C4CDD6" w14:textId="33703938" w:rsidTr="00B14B1C">
        <w:trPr>
          <w:trHeight w:val="499"/>
        </w:trPr>
        <w:tc>
          <w:tcPr>
            <w:tcW w:w="3823" w:type="dxa"/>
          </w:tcPr>
          <w:p w14:paraId="5E9EBF3C" w14:textId="15CE2911" w:rsidR="00B14B1C" w:rsidRDefault="00B14B1C">
            <w:r>
              <w:t>Der Dokumentenscanner der Buchhaltung ist defekt. Es steht eine Neuanschaffung an.</w:t>
            </w:r>
          </w:p>
        </w:tc>
        <w:tc>
          <w:tcPr>
            <w:tcW w:w="1417" w:type="dxa"/>
          </w:tcPr>
          <w:p w14:paraId="0B1B3698" w14:textId="41F25AEC" w:rsidR="00B14B1C" w:rsidRPr="0059384D" w:rsidRDefault="00B14B1C">
            <w:pPr>
              <w:rPr>
                <w:color w:val="FF0000"/>
              </w:rPr>
            </w:pPr>
          </w:p>
        </w:tc>
        <w:tc>
          <w:tcPr>
            <w:tcW w:w="1418" w:type="dxa"/>
          </w:tcPr>
          <w:p w14:paraId="0135499A" w14:textId="26345D77" w:rsidR="00B14B1C" w:rsidRPr="0059384D" w:rsidRDefault="00B14B1C">
            <w:pPr>
              <w:rPr>
                <w:color w:val="FF0000"/>
              </w:rPr>
            </w:pPr>
          </w:p>
        </w:tc>
        <w:tc>
          <w:tcPr>
            <w:tcW w:w="2551" w:type="dxa"/>
          </w:tcPr>
          <w:p w14:paraId="2E0A17DF" w14:textId="633292BE" w:rsidR="00B14B1C" w:rsidRPr="0059384D" w:rsidRDefault="00B14B1C" w:rsidP="00025CB4">
            <w:pPr>
              <w:rPr>
                <w:color w:val="FF0000"/>
              </w:rPr>
            </w:pPr>
          </w:p>
        </w:tc>
        <w:tc>
          <w:tcPr>
            <w:tcW w:w="1270" w:type="dxa"/>
          </w:tcPr>
          <w:p w14:paraId="734FE2FF" w14:textId="73C18C5C" w:rsidR="0059384D" w:rsidRPr="0059384D" w:rsidRDefault="0059384D" w:rsidP="00025CB4">
            <w:pPr>
              <w:rPr>
                <w:color w:val="FF0000"/>
              </w:rPr>
            </w:pPr>
          </w:p>
        </w:tc>
      </w:tr>
      <w:tr w:rsidR="00B14B1C" w14:paraId="5FB6B3DA" w14:textId="5AC43FAE" w:rsidTr="00B14B1C">
        <w:trPr>
          <w:trHeight w:val="736"/>
        </w:trPr>
        <w:tc>
          <w:tcPr>
            <w:tcW w:w="3823" w:type="dxa"/>
          </w:tcPr>
          <w:p w14:paraId="2E1954D9" w14:textId="647E428D" w:rsidR="00B14B1C" w:rsidRDefault="00B14B1C">
            <w:r>
              <w:t>Der ERP-Server hat durch eine nächtliche Spannungsspitze durch ein Gewitter einen schwerwiegenden Defekt. Am Morgen sind 150 Mitarbeiter auf das System angewiesen.</w:t>
            </w:r>
          </w:p>
        </w:tc>
        <w:tc>
          <w:tcPr>
            <w:tcW w:w="1417" w:type="dxa"/>
          </w:tcPr>
          <w:p w14:paraId="4FA7E1BE" w14:textId="7A6AF609" w:rsidR="00B14B1C" w:rsidRPr="000D0161" w:rsidRDefault="00B14B1C" w:rsidP="000D0161">
            <w:pPr>
              <w:rPr>
                <w:color w:val="FF0000"/>
              </w:rPr>
            </w:pPr>
            <w:r w:rsidRPr="0059384D">
              <w:rPr>
                <w:rFonts w:ascii="Franklin Gothic Book" w:hAnsi="Franklin Gothic Book"/>
                <w:noProof/>
                <w:color w:val="FF0000"/>
              </w:rPr>
              <mc:AlternateContent>
                <mc:Choice Requires="wps">
                  <w:drawing>
                    <wp:anchor distT="0" distB="0" distL="114300" distR="114300" simplePos="0" relativeHeight="251668480" behindDoc="0" locked="0" layoutInCell="1" allowOverlap="1" wp14:anchorId="45E5482C" wp14:editId="136956C5">
                      <wp:simplePos x="0" y="0"/>
                      <wp:positionH relativeFrom="margin">
                        <wp:posOffset>-2503018</wp:posOffset>
                      </wp:positionH>
                      <wp:positionV relativeFrom="paragraph">
                        <wp:posOffset>1806320</wp:posOffset>
                      </wp:positionV>
                      <wp:extent cx="6667500" cy="3759911"/>
                      <wp:effectExtent l="0" t="0" r="19050" b="12065"/>
                      <wp:wrapNone/>
                      <wp:docPr id="7" name="Rechteck 7"/>
                      <wp:cNvGraphicFramePr/>
                      <a:graphic xmlns:a="http://schemas.openxmlformats.org/drawingml/2006/main">
                        <a:graphicData uri="http://schemas.microsoft.com/office/word/2010/wordprocessingShape">
                          <wps:wsp>
                            <wps:cNvSpPr/>
                            <wps:spPr>
                              <a:xfrm>
                                <a:off x="0" y="0"/>
                                <a:ext cx="6667500" cy="3759911"/>
                              </a:xfrm>
                              <a:prstGeom prst="rect">
                                <a:avLst/>
                              </a:prstGeom>
                              <a:noFill/>
                              <a:ln w="15875">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84AF36" id="Rechteck 7" o:spid="_x0000_s1026" style="position:absolute;margin-left:-197.1pt;margin-top:142.25pt;width:525pt;height:296.0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" filled="f" strokecolor="black [3213]" strokeweight="1.25pt">
                      <v:stroke dashstyle="1 1"/>
                      <w10:wrap anchorx="margin"/>
                    </v:rect>
                  </w:pict>
                </mc:Fallback>
              </mc:AlternateContent>
            </w:r>
          </w:p>
        </w:tc>
        <w:tc>
          <w:tcPr>
            <w:tcW w:w="1418" w:type="dxa"/>
          </w:tcPr>
          <w:p w14:paraId="04E6597E" w14:textId="5997C513" w:rsidR="00B14B1C" w:rsidRPr="0059384D" w:rsidRDefault="00B14B1C">
            <w:pPr>
              <w:rPr>
                <w:color w:val="FF0000"/>
              </w:rPr>
            </w:pPr>
          </w:p>
        </w:tc>
        <w:tc>
          <w:tcPr>
            <w:tcW w:w="2551" w:type="dxa"/>
          </w:tcPr>
          <w:p w14:paraId="456EA9D3" w14:textId="7E493589" w:rsidR="00B14B1C" w:rsidRPr="0059384D" w:rsidRDefault="00B14B1C">
            <w:pPr>
              <w:rPr>
                <w:color w:val="FF0000"/>
              </w:rPr>
            </w:pPr>
          </w:p>
        </w:tc>
        <w:tc>
          <w:tcPr>
            <w:tcW w:w="1270" w:type="dxa"/>
          </w:tcPr>
          <w:p w14:paraId="35CBD78B" w14:textId="0996EE86" w:rsidR="0059384D" w:rsidRPr="0059384D" w:rsidRDefault="0059384D">
            <w:pPr>
              <w:rPr>
                <w:color w:val="FF0000"/>
              </w:rPr>
            </w:pPr>
          </w:p>
        </w:tc>
      </w:tr>
      <w:tr w:rsidR="00B14B1C" w14:paraId="0B408787" w14:textId="6818C776" w:rsidTr="00B14B1C">
        <w:trPr>
          <w:trHeight w:val="736"/>
        </w:trPr>
        <w:tc>
          <w:tcPr>
            <w:tcW w:w="3823" w:type="dxa"/>
          </w:tcPr>
          <w:p w14:paraId="7F097244" w14:textId="6381C1CD" w:rsidR="00B14B1C" w:rsidRDefault="00B14B1C">
            <w:r>
              <w:t>Das Major-Release des ERP-Systems benötigt eine neue Betriebssystemversion, dies soll bis zum Ende nächsten Jahres erfolgen.</w:t>
            </w:r>
          </w:p>
        </w:tc>
        <w:tc>
          <w:tcPr>
            <w:tcW w:w="1417" w:type="dxa"/>
          </w:tcPr>
          <w:p w14:paraId="28718D6C" w14:textId="44F128D2" w:rsidR="00B14B1C" w:rsidRPr="0059384D" w:rsidRDefault="00B14B1C">
            <w:pPr>
              <w:rPr>
                <w:color w:val="FF0000"/>
              </w:rPr>
            </w:pPr>
          </w:p>
        </w:tc>
        <w:tc>
          <w:tcPr>
            <w:tcW w:w="1418" w:type="dxa"/>
          </w:tcPr>
          <w:p w14:paraId="274B1F4F" w14:textId="3F27CFD0" w:rsidR="00B14B1C" w:rsidRPr="0059384D" w:rsidRDefault="00B14B1C">
            <w:pPr>
              <w:rPr>
                <w:color w:val="FF0000"/>
              </w:rPr>
            </w:pPr>
          </w:p>
        </w:tc>
        <w:tc>
          <w:tcPr>
            <w:tcW w:w="2551" w:type="dxa"/>
          </w:tcPr>
          <w:p w14:paraId="07FCE096" w14:textId="25DD8AF0" w:rsidR="00B14B1C" w:rsidRPr="0059384D" w:rsidRDefault="00B14B1C" w:rsidP="00025CB4">
            <w:pPr>
              <w:rPr>
                <w:color w:val="FF0000"/>
              </w:rPr>
            </w:pPr>
          </w:p>
        </w:tc>
        <w:tc>
          <w:tcPr>
            <w:tcW w:w="1270" w:type="dxa"/>
          </w:tcPr>
          <w:p w14:paraId="19A8DD26" w14:textId="2E7050EE" w:rsidR="0059384D" w:rsidRPr="0059384D" w:rsidRDefault="0059384D" w:rsidP="00025CB4">
            <w:pPr>
              <w:rPr>
                <w:color w:val="FF0000"/>
              </w:rPr>
            </w:pPr>
          </w:p>
        </w:tc>
      </w:tr>
    </w:tbl>
    <w:p w14:paraId="4568198E" w14:textId="0421213D" w:rsidR="00076B88" w:rsidRDefault="00540EB4">
      <w:pPr>
        <w:rPr>
          <w:b/>
          <w:bCs/>
          <w:sz w:val="18"/>
          <w:szCs w:val="18"/>
        </w:rPr>
      </w:pPr>
      <w:r w:rsidRPr="00540EB4">
        <w:rPr>
          <w:b/>
          <w:bCs/>
          <w:sz w:val="18"/>
          <w:szCs w:val="18"/>
        </w:rPr>
        <w:t xml:space="preserve">Quelle: Knut Harms, IT Service Management, Seite </w:t>
      </w:r>
      <w:r w:rsidR="00F62506">
        <w:rPr>
          <w:b/>
          <w:bCs/>
          <w:sz w:val="18"/>
          <w:szCs w:val="18"/>
        </w:rPr>
        <w:t>40</w:t>
      </w:r>
      <w:r w:rsidRPr="00540EB4">
        <w:rPr>
          <w:b/>
          <w:bCs/>
          <w:sz w:val="18"/>
          <w:szCs w:val="18"/>
        </w:rPr>
        <w:t xml:space="preserve">, gekürzt und abgeändert </w:t>
      </w:r>
      <w:r w:rsidR="00F62506">
        <w:rPr>
          <w:b/>
          <w:bCs/>
          <w:sz w:val="18"/>
          <w:szCs w:val="18"/>
        </w:rPr>
        <w:t>Röhrsch</w:t>
      </w:r>
    </w:p>
    <w:p w14:paraId="7F9A7F7C" w14:textId="5C526DE9" w:rsidR="00DA13E8" w:rsidRPr="00B14B1C" w:rsidRDefault="00DA13E8" w:rsidP="00B14B1C">
      <w:pPr>
        <w:ind w:firstLine="708"/>
        <w:rPr>
          <w:rFonts w:ascii="Franklin Gothic Book" w:hAnsi="Franklin Gothic Book"/>
          <w:u w:val="single"/>
        </w:rPr>
      </w:pPr>
      <w:r w:rsidRPr="002D5081">
        <w:rPr>
          <w:rFonts w:ascii="Franklin Gothic Book" w:hAnsi="Franklin Gothic Book"/>
          <w:noProof/>
        </w:rPr>
        <w:drawing>
          <wp:anchor distT="0" distB="0" distL="114300" distR="114300" simplePos="0" relativeHeight="251666432" behindDoc="0" locked="0" layoutInCell="1" allowOverlap="1" wp14:anchorId="1FAEC3DE" wp14:editId="52921139">
            <wp:simplePos x="0" y="0"/>
            <wp:positionH relativeFrom="margin">
              <wp:align>left</wp:align>
            </wp:positionH>
            <wp:positionV relativeFrom="paragraph">
              <wp:posOffset>15240</wp:posOffset>
            </wp:positionV>
            <wp:extent cx="342900" cy="342900"/>
            <wp:effectExtent l="0" t="0" r="0" b="0"/>
            <wp:wrapNone/>
            <wp:docPr id="6" name="Grafik 6" descr="Bleist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encil.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r w:rsidRPr="002D5081">
        <w:rPr>
          <w:rFonts w:ascii="Franklin Gothic Book" w:hAnsi="Franklin Gothic Book"/>
          <w:u w:val="single"/>
        </w:rPr>
        <w:t>Arbeitsauftr</w:t>
      </w:r>
      <w:r w:rsidR="00B14B1C">
        <w:rPr>
          <w:rFonts w:ascii="Franklin Gothic Book" w:hAnsi="Franklin Gothic Book"/>
          <w:u w:val="single"/>
        </w:rPr>
        <w:t>ä</w:t>
      </w:r>
      <w:r w:rsidRPr="002D5081">
        <w:rPr>
          <w:rFonts w:ascii="Franklin Gothic Book" w:hAnsi="Franklin Gothic Book"/>
          <w:u w:val="single"/>
        </w:rPr>
        <w:t>g</w:t>
      </w:r>
      <w:r w:rsidR="00B14B1C">
        <w:rPr>
          <w:rFonts w:ascii="Franklin Gothic Book" w:hAnsi="Franklin Gothic Book"/>
          <w:u w:val="single"/>
        </w:rPr>
        <w:t>e</w:t>
      </w:r>
      <w:r w:rsidRPr="002D5081">
        <w:rPr>
          <w:rFonts w:ascii="Franklin Gothic Book" w:hAnsi="Franklin Gothic Book"/>
          <w:u w:val="single"/>
        </w:rPr>
        <w:t>:</w:t>
      </w:r>
    </w:p>
    <w:p w14:paraId="71C6A202" w14:textId="329F7ADD" w:rsidR="002E5231" w:rsidRPr="00B14B1C" w:rsidRDefault="00B14B1C" w:rsidP="00B14B1C">
      <w:pPr>
        <w:pStyle w:val="Listenabsatz"/>
        <w:numPr>
          <w:ilvl w:val="0"/>
          <w:numId w:val="1"/>
        </w:numPr>
        <w:rPr>
          <w:rFonts w:ascii="Franklin Gothic Book" w:hAnsi="Franklin Gothic Book"/>
          <w:bCs/>
        </w:rPr>
      </w:pPr>
      <w:r>
        <w:rPr>
          <w:rFonts w:ascii="Franklin Gothic Book" w:hAnsi="Franklin Gothic Book"/>
          <w:bCs/>
          <w:sz w:val="24"/>
          <w:szCs w:val="24"/>
        </w:rPr>
        <w:t>B</w:t>
      </w:r>
      <w:r w:rsidRPr="00257A29">
        <w:rPr>
          <w:rFonts w:ascii="Franklin Gothic Book" w:hAnsi="Franklin Gothic Book"/>
          <w:bCs/>
          <w:sz w:val="24"/>
          <w:szCs w:val="24"/>
        </w:rPr>
        <w:t>evor Änderungen umgesetzt werden können, muss deren Auswirkung auf das gesamte Unternehmen eingeschätzt und eine Genehmigung eingeholt werden.</w:t>
      </w:r>
      <w:r>
        <w:rPr>
          <w:rFonts w:ascii="Franklin Gothic Book" w:hAnsi="Franklin Gothic Book"/>
          <w:bCs/>
          <w:sz w:val="24"/>
          <w:szCs w:val="24"/>
        </w:rPr>
        <w:t xml:space="preserve"> </w:t>
      </w:r>
      <w:r>
        <w:rPr>
          <w:rFonts w:ascii="Franklin Gothic Book" w:hAnsi="Franklin Gothic Book"/>
          <w:bCs/>
          <w:sz w:val="24"/>
          <w:szCs w:val="24"/>
        </w:rPr>
        <w:t>Füllen Sie daher die ersten 3 Spalten aus. Berufen Sie sich dafür auf die Informationen im Anhang.</w:t>
      </w:r>
    </w:p>
    <w:p w14:paraId="31A1AEC4" w14:textId="77777777" w:rsidR="00B14B1C" w:rsidRPr="00B14B1C" w:rsidRDefault="00B14B1C" w:rsidP="00B14B1C">
      <w:pPr>
        <w:pStyle w:val="Listenabsatz"/>
        <w:rPr>
          <w:rFonts w:ascii="Franklin Gothic Book" w:hAnsi="Franklin Gothic Book"/>
          <w:bCs/>
        </w:rPr>
      </w:pPr>
    </w:p>
    <w:p w14:paraId="63CD1B7A" w14:textId="20B76DF1" w:rsidR="00B14B1C" w:rsidRPr="00B14B1C" w:rsidRDefault="00B14B1C" w:rsidP="00B14B1C">
      <w:pPr>
        <w:pStyle w:val="Listenabsatz"/>
        <w:numPr>
          <w:ilvl w:val="0"/>
          <w:numId w:val="1"/>
        </w:numPr>
        <w:rPr>
          <w:rFonts w:ascii="Franklin Gothic Book" w:hAnsi="Franklin Gothic Book"/>
          <w:bCs/>
          <w:sz w:val="24"/>
          <w:szCs w:val="24"/>
        </w:rPr>
      </w:pPr>
      <w:r w:rsidRPr="00B14B1C">
        <w:rPr>
          <w:rFonts w:ascii="Franklin Gothic Book" w:hAnsi="Franklin Gothic Book"/>
          <w:bCs/>
          <w:sz w:val="24"/>
          <w:szCs w:val="24"/>
        </w:rPr>
        <w:t>Weisen Sie den nachfolgenden drei beschriebenen Change-Arten das jeweilige Gremium zu</w:t>
      </w:r>
      <w:r>
        <w:rPr>
          <w:rFonts w:ascii="Franklin Gothic Book" w:hAnsi="Franklin Gothic Book"/>
          <w:bCs/>
          <w:sz w:val="24"/>
          <w:szCs w:val="24"/>
        </w:rPr>
        <w:t>:</w:t>
      </w:r>
    </w:p>
    <w:tbl>
      <w:tblPr>
        <w:tblStyle w:val="Tabellenraster"/>
        <w:tblW w:w="0" w:type="auto"/>
        <w:tblInd w:w="720" w:type="dxa"/>
        <w:tblLook w:val="04A0" w:firstRow="1" w:lastRow="0" w:firstColumn="1" w:lastColumn="0" w:noHBand="0" w:noVBand="1"/>
      </w:tblPr>
      <w:tblGrid>
        <w:gridCol w:w="3273"/>
        <w:gridCol w:w="3209"/>
        <w:gridCol w:w="3254"/>
      </w:tblGrid>
      <w:tr w:rsidR="0059384D" w:rsidRPr="0059384D" w14:paraId="0C37EA5F" w14:textId="77777777" w:rsidTr="0059384D">
        <w:tc>
          <w:tcPr>
            <w:tcW w:w="3273" w:type="dxa"/>
          </w:tcPr>
          <w:p w14:paraId="5267F259" w14:textId="5D646C12" w:rsidR="0059384D" w:rsidRPr="0059384D" w:rsidRDefault="0059384D" w:rsidP="0059384D">
            <w:pPr>
              <w:pStyle w:val="Listenabsatz"/>
              <w:ind w:left="0"/>
              <w:jc w:val="center"/>
              <w:rPr>
                <w:rFonts w:ascii="Franklin Gothic Book" w:hAnsi="Franklin Gothic Book"/>
                <w:b/>
                <w:bCs/>
              </w:rPr>
            </w:pPr>
            <w:r w:rsidRPr="0059384D">
              <w:rPr>
                <w:rFonts w:ascii="Franklin Gothic Book" w:hAnsi="Franklin Gothic Book"/>
                <w:b/>
                <w:bCs/>
              </w:rPr>
              <w:t>Change-Art</w:t>
            </w:r>
          </w:p>
        </w:tc>
        <w:tc>
          <w:tcPr>
            <w:tcW w:w="3209" w:type="dxa"/>
            <w:vMerge w:val="restart"/>
            <w:tcBorders>
              <w:top w:val="nil"/>
              <w:bottom w:val="nil"/>
            </w:tcBorders>
          </w:tcPr>
          <w:p w14:paraId="78C930DF" w14:textId="5E14C3EA" w:rsidR="0059384D" w:rsidRPr="0059384D" w:rsidRDefault="0059384D" w:rsidP="0059384D">
            <w:pPr>
              <w:pStyle w:val="Listenabsatz"/>
              <w:ind w:left="0"/>
              <w:jc w:val="center"/>
              <w:rPr>
                <w:rFonts w:ascii="Franklin Gothic Book" w:hAnsi="Franklin Gothic Book"/>
                <w:b/>
                <w:bCs/>
              </w:rPr>
            </w:pPr>
          </w:p>
        </w:tc>
        <w:tc>
          <w:tcPr>
            <w:tcW w:w="3254" w:type="dxa"/>
          </w:tcPr>
          <w:p w14:paraId="5964D478" w14:textId="24A21EE6" w:rsidR="0059384D" w:rsidRPr="0059384D" w:rsidRDefault="0059384D" w:rsidP="0059384D">
            <w:pPr>
              <w:pStyle w:val="Listenabsatz"/>
              <w:ind w:left="0"/>
              <w:jc w:val="center"/>
              <w:rPr>
                <w:rFonts w:ascii="Franklin Gothic Book" w:hAnsi="Franklin Gothic Book"/>
                <w:b/>
                <w:bCs/>
              </w:rPr>
            </w:pPr>
            <w:r w:rsidRPr="0059384D">
              <w:rPr>
                <w:rFonts w:ascii="Franklin Gothic Book" w:hAnsi="Franklin Gothic Book"/>
                <w:b/>
                <w:bCs/>
              </w:rPr>
              <w:t>Gremium</w:t>
            </w:r>
          </w:p>
        </w:tc>
      </w:tr>
      <w:tr w:rsidR="0059384D" w14:paraId="39C69CB6" w14:textId="77777777" w:rsidTr="0059384D">
        <w:tc>
          <w:tcPr>
            <w:tcW w:w="3273" w:type="dxa"/>
          </w:tcPr>
          <w:p w14:paraId="48E60DE1" w14:textId="77777777" w:rsidR="0059384D" w:rsidRPr="0059384D" w:rsidRDefault="0059384D" w:rsidP="0059384D">
            <w:pPr>
              <w:pStyle w:val="Listenabsatz"/>
              <w:ind w:left="0"/>
              <w:jc w:val="center"/>
              <w:rPr>
                <w:rFonts w:ascii="Franklin Gothic Book" w:hAnsi="Franklin Gothic Book"/>
                <w:b/>
                <w:bCs/>
              </w:rPr>
            </w:pPr>
            <w:r w:rsidRPr="0059384D">
              <w:rPr>
                <w:rFonts w:ascii="Franklin Gothic Book" w:hAnsi="Franklin Gothic Book"/>
                <w:b/>
                <w:bCs/>
              </w:rPr>
              <w:t>Standard Change:</w:t>
            </w:r>
          </w:p>
          <w:p w14:paraId="50A73EDE" w14:textId="14AD7957" w:rsidR="0059384D" w:rsidRDefault="0059384D" w:rsidP="0059384D">
            <w:pPr>
              <w:pStyle w:val="Listenabsatz"/>
              <w:ind w:left="0"/>
              <w:jc w:val="center"/>
              <w:rPr>
                <w:rFonts w:ascii="Franklin Gothic Book" w:hAnsi="Franklin Gothic Book"/>
                <w:bCs/>
              </w:rPr>
            </w:pPr>
            <w:r>
              <w:rPr>
                <w:rFonts w:ascii="Franklin Gothic Book" w:hAnsi="Franklin Gothic Book"/>
                <w:bCs/>
              </w:rPr>
              <w:t>Katalog von Änderungen, vorab autorisiert und mit geringem</w:t>
            </w:r>
          </w:p>
          <w:p w14:paraId="5826EBC4" w14:textId="0A03D8F7" w:rsidR="0059384D" w:rsidRDefault="0059384D" w:rsidP="0059384D">
            <w:pPr>
              <w:pStyle w:val="Listenabsatz"/>
              <w:ind w:left="0"/>
              <w:jc w:val="center"/>
              <w:rPr>
                <w:rFonts w:ascii="Franklin Gothic Book" w:hAnsi="Franklin Gothic Book"/>
                <w:bCs/>
              </w:rPr>
            </w:pPr>
            <w:r>
              <w:rPr>
                <w:rFonts w:ascii="Franklin Gothic Book" w:hAnsi="Franklin Gothic Book"/>
                <w:bCs/>
              </w:rPr>
              <w:t>Risiko</w:t>
            </w:r>
          </w:p>
        </w:tc>
        <w:tc>
          <w:tcPr>
            <w:tcW w:w="3209" w:type="dxa"/>
            <w:vMerge/>
            <w:tcBorders>
              <w:bottom w:val="nil"/>
            </w:tcBorders>
          </w:tcPr>
          <w:p w14:paraId="682FB350" w14:textId="77777777" w:rsidR="0059384D" w:rsidRDefault="0059384D" w:rsidP="00B14B1C">
            <w:pPr>
              <w:pStyle w:val="Listenabsatz"/>
              <w:ind w:left="0"/>
              <w:rPr>
                <w:rFonts w:ascii="Franklin Gothic Book" w:hAnsi="Franklin Gothic Book"/>
                <w:bCs/>
              </w:rPr>
            </w:pPr>
          </w:p>
        </w:tc>
        <w:tc>
          <w:tcPr>
            <w:tcW w:w="3254" w:type="dxa"/>
          </w:tcPr>
          <w:p w14:paraId="08FF0099" w14:textId="005976F2" w:rsidR="0059384D" w:rsidRDefault="0059384D" w:rsidP="0059384D">
            <w:pPr>
              <w:pStyle w:val="Listenabsatz"/>
              <w:ind w:left="0"/>
              <w:jc w:val="center"/>
              <w:rPr>
                <w:rFonts w:ascii="Franklin Gothic Book" w:hAnsi="Franklin Gothic Book"/>
                <w:bCs/>
              </w:rPr>
            </w:pPr>
            <w:r>
              <w:rPr>
                <w:rFonts w:ascii="Franklin Gothic Book" w:hAnsi="Franklin Gothic Book"/>
                <w:bCs/>
              </w:rPr>
              <w:t>ECAB</w:t>
            </w:r>
          </w:p>
        </w:tc>
      </w:tr>
      <w:tr w:rsidR="0059384D" w14:paraId="473A098B" w14:textId="77777777" w:rsidTr="0059384D">
        <w:tc>
          <w:tcPr>
            <w:tcW w:w="3273" w:type="dxa"/>
          </w:tcPr>
          <w:p w14:paraId="0F960113" w14:textId="77777777" w:rsidR="0059384D" w:rsidRPr="0059384D" w:rsidRDefault="0059384D" w:rsidP="0059384D">
            <w:pPr>
              <w:pStyle w:val="Listenabsatz"/>
              <w:ind w:left="0"/>
              <w:jc w:val="center"/>
              <w:rPr>
                <w:rFonts w:ascii="Franklin Gothic Book" w:hAnsi="Franklin Gothic Book"/>
                <w:b/>
                <w:bCs/>
              </w:rPr>
            </w:pPr>
            <w:r w:rsidRPr="0059384D">
              <w:rPr>
                <w:rFonts w:ascii="Franklin Gothic Book" w:hAnsi="Franklin Gothic Book"/>
                <w:b/>
                <w:bCs/>
              </w:rPr>
              <w:t>Normaler Change:</w:t>
            </w:r>
          </w:p>
          <w:p w14:paraId="1376D5A0" w14:textId="18C53F21" w:rsidR="0059384D" w:rsidRDefault="0059384D" w:rsidP="0059384D">
            <w:pPr>
              <w:pStyle w:val="Listenabsatz"/>
              <w:ind w:left="0"/>
              <w:jc w:val="center"/>
              <w:rPr>
                <w:rFonts w:ascii="Franklin Gothic Book" w:hAnsi="Franklin Gothic Book"/>
                <w:bCs/>
              </w:rPr>
            </w:pPr>
            <w:r>
              <w:rPr>
                <w:rFonts w:ascii="Franklin Gothic Book" w:hAnsi="Franklin Gothic Book"/>
                <w:bCs/>
              </w:rPr>
              <w:t>Einstufung „mittel“ (Risiko, Dringlichkeit, Komplexität) und Einbindung des CAB</w:t>
            </w:r>
          </w:p>
        </w:tc>
        <w:tc>
          <w:tcPr>
            <w:tcW w:w="3209" w:type="dxa"/>
            <w:vMerge/>
            <w:tcBorders>
              <w:bottom w:val="nil"/>
            </w:tcBorders>
          </w:tcPr>
          <w:p w14:paraId="50EE16FE" w14:textId="77777777" w:rsidR="0059384D" w:rsidRDefault="0059384D" w:rsidP="00B14B1C">
            <w:pPr>
              <w:pStyle w:val="Listenabsatz"/>
              <w:ind w:left="0"/>
              <w:rPr>
                <w:rFonts w:ascii="Franklin Gothic Book" w:hAnsi="Franklin Gothic Book"/>
                <w:bCs/>
              </w:rPr>
            </w:pPr>
          </w:p>
        </w:tc>
        <w:tc>
          <w:tcPr>
            <w:tcW w:w="3254" w:type="dxa"/>
          </w:tcPr>
          <w:p w14:paraId="58F4ED22" w14:textId="5BEDDEF4" w:rsidR="0059384D" w:rsidRDefault="0059384D" w:rsidP="0059384D">
            <w:pPr>
              <w:pStyle w:val="Listenabsatz"/>
              <w:ind w:left="0"/>
              <w:jc w:val="center"/>
              <w:rPr>
                <w:rFonts w:ascii="Franklin Gothic Book" w:hAnsi="Franklin Gothic Book"/>
                <w:bCs/>
              </w:rPr>
            </w:pPr>
            <w:r>
              <w:rPr>
                <w:rFonts w:ascii="Franklin Gothic Book" w:hAnsi="Franklin Gothic Book"/>
                <w:bCs/>
              </w:rPr>
              <w:t>Change Manager</w:t>
            </w:r>
          </w:p>
        </w:tc>
      </w:tr>
      <w:tr w:rsidR="0059384D" w14:paraId="2605A6BC" w14:textId="77777777" w:rsidTr="0059384D">
        <w:tc>
          <w:tcPr>
            <w:tcW w:w="3273" w:type="dxa"/>
          </w:tcPr>
          <w:p w14:paraId="458A8818" w14:textId="77777777" w:rsidR="0059384D" w:rsidRPr="0059384D" w:rsidRDefault="0059384D" w:rsidP="0059384D">
            <w:pPr>
              <w:pStyle w:val="Listenabsatz"/>
              <w:ind w:left="0"/>
              <w:jc w:val="center"/>
              <w:rPr>
                <w:rFonts w:ascii="Franklin Gothic Book" w:hAnsi="Franklin Gothic Book"/>
                <w:b/>
                <w:bCs/>
              </w:rPr>
            </w:pPr>
            <w:r w:rsidRPr="0059384D">
              <w:rPr>
                <w:rFonts w:ascii="Franklin Gothic Book" w:hAnsi="Franklin Gothic Book"/>
                <w:b/>
                <w:bCs/>
              </w:rPr>
              <w:t>Notfall Change:</w:t>
            </w:r>
          </w:p>
          <w:p w14:paraId="188CEB52" w14:textId="67ADE500" w:rsidR="0059384D" w:rsidRDefault="0059384D" w:rsidP="0059384D">
            <w:pPr>
              <w:pStyle w:val="Listenabsatz"/>
              <w:ind w:left="0"/>
              <w:jc w:val="center"/>
              <w:rPr>
                <w:rFonts w:ascii="Franklin Gothic Book" w:hAnsi="Franklin Gothic Book"/>
                <w:bCs/>
              </w:rPr>
            </w:pPr>
            <w:r>
              <w:rPr>
                <w:rFonts w:ascii="Franklin Gothic Book" w:hAnsi="Franklin Gothic Book"/>
                <w:bCs/>
              </w:rPr>
              <w:t xml:space="preserve">Haben eine hohe Dringlichkeit, benötigen </w:t>
            </w:r>
            <w:proofErr w:type="spellStart"/>
            <w:r>
              <w:rPr>
                <w:rFonts w:ascii="Franklin Gothic Book" w:hAnsi="Franklin Gothic Book"/>
                <w:bCs/>
              </w:rPr>
              <w:t>kfr</w:t>
            </w:r>
            <w:proofErr w:type="spellEnd"/>
            <w:r>
              <w:rPr>
                <w:rFonts w:ascii="Franklin Gothic Book" w:hAnsi="Franklin Gothic Book"/>
                <w:bCs/>
              </w:rPr>
              <w:t>. Lösungen und die Einbindung des CAB/ECAB</w:t>
            </w:r>
          </w:p>
        </w:tc>
        <w:tc>
          <w:tcPr>
            <w:tcW w:w="3209" w:type="dxa"/>
            <w:vMerge/>
            <w:tcBorders>
              <w:bottom w:val="nil"/>
            </w:tcBorders>
          </w:tcPr>
          <w:p w14:paraId="712C69C0" w14:textId="77777777" w:rsidR="0059384D" w:rsidRDefault="0059384D" w:rsidP="00B14B1C">
            <w:pPr>
              <w:pStyle w:val="Listenabsatz"/>
              <w:ind w:left="0"/>
              <w:rPr>
                <w:rFonts w:ascii="Franklin Gothic Book" w:hAnsi="Franklin Gothic Book"/>
                <w:bCs/>
              </w:rPr>
            </w:pPr>
          </w:p>
        </w:tc>
        <w:tc>
          <w:tcPr>
            <w:tcW w:w="3254" w:type="dxa"/>
          </w:tcPr>
          <w:p w14:paraId="3775172E" w14:textId="77777777" w:rsidR="0059384D" w:rsidRDefault="0059384D" w:rsidP="0059384D">
            <w:pPr>
              <w:pStyle w:val="Listenabsatz"/>
              <w:ind w:left="0"/>
              <w:jc w:val="center"/>
              <w:rPr>
                <w:rFonts w:ascii="Franklin Gothic Book" w:hAnsi="Franklin Gothic Book"/>
                <w:bCs/>
              </w:rPr>
            </w:pPr>
            <w:r>
              <w:rPr>
                <w:rFonts w:ascii="Franklin Gothic Book" w:hAnsi="Franklin Gothic Book"/>
                <w:bCs/>
              </w:rPr>
              <w:t>CAB oder</w:t>
            </w:r>
          </w:p>
          <w:p w14:paraId="4FE1D718" w14:textId="7A9BD9DE" w:rsidR="0059384D" w:rsidRDefault="0059384D" w:rsidP="0059384D">
            <w:pPr>
              <w:pStyle w:val="Listenabsatz"/>
              <w:ind w:left="0"/>
              <w:jc w:val="center"/>
              <w:rPr>
                <w:rFonts w:ascii="Franklin Gothic Book" w:hAnsi="Franklin Gothic Book"/>
                <w:bCs/>
              </w:rPr>
            </w:pPr>
            <w:r>
              <w:rPr>
                <w:rFonts w:ascii="Franklin Gothic Book" w:hAnsi="Franklin Gothic Book"/>
                <w:bCs/>
              </w:rPr>
              <w:t>CAB inkl. CIO bei Entscheidungen mit hoher Tragweite</w:t>
            </w:r>
          </w:p>
        </w:tc>
      </w:tr>
    </w:tbl>
    <w:p w14:paraId="61F83486" w14:textId="77777777" w:rsidR="0059384D" w:rsidRDefault="0059384D" w:rsidP="0059384D">
      <w:pPr>
        <w:pStyle w:val="Listenabsatz"/>
        <w:rPr>
          <w:rFonts w:ascii="Franklin Gothic Book" w:hAnsi="Franklin Gothic Book"/>
          <w:bCs/>
          <w:sz w:val="24"/>
          <w:szCs w:val="24"/>
        </w:rPr>
      </w:pPr>
    </w:p>
    <w:p w14:paraId="24A157BD" w14:textId="46486284" w:rsidR="00076B88" w:rsidRPr="0059384D" w:rsidRDefault="00B14B1C" w:rsidP="0059384D">
      <w:pPr>
        <w:pStyle w:val="Listenabsatz"/>
        <w:numPr>
          <w:ilvl w:val="0"/>
          <w:numId w:val="1"/>
        </w:numPr>
        <w:rPr>
          <w:rFonts w:ascii="Franklin Gothic Book" w:hAnsi="Franklin Gothic Book"/>
          <w:bCs/>
          <w:sz w:val="24"/>
          <w:szCs w:val="24"/>
        </w:rPr>
        <w:sectPr w:rsidR="00076B88" w:rsidRPr="0059384D" w:rsidSect="00B14B1C">
          <w:headerReference w:type="default" r:id="rId14"/>
          <w:pgSz w:w="11906" w:h="16838"/>
          <w:pgMar w:top="720" w:right="720" w:bottom="284" w:left="720" w:header="708" w:footer="708" w:gutter="0"/>
          <w:cols w:space="708"/>
          <w:docGrid w:linePitch="360"/>
        </w:sectPr>
      </w:pPr>
      <w:r w:rsidRPr="0059384D">
        <w:rPr>
          <w:rFonts w:ascii="Franklin Gothic Book" w:hAnsi="Franklin Gothic Book"/>
          <w:bCs/>
          <w:sz w:val="24"/>
          <w:szCs w:val="24"/>
        </w:rPr>
        <w:t>Mit dem neu erworbenen Wissen</w:t>
      </w:r>
      <w:r w:rsidR="0059384D" w:rsidRPr="0059384D">
        <w:rPr>
          <w:rFonts w:ascii="Franklin Gothic Book" w:hAnsi="Franklin Gothic Book"/>
          <w:bCs/>
          <w:sz w:val="24"/>
          <w:szCs w:val="24"/>
        </w:rPr>
        <w:t xml:space="preserve"> gilt es nun die letzte Spalte auszufüllen.</w:t>
      </w:r>
    </w:p>
    <w:p w14:paraId="6E64E0AA" w14:textId="599EB7F9" w:rsidR="00DA13E8" w:rsidRPr="00DA13E8" w:rsidRDefault="00DA13E8" w:rsidP="00DA13E8">
      <w:pPr>
        <w:pBdr>
          <w:top w:val="single" w:sz="4" w:space="1" w:color="auto"/>
          <w:left w:val="single" w:sz="4" w:space="0" w:color="auto"/>
          <w:bottom w:val="single" w:sz="4" w:space="1" w:color="auto"/>
          <w:right w:val="single" w:sz="4" w:space="0" w:color="auto"/>
        </w:pBdr>
        <w:shd w:val="clear" w:color="auto" w:fill="E7E6E6" w:themeFill="background2"/>
        <w:tabs>
          <w:tab w:val="center" w:pos="5233"/>
          <w:tab w:val="left" w:pos="9045"/>
        </w:tabs>
        <w:spacing w:after="120"/>
        <w:jc w:val="center"/>
        <w:rPr>
          <w:rFonts w:ascii="Cambria Math" w:hAnsi="Cambria Math"/>
          <w:b/>
          <w:noProof/>
          <w:sz w:val="28"/>
          <w:szCs w:val="28"/>
        </w:rPr>
      </w:pPr>
      <w:r>
        <w:rPr>
          <w:rFonts w:ascii="Cambria Math" w:hAnsi="Cambria Math"/>
          <w:b/>
          <w:noProof/>
          <w:sz w:val="28"/>
          <w:szCs w:val="28"/>
        </w:rPr>
        <w:lastRenderedPageBreak/>
        <w:t>2</w:t>
      </w:r>
      <w:r w:rsidRPr="00DA13E8">
        <w:rPr>
          <w:rFonts w:ascii="Cambria Math" w:hAnsi="Cambria Math"/>
          <w:b/>
          <w:noProof/>
          <w:sz w:val="28"/>
          <w:szCs w:val="28"/>
        </w:rPr>
        <w:t xml:space="preserve">. </w:t>
      </w:r>
      <w:r w:rsidR="0046393F">
        <w:rPr>
          <w:rFonts w:ascii="Cambria Math" w:hAnsi="Cambria Math"/>
          <w:b/>
          <w:noProof/>
          <w:sz w:val="28"/>
          <w:szCs w:val="28"/>
        </w:rPr>
        <w:t>Änderungen planen</w:t>
      </w:r>
    </w:p>
    <w:p w14:paraId="18576033" w14:textId="5ECB2395" w:rsidR="009561D0" w:rsidRPr="00A81FF4" w:rsidRDefault="009561D0">
      <w:pPr>
        <w:rPr>
          <w:rFonts w:ascii="Franklin Gothic Book" w:hAnsi="Franklin Gothic Book"/>
          <w:sz w:val="24"/>
          <w:szCs w:val="24"/>
        </w:rPr>
      </w:pPr>
      <w:r w:rsidRPr="00A81FF4">
        <w:rPr>
          <w:rFonts w:ascii="Franklin Gothic Book" w:hAnsi="Franklin Gothic Book"/>
          <w:sz w:val="24"/>
          <w:szCs w:val="24"/>
        </w:rPr>
        <w:t xml:space="preserve">Die Umsetzung von Änderungen ist sehr vielschichtig. So ist der Aufwand beim Austausch von Druckern anders </w:t>
      </w:r>
      <w:r w:rsidR="00187AF7" w:rsidRPr="00A81FF4">
        <w:rPr>
          <w:rFonts w:ascii="Franklin Gothic Book" w:hAnsi="Franklin Gothic Book"/>
          <w:sz w:val="24"/>
          <w:szCs w:val="24"/>
        </w:rPr>
        <w:t>anzusetzen</w:t>
      </w:r>
      <w:r w:rsidRPr="00A81FF4">
        <w:rPr>
          <w:rFonts w:ascii="Franklin Gothic Book" w:hAnsi="Franklin Gothic Book"/>
          <w:sz w:val="24"/>
          <w:szCs w:val="24"/>
        </w:rPr>
        <w:t xml:space="preserve"> als beim Einspielen </w:t>
      </w:r>
      <w:r w:rsidR="00187AF7" w:rsidRPr="00A81FF4">
        <w:rPr>
          <w:rFonts w:ascii="Franklin Gothic Book" w:hAnsi="Franklin Gothic Book"/>
          <w:sz w:val="24"/>
          <w:szCs w:val="24"/>
        </w:rPr>
        <w:t xml:space="preserve">einer neuen ERP-Version. Der Prozess des </w:t>
      </w:r>
      <w:proofErr w:type="gramStart"/>
      <w:r w:rsidR="00187AF7" w:rsidRPr="00A81FF4">
        <w:rPr>
          <w:rFonts w:ascii="Franklin Gothic Book" w:hAnsi="Franklin Gothic Book"/>
          <w:sz w:val="24"/>
          <w:szCs w:val="24"/>
        </w:rPr>
        <w:t>Change Managements</w:t>
      </w:r>
      <w:proofErr w:type="gramEnd"/>
      <w:r w:rsidR="00187AF7" w:rsidRPr="00A81FF4">
        <w:rPr>
          <w:rFonts w:ascii="Franklin Gothic Book" w:hAnsi="Franklin Gothic Book"/>
          <w:sz w:val="24"/>
          <w:szCs w:val="24"/>
        </w:rPr>
        <w:t xml:space="preserve"> sieht lediglich die Initiierung und Überwachung von Änderungen vor. Dabei ist jedoch stets das Gesamtsystem zu berücksichtigen.</w:t>
      </w:r>
    </w:p>
    <w:p w14:paraId="36C2A450" w14:textId="29369B6D" w:rsidR="00187AF7" w:rsidRPr="00B14B1C" w:rsidRDefault="00187AF7" w:rsidP="00187AF7">
      <w:pPr>
        <w:ind w:firstLine="708"/>
        <w:rPr>
          <w:rFonts w:ascii="Franklin Gothic Book" w:hAnsi="Franklin Gothic Book"/>
          <w:u w:val="single"/>
        </w:rPr>
      </w:pPr>
      <w:r w:rsidRPr="0059384D">
        <w:rPr>
          <w:rFonts w:ascii="Franklin Gothic Book" w:hAnsi="Franklin Gothic Book"/>
          <w:noProof/>
          <w:color w:val="FF0000"/>
        </w:rPr>
        <mc:AlternateContent>
          <mc:Choice Requires="wps">
            <w:drawing>
              <wp:anchor distT="0" distB="0" distL="114300" distR="114300" simplePos="0" relativeHeight="251683840" behindDoc="0" locked="0" layoutInCell="1" allowOverlap="1" wp14:anchorId="2EF58003" wp14:editId="65179254">
                <wp:simplePos x="0" y="0"/>
                <wp:positionH relativeFrom="margin">
                  <wp:align>left</wp:align>
                </wp:positionH>
                <wp:positionV relativeFrom="paragraph">
                  <wp:posOffset>4397</wp:posOffset>
                </wp:positionV>
                <wp:extent cx="6667500" cy="526211"/>
                <wp:effectExtent l="0" t="0" r="19050" b="26670"/>
                <wp:wrapNone/>
                <wp:docPr id="23" name="Rechteck 23"/>
                <wp:cNvGraphicFramePr/>
                <a:graphic xmlns:a="http://schemas.openxmlformats.org/drawingml/2006/main">
                  <a:graphicData uri="http://schemas.microsoft.com/office/word/2010/wordprocessingShape">
                    <wps:wsp>
                      <wps:cNvSpPr/>
                      <wps:spPr>
                        <a:xfrm>
                          <a:off x="0" y="0"/>
                          <a:ext cx="6667500" cy="526211"/>
                        </a:xfrm>
                        <a:prstGeom prst="rect">
                          <a:avLst/>
                        </a:prstGeom>
                        <a:noFill/>
                        <a:ln w="15875">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08FFB1" id="Rechteck 23" o:spid="_x0000_s1026" style="position:absolute;margin-left:0;margin-top:.35pt;width:525pt;height:41.45pt;z-index:2516838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" filled="f" strokecolor="black [3213]" strokeweight="1.25pt">
                <v:stroke dashstyle="1 1"/>
                <w10:wrap anchorx="margin"/>
              </v:rect>
            </w:pict>
          </mc:Fallback>
        </mc:AlternateContent>
      </w:r>
      <w:r w:rsidRPr="002D5081">
        <w:rPr>
          <w:rFonts w:ascii="Franklin Gothic Book" w:hAnsi="Franklin Gothic Book"/>
          <w:noProof/>
        </w:rPr>
        <w:drawing>
          <wp:anchor distT="0" distB="0" distL="114300" distR="114300" simplePos="0" relativeHeight="251681792" behindDoc="0" locked="0" layoutInCell="1" allowOverlap="1" wp14:anchorId="3044B893" wp14:editId="5769B126">
            <wp:simplePos x="0" y="0"/>
            <wp:positionH relativeFrom="margin">
              <wp:align>left</wp:align>
            </wp:positionH>
            <wp:positionV relativeFrom="paragraph">
              <wp:posOffset>15240</wp:posOffset>
            </wp:positionV>
            <wp:extent cx="342900" cy="342900"/>
            <wp:effectExtent l="0" t="0" r="0" b="0"/>
            <wp:wrapNone/>
            <wp:docPr id="22" name="Grafik 22" descr="Bleist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encil.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r w:rsidRPr="002D5081">
        <w:rPr>
          <w:rFonts w:ascii="Franklin Gothic Book" w:hAnsi="Franklin Gothic Book"/>
          <w:u w:val="single"/>
        </w:rPr>
        <w:t>Arbeitsauftr</w:t>
      </w:r>
      <w:r>
        <w:rPr>
          <w:rFonts w:ascii="Franklin Gothic Book" w:hAnsi="Franklin Gothic Book"/>
          <w:u w:val="single"/>
        </w:rPr>
        <w:t>a</w:t>
      </w:r>
      <w:r w:rsidRPr="002D5081">
        <w:rPr>
          <w:rFonts w:ascii="Franklin Gothic Book" w:hAnsi="Franklin Gothic Book"/>
          <w:u w:val="single"/>
        </w:rPr>
        <w:t>g:</w:t>
      </w:r>
    </w:p>
    <w:p w14:paraId="3220FE25" w14:textId="0D0CBFFC" w:rsidR="00187AF7" w:rsidRPr="00187AF7" w:rsidRDefault="00187AF7" w:rsidP="00187AF7">
      <w:pPr>
        <w:ind w:firstLine="708"/>
        <w:rPr>
          <w:sz w:val="24"/>
          <w:szCs w:val="24"/>
        </w:rPr>
      </w:pPr>
      <w:r>
        <w:rPr>
          <w:rFonts w:ascii="Franklin Gothic Book" w:hAnsi="Franklin Gothic Book"/>
          <w:bCs/>
          <w:sz w:val="24"/>
          <w:szCs w:val="24"/>
        </w:rPr>
        <w:t xml:space="preserve">Erklären Sie Ihrem Banknachbarn nachfolgende EPK. </w:t>
      </w:r>
    </w:p>
    <w:p w14:paraId="49DA9E0C" w14:textId="77777777" w:rsidR="00187AF7" w:rsidRDefault="00187AF7" w:rsidP="00187AF7">
      <w:pPr>
        <w:jc w:val="center"/>
        <w:rPr>
          <w:sz w:val="24"/>
          <w:szCs w:val="24"/>
        </w:rPr>
      </w:pPr>
      <w:r>
        <w:rPr>
          <w:noProof/>
        </w:rPr>
        <w:drawing>
          <wp:inline distT="0" distB="0" distL="0" distR="0" wp14:anchorId="7A3F9F6B" wp14:editId="31176A32">
            <wp:extent cx="4408098" cy="7076157"/>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36813" cy="7122252"/>
                    </a:xfrm>
                    <a:prstGeom prst="rect">
                      <a:avLst/>
                    </a:prstGeom>
                  </pic:spPr>
                </pic:pic>
              </a:graphicData>
            </a:graphic>
          </wp:inline>
        </w:drawing>
      </w:r>
    </w:p>
    <w:p w14:paraId="5D090FE7" w14:textId="6B5C2A96" w:rsidR="00187AF7" w:rsidRDefault="00187AF7" w:rsidP="00187AF7">
      <w:pPr>
        <w:jc w:val="right"/>
        <w:rPr>
          <w:b/>
          <w:bCs/>
          <w:sz w:val="18"/>
          <w:szCs w:val="18"/>
        </w:rPr>
      </w:pPr>
      <w:r w:rsidRPr="00540EB4">
        <w:rPr>
          <w:b/>
          <w:bCs/>
          <w:sz w:val="18"/>
          <w:szCs w:val="18"/>
        </w:rPr>
        <w:t xml:space="preserve">Quelle: Knut Harms, IT Service Management, Seite </w:t>
      </w:r>
      <w:r>
        <w:rPr>
          <w:b/>
          <w:bCs/>
          <w:sz w:val="18"/>
          <w:szCs w:val="18"/>
        </w:rPr>
        <w:t>4</w:t>
      </w:r>
      <w:r>
        <w:rPr>
          <w:b/>
          <w:bCs/>
          <w:sz w:val="18"/>
          <w:szCs w:val="18"/>
        </w:rPr>
        <w:t>2</w:t>
      </w:r>
    </w:p>
    <w:p w14:paraId="652CED9F" w14:textId="35496DE1" w:rsidR="00076B88" w:rsidRPr="00187AF7" w:rsidRDefault="00076B88" w:rsidP="009561D0">
      <w:pPr>
        <w:rPr>
          <w:sz w:val="24"/>
          <w:szCs w:val="24"/>
        </w:rPr>
        <w:sectPr w:rsidR="00076B88" w:rsidRPr="00187AF7" w:rsidSect="00DA13E8">
          <w:pgSz w:w="11906" w:h="16838"/>
          <w:pgMar w:top="720" w:right="720" w:bottom="720" w:left="720" w:header="708" w:footer="708" w:gutter="0"/>
          <w:cols w:space="708"/>
          <w:docGrid w:linePitch="360"/>
        </w:sectPr>
      </w:pPr>
    </w:p>
    <w:p w14:paraId="74BF3727" w14:textId="59CF4190" w:rsidR="00076B88" w:rsidRPr="00076B88" w:rsidRDefault="00076B88" w:rsidP="00076B88">
      <w:pPr>
        <w:pBdr>
          <w:top w:val="single" w:sz="4" w:space="1" w:color="auto"/>
          <w:left w:val="single" w:sz="4" w:space="0" w:color="auto"/>
          <w:bottom w:val="single" w:sz="4" w:space="1" w:color="auto"/>
          <w:right w:val="single" w:sz="4" w:space="0" w:color="auto"/>
        </w:pBdr>
        <w:shd w:val="clear" w:color="auto" w:fill="E7E6E6" w:themeFill="background2"/>
        <w:tabs>
          <w:tab w:val="center" w:pos="5233"/>
          <w:tab w:val="left" w:pos="9045"/>
        </w:tabs>
        <w:spacing w:after="120"/>
        <w:jc w:val="center"/>
        <w:rPr>
          <w:rFonts w:ascii="Cambria Math" w:hAnsi="Cambria Math"/>
          <w:b/>
          <w:noProof/>
          <w:sz w:val="28"/>
          <w:szCs w:val="28"/>
        </w:rPr>
      </w:pPr>
      <w:r>
        <w:rPr>
          <w:rFonts w:ascii="Cambria Math" w:hAnsi="Cambria Math"/>
          <w:b/>
          <w:noProof/>
          <w:sz w:val="28"/>
          <w:szCs w:val="28"/>
        </w:rPr>
        <w:lastRenderedPageBreak/>
        <w:t>3</w:t>
      </w:r>
      <w:r w:rsidRPr="00076B88">
        <w:rPr>
          <w:rFonts w:ascii="Cambria Math" w:hAnsi="Cambria Math"/>
          <w:b/>
          <w:noProof/>
          <w:sz w:val="28"/>
          <w:szCs w:val="28"/>
        </w:rPr>
        <w:t xml:space="preserve">. </w:t>
      </w:r>
      <w:r w:rsidR="00187AF7">
        <w:rPr>
          <w:rFonts w:ascii="Cambria Math" w:hAnsi="Cambria Math"/>
          <w:b/>
          <w:noProof/>
          <w:sz w:val="28"/>
          <w:szCs w:val="28"/>
        </w:rPr>
        <w:t>Änderungen umsetzen (Release Management)</w:t>
      </w:r>
    </w:p>
    <w:p w14:paraId="5B645BB8" w14:textId="77777777" w:rsidR="00076B88" w:rsidRDefault="00A81FF4">
      <w:pPr>
        <w:rPr>
          <w:rFonts w:ascii="Franklin Gothic Book" w:hAnsi="Franklin Gothic Book"/>
          <w:sz w:val="24"/>
          <w:szCs w:val="24"/>
        </w:rPr>
      </w:pPr>
      <w:r w:rsidRPr="00A81FF4">
        <w:rPr>
          <w:rFonts w:ascii="Franklin Gothic Book" w:hAnsi="Franklin Gothic Book"/>
          <w:sz w:val="24"/>
          <w:szCs w:val="24"/>
        </w:rPr>
        <w:t>Nach dem</w:t>
      </w:r>
      <w:r>
        <w:rPr>
          <w:rFonts w:ascii="Franklin Gothic Book" w:hAnsi="Franklin Gothic Book"/>
          <w:sz w:val="24"/>
          <w:szCs w:val="24"/>
        </w:rPr>
        <w:t xml:space="preserve"> </w:t>
      </w:r>
      <w:proofErr w:type="gramStart"/>
      <w:r>
        <w:rPr>
          <w:rFonts w:ascii="Franklin Gothic Book" w:hAnsi="Franklin Gothic Book"/>
          <w:sz w:val="24"/>
          <w:szCs w:val="24"/>
        </w:rPr>
        <w:t>Change Management</w:t>
      </w:r>
      <w:proofErr w:type="gramEnd"/>
      <w:r>
        <w:rPr>
          <w:rFonts w:ascii="Franklin Gothic Book" w:hAnsi="Franklin Gothic Book"/>
          <w:sz w:val="24"/>
          <w:szCs w:val="24"/>
        </w:rPr>
        <w:t xml:space="preserve"> folgt das Release Management.  Hier geht es um das planvolle Vorgehen bei der Umsetzung, das Minimieren von Gefahren, Informieren aller Beteiligter sowie um die problemlose Umsetzung ohne Ausfallzeiten. Dies kann, je nach umzusetzendem Change aufwendig und weitreichend sein, daher wird dieser Schritt auch </w:t>
      </w:r>
      <w:r w:rsidRPr="00A81FF4">
        <w:rPr>
          <w:rFonts w:ascii="Franklin Gothic Book" w:hAnsi="Franklin Gothic Book"/>
          <w:b/>
          <w:sz w:val="24"/>
          <w:szCs w:val="24"/>
        </w:rPr>
        <w:t>Release Project</w:t>
      </w:r>
      <w:r>
        <w:rPr>
          <w:rFonts w:ascii="Franklin Gothic Book" w:hAnsi="Franklin Gothic Book"/>
          <w:sz w:val="24"/>
          <w:szCs w:val="24"/>
        </w:rPr>
        <w:t xml:space="preserve"> genannt. </w:t>
      </w:r>
    </w:p>
    <w:p w14:paraId="50B5EF2A" w14:textId="77777777" w:rsidR="00A81FF4" w:rsidRDefault="00A81FF4">
      <w:pPr>
        <w:rPr>
          <w:rFonts w:ascii="Franklin Gothic Book" w:hAnsi="Franklin Gothic Book"/>
          <w:sz w:val="24"/>
          <w:szCs w:val="24"/>
        </w:rPr>
      </w:pPr>
      <w:r>
        <w:rPr>
          <w:rFonts w:ascii="Franklin Gothic Book" w:hAnsi="Franklin Gothic Book"/>
          <w:sz w:val="24"/>
          <w:szCs w:val="24"/>
        </w:rPr>
        <w:t>Die Umsetzung kann auf zwei Arten erfolgen:</w:t>
      </w:r>
    </w:p>
    <w:p w14:paraId="4A1E476F" w14:textId="77777777" w:rsidR="00DA20E9" w:rsidRDefault="00A81FF4">
      <w:pPr>
        <w:rPr>
          <w:rFonts w:ascii="Franklin Gothic Book" w:hAnsi="Franklin Gothic Book"/>
          <w:sz w:val="24"/>
          <w:szCs w:val="24"/>
        </w:rPr>
      </w:pPr>
      <w:r>
        <w:rPr>
          <w:rFonts w:ascii="Franklin Gothic Book" w:hAnsi="Franklin Gothic Book"/>
          <w:sz w:val="24"/>
          <w:szCs w:val="24"/>
        </w:rPr>
        <w:t xml:space="preserve">1. </w:t>
      </w:r>
      <w:r w:rsidR="00DA20E9">
        <w:rPr>
          <w:rFonts w:ascii="Franklin Gothic Book" w:hAnsi="Franklin Gothic Book"/>
          <w:sz w:val="24"/>
          <w:szCs w:val="24"/>
        </w:rPr>
        <w:t xml:space="preserve">Über einen </w:t>
      </w:r>
      <w:r w:rsidR="00DA20E9" w:rsidRPr="00311547">
        <w:rPr>
          <w:rFonts w:ascii="Franklin Gothic Book" w:hAnsi="Franklin Gothic Book"/>
          <w:b/>
          <w:sz w:val="24"/>
          <w:szCs w:val="24"/>
        </w:rPr>
        <w:t>Big Bang</w:t>
      </w:r>
      <w:r w:rsidR="00DA20E9">
        <w:rPr>
          <w:rFonts w:ascii="Franklin Gothic Book" w:hAnsi="Franklin Gothic Book"/>
          <w:sz w:val="24"/>
          <w:szCs w:val="24"/>
        </w:rPr>
        <w:t>: ausbreiten auf alle Empfänger</w:t>
      </w:r>
    </w:p>
    <w:p w14:paraId="5C2FF5D7" w14:textId="483B0918" w:rsidR="00A81FF4" w:rsidRDefault="00DA20E9">
      <w:pPr>
        <w:rPr>
          <w:rFonts w:ascii="Franklin Gothic Book" w:hAnsi="Franklin Gothic Book"/>
          <w:sz w:val="24"/>
          <w:szCs w:val="24"/>
        </w:rPr>
      </w:pPr>
      <w:r>
        <w:rPr>
          <w:rFonts w:ascii="Franklin Gothic Book" w:hAnsi="Franklin Gothic Book"/>
          <w:sz w:val="24"/>
          <w:szCs w:val="24"/>
        </w:rPr>
        <w:t xml:space="preserve">2. Über einen </w:t>
      </w:r>
      <w:proofErr w:type="spellStart"/>
      <w:r w:rsidRPr="00311547">
        <w:rPr>
          <w:rFonts w:ascii="Franklin Gothic Book" w:hAnsi="Franklin Gothic Book"/>
          <w:b/>
          <w:sz w:val="24"/>
          <w:szCs w:val="24"/>
        </w:rPr>
        <w:t>Phased</w:t>
      </w:r>
      <w:proofErr w:type="spellEnd"/>
      <w:r>
        <w:rPr>
          <w:rFonts w:ascii="Franklin Gothic Book" w:hAnsi="Franklin Gothic Book"/>
          <w:sz w:val="24"/>
          <w:szCs w:val="24"/>
        </w:rPr>
        <w:t xml:space="preserve">: ausbreiten eine Releases bei einer Teilmenge der Empfänger </w:t>
      </w:r>
    </w:p>
    <w:p w14:paraId="1BD8CBF1" w14:textId="33A58ABD" w:rsidR="00DA20E9" w:rsidRPr="000D0161" w:rsidRDefault="00311547">
      <w:pPr>
        <w:rPr>
          <w:rFonts w:ascii="Franklin Gothic Book" w:hAnsi="Franklin Gothic Book"/>
          <w:sz w:val="24"/>
          <w:szCs w:val="24"/>
        </w:rPr>
      </w:pPr>
      <w:r w:rsidRPr="000D0161">
        <w:rPr>
          <w:rFonts w:ascii="Franklin Gothic Book" w:hAnsi="Franklin Gothic Book"/>
          <w:noProof/>
          <w:color w:val="FF0000"/>
          <w:sz w:val="24"/>
          <w:szCs w:val="24"/>
        </w:rPr>
        <mc:AlternateContent>
          <mc:Choice Requires="wps">
            <w:drawing>
              <wp:anchor distT="0" distB="0" distL="114300" distR="114300" simplePos="0" relativeHeight="251686912" behindDoc="0" locked="0" layoutInCell="1" allowOverlap="1" wp14:anchorId="510AAAA6" wp14:editId="6608F9CA">
                <wp:simplePos x="0" y="0"/>
                <wp:positionH relativeFrom="margin">
                  <wp:align>left</wp:align>
                </wp:positionH>
                <wp:positionV relativeFrom="paragraph">
                  <wp:posOffset>223855</wp:posOffset>
                </wp:positionV>
                <wp:extent cx="6667500" cy="1293963"/>
                <wp:effectExtent l="0" t="0" r="19050" b="20955"/>
                <wp:wrapNone/>
                <wp:docPr id="24" name="Rechteck 24"/>
                <wp:cNvGraphicFramePr/>
                <a:graphic xmlns:a="http://schemas.openxmlformats.org/drawingml/2006/main">
                  <a:graphicData uri="http://schemas.microsoft.com/office/word/2010/wordprocessingShape">
                    <wps:wsp>
                      <wps:cNvSpPr/>
                      <wps:spPr>
                        <a:xfrm>
                          <a:off x="0" y="0"/>
                          <a:ext cx="6667500" cy="1293963"/>
                        </a:xfrm>
                        <a:prstGeom prst="rect">
                          <a:avLst/>
                        </a:prstGeom>
                        <a:noFill/>
                        <a:ln w="15875">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9B7791" id="Rechteck 24" o:spid="_x0000_s1026" style="position:absolute;margin-left:0;margin-top:17.65pt;width:525pt;height:101.9pt;z-index:2516869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" filled="f" strokecolor="black [3213]" strokeweight="1.25pt">
                <v:stroke dashstyle="1 1"/>
                <w10:wrap anchorx="margin"/>
              </v:rect>
            </w:pict>
          </mc:Fallback>
        </mc:AlternateContent>
      </w:r>
    </w:p>
    <w:p w14:paraId="40427837" w14:textId="2EC416A5" w:rsidR="00DA20E9" w:rsidRPr="000D0161" w:rsidRDefault="00DA20E9" w:rsidP="00DA20E9">
      <w:pPr>
        <w:ind w:firstLine="708"/>
        <w:rPr>
          <w:rFonts w:ascii="Franklin Gothic Book" w:hAnsi="Franklin Gothic Book"/>
          <w:sz w:val="24"/>
          <w:szCs w:val="24"/>
          <w:u w:val="single"/>
        </w:rPr>
      </w:pPr>
      <w:r w:rsidRPr="000D0161">
        <w:rPr>
          <w:rFonts w:ascii="Franklin Gothic Book" w:hAnsi="Franklin Gothic Book"/>
          <w:noProof/>
          <w:sz w:val="24"/>
          <w:szCs w:val="24"/>
        </w:rPr>
        <w:drawing>
          <wp:anchor distT="0" distB="0" distL="114300" distR="114300" simplePos="0" relativeHeight="251685888" behindDoc="0" locked="0" layoutInCell="1" allowOverlap="1" wp14:anchorId="69BA184C" wp14:editId="23431CB7">
            <wp:simplePos x="0" y="0"/>
            <wp:positionH relativeFrom="margin">
              <wp:align>left</wp:align>
            </wp:positionH>
            <wp:positionV relativeFrom="paragraph">
              <wp:posOffset>15240</wp:posOffset>
            </wp:positionV>
            <wp:extent cx="342900" cy="342900"/>
            <wp:effectExtent l="0" t="0" r="0" b="0"/>
            <wp:wrapNone/>
            <wp:docPr id="25" name="Grafik 25" descr="Bleist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encil.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r w:rsidRPr="000D0161">
        <w:rPr>
          <w:rFonts w:ascii="Franklin Gothic Book" w:hAnsi="Franklin Gothic Book"/>
          <w:sz w:val="24"/>
          <w:szCs w:val="24"/>
          <w:u w:val="single"/>
        </w:rPr>
        <w:t>Arbeitsauftr</w:t>
      </w:r>
      <w:r w:rsidRPr="000D0161">
        <w:rPr>
          <w:rFonts w:ascii="Franklin Gothic Book" w:hAnsi="Franklin Gothic Book"/>
          <w:sz w:val="24"/>
          <w:szCs w:val="24"/>
          <w:u w:val="single"/>
        </w:rPr>
        <w:t>ä</w:t>
      </w:r>
      <w:r w:rsidRPr="000D0161">
        <w:rPr>
          <w:rFonts w:ascii="Franklin Gothic Book" w:hAnsi="Franklin Gothic Book"/>
          <w:sz w:val="24"/>
          <w:szCs w:val="24"/>
          <w:u w:val="single"/>
        </w:rPr>
        <w:t>g</w:t>
      </w:r>
      <w:r w:rsidRPr="000D0161">
        <w:rPr>
          <w:rFonts w:ascii="Franklin Gothic Book" w:hAnsi="Franklin Gothic Book"/>
          <w:sz w:val="24"/>
          <w:szCs w:val="24"/>
          <w:u w:val="single"/>
        </w:rPr>
        <w:t>e</w:t>
      </w:r>
      <w:r w:rsidRPr="000D0161">
        <w:rPr>
          <w:rFonts w:ascii="Franklin Gothic Book" w:hAnsi="Franklin Gothic Book"/>
          <w:sz w:val="24"/>
          <w:szCs w:val="24"/>
          <w:u w:val="single"/>
        </w:rPr>
        <w:t>:</w:t>
      </w:r>
    </w:p>
    <w:p w14:paraId="2A040ECA" w14:textId="0163AA2E" w:rsidR="00311547" w:rsidRPr="000D0161" w:rsidRDefault="00DA20E9" w:rsidP="000D0161">
      <w:pPr>
        <w:ind w:left="708"/>
        <w:rPr>
          <w:rFonts w:ascii="Franklin Gothic Book" w:hAnsi="Franklin Gothic Book"/>
          <w:sz w:val="24"/>
          <w:szCs w:val="24"/>
        </w:rPr>
      </w:pPr>
      <w:r w:rsidRPr="000D0161">
        <w:rPr>
          <w:rFonts w:ascii="Franklin Gothic Book" w:hAnsi="Franklin Gothic Book"/>
          <w:sz w:val="24"/>
          <w:szCs w:val="24"/>
        </w:rPr>
        <w:t>a) Beschreiben Sie folgende</w:t>
      </w:r>
      <w:r w:rsidR="00311547" w:rsidRPr="000D0161">
        <w:rPr>
          <w:rFonts w:ascii="Franklin Gothic Book" w:hAnsi="Franklin Gothic Book"/>
          <w:sz w:val="24"/>
          <w:szCs w:val="24"/>
        </w:rPr>
        <w:t xml:space="preserve"> Managementansätze mit einem Satz: </w:t>
      </w:r>
      <w:proofErr w:type="spellStart"/>
      <w:r w:rsidR="00311547" w:rsidRPr="000D0161">
        <w:rPr>
          <w:rFonts w:ascii="Franklin Gothic Book" w:hAnsi="Franklin Gothic Book"/>
          <w:sz w:val="24"/>
          <w:szCs w:val="24"/>
        </w:rPr>
        <w:t>Incident</w:t>
      </w:r>
      <w:proofErr w:type="spellEnd"/>
      <w:r w:rsidR="00311547" w:rsidRPr="000D0161">
        <w:rPr>
          <w:rFonts w:ascii="Franklin Gothic Book" w:hAnsi="Franklin Gothic Book"/>
          <w:sz w:val="24"/>
          <w:szCs w:val="24"/>
        </w:rPr>
        <w:t xml:space="preserve"> Management, </w:t>
      </w:r>
      <w:r w:rsidR="00311547" w:rsidRPr="000D0161">
        <w:rPr>
          <w:rFonts w:ascii="Franklin Gothic Book" w:hAnsi="Franklin Gothic Book"/>
          <w:sz w:val="24"/>
          <w:szCs w:val="24"/>
        </w:rPr>
        <w:br/>
        <w:t xml:space="preserve">     Problem Management, </w:t>
      </w:r>
      <w:proofErr w:type="gramStart"/>
      <w:r w:rsidR="00311547" w:rsidRPr="000D0161">
        <w:rPr>
          <w:rFonts w:ascii="Franklin Gothic Book" w:hAnsi="Franklin Gothic Book"/>
          <w:sz w:val="24"/>
          <w:szCs w:val="24"/>
        </w:rPr>
        <w:t>Change Management</w:t>
      </w:r>
      <w:proofErr w:type="gramEnd"/>
      <w:r w:rsidR="00311547" w:rsidRPr="000D0161">
        <w:rPr>
          <w:rFonts w:ascii="Franklin Gothic Book" w:hAnsi="Franklin Gothic Book"/>
          <w:sz w:val="24"/>
          <w:szCs w:val="24"/>
        </w:rPr>
        <w:t>, Release Management.</w:t>
      </w:r>
    </w:p>
    <w:p w14:paraId="067C4F18" w14:textId="59CA7EAD" w:rsidR="00311547" w:rsidRPr="000D0161" w:rsidRDefault="00311547" w:rsidP="00311547">
      <w:pPr>
        <w:ind w:left="708"/>
        <w:rPr>
          <w:rFonts w:ascii="Franklin Gothic Book" w:hAnsi="Franklin Gothic Book"/>
          <w:sz w:val="24"/>
          <w:szCs w:val="24"/>
        </w:rPr>
      </w:pPr>
      <w:r w:rsidRPr="000D0161">
        <w:rPr>
          <w:rFonts w:ascii="Franklin Gothic Book" w:hAnsi="Franklin Gothic Book"/>
          <w:sz w:val="24"/>
          <w:szCs w:val="24"/>
        </w:rPr>
        <w:t xml:space="preserve">b) Welche Vor- und Nachteile können sich bei den oben beschriebenen </w:t>
      </w:r>
      <w:proofErr w:type="spellStart"/>
      <w:r w:rsidRPr="000D0161">
        <w:rPr>
          <w:rFonts w:ascii="Franklin Gothic Book" w:hAnsi="Franklin Gothic Book"/>
          <w:sz w:val="24"/>
          <w:szCs w:val="24"/>
        </w:rPr>
        <w:t>Releasearten</w:t>
      </w:r>
      <w:proofErr w:type="spellEnd"/>
      <w:r w:rsidRPr="000D0161">
        <w:rPr>
          <w:rFonts w:ascii="Franklin Gothic Book" w:hAnsi="Franklin Gothic Book"/>
          <w:sz w:val="24"/>
          <w:szCs w:val="24"/>
        </w:rPr>
        <w:t xml:space="preserve"> ergeben?</w:t>
      </w:r>
    </w:p>
    <w:p w14:paraId="486A8FAF" w14:textId="47AF5257" w:rsidR="00311547" w:rsidRDefault="00311547" w:rsidP="00311547">
      <w:pPr>
        <w:ind w:left="708"/>
        <w:rPr>
          <w:rFonts w:ascii="Franklin Gothic Book" w:hAnsi="Franklin Gothic Book"/>
        </w:rPr>
      </w:pPr>
    </w:p>
    <w:p w14:paraId="0009E151" w14:textId="77777777" w:rsidR="00311547" w:rsidRDefault="00311547" w:rsidP="00311547">
      <w:pPr>
        <w:ind w:left="708"/>
        <w:rPr>
          <w:rFonts w:ascii="Franklin Gothic Book" w:hAnsi="Franklin Gothic Book"/>
        </w:rPr>
      </w:pPr>
    </w:p>
    <w:p w14:paraId="39A44CCF" w14:textId="77777777" w:rsidR="00311547" w:rsidRPr="00DA20E9" w:rsidRDefault="00311547" w:rsidP="00DA20E9">
      <w:pPr>
        <w:ind w:firstLine="708"/>
        <w:rPr>
          <w:rFonts w:ascii="Franklin Gothic Book" w:hAnsi="Franklin Gothic Book"/>
        </w:rPr>
      </w:pPr>
    </w:p>
    <w:p w14:paraId="4E03AB5E" w14:textId="0EF806F7" w:rsidR="00DA20E9" w:rsidRPr="00A81FF4" w:rsidRDefault="00DA20E9">
      <w:pPr>
        <w:rPr>
          <w:rFonts w:ascii="Franklin Gothic Book" w:hAnsi="Franklin Gothic Book"/>
          <w:sz w:val="24"/>
          <w:szCs w:val="24"/>
        </w:rPr>
        <w:sectPr w:rsidR="00DA20E9" w:rsidRPr="00A81FF4" w:rsidSect="00DA13E8">
          <w:pgSz w:w="11906" w:h="16838"/>
          <w:pgMar w:top="720" w:right="720" w:bottom="720" w:left="720" w:header="708" w:footer="708" w:gutter="0"/>
          <w:cols w:space="708"/>
          <w:docGrid w:linePitch="360"/>
        </w:sectPr>
      </w:pPr>
    </w:p>
    <w:p w14:paraId="43C1BE46" w14:textId="4955F273" w:rsidR="000A6C25" w:rsidRPr="00076B88" w:rsidRDefault="00076B88" w:rsidP="00076B88">
      <w:pPr>
        <w:pBdr>
          <w:top w:val="single" w:sz="4" w:space="1" w:color="auto"/>
          <w:left w:val="single" w:sz="4" w:space="0" w:color="auto"/>
          <w:bottom w:val="single" w:sz="4" w:space="1" w:color="auto"/>
          <w:right w:val="single" w:sz="4" w:space="0" w:color="auto"/>
        </w:pBdr>
        <w:shd w:val="clear" w:color="auto" w:fill="E7E6E6" w:themeFill="background2"/>
        <w:tabs>
          <w:tab w:val="center" w:pos="5233"/>
          <w:tab w:val="left" w:pos="9045"/>
        </w:tabs>
        <w:spacing w:after="120"/>
        <w:jc w:val="center"/>
        <w:rPr>
          <w:rFonts w:ascii="Cambria Math" w:hAnsi="Cambria Math"/>
          <w:b/>
          <w:noProof/>
          <w:sz w:val="28"/>
          <w:szCs w:val="28"/>
        </w:rPr>
      </w:pPr>
      <w:r>
        <w:rPr>
          <w:rFonts w:ascii="Cambria Math" w:hAnsi="Cambria Math"/>
          <w:b/>
          <w:noProof/>
          <w:sz w:val="28"/>
          <w:szCs w:val="28"/>
        </w:rPr>
        <w:lastRenderedPageBreak/>
        <w:t>Anhang</w:t>
      </w:r>
    </w:p>
    <w:p w14:paraId="0BAB494D" w14:textId="7F1319D5" w:rsidR="00540EB4" w:rsidRPr="000D0161" w:rsidRDefault="00A2076A" w:rsidP="003B3D1B">
      <w:pPr>
        <w:spacing w:after="0" w:line="360" w:lineRule="auto"/>
        <w:rPr>
          <w:rFonts w:ascii="Franklin Gothic Book" w:hAnsi="Franklin Gothic Book"/>
          <w:b/>
          <w:bCs/>
          <w:sz w:val="24"/>
          <w:szCs w:val="24"/>
          <w:lang w:val="en-US"/>
        </w:rPr>
      </w:pPr>
      <w:r w:rsidRPr="000D0161">
        <w:rPr>
          <w:rFonts w:ascii="Franklin Gothic Book" w:hAnsi="Franklin Gothic Book"/>
          <w:b/>
          <w:bCs/>
          <w:sz w:val="24"/>
          <w:szCs w:val="24"/>
          <w:lang w:val="en-US"/>
        </w:rPr>
        <w:t xml:space="preserve">1. </w:t>
      </w:r>
      <w:proofErr w:type="spellStart"/>
      <w:r w:rsidRPr="000D0161">
        <w:rPr>
          <w:rFonts w:ascii="Franklin Gothic Book" w:hAnsi="Franklin Gothic Book"/>
          <w:b/>
          <w:bCs/>
          <w:sz w:val="24"/>
          <w:szCs w:val="24"/>
          <w:lang w:val="en-US"/>
        </w:rPr>
        <w:t>Dringlichkeit</w:t>
      </w:r>
      <w:proofErr w:type="spellEnd"/>
      <w:r w:rsidRPr="000D0161">
        <w:rPr>
          <w:rFonts w:ascii="Franklin Gothic Book" w:hAnsi="Franklin Gothic Book"/>
          <w:b/>
          <w:bCs/>
          <w:sz w:val="24"/>
          <w:szCs w:val="24"/>
          <w:lang w:val="en-US"/>
        </w:rPr>
        <w:t>:</w:t>
      </w:r>
    </w:p>
    <w:p w14:paraId="0306FE31" w14:textId="58DCDD8F" w:rsidR="00A2076A" w:rsidRPr="000D0161" w:rsidRDefault="00A2076A" w:rsidP="003B3D1B">
      <w:pPr>
        <w:pStyle w:val="Listenabsatz"/>
        <w:numPr>
          <w:ilvl w:val="0"/>
          <w:numId w:val="14"/>
        </w:numPr>
        <w:spacing w:after="0" w:line="360" w:lineRule="auto"/>
        <w:rPr>
          <w:rFonts w:ascii="Franklin Gothic Book" w:hAnsi="Franklin Gothic Book"/>
          <w:b/>
          <w:bCs/>
          <w:sz w:val="24"/>
          <w:szCs w:val="24"/>
          <w:lang w:val="en-US"/>
        </w:rPr>
      </w:pPr>
      <w:r w:rsidRPr="000D0161">
        <w:rPr>
          <w:rFonts w:ascii="Franklin Gothic Book" w:hAnsi="Franklin Gothic Book"/>
          <w:b/>
          <w:bCs/>
          <w:sz w:val="24"/>
          <w:szCs w:val="24"/>
          <w:lang w:val="en-US"/>
        </w:rPr>
        <w:t xml:space="preserve">Priority Immediate (1): </w:t>
      </w:r>
      <w:proofErr w:type="spellStart"/>
      <w:r w:rsidRPr="000D0161">
        <w:rPr>
          <w:rFonts w:ascii="Franklin Gothic Book" w:hAnsi="Franklin Gothic Book"/>
          <w:bCs/>
          <w:sz w:val="24"/>
          <w:szCs w:val="24"/>
          <w:lang w:val="en-US"/>
        </w:rPr>
        <w:t>Sofortiges</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Handeln</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ist</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notwendig</w:t>
      </w:r>
      <w:proofErr w:type="spellEnd"/>
    </w:p>
    <w:p w14:paraId="381D82DA" w14:textId="02E0944B" w:rsidR="00A2076A" w:rsidRPr="000D0161" w:rsidRDefault="00A2076A" w:rsidP="003B3D1B">
      <w:pPr>
        <w:pStyle w:val="Listenabsatz"/>
        <w:numPr>
          <w:ilvl w:val="0"/>
          <w:numId w:val="14"/>
        </w:numPr>
        <w:spacing w:after="0" w:line="360" w:lineRule="auto"/>
        <w:rPr>
          <w:rFonts w:ascii="Franklin Gothic Book" w:hAnsi="Franklin Gothic Book"/>
          <w:b/>
          <w:bCs/>
          <w:sz w:val="24"/>
          <w:szCs w:val="24"/>
          <w:lang w:val="en-US"/>
        </w:rPr>
      </w:pPr>
      <w:r w:rsidRPr="000D0161">
        <w:rPr>
          <w:rFonts w:ascii="Franklin Gothic Book" w:hAnsi="Franklin Gothic Book"/>
          <w:b/>
          <w:bCs/>
          <w:sz w:val="24"/>
          <w:szCs w:val="24"/>
          <w:lang w:val="en-US"/>
        </w:rPr>
        <w:t xml:space="preserve">Priority High (2): </w:t>
      </w:r>
      <w:proofErr w:type="spellStart"/>
      <w:r w:rsidRPr="000D0161">
        <w:rPr>
          <w:rFonts w:ascii="Franklin Gothic Book" w:hAnsi="Franklin Gothic Book"/>
          <w:bCs/>
          <w:sz w:val="24"/>
          <w:szCs w:val="24"/>
          <w:lang w:val="en-US"/>
        </w:rPr>
        <w:t>Unverzügliches</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Handeln</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ist</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notwendig</w:t>
      </w:r>
      <w:proofErr w:type="spellEnd"/>
    </w:p>
    <w:p w14:paraId="7CA5BB63" w14:textId="66344032" w:rsidR="00A2076A" w:rsidRPr="000D0161" w:rsidRDefault="00A2076A" w:rsidP="003B3D1B">
      <w:pPr>
        <w:pStyle w:val="Listenabsatz"/>
        <w:numPr>
          <w:ilvl w:val="0"/>
          <w:numId w:val="14"/>
        </w:numPr>
        <w:spacing w:after="0" w:line="360" w:lineRule="auto"/>
        <w:rPr>
          <w:rFonts w:ascii="Franklin Gothic Book" w:hAnsi="Franklin Gothic Book"/>
          <w:b/>
          <w:bCs/>
          <w:sz w:val="24"/>
          <w:szCs w:val="24"/>
          <w:lang w:val="en-US"/>
        </w:rPr>
      </w:pPr>
      <w:r w:rsidRPr="000D0161">
        <w:rPr>
          <w:rFonts w:ascii="Franklin Gothic Book" w:hAnsi="Franklin Gothic Book"/>
          <w:b/>
          <w:bCs/>
          <w:sz w:val="24"/>
          <w:szCs w:val="24"/>
          <w:lang w:val="en-US"/>
        </w:rPr>
        <w:t xml:space="preserve">Priority Middle (3): </w:t>
      </w:r>
      <w:proofErr w:type="spellStart"/>
      <w:r w:rsidRPr="000D0161">
        <w:rPr>
          <w:rFonts w:ascii="Franklin Gothic Book" w:hAnsi="Franklin Gothic Book"/>
          <w:bCs/>
          <w:sz w:val="24"/>
          <w:szCs w:val="24"/>
          <w:lang w:val="en-US"/>
        </w:rPr>
        <w:t>Handeln</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ist</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notwendig</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aber</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nicht</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dringend</w:t>
      </w:r>
      <w:proofErr w:type="spellEnd"/>
    </w:p>
    <w:p w14:paraId="3077103F" w14:textId="150E71E6" w:rsidR="00A2076A" w:rsidRPr="000D0161" w:rsidRDefault="00A2076A" w:rsidP="003B3D1B">
      <w:pPr>
        <w:pStyle w:val="Listenabsatz"/>
        <w:numPr>
          <w:ilvl w:val="0"/>
          <w:numId w:val="14"/>
        </w:numPr>
        <w:spacing w:after="0" w:line="360" w:lineRule="auto"/>
        <w:rPr>
          <w:rFonts w:ascii="Franklin Gothic Book" w:hAnsi="Franklin Gothic Book"/>
          <w:b/>
          <w:bCs/>
          <w:sz w:val="24"/>
          <w:szCs w:val="24"/>
          <w:lang w:val="en-US"/>
        </w:rPr>
      </w:pPr>
      <w:r w:rsidRPr="000D0161">
        <w:rPr>
          <w:rFonts w:ascii="Franklin Gothic Book" w:hAnsi="Franklin Gothic Book"/>
          <w:b/>
          <w:bCs/>
          <w:sz w:val="24"/>
          <w:szCs w:val="24"/>
          <w:lang w:val="en-US"/>
        </w:rPr>
        <w:t xml:space="preserve">Priority Low (4): </w:t>
      </w:r>
      <w:proofErr w:type="spellStart"/>
      <w:r w:rsidRPr="000D0161">
        <w:rPr>
          <w:rFonts w:ascii="Franklin Gothic Book" w:hAnsi="Franklin Gothic Book"/>
          <w:bCs/>
          <w:sz w:val="24"/>
          <w:szCs w:val="24"/>
          <w:lang w:val="en-US"/>
        </w:rPr>
        <w:t>Aktuell</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unbedeutend</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aber</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dennoch</w:t>
      </w:r>
      <w:proofErr w:type="spellEnd"/>
      <w:r w:rsidRPr="000D0161">
        <w:rPr>
          <w:rFonts w:ascii="Franklin Gothic Book" w:hAnsi="Franklin Gothic Book"/>
          <w:bCs/>
          <w:sz w:val="24"/>
          <w:szCs w:val="24"/>
          <w:lang w:val="en-US"/>
        </w:rPr>
        <w:t xml:space="preserve"> </w:t>
      </w:r>
      <w:proofErr w:type="spellStart"/>
      <w:r w:rsidRPr="000D0161">
        <w:rPr>
          <w:rFonts w:ascii="Franklin Gothic Book" w:hAnsi="Franklin Gothic Book"/>
          <w:bCs/>
          <w:sz w:val="24"/>
          <w:szCs w:val="24"/>
          <w:lang w:val="en-US"/>
        </w:rPr>
        <w:t>wünschenswert</w:t>
      </w:r>
      <w:proofErr w:type="spellEnd"/>
    </w:p>
    <w:p w14:paraId="64B5C392" w14:textId="7D7A5D42" w:rsidR="00E36CB6" w:rsidRPr="000D0161" w:rsidRDefault="00E36CB6" w:rsidP="003B3D1B">
      <w:pPr>
        <w:spacing w:after="0" w:line="360" w:lineRule="auto"/>
        <w:rPr>
          <w:rFonts w:ascii="Franklin Gothic Book" w:hAnsi="Franklin Gothic Book"/>
          <w:lang w:val="en-US"/>
        </w:rPr>
      </w:pPr>
    </w:p>
    <w:p w14:paraId="5EF63C06" w14:textId="77F978A9" w:rsidR="00730898" w:rsidRPr="000D0161" w:rsidRDefault="00A3443F" w:rsidP="003B3D1B">
      <w:pPr>
        <w:spacing w:after="0" w:line="360" w:lineRule="auto"/>
        <w:rPr>
          <w:rFonts w:ascii="Franklin Gothic Book" w:hAnsi="Franklin Gothic Book"/>
          <w:b/>
          <w:bCs/>
          <w:sz w:val="24"/>
          <w:szCs w:val="24"/>
        </w:rPr>
      </w:pPr>
      <w:r w:rsidRPr="000D0161">
        <w:rPr>
          <w:rFonts w:ascii="Franklin Gothic Book" w:hAnsi="Franklin Gothic Book"/>
          <w:b/>
          <w:bCs/>
          <w:sz w:val="24"/>
          <w:szCs w:val="24"/>
        </w:rPr>
        <w:t>2. Auswirkungen:</w:t>
      </w:r>
    </w:p>
    <w:p w14:paraId="3896ECE0" w14:textId="696F042B" w:rsidR="00A3443F" w:rsidRPr="000D0161" w:rsidRDefault="00A3443F" w:rsidP="003B3D1B">
      <w:pPr>
        <w:pStyle w:val="Listenabsatz"/>
        <w:numPr>
          <w:ilvl w:val="0"/>
          <w:numId w:val="15"/>
        </w:numPr>
        <w:spacing w:after="0" w:line="360" w:lineRule="auto"/>
        <w:rPr>
          <w:rFonts w:ascii="Franklin Gothic Book" w:hAnsi="Franklin Gothic Book"/>
          <w:b/>
          <w:bCs/>
          <w:sz w:val="24"/>
          <w:szCs w:val="24"/>
        </w:rPr>
      </w:pPr>
      <w:proofErr w:type="spellStart"/>
      <w:r w:rsidRPr="000D0161">
        <w:rPr>
          <w:rFonts w:ascii="Franklin Gothic Book" w:hAnsi="Franklin Gothic Book"/>
          <w:b/>
          <w:bCs/>
          <w:sz w:val="24"/>
          <w:szCs w:val="24"/>
        </w:rPr>
        <w:t>Effect</w:t>
      </w:r>
      <w:proofErr w:type="spellEnd"/>
      <w:r w:rsidRPr="000D0161">
        <w:rPr>
          <w:rFonts w:ascii="Franklin Gothic Book" w:hAnsi="Franklin Gothic Book"/>
          <w:b/>
          <w:bCs/>
          <w:sz w:val="24"/>
          <w:szCs w:val="24"/>
        </w:rPr>
        <w:t xml:space="preserve"> Low: </w:t>
      </w:r>
      <w:r w:rsidRPr="000D0161">
        <w:rPr>
          <w:rFonts w:ascii="Franklin Gothic Book" w:hAnsi="Franklin Gothic Book"/>
          <w:bCs/>
          <w:sz w:val="24"/>
          <w:szCs w:val="24"/>
        </w:rPr>
        <w:t>Der Change hat geringe Auswirkungen auf die IT-Dienstleistung, kaum Aufwand</w:t>
      </w:r>
    </w:p>
    <w:p w14:paraId="62FFE586" w14:textId="47DE12DB" w:rsidR="00A3443F" w:rsidRPr="000D0161" w:rsidRDefault="00A3443F" w:rsidP="003B3D1B">
      <w:pPr>
        <w:pStyle w:val="Listenabsatz"/>
        <w:numPr>
          <w:ilvl w:val="0"/>
          <w:numId w:val="15"/>
        </w:numPr>
        <w:spacing w:after="0" w:line="360" w:lineRule="auto"/>
        <w:rPr>
          <w:rFonts w:ascii="Franklin Gothic Book" w:hAnsi="Franklin Gothic Book"/>
          <w:b/>
          <w:bCs/>
          <w:sz w:val="24"/>
          <w:szCs w:val="24"/>
        </w:rPr>
      </w:pPr>
      <w:proofErr w:type="spellStart"/>
      <w:r w:rsidRPr="000D0161">
        <w:rPr>
          <w:rFonts w:ascii="Franklin Gothic Book" w:hAnsi="Franklin Gothic Book"/>
          <w:b/>
          <w:bCs/>
          <w:sz w:val="24"/>
          <w:szCs w:val="24"/>
        </w:rPr>
        <w:t>Effect</w:t>
      </w:r>
      <w:proofErr w:type="spellEnd"/>
      <w:r w:rsidRPr="000D0161">
        <w:rPr>
          <w:rFonts w:ascii="Franklin Gothic Book" w:hAnsi="Franklin Gothic Book"/>
          <w:b/>
          <w:bCs/>
          <w:sz w:val="24"/>
          <w:szCs w:val="24"/>
        </w:rPr>
        <w:t xml:space="preserve"> Middle: </w:t>
      </w:r>
      <w:r w:rsidRPr="000D0161">
        <w:rPr>
          <w:rFonts w:ascii="Franklin Gothic Book" w:hAnsi="Franklin Gothic Book"/>
          <w:bCs/>
          <w:sz w:val="24"/>
          <w:szCs w:val="24"/>
        </w:rPr>
        <w:t>Der Change hat mittlere Auswirkungen und einen erhöhten Aufwand</w:t>
      </w:r>
    </w:p>
    <w:p w14:paraId="2D86328D" w14:textId="0BB09232" w:rsidR="00A3443F" w:rsidRPr="000D0161" w:rsidRDefault="00A3443F" w:rsidP="003B3D1B">
      <w:pPr>
        <w:pStyle w:val="Listenabsatz"/>
        <w:numPr>
          <w:ilvl w:val="0"/>
          <w:numId w:val="15"/>
        </w:numPr>
        <w:spacing w:after="0" w:line="360" w:lineRule="auto"/>
        <w:rPr>
          <w:rFonts w:ascii="Franklin Gothic Book" w:hAnsi="Franklin Gothic Book"/>
          <w:b/>
          <w:bCs/>
          <w:sz w:val="24"/>
          <w:szCs w:val="24"/>
        </w:rPr>
      </w:pPr>
      <w:proofErr w:type="spellStart"/>
      <w:r w:rsidRPr="000D0161">
        <w:rPr>
          <w:rFonts w:ascii="Franklin Gothic Book" w:hAnsi="Franklin Gothic Book"/>
          <w:b/>
          <w:bCs/>
          <w:sz w:val="24"/>
          <w:szCs w:val="24"/>
        </w:rPr>
        <w:t>Effect</w:t>
      </w:r>
      <w:proofErr w:type="spellEnd"/>
      <w:r w:rsidRPr="000D0161">
        <w:rPr>
          <w:rFonts w:ascii="Franklin Gothic Book" w:hAnsi="Franklin Gothic Book"/>
          <w:b/>
          <w:bCs/>
          <w:sz w:val="24"/>
          <w:szCs w:val="24"/>
        </w:rPr>
        <w:t xml:space="preserve"> High: </w:t>
      </w:r>
      <w:r w:rsidRPr="000D0161">
        <w:rPr>
          <w:rFonts w:ascii="Franklin Gothic Book" w:hAnsi="Franklin Gothic Book"/>
          <w:bCs/>
          <w:sz w:val="24"/>
          <w:szCs w:val="24"/>
        </w:rPr>
        <w:t>Der Change hat hohe Auswirkungen und ist mit einem hohen Aufwand verbunden</w:t>
      </w:r>
    </w:p>
    <w:p w14:paraId="0FE53F9D" w14:textId="2E062C37" w:rsidR="00A3443F" w:rsidRPr="000D0161" w:rsidRDefault="00A3443F" w:rsidP="003B3D1B">
      <w:pPr>
        <w:pStyle w:val="Listenabsatz"/>
        <w:spacing w:after="0" w:line="360" w:lineRule="auto"/>
        <w:rPr>
          <w:rFonts w:ascii="Franklin Gothic Book" w:hAnsi="Franklin Gothic Book"/>
          <w:b/>
          <w:bCs/>
          <w:sz w:val="24"/>
          <w:szCs w:val="24"/>
        </w:rPr>
      </w:pPr>
      <w:bookmarkStart w:id="3" w:name="_GoBack"/>
      <w:bookmarkEnd w:id="3"/>
    </w:p>
    <w:p w14:paraId="3DDB12D9" w14:textId="77777777" w:rsidR="00187AF7" w:rsidRPr="000D0161" w:rsidRDefault="00187AF7" w:rsidP="003B3D1B">
      <w:pPr>
        <w:pStyle w:val="Listenabsatz"/>
        <w:spacing w:after="0" w:line="360" w:lineRule="auto"/>
        <w:rPr>
          <w:rFonts w:ascii="Franklin Gothic Book" w:hAnsi="Franklin Gothic Book"/>
          <w:b/>
          <w:bCs/>
          <w:sz w:val="24"/>
          <w:szCs w:val="24"/>
        </w:rPr>
      </w:pPr>
    </w:p>
    <w:p w14:paraId="215876FA" w14:textId="41AECC23" w:rsidR="006367F0" w:rsidRPr="000D0161" w:rsidRDefault="00025CB4" w:rsidP="003B3D1B">
      <w:pPr>
        <w:spacing w:after="0" w:line="360" w:lineRule="auto"/>
        <w:rPr>
          <w:rFonts w:ascii="Franklin Gothic Book" w:hAnsi="Franklin Gothic Book"/>
          <w:b/>
          <w:bCs/>
          <w:sz w:val="24"/>
          <w:szCs w:val="24"/>
        </w:rPr>
      </w:pPr>
      <w:r w:rsidRPr="000D0161">
        <w:rPr>
          <w:rFonts w:ascii="Franklin Gothic Book" w:hAnsi="Franklin Gothic Book"/>
          <w:b/>
          <w:bCs/>
          <w:sz w:val="24"/>
          <w:szCs w:val="24"/>
        </w:rPr>
        <w:t>3. Entscheidungsgremien:</w:t>
      </w:r>
    </w:p>
    <w:p w14:paraId="69DA2112" w14:textId="6FDAFBEA" w:rsidR="00025CB4" w:rsidRPr="000D0161" w:rsidRDefault="00025CB4" w:rsidP="003B3D1B">
      <w:pPr>
        <w:pStyle w:val="Listenabsatz"/>
        <w:numPr>
          <w:ilvl w:val="0"/>
          <w:numId w:val="16"/>
        </w:numPr>
        <w:spacing w:after="0" w:line="360" w:lineRule="auto"/>
        <w:rPr>
          <w:rFonts w:ascii="Franklin Gothic Book" w:hAnsi="Franklin Gothic Book"/>
          <w:b/>
          <w:bCs/>
          <w:sz w:val="24"/>
          <w:szCs w:val="24"/>
        </w:rPr>
      </w:pPr>
      <w:r w:rsidRPr="000D0161">
        <w:rPr>
          <w:rFonts w:ascii="Franklin Gothic Book" w:hAnsi="Franklin Gothic Book"/>
          <w:b/>
          <w:bCs/>
          <w:sz w:val="24"/>
          <w:szCs w:val="24"/>
        </w:rPr>
        <w:t xml:space="preserve">Change Manager: </w:t>
      </w:r>
      <w:r w:rsidRPr="000D0161">
        <w:rPr>
          <w:rFonts w:ascii="Franklin Gothic Book" w:hAnsi="Franklin Gothic Book"/>
          <w:bCs/>
          <w:sz w:val="24"/>
          <w:szCs w:val="24"/>
        </w:rPr>
        <w:t>Er entscheidet allein über Änderungen mit geringer Reichweite</w:t>
      </w:r>
    </w:p>
    <w:p w14:paraId="5332540B" w14:textId="77777777" w:rsidR="00025CB4" w:rsidRPr="000D0161" w:rsidRDefault="00025CB4" w:rsidP="003B3D1B">
      <w:pPr>
        <w:pStyle w:val="Listenabsatz"/>
        <w:numPr>
          <w:ilvl w:val="0"/>
          <w:numId w:val="16"/>
        </w:numPr>
        <w:spacing w:after="0" w:line="360" w:lineRule="auto"/>
        <w:rPr>
          <w:rFonts w:ascii="Franklin Gothic Book" w:hAnsi="Franklin Gothic Book"/>
          <w:b/>
          <w:bCs/>
          <w:sz w:val="24"/>
          <w:szCs w:val="24"/>
        </w:rPr>
      </w:pPr>
      <w:r w:rsidRPr="000D0161">
        <w:rPr>
          <w:rFonts w:ascii="Franklin Gothic Book" w:hAnsi="Franklin Gothic Book"/>
          <w:b/>
          <w:bCs/>
          <w:sz w:val="24"/>
          <w:szCs w:val="24"/>
        </w:rPr>
        <w:t xml:space="preserve">Change Advisory Board (CAB): </w:t>
      </w:r>
      <w:r w:rsidRPr="000D0161">
        <w:rPr>
          <w:rFonts w:ascii="Franklin Gothic Book" w:hAnsi="Franklin Gothic Book"/>
          <w:bCs/>
          <w:sz w:val="24"/>
          <w:szCs w:val="24"/>
        </w:rPr>
        <w:t xml:space="preserve">Das ist ein Experten-Team aus verschiedenen </w:t>
      </w:r>
    </w:p>
    <w:p w14:paraId="6A4DF12C" w14:textId="12048A17" w:rsidR="00025CB4" w:rsidRPr="000D0161" w:rsidRDefault="00025CB4" w:rsidP="003B3D1B">
      <w:pPr>
        <w:pStyle w:val="Listenabsatz"/>
        <w:spacing w:after="0" w:line="360" w:lineRule="auto"/>
        <w:rPr>
          <w:rFonts w:ascii="Franklin Gothic Book" w:hAnsi="Franklin Gothic Book"/>
          <w:b/>
          <w:bCs/>
          <w:sz w:val="24"/>
          <w:szCs w:val="24"/>
        </w:rPr>
      </w:pPr>
      <w:r w:rsidRPr="000D0161">
        <w:rPr>
          <w:rFonts w:ascii="Franklin Gothic Book" w:hAnsi="Franklin Gothic Book"/>
          <w:bCs/>
          <w:sz w:val="24"/>
          <w:szCs w:val="24"/>
        </w:rPr>
        <w:t>Unternehmensbereichen und entscheidet über Änderungen mittlerer Reichweite</w:t>
      </w:r>
    </w:p>
    <w:p w14:paraId="5F210D35" w14:textId="77777777" w:rsidR="00025CB4" w:rsidRPr="000D0161" w:rsidRDefault="00025CB4" w:rsidP="003B3D1B">
      <w:pPr>
        <w:pStyle w:val="Listenabsatz"/>
        <w:numPr>
          <w:ilvl w:val="0"/>
          <w:numId w:val="16"/>
        </w:numPr>
        <w:spacing w:after="0" w:line="360" w:lineRule="auto"/>
        <w:rPr>
          <w:rFonts w:ascii="Franklin Gothic Book" w:hAnsi="Franklin Gothic Book"/>
          <w:b/>
          <w:bCs/>
          <w:sz w:val="24"/>
          <w:szCs w:val="24"/>
        </w:rPr>
      </w:pPr>
      <w:r w:rsidRPr="000D0161">
        <w:rPr>
          <w:rFonts w:ascii="Franklin Gothic Book" w:hAnsi="Franklin Gothic Book"/>
          <w:b/>
          <w:bCs/>
          <w:sz w:val="24"/>
          <w:szCs w:val="24"/>
        </w:rPr>
        <w:t xml:space="preserve">Chief Information Officer (CIO): </w:t>
      </w:r>
      <w:r w:rsidRPr="000D0161">
        <w:rPr>
          <w:rFonts w:ascii="Franklin Gothic Book" w:hAnsi="Franklin Gothic Book"/>
          <w:bCs/>
          <w:sz w:val="24"/>
          <w:szCs w:val="24"/>
        </w:rPr>
        <w:t xml:space="preserve">Das ist eine der Geschäftsführung oder Vorstandsebene </w:t>
      </w:r>
    </w:p>
    <w:p w14:paraId="2D5146C9" w14:textId="2D422F65" w:rsidR="00025CB4" w:rsidRPr="000D0161" w:rsidRDefault="00025CB4" w:rsidP="003B3D1B">
      <w:pPr>
        <w:pStyle w:val="Listenabsatz"/>
        <w:spacing w:after="0" w:line="360" w:lineRule="auto"/>
        <w:rPr>
          <w:rFonts w:ascii="Franklin Gothic Book" w:hAnsi="Franklin Gothic Book"/>
          <w:b/>
          <w:bCs/>
          <w:sz w:val="24"/>
          <w:szCs w:val="24"/>
        </w:rPr>
      </w:pPr>
      <w:r w:rsidRPr="000D0161">
        <w:rPr>
          <w:rFonts w:ascii="Franklin Gothic Book" w:hAnsi="Franklin Gothic Book"/>
          <w:bCs/>
          <w:sz w:val="24"/>
          <w:szCs w:val="24"/>
        </w:rPr>
        <w:t>angesiedelte Person, die die Interessen der IT vertritt</w:t>
      </w:r>
    </w:p>
    <w:p w14:paraId="6A7BDFB6" w14:textId="77777777" w:rsidR="00025CB4" w:rsidRPr="000D0161" w:rsidRDefault="00025CB4" w:rsidP="003B3D1B">
      <w:pPr>
        <w:pStyle w:val="Listenabsatz"/>
        <w:numPr>
          <w:ilvl w:val="0"/>
          <w:numId w:val="16"/>
        </w:numPr>
        <w:spacing w:after="0" w:line="360" w:lineRule="auto"/>
        <w:rPr>
          <w:rFonts w:ascii="Franklin Gothic Book" w:hAnsi="Franklin Gothic Book"/>
          <w:b/>
          <w:bCs/>
          <w:sz w:val="24"/>
          <w:szCs w:val="24"/>
        </w:rPr>
      </w:pPr>
      <w:r w:rsidRPr="000D0161">
        <w:rPr>
          <w:rFonts w:ascii="Franklin Gothic Book" w:hAnsi="Franklin Gothic Book"/>
          <w:b/>
          <w:bCs/>
          <w:sz w:val="24"/>
          <w:szCs w:val="24"/>
        </w:rPr>
        <w:t xml:space="preserve">Emergency </w:t>
      </w:r>
      <w:proofErr w:type="spellStart"/>
      <w:r w:rsidRPr="000D0161">
        <w:rPr>
          <w:rFonts w:ascii="Franklin Gothic Book" w:hAnsi="Franklin Gothic Book"/>
          <w:b/>
          <w:bCs/>
          <w:sz w:val="24"/>
          <w:szCs w:val="24"/>
        </w:rPr>
        <w:t>Commitee</w:t>
      </w:r>
      <w:proofErr w:type="spellEnd"/>
      <w:r w:rsidRPr="000D0161">
        <w:rPr>
          <w:rFonts w:ascii="Franklin Gothic Book" w:hAnsi="Franklin Gothic Book"/>
          <w:b/>
          <w:bCs/>
          <w:sz w:val="24"/>
          <w:szCs w:val="24"/>
        </w:rPr>
        <w:t xml:space="preserve"> (EC/ECAB): </w:t>
      </w:r>
      <w:r w:rsidRPr="000D0161">
        <w:rPr>
          <w:rFonts w:ascii="Franklin Gothic Book" w:hAnsi="Franklin Gothic Book"/>
          <w:bCs/>
          <w:sz w:val="24"/>
          <w:szCs w:val="24"/>
        </w:rPr>
        <w:t xml:space="preserve">Ein kleines Experten-Team, welches mit weitreichenden </w:t>
      </w:r>
    </w:p>
    <w:p w14:paraId="5C35188C" w14:textId="195EF223" w:rsidR="00025CB4" w:rsidRPr="000D0161" w:rsidRDefault="00025CB4" w:rsidP="003B3D1B">
      <w:pPr>
        <w:pStyle w:val="Listenabsatz"/>
        <w:spacing w:after="0" w:line="360" w:lineRule="auto"/>
        <w:rPr>
          <w:rFonts w:ascii="Franklin Gothic Book" w:hAnsi="Franklin Gothic Book"/>
          <w:b/>
          <w:bCs/>
          <w:sz w:val="24"/>
          <w:szCs w:val="24"/>
        </w:rPr>
      </w:pPr>
      <w:r w:rsidRPr="000D0161">
        <w:rPr>
          <w:rFonts w:ascii="Franklin Gothic Book" w:hAnsi="Franklin Gothic Book"/>
          <w:bCs/>
          <w:sz w:val="24"/>
          <w:szCs w:val="24"/>
        </w:rPr>
        <w:t>Handlungsbefugnissen ausgestattet ist und in dringenden Fällen schnell Entscheidungen trifft</w:t>
      </w:r>
    </w:p>
    <w:p w14:paraId="0BF999D7" w14:textId="77777777" w:rsidR="00025CB4" w:rsidRPr="000B5621" w:rsidRDefault="00025CB4">
      <w:pPr>
        <w:rPr>
          <w:lang w:val="en-US"/>
        </w:rPr>
      </w:pPr>
    </w:p>
    <w:sectPr w:rsidR="00025CB4" w:rsidRPr="000B5621" w:rsidSect="00DA13E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184ABC" w14:textId="77777777" w:rsidR="0040380A" w:rsidRDefault="0040380A" w:rsidP="00540EB4">
      <w:pPr>
        <w:spacing w:after="0" w:line="240" w:lineRule="auto"/>
      </w:pPr>
      <w:r>
        <w:separator/>
      </w:r>
    </w:p>
  </w:endnote>
  <w:endnote w:type="continuationSeparator" w:id="0">
    <w:p w14:paraId="61A8D9E1" w14:textId="77777777" w:rsidR="0040380A" w:rsidRDefault="0040380A" w:rsidP="00540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379BFD" w14:textId="77777777" w:rsidR="0040380A" w:rsidRDefault="0040380A" w:rsidP="00540EB4">
      <w:pPr>
        <w:spacing w:after="0" w:line="240" w:lineRule="auto"/>
      </w:pPr>
      <w:r>
        <w:separator/>
      </w:r>
    </w:p>
  </w:footnote>
  <w:footnote w:type="continuationSeparator" w:id="0">
    <w:p w14:paraId="5DF214F3" w14:textId="77777777" w:rsidR="0040380A" w:rsidRDefault="0040380A" w:rsidP="00540EB4">
      <w:pPr>
        <w:spacing w:after="0" w:line="240" w:lineRule="auto"/>
      </w:pPr>
      <w:r>
        <w:continuationSeparator/>
      </w:r>
    </w:p>
  </w:footnote>
  <w:footnote w:id="1">
    <w:p w14:paraId="1DF316C4" w14:textId="1D15FA56" w:rsidR="00B14B1C" w:rsidRDefault="00B14B1C">
      <w:pPr>
        <w:pStyle w:val="Funotentext"/>
      </w:pPr>
      <w:r>
        <w:rPr>
          <w:rStyle w:val="Funotenzeichen"/>
        </w:rPr>
        <w:footnoteRef/>
      </w:r>
      <w:r>
        <w:t xml:space="preserve"> ERP = Enterprise </w:t>
      </w:r>
      <w:proofErr w:type="spellStart"/>
      <w:r>
        <w:t>Resource</w:t>
      </w:r>
      <w:proofErr w:type="spellEnd"/>
      <w:r>
        <w:t xml:space="preserve"> </w:t>
      </w:r>
      <w:proofErr w:type="spellStart"/>
      <w:r>
        <w:t>Planning</w:t>
      </w:r>
      <w:proofErr w:type="spellEnd"/>
      <w:r>
        <w:t>: Softwarelösung zur Ressourcenplanung eines Unternehmens.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5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74"/>
      <w:gridCol w:w="1566"/>
    </w:tblGrid>
    <w:tr w:rsidR="00DA13E8" w:rsidRPr="00242A3A" w14:paraId="6DB92EE8" w14:textId="77777777" w:rsidTr="0013633E">
      <w:trPr>
        <w:trHeight w:val="406"/>
      </w:trPr>
      <w:tc>
        <w:tcPr>
          <w:tcW w:w="8974" w:type="dxa"/>
          <w:tcBorders>
            <w:bottom w:val="single" w:sz="4" w:space="0" w:color="auto"/>
          </w:tcBorders>
          <w:vAlign w:val="center"/>
        </w:tcPr>
        <w:p w14:paraId="7F88380D" w14:textId="77777777" w:rsidR="00DA13E8" w:rsidRDefault="00DA13E8" w:rsidP="00DA13E8">
          <w:pPr>
            <w:pStyle w:val="Kopfzeile"/>
            <w:ind w:left="-108" w:firstLine="108"/>
            <w:rPr>
              <w:rFonts w:ascii="Franklin Gothic Book" w:hAnsi="Franklin Gothic Book" w:cs="Arial"/>
            </w:rPr>
          </w:pPr>
          <w:bookmarkStart w:id="0" w:name="_Hlk85301891"/>
          <w:r>
            <w:rPr>
              <w:rFonts w:ascii="Franklin Gothic Book" w:hAnsi="Franklin Gothic Book" w:cs="Arial"/>
            </w:rPr>
            <w:t>IF 11</w:t>
          </w:r>
          <w:r w:rsidRPr="00242A3A">
            <w:rPr>
              <w:rFonts w:ascii="Franklin Gothic Book" w:hAnsi="Franklin Gothic Book" w:cs="Arial"/>
            </w:rPr>
            <w:t xml:space="preserve"> </w:t>
          </w:r>
          <w:r>
            <w:rPr>
              <w:rFonts w:ascii="Franklin Gothic Book" w:hAnsi="Franklin Gothic Book" w:cs="Arial"/>
            </w:rPr>
            <w:t>___</w:t>
          </w:r>
          <w:r w:rsidRPr="00242A3A">
            <w:rPr>
              <w:rFonts w:ascii="Franklin Gothic Book" w:hAnsi="Franklin Gothic Book" w:cs="Arial"/>
            </w:rPr>
            <w:t xml:space="preserve">      </w:t>
          </w:r>
          <w:r>
            <w:rPr>
              <w:rFonts w:ascii="Franklin Gothic Book" w:hAnsi="Franklin Gothic Book" w:cs="Arial"/>
            </w:rPr>
            <w:t xml:space="preserve">                                </w:t>
          </w:r>
          <w:r w:rsidRPr="00242A3A">
            <w:rPr>
              <w:rFonts w:ascii="Franklin Gothic Book" w:hAnsi="Franklin Gothic Book" w:cs="Arial"/>
            </w:rPr>
            <w:t>BWP</w:t>
          </w:r>
          <w:r>
            <w:rPr>
              <w:rFonts w:ascii="Franklin Gothic Book" w:hAnsi="Franklin Gothic Book" w:cs="Arial"/>
            </w:rPr>
            <w:t xml:space="preserve"> – Lernfeld 6                  </w:t>
          </w:r>
          <w:proofErr w:type="gramStart"/>
          <w:r w:rsidRPr="00242A3A">
            <w:rPr>
              <w:rFonts w:ascii="Franklin Gothic Book" w:hAnsi="Franklin Gothic Book" w:cs="Arial"/>
            </w:rPr>
            <w:t>Datum:_</w:t>
          </w:r>
          <w:proofErr w:type="gramEnd"/>
          <w:r w:rsidRPr="00242A3A">
            <w:rPr>
              <w:rFonts w:ascii="Franklin Gothic Book" w:hAnsi="Franklin Gothic Book" w:cs="Arial"/>
            </w:rPr>
            <w:t xml:space="preserve">_______________ </w:t>
          </w:r>
        </w:p>
        <w:p w14:paraId="27DB48E7" w14:textId="5B3A9AD4" w:rsidR="00DA13E8" w:rsidRPr="00C64FBA" w:rsidRDefault="00DA13E8" w:rsidP="00257A29">
          <w:pPr>
            <w:pStyle w:val="Kopfzeile"/>
            <w:jc w:val="center"/>
            <w:rPr>
              <w:rFonts w:ascii="Franklin Gothic Book" w:hAnsi="Franklin Gothic Book" w:cs="Arial"/>
            </w:rPr>
          </w:pPr>
          <w:bookmarkStart w:id="1" w:name="_Hlk85301719"/>
          <w:bookmarkStart w:id="2" w:name="_Hlk85301720"/>
          <w:r w:rsidRPr="00C64FBA">
            <w:rPr>
              <w:rFonts w:ascii="Franklin Gothic Book" w:hAnsi="Franklin Gothic Book" w:cs="Arial"/>
            </w:rPr>
            <w:t>LS 0</w:t>
          </w:r>
          <w:r w:rsidR="00257A29">
            <w:rPr>
              <w:rFonts w:ascii="Franklin Gothic Book" w:hAnsi="Franklin Gothic Book" w:cs="Arial"/>
            </w:rPr>
            <w:t>7</w:t>
          </w:r>
          <w:r w:rsidRPr="00C64FBA">
            <w:rPr>
              <w:rFonts w:ascii="Franklin Gothic Book" w:hAnsi="Franklin Gothic Book" w:cs="Arial"/>
            </w:rPr>
            <w:t xml:space="preserve">: </w:t>
          </w:r>
          <w:bookmarkEnd w:id="1"/>
          <w:bookmarkEnd w:id="2"/>
          <w:r w:rsidR="00257A29">
            <w:rPr>
              <w:rFonts w:ascii="Franklin Gothic Book" w:hAnsi="Franklin Gothic Book" w:cs="Arial"/>
            </w:rPr>
            <w:t>Änderungen durchführen (</w:t>
          </w:r>
          <w:proofErr w:type="gramStart"/>
          <w:r w:rsidR="00257A29">
            <w:rPr>
              <w:rFonts w:ascii="Franklin Gothic Book" w:hAnsi="Franklin Gothic Book" w:cs="Arial"/>
            </w:rPr>
            <w:t>Change Management</w:t>
          </w:r>
          <w:proofErr w:type="gramEnd"/>
          <w:r w:rsidR="00257A29">
            <w:rPr>
              <w:rFonts w:ascii="Franklin Gothic Book" w:hAnsi="Franklin Gothic Book" w:cs="Arial"/>
            </w:rPr>
            <w:t>)</w:t>
          </w:r>
        </w:p>
      </w:tc>
      <w:tc>
        <w:tcPr>
          <w:tcW w:w="1566" w:type="dxa"/>
          <w:tcBorders>
            <w:bottom w:val="single" w:sz="4" w:space="0" w:color="auto"/>
          </w:tcBorders>
        </w:tcPr>
        <w:p w14:paraId="22889B43" w14:textId="77777777" w:rsidR="00DA13E8" w:rsidRPr="001040FB" w:rsidRDefault="00DA13E8" w:rsidP="00DA13E8">
          <w:pPr>
            <w:jc w:val="center"/>
            <w:rPr>
              <w:rFonts w:ascii="Franklin Gothic Book" w:hAnsi="Franklin Gothic Book"/>
              <w:b/>
              <w:noProof/>
              <w:sz w:val="2"/>
              <w:szCs w:val="2"/>
            </w:rPr>
          </w:pPr>
          <w:r>
            <w:rPr>
              <w:noProof/>
              <w:szCs w:val="24"/>
            </w:rPr>
            <w:drawing>
              <wp:anchor distT="0" distB="0" distL="114300" distR="114300" simplePos="0" relativeHeight="251659264" behindDoc="0" locked="0" layoutInCell="1" allowOverlap="1" wp14:anchorId="744964C0" wp14:editId="3EAB1E4C">
                <wp:simplePos x="0" y="0"/>
                <wp:positionH relativeFrom="column">
                  <wp:posOffset>41266</wp:posOffset>
                </wp:positionH>
                <wp:positionV relativeFrom="paragraph">
                  <wp:posOffset>5630</wp:posOffset>
                </wp:positionV>
                <wp:extent cx="800100" cy="347980"/>
                <wp:effectExtent l="0" t="0" r="0" b="0"/>
                <wp:wrapThrough wrapText="bothSides">
                  <wp:wrapPolygon edited="0">
                    <wp:start x="0" y="0"/>
                    <wp:lineTo x="0" y="20102"/>
                    <wp:lineTo x="21086" y="20102"/>
                    <wp:lineTo x="21086" y="16555"/>
                    <wp:lineTo x="18000" y="0"/>
                    <wp:lineTo x="0" y="0"/>
                  </wp:wrapPolygon>
                </wp:wrapThrough>
                <wp:docPr id="18" name="Grafik 18" descr="Beschreibung: Beschreibung: 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Beschreibung: Beschreibung: 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347980"/>
                        </a:xfrm>
                        <a:prstGeom prst="rect">
                          <a:avLst/>
                        </a:prstGeom>
                        <a:noFill/>
                      </pic:spPr>
                    </pic:pic>
                  </a:graphicData>
                </a:graphic>
                <wp14:sizeRelH relativeFrom="page">
                  <wp14:pctWidth>0</wp14:pctWidth>
                </wp14:sizeRelH>
                <wp14:sizeRelV relativeFrom="page">
                  <wp14:pctHeight>0</wp14:pctHeight>
                </wp14:sizeRelV>
              </wp:anchor>
            </w:drawing>
          </w:r>
          <w:r w:rsidRPr="001040FB">
            <w:rPr>
              <w:rFonts w:ascii="Franklin Gothic Book" w:hAnsi="Franklin Gothic Book"/>
              <w:sz w:val="2"/>
              <w:szCs w:val="2"/>
            </w:rPr>
            <w:t xml:space="preserve"> </w:t>
          </w:r>
        </w:p>
      </w:tc>
    </w:tr>
    <w:bookmarkEnd w:id="0"/>
  </w:tbl>
  <w:p w14:paraId="3BC49F08" w14:textId="77777777" w:rsidR="00EA2B84" w:rsidRDefault="00EA2B8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C50AD"/>
    <w:multiLevelType w:val="hybridMultilevel"/>
    <w:tmpl w:val="3B0A3C86"/>
    <w:lvl w:ilvl="0" w:tplc="95FC551A">
      <w:start w:val="1"/>
      <w:numFmt w:val="upperLetter"/>
      <w:lvlText w:val="%1."/>
      <w:lvlJc w:val="left"/>
      <w:pPr>
        <w:ind w:left="1776" w:hanging="360"/>
      </w:pPr>
      <w:rPr>
        <w:rFonts w:hint="default"/>
      </w:rPr>
    </w:lvl>
    <w:lvl w:ilvl="1" w:tplc="04070019" w:tentative="1">
      <w:start w:val="1"/>
      <w:numFmt w:val="lowerLetter"/>
      <w:lvlText w:val="%2."/>
      <w:lvlJc w:val="left"/>
      <w:pPr>
        <w:ind w:left="2496" w:hanging="360"/>
      </w:pPr>
    </w:lvl>
    <w:lvl w:ilvl="2" w:tplc="0407001B" w:tentative="1">
      <w:start w:val="1"/>
      <w:numFmt w:val="lowerRoman"/>
      <w:lvlText w:val="%3."/>
      <w:lvlJc w:val="right"/>
      <w:pPr>
        <w:ind w:left="3216" w:hanging="180"/>
      </w:pPr>
    </w:lvl>
    <w:lvl w:ilvl="3" w:tplc="0407000F" w:tentative="1">
      <w:start w:val="1"/>
      <w:numFmt w:val="decimal"/>
      <w:lvlText w:val="%4."/>
      <w:lvlJc w:val="left"/>
      <w:pPr>
        <w:ind w:left="3936" w:hanging="360"/>
      </w:pPr>
    </w:lvl>
    <w:lvl w:ilvl="4" w:tplc="04070019" w:tentative="1">
      <w:start w:val="1"/>
      <w:numFmt w:val="lowerLetter"/>
      <w:lvlText w:val="%5."/>
      <w:lvlJc w:val="left"/>
      <w:pPr>
        <w:ind w:left="4656" w:hanging="360"/>
      </w:pPr>
    </w:lvl>
    <w:lvl w:ilvl="5" w:tplc="0407001B" w:tentative="1">
      <w:start w:val="1"/>
      <w:numFmt w:val="lowerRoman"/>
      <w:lvlText w:val="%6."/>
      <w:lvlJc w:val="right"/>
      <w:pPr>
        <w:ind w:left="5376" w:hanging="180"/>
      </w:pPr>
    </w:lvl>
    <w:lvl w:ilvl="6" w:tplc="0407000F" w:tentative="1">
      <w:start w:val="1"/>
      <w:numFmt w:val="decimal"/>
      <w:lvlText w:val="%7."/>
      <w:lvlJc w:val="left"/>
      <w:pPr>
        <w:ind w:left="6096" w:hanging="360"/>
      </w:pPr>
    </w:lvl>
    <w:lvl w:ilvl="7" w:tplc="04070019" w:tentative="1">
      <w:start w:val="1"/>
      <w:numFmt w:val="lowerLetter"/>
      <w:lvlText w:val="%8."/>
      <w:lvlJc w:val="left"/>
      <w:pPr>
        <w:ind w:left="6816" w:hanging="360"/>
      </w:pPr>
    </w:lvl>
    <w:lvl w:ilvl="8" w:tplc="0407001B" w:tentative="1">
      <w:start w:val="1"/>
      <w:numFmt w:val="lowerRoman"/>
      <w:lvlText w:val="%9."/>
      <w:lvlJc w:val="right"/>
      <w:pPr>
        <w:ind w:left="7536" w:hanging="180"/>
      </w:pPr>
    </w:lvl>
  </w:abstractNum>
  <w:abstractNum w:abstractNumId="1" w15:restartNumberingAfterBreak="0">
    <w:nsid w:val="074C2311"/>
    <w:multiLevelType w:val="hybridMultilevel"/>
    <w:tmpl w:val="D5EA30E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49F3B3C"/>
    <w:multiLevelType w:val="hybridMultilevel"/>
    <w:tmpl w:val="5DC2407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8262A71"/>
    <w:multiLevelType w:val="hybridMultilevel"/>
    <w:tmpl w:val="51CC7928"/>
    <w:lvl w:ilvl="0" w:tplc="11AAE83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AE276AF"/>
    <w:multiLevelType w:val="hybridMultilevel"/>
    <w:tmpl w:val="BC0EF03A"/>
    <w:lvl w:ilvl="0" w:tplc="33B06E16">
      <w:start w:val="1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B2D47EB"/>
    <w:multiLevelType w:val="multilevel"/>
    <w:tmpl w:val="A8DCA5C6"/>
    <w:lvl w:ilvl="0">
      <w:start w:val="5"/>
      <w:numFmt w:val="decimal"/>
      <w:lvlText w:val="%1"/>
      <w:lvlJc w:val="left"/>
      <w:pPr>
        <w:ind w:left="420" w:hanging="42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3140" w:hanging="144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5135" w:hanging="2160"/>
      </w:pPr>
      <w:rPr>
        <w:rFonts w:hint="default"/>
      </w:rPr>
    </w:lvl>
    <w:lvl w:ilvl="8">
      <w:start w:val="1"/>
      <w:numFmt w:val="decimal"/>
      <w:lvlText w:val="%1.%2.%3.%4.%5.%6.%7.%8.%9"/>
      <w:lvlJc w:val="left"/>
      <w:pPr>
        <w:ind w:left="5560" w:hanging="2160"/>
      </w:pPr>
      <w:rPr>
        <w:rFonts w:hint="default"/>
      </w:rPr>
    </w:lvl>
  </w:abstractNum>
  <w:abstractNum w:abstractNumId="6" w15:restartNumberingAfterBreak="0">
    <w:nsid w:val="24D81D7D"/>
    <w:multiLevelType w:val="hybridMultilevel"/>
    <w:tmpl w:val="652E2118"/>
    <w:lvl w:ilvl="0" w:tplc="FD10F66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DFD59B7"/>
    <w:multiLevelType w:val="hybridMultilevel"/>
    <w:tmpl w:val="261C85C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3BB0F9E"/>
    <w:multiLevelType w:val="hybridMultilevel"/>
    <w:tmpl w:val="8558FB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8005D53"/>
    <w:multiLevelType w:val="hybridMultilevel"/>
    <w:tmpl w:val="2EFABA16"/>
    <w:lvl w:ilvl="0" w:tplc="68701E6A">
      <w:start w:val="1"/>
      <w:numFmt w:val="decimal"/>
      <w:lvlText w:val="%1."/>
      <w:lvlJc w:val="left"/>
      <w:pPr>
        <w:ind w:left="1770" w:hanging="360"/>
      </w:pPr>
      <w:rPr>
        <w:rFonts w:hint="default"/>
        <w:color w:val="auto"/>
      </w:rPr>
    </w:lvl>
    <w:lvl w:ilvl="1" w:tplc="04070019" w:tentative="1">
      <w:start w:val="1"/>
      <w:numFmt w:val="lowerLetter"/>
      <w:lvlText w:val="%2."/>
      <w:lvlJc w:val="left"/>
      <w:pPr>
        <w:ind w:left="2490" w:hanging="360"/>
      </w:pPr>
    </w:lvl>
    <w:lvl w:ilvl="2" w:tplc="0407001B" w:tentative="1">
      <w:start w:val="1"/>
      <w:numFmt w:val="lowerRoman"/>
      <w:lvlText w:val="%3."/>
      <w:lvlJc w:val="right"/>
      <w:pPr>
        <w:ind w:left="3210" w:hanging="180"/>
      </w:pPr>
    </w:lvl>
    <w:lvl w:ilvl="3" w:tplc="0407000F" w:tentative="1">
      <w:start w:val="1"/>
      <w:numFmt w:val="decimal"/>
      <w:lvlText w:val="%4."/>
      <w:lvlJc w:val="left"/>
      <w:pPr>
        <w:ind w:left="3930" w:hanging="360"/>
      </w:pPr>
    </w:lvl>
    <w:lvl w:ilvl="4" w:tplc="04070019" w:tentative="1">
      <w:start w:val="1"/>
      <w:numFmt w:val="lowerLetter"/>
      <w:lvlText w:val="%5."/>
      <w:lvlJc w:val="left"/>
      <w:pPr>
        <w:ind w:left="4650" w:hanging="360"/>
      </w:pPr>
    </w:lvl>
    <w:lvl w:ilvl="5" w:tplc="0407001B" w:tentative="1">
      <w:start w:val="1"/>
      <w:numFmt w:val="lowerRoman"/>
      <w:lvlText w:val="%6."/>
      <w:lvlJc w:val="right"/>
      <w:pPr>
        <w:ind w:left="5370" w:hanging="180"/>
      </w:pPr>
    </w:lvl>
    <w:lvl w:ilvl="6" w:tplc="0407000F" w:tentative="1">
      <w:start w:val="1"/>
      <w:numFmt w:val="decimal"/>
      <w:lvlText w:val="%7."/>
      <w:lvlJc w:val="left"/>
      <w:pPr>
        <w:ind w:left="6090" w:hanging="360"/>
      </w:pPr>
    </w:lvl>
    <w:lvl w:ilvl="7" w:tplc="04070019" w:tentative="1">
      <w:start w:val="1"/>
      <w:numFmt w:val="lowerLetter"/>
      <w:lvlText w:val="%8."/>
      <w:lvlJc w:val="left"/>
      <w:pPr>
        <w:ind w:left="6810" w:hanging="360"/>
      </w:pPr>
    </w:lvl>
    <w:lvl w:ilvl="8" w:tplc="0407001B" w:tentative="1">
      <w:start w:val="1"/>
      <w:numFmt w:val="lowerRoman"/>
      <w:lvlText w:val="%9."/>
      <w:lvlJc w:val="right"/>
      <w:pPr>
        <w:ind w:left="7530" w:hanging="180"/>
      </w:pPr>
    </w:lvl>
  </w:abstractNum>
  <w:abstractNum w:abstractNumId="10" w15:restartNumberingAfterBreak="0">
    <w:nsid w:val="49DB1C01"/>
    <w:multiLevelType w:val="hybridMultilevel"/>
    <w:tmpl w:val="DFE29A50"/>
    <w:lvl w:ilvl="0" w:tplc="7A9C34AA">
      <w:start w:val="1"/>
      <w:numFmt w:val="lowerLetter"/>
      <w:lvlText w:val="%1)"/>
      <w:lvlJc w:val="left"/>
      <w:pPr>
        <w:ind w:left="1505" w:hanging="360"/>
      </w:pPr>
      <w:rPr>
        <w:rFonts w:hint="default"/>
      </w:rPr>
    </w:lvl>
    <w:lvl w:ilvl="1" w:tplc="04070019" w:tentative="1">
      <w:start w:val="1"/>
      <w:numFmt w:val="lowerLetter"/>
      <w:lvlText w:val="%2."/>
      <w:lvlJc w:val="left"/>
      <w:pPr>
        <w:ind w:left="2225" w:hanging="360"/>
      </w:pPr>
    </w:lvl>
    <w:lvl w:ilvl="2" w:tplc="0407001B" w:tentative="1">
      <w:start w:val="1"/>
      <w:numFmt w:val="lowerRoman"/>
      <w:lvlText w:val="%3."/>
      <w:lvlJc w:val="right"/>
      <w:pPr>
        <w:ind w:left="2945" w:hanging="180"/>
      </w:pPr>
    </w:lvl>
    <w:lvl w:ilvl="3" w:tplc="0407000F" w:tentative="1">
      <w:start w:val="1"/>
      <w:numFmt w:val="decimal"/>
      <w:lvlText w:val="%4."/>
      <w:lvlJc w:val="left"/>
      <w:pPr>
        <w:ind w:left="3665" w:hanging="360"/>
      </w:pPr>
    </w:lvl>
    <w:lvl w:ilvl="4" w:tplc="04070019" w:tentative="1">
      <w:start w:val="1"/>
      <w:numFmt w:val="lowerLetter"/>
      <w:lvlText w:val="%5."/>
      <w:lvlJc w:val="left"/>
      <w:pPr>
        <w:ind w:left="4385" w:hanging="360"/>
      </w:pPr>
    </w:lvl>
    <w:lvl w:ilvl="5" w:tplc="0407001B" w:tentative="1">
      <w:start w:val="1"/>
      <w:numFmt w:val="lowerRoman"/>
      <w:lvlText w:val="%6."/>
      <w:lvlJc w:val="right"/>
      <w:pPr>
        <w:ind w:left="5105" w:hanging="180"/>
      </w:pPr>
    </w:lvl>
    <w:lvl w:ilvl="6" w:tplc="0407000F" w:tentative="1">
      <w:start w:val="1"/>
      <w:numFmt w:val="decimal"/>
      <w:lvlText w:val="%7."/>
      <w:lvlJc w:val="left"/>
      <w:pPr>
        <w:ind w:left="5825" w:hanging="360"/>
      </w:pPr>
    </w:lvl>
    <w:lvl w:ilvl="7" w:tplc="04070019" w:tentative="1">
      <w:start w:val="1"/>
      <w:numFmt w:val="lowerLetter"/>
      <w:lvlText w:val="%8."/>
      <w:lvlJc w:val="left"/>
      <w:pPr>
        <w:ind w:left="6545" w:hanging="360"/>
      </w:pPr>
    </w:lvl>
    <w:lvl w:ilvl="8" w:tplc="0407001B" w:tentative="1">
      <w:start w:val="1"/>
      <w:numFmt w:val="lowerRoman"/>
      <w:lvlText w:val="%9."/>
      <w:lvlJc w:val="right"/>
      <w:pPr>
        <w:ind w:left="7265" w:hanging="180"/>
      </w:pPr>
    </w:lvl>
  </w:abstractNum>
  <w:abstractNum w:abstractNumId="11" w15:restartNumberingAfterBreak="0">
    <w:nsid w:val="5374542A"/>
    <w:multiLevelType w:val="hybridMultilevel"/>
    <w:tmpl w:val="761A4CE2"/>
    <w:lvl w:ilvl="0" w:tplc="FFFFFFFF">
      <w:start w:val="1"/>
      <w:numFmt w:val="lowerLetter"/>
      <w:lvlText w:val="%1)"/>
      <w:lvlJc w:val="left"/>
      <w:pPr>
        <w:ind w:left="2130" w:hanging="360"/>
      </w:pPr>
      <w:rPr>
        <w:rFonts w:hint="default"/>
        <w:color w:val="auto"/>
      </w:rPr>
    </w:lvl>
    <w:lvl w:ilvl="1" w:tplc="FFFFFFFF" w:tentative="1">
      <w:start w:val="1"/>
      <w:numFmt w:val="lowerLetter"/>
      <w:lvlText w:val="%2."/>
      <w:lvlJc w:val="left"/>
      <w:pPr>
        <w:ind w:left="2850" w:hanging="360"/>
      </w:pPr>
    </w:lvl>
    <w:lvl w:ilvl="2" w:tplc="FFFFFFFF" w:tentative="1">
      <w:start w:val="1"/>
      <w:numFmt w:val="lowerRoman"/>
      <w:lvlText w:val="%3."/>
      <w:lvlJc w:val="right"/>
      <w:pPr>
        <w:ind w:left="3570" w:hanging="180"/>
      </w:pPr>
    </w:lvl>
    <w:lvl w:ilvl="3" w:tplc="FFFFFFFF" w:tentative="1">
      <w:start w:val="1"/>
      <w:numFmt w:val="decimal"/>
      <w:lvlText w:val="%4."/>
      <w:lvlJc w:val="left"/>
      <w:pPr>
        <w:ind w:left="4290" w:hanging="360"/>
      </w:pPr>
    </w:lvl>
    <w:lvl w:ilvl="4" w:tplc="FFFFFFFF" w:tentative="1">
      <w:start w:val="1"/>
      <w:numFmt w:val="lowerLetter"/>
      <w:lvlText w:val="%5."/>
      <w:lvlJc w:val="left"/>
      <w:pPr>
        <w:ind w:left="5010" w:hanging="360"/>
      </w:pPr>
    </w:lvl>
    <w:lvl w:ilvl="5" w:tplc="FFFFFFFF" w:tentative="1">
      <w:start w:val="1"/>
      <w:numFmt w:val="lowerRoman"/>
      <w:lvlText w:val="%6."/>
      <w:lvlJc w:val="right"/>
      <w:pPr>
        <w:ind w:left="5730" w:hanging="180"/>
      </w:pPr>
    </w:lvl>
    <w:lvl w:ilvl="6" w:tplc="FFFFFFFF" w:tentative="1">
      <w:start w:val="1"/>
      <w:numFmt w:val="decimal"/>
      <w:lvlText w:val="%7."/>
      <w:lvlJc w:val="left"/>
      <w:pPr>
        <w:ind w:left="6450" w:hanging="360"/>
      </w:pPr>
    </w:lvl>
    <w:lvl w:ilvl="7" w:tplc="FFFFFFFF" w:tentative="1">
      <w:start w:val="1"/>
      <w:numFmt w:val="lowerLetter"/>
      <w:lvlText w:val="%8."/>
      <w:lvlJc w:val="left"/>
      <w:pPr>
        <w:ind w:left="7170" w:hanging="360"/>
      </w:pPr>
    </w:lvl>
    <w:lvl w:ilvl="8" w:tplc="FFFFFFFF" w:tentative="1">
      <w:start w:val="1"/>
      <w:numFmt w:val="lowerRoman"/>
      <w:lvlText w:val="%9."/>
      <w:lvlJc w:val="right"/>
      <w:pPr>
        <w:ind w:left="7890" w:hanging="180"/>
      </w:pPr>
    </w:lvl>
  </w:abstractNum>
  <w:abstractNum w:abstractNumId="12" w15:restartNumberingAfterBreak="0">
    <w:nsid w:val="57616BA1"/>
    <w:multiLevelType w:val="hybridMultilevel"/>
    <w:tmpl w:val="76003ACE"/>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8F15D69"/>
    <w:multiLevelType w:val="hybridMultilevel"/>
    <w:tmpl w:val="3AA417FA"/>
    <w:lvl w:ilvl="0" w:tplc="8C2E2642">
      <w:start w:val="1"/>
      <w:numFmt w:val="upperLetter"/>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14" w15:restartNumberingAfterBreak="0">
    <w:nsid w:val="5EBD4A37"/>
    <w:multiLevelType w:val="hybridMultilevel"/>
    <w:tmpl w:val="DAC66C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28E79DA"/>
    <w:multiLevelType w:val="hybridMultilevel"/>
    <w:tmpl w:val="2AAA1694"/>
    <w:lvl w:ilvl="0" w:tplc="C5606F18">
      <w:start w:val="1"/>
      <w:numFmt w:val="lowerLetter"/>
      <w:lvlText w:val="%1)"/>
      <w:lvlJc w:val="left"/>
      <w:pPr>
        <w:ind w:left="2130" w:hanging="360"/>
      </w:pPr>
      <w:rPr>
        <w:rFonts w:hint="default"/>
        <w:color w:val="auto"/>
      </w:rPr>
    </w:lvl>
    <w:lvl w:ilvl="1" w:tplc="04070019" w:tentative="1">
      <w:start w:val="1"/>
      <w:numFmt w:val="lowerLetter"/>
      <w:lvlText w:val="%2."/>
      <w:lvlJc w:val="left"/>
      <w:pPr>
        <w:ind w:left="2850" w:hanging="360"/>
      </w:pPr>
    </w:lvl>
    <w:lvl w:ilvl="2" w:tplc="0407001B" w:tentative="1">
      <w:start w:val="1"/>
      <w:numFmt w:val="lowerRoman"/>
      <w:lvlText w:val="%3."/>
      <w:lvlJc w:val="right"/>
      <w:pPr>
        <w:ind w:left="3570" w:hanging="180"/>
      </w:pPr>
    </w:lvl>
    <w:lvl w:ilvl="3" w:tplc="0407000F" w:tentative="1">
      <w:start w:val="1"/>
      <w:numFmt w:val="decimal"/>
      <w:lvlText w:val="%4."/>
      <w:lvlJc w:val="left"/>
      <w:pPr>
        <w:ind w:left="4290" w:hanging="360"/>
      </w:pPr>
    </w:lvl>
    <w:lvl w:ilvl="4" w:tplc="04070019" w:tentative="1">
      <w:start w:val="1"/>
      <w:numFmt w:val="lowerLetter"/>
      <w:lvlText w:val="%5."/>
      <w:lvlJc w:val="left"/>
      <w:pPr>
        <w:ind w:left="5010" w:hanging="360"/>
      </w:pPr>
    </w:lvl>
    <w:lvl w:ilvl="5" w:tplc="0407001B" w:tentative="1">
      <w:start w:val="1"/>
      <w:numFmt w:val="lowerRoman"/>
      <w:lvlText w:val="%6."/>
      <w:lvlJc w:val="right"/>
      <w:pPr>
        <w:ind w:left="5730" w:hanging="180"/>
      </w:pPr>
    </w:lvl>
    <w:lvl w:ilvl="6" w:tplc="0407000F" w:tentative="1">
      <w:start w:val="1"/>
      <w:numFmt w:val="decimal"/>
      <w:lvlText w:val="%7."/>
      <w:lvlJc w:val="left"/>
      <w:pPr>
        <w:ind w:left="6450" w:hanging="360"/>
      </w:pPr>
    </w:lvl>
    <w:lvl w:ilvl="7" w:tplc="04070019" w:tentative="1">
      <w:start w:val="1"/>
      <w:numFmt w:val="lowerLetter"/>
      <w:lvlText w:val="%8."/>
      <w:lvlJc w:val="left"/>
      <w:pPr>
        <w:ind w:left="7170" w:hanging="360"/>
      </w:pPr>
    </w:lvl>
    <w:lvl w:ilvl="8" w:tplc="0407001B" w:tentative="1">
      <w:start w:val="1"/>
      <w:numFmt w:val="lowerRoman"/>
      <w:lvlText w:val="%9."/>
      <w:lvlJc w:val="right"/>
      <w:pPr>
        <w:ind w:left="7890" w:hanging="180"/>
      </w:pPr>
    </w:lvl>
  </w:abstractNum>
  <w:num w:numId="1">
    <w:abstractNumId w:val="1"/>
  </w:num>
  <w:num w:numId="2">
    <w:abstractNumId w:val="8"/>
  </w:num>
  <w:num w:numId="3">
    <w:abstractNumId w:val="14"/>
  </w:num>
  <w:num w:numId="4">
    <w:abstractNumId w:val="0"/>
  </w:num>
  <w:num w:numId="5">
    <w:abstractNumId w:val="6"/>
  </w:num>
  <w:num w:numId="6">
    <w:abstractNumId w:val="3"/>
  </w:num>
  <w:num w:numId="7">
    <w:abstractNumId w:val="13"/>
  </w:num>
  <w:num w:numId="8">
    <w:abstractNumId w:val="9"/>
  </w:num>
  <w:num w:numId="9">
    <w:abstractNumId w:val="5"/>
  </w:num>
  <w:num w:numId="10">
    <w:abstractNumId w:val="15"/>
  </w:num>
  <w:num w:numId="11">
    <w:abstractNumId w:val="11"/>
  </w:num>
  <w:num w:numId="12">
    <w:abstractNumId w:val="10"/>
  </w:num>
  <w:num w:numId="13">
    <w:abstractNumId w:val="4"/>
  </w:num>
  <w:num w:numId="14">
    <w:abstractNumId w:val="12"/>
  </w:num>
  <w:num w:numId="15">
    <w:abstractNumId w:val="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21"/>
    <w:rsid w:val="00001D9B"/>
    <w:rsid w:val="00025CB4"/>
    <w:rsid w:val="00076B88"/>
    <w:rsid w:val="000A6C25"/>
    <w:rsid w:val="000B5621"/>
    <w:rsid w:val="000B5C81"/>
    <w:rsid w:val="000D0161"/>
    <w:rsid w:val="00101ECA"/>
    <w:rsid w:val="00116022"/>
    <w:rsid w:val="00116F78"/>
    <w:rsid w:val="00121F3B"/>
    <w:rsid w:val="00130BFB"/>
    <w:rsid w:val="00176A25"/>
    <w:rsid w:val="00184E0B"/>
    <w:rsid w:val="00185CBC"/>
    <w:rsid w:val="00187AF7"/>
    <w:rsid w:val="001F23D7"/>
    <w:rsid w:val="002012E9"/>
    <w:rsid w:val="00207490"/>
    <w:rsid w:val="002253A3"/>
    <w:rsid w:val="00234C03"/>
    <w:rsid w:val="00240338"/>
    <w:rsid w:val="00253FC9"/>
    <w:rsid w:val="002556EA"/>
    <w:rsid w:val="00257A29"/>
    <w:rsid w:val="002805A7"/>
    <w:rsid w:val="002B4F5A"/>
    <w:rsid w:val="002E5231"/>
    <w:rsid w:val="003040B4"/>
    <w:rsid w:val="00311547"/>
    <w:rsid w:val="00317DC8"/>
    <w:rsid w:val="00320E65"/>
    <w:rsid w:val="00350CCE"/>
    <w:rsid w:val="0036225A"/>
    <w:rsid w:val="003760F7"/>
    <w:rsid w:val="00377920"/>
    <w:rsid w:val="00384109"/>
    <w:rsid w:val="00395B12"/>
    <w:rsid w:val="003B3D1B"/>
    <w:rsid w:val="003B520B"/>
    <w:rsid w:val="003B7BBE"/>
    <w:rsid w:val="003C65D5"/>
    <w:rsid w:val="003E42B6"/>
    <w:rsid w:val="003F1F3E"/>
    <w:rsid w:val="003F6CA3"/>
    <w:rsid w:val="0040380A"/>
    <w:rsid w:val="00410865"/>
    <w:rsid w:val="004158A3"/>
    <w:rsid w:val="00441084"/>
    <w:rsid w:val="0044262C"/>
    <w:rsid w:val="00443A46"/>
    <w:rsid w:val="00447929"/>
    <w:rsid w:val="00460A48"/>
    <w:rsid w:val="00460E73"/>
    <w:rsid w:val="0046393F"/>
    <w:rsid w:val="004810DD"/>
    <w:rsid w:val="00486F1B"/>
    <w:rsid w:val="004D2E75"/>
    <w:rsid w:val="004F2D31"/>
    <w:rsid w:val="0052152F"/>
    <w:rsid w:val="0053550B"/>
    <w:rsid w:val="00540583"/>
    <w:rsid w:val="00540EB4"/>
    <w:rsid w:val="00543C5D"/>
    <w:rsid w:val="00557816"/>
    <w:rsid w:val="005668BC"/>
    <w:rsid w:val="0057285B"/>
    <w:rsid w:val="0059384D"/>
    <w:rsid w:val="00610E63"/>
    <w:rsid w:val="00612509"/>
    <w:rsid w:val="00613065"/>
    <w:rsid w:val="006258D1"/>
    <w:rsid w:val="006367F0"/>
    <w:rsid w:val="00637744"/>
    <w:rsid w:val="00651CC9"/>
    <w:rsid w:val="00660E67"/>
    <w:rsid w:val="006A08D3"/>
    <w:rsid w:val="006A5308"/>
    <w:rsid w:val="006C1EAB"/>
    <w:rsid w:val="006C3734"/>
    <w:rsid w:val="006E3763"/>
    <w:rsid w:val="006F3381"/>
    <w:rsid w:val="00710880"/>
    <w:rsid w:val="00710F68"/>
    <w:rsid w:val="00730898"/>
    <w:rsid w:val="0077125A"/>
    <w:rsid w:val="00771EDC"/>
    <w:rsid w:val="00776FBA"/>
    <w:rsid w:val="00780DA4"/>
    <w:rsid w:val="00794F76"/>
    <w:rsid w:val="007B0743"/>
    <w:rsid w:val="007F3EE7"/>
    <w:rsid w:val="00806393"/>
    <w:rsid w:val="00825F58"/>
    <w:rsid w:val="00830034"/>
    <w:rsid w:val="008514F1"/>
    <w:rsid w:val="00876555"/>
    <w:rsid w:val="008806ED"/>
    <w:rsid w:val="0088116D"/>
    <w:rsid w:val="008C45D6"/>
    <w:rsid w:val="008D3399"/>
    <w:rsid w:val="00917615"/>
    <w:rsid w:val="00923BE1"/>
    <w:rsid w:val="009561D0"/>
    <w:rsid w:val="009817A6"/>
    <w:rsid w:val="009C4114"/>
    <w:rsid w:val="009D656D"/>
    <w:rsid w:val="00A018E6"/>
    <w:rsid w:val="00A2076A"/>
    <w:rsid w:val="00A27B92"/>
    <w:rsid w:val="00A27D3B"/>
    <w:rsid w:val="00A3443F"/>
    <w:rsid w:val="00A65EBA"/>
    <w:rsid w:val="00A81FF4"/>
    <w:rsid w:val="00AB1B99"/>
    <w:rsid w:val="00AD54AD"/>
    <w:rsid w:val="00AF669A"/>
    <w:rsid w:val="00B11DC2"/>
    <w:rsid w:val="00B14B1C"/>
    <w:rsid w:val="00B15EEC"/>
    <w:rsid w:val="00B1713A"/>
    <w:rsid w:val="00B249BC"/>
    <w:rsid w:val="00B4038D"/>
    <w:rsid w:val="00B964C1"/>
    <w:rsid w:val="00BA1C87"/>
    <w:rsid w:val="00BA3DCF"/>
    <w:rsid w:val="00BA63AB"/>
    <w:rsid w:val="00BB5FDF"/>
    <w:rsid w:val="00BC40C9"/>
    <w:rsid w:val="00BE7439"/>
    <w:rsid w:val="00C064CE"/>
    <w:rsid w:val="00C114B9"/>
    <w:rsid w:val="00C155D0"/>
    <w:rsid w:val="00C40504"/>
    <w:rsid w:val="00C711E3"/>
    <w:rsid w:val="00C74EF5"/>
    <w:rsid w:val="00C77AAE"/>
    <w:rsid w:val="00CA52FC"/>
    <w:rsid w:val="00CB25AB"/>
    <w:rsid w:val="00CF2DAE"/>
    <w:rsid w:val="00D171A1"/>
    <w:rsid w:val="00D3161E"/>
    <w:rsid w:val="00D52939"/>
    <w:rsid w:val="00D55CA3"/>
    <w:rsid w:val="00D578BA"/>
    <w:rsid w:val="00D8318D"/>
    <w:rsid w:val="00DA13E8"/>
    <w:rsid w:val="00DA20E9"/>
    <w:rsid w:val="00DC474B"/>
    <w:rsid w:val="00DC678E"/>
    <w:rsid w:val="00DD2DE7"/>
    <w:rsid w:val="00DE0776"/>
    <w:rsid w:val="00DF76FC"/>
    <w:rsid w:val="00E02706"/>
    <w:rsid w:val="00E23429"/>
    <w:rsid w:val="00E36CB6"/>
    <w:rsid w:val="00E53414"/>
    <w:rsid w:val="00E63E4B"/>
    <w:rsid w:val="00E66055"/>
    <w:rsid w:val="00E66F14"/>
    <w:rsid w:val="00E802B7"/>
    <w:rsid w:val="00EA2B84"/>
    <w:rsid w:val="00EB4905"/>
    <w:rsid w:val="00EC17A8"/>
    <w:rsid w:val="00EC3BDD"/>
    <w:rsid w:val="00EF2246"/>
    <w:rsid w:val="00F04454"/>
    <w:rsid w:val="00F144AF"/>
    <w:rsid w:val="00F62506"/>
    <w:rsid w:val="00FD6C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B3E1B"/>
  <w15:chartTrackingRefBased/>
  <w15:docId w15:val="{430562B3-04E0-43AD-8B8A-B5F729B90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unhideWhenUsed/>
    <w:rsid w:val="000B5621"/>
    <w:rPr>
      <w:color w:val="0000FF"/>
      <w:u w:val="single"/>
    </w:rPr>
  </w:style>
  <w:style w:type="table" w:styleId="Tabellenraster">
    <w:name w:val="Table Grid"/>
    <w:basedOn w:val="NormaleTabelle"/>
    <w:uiPriority w:val="39"/>
    <w:rsid w:val="000B5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nhideWhenUsed/>
    <w:rsid w:val="00540EB4"/>
    <w:pPr>
      <w:tabs>
        <w:tab w:val="center" w:pos="4536"/>
        <w:tab w:val="right" w:pos="9072"/>
      </w:tabs>
      <w:spacing w:after="0" w:line="240" w:lineRule="auto"/>
    </w:pPr>
  </w:style>
  <w:style w:type="character" w:customStyle="1" w:styleId="KopfzeileZchn">
    <w:name w:val="Kopfzeile Zchn"/>
    <w:basedOn w:val="Absatz-Standardschriftart"/>
    <w:link w:val="Kopfzeile"/>
    <w:rsid w:val="00540EB4"/>
  </w:style>
  <w:style w:type="paragraph" w:styleId="Fuzeile">
    <w:name w:val="footer"/>
    <w:basedOn w:val="Standard"/>
    <w:link w:val="FuzeileZchn"/>
    <w:uiPriority w:val="99"/>
    <w:unhideWhenUsed/>
    <w:rsid w:val="00540EB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40EB4"/>
  </w:style>
  <w:style w:type="paragraph" w:styleId="Listenabsatz">
    <w:name w:val="List Paragraph"/>
    <w:basedOn w:val="Standard"/>
    <w:uiPriority w:val="34"/>
    <w:qFormat/>
    <w:rsid w:val="00A018E6"/>
    <w:pPr>
      <w:ind w:left="720"/>
      <w:contextualSpacing/>
    </w:pPr>
  </w:style>
  <w:style w:type="table" w:customStyle="1" w:styleId="Tabellenraster1">
    <w:name w:val="Tabellenraster1"/>
    <w:basedOn w:val="NormaleTabelle"/>
    <w:next w:val="Tabellenraster"/>
    <w:uiPriority w:val="39"/>
    <w:rsid w:val="00EC1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uiPriority w:val="39"/>
    <w:rsid w:val="00384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F62506"/>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62506"/>
    <w:rPr>
      <w:sz w:val="20"/>
      <w:szCs w:val="20"/>
    </w:rPr>
  </w:style>
  <w:style w:type="character" w:styleId="Funotenzeichen">
    <w:name w:val="footnote reference"/>
    <w:basedOn w:val="Absatz-Standardschriftart"/>
    <w:uiPriority w:val="99"/>
    <w:semiHidden/>
    <w:unhideWhenUsed/>
    <w:rsid w:val="00F6250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A9E6D63A99F9C43A02979B121C777EA" ma:contentTypeVersion="9" ma:contentTypeDescription="Ein neues Dokument erstellen." ma:contentTypeScope="" ma:versionID="559513ee8bac2a2c2fb9a0a0498da594">
  <xsd:schema xmlns:xsd="http://www.w3.org/2001/XMLSchema" xmlns:xs="http://www.w3.org/2001/XMLSchema" xmlns:p="http://schemas.microsoft.com/office/2006/metadata/properties" xmlns:ns2="fc235c0e-72f3-44b5-b0da-fefce04bdbba" targetNamespace="http://schemas.microsoft.com/office/2006/metadata/properties" ma:root="true" ma:fieldsID="db6ec7e3bab63dde665d6656f7ba9e6a" ns2:_="">
    <xsd:import namespace="fc235c0e-72f3-44b5-b0da-fefce04bdbb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35c0e-72f3-44b5-b0da-fefce04bd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4229E-BDA9-4E2E-A2F8-9E63D7ED20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583CE99-858D-41CF-B07A-BA0492D247D3}"/>
</file>

<file path=customXml/itemProps3.xml><?xml version="1.0" encoding="utf-8"?>
<ds:datastoreItem xmlns:ds="http://schemas.openxmlformats.org/officeDocument/2006/customXml" ds:itemID="{1AAAAA6F-BE38-4C09-B6D7-DB3B01AF0F40}">
  <ds:schemaRefs>
    <ds:schemaRef ds:uri="http://schemas.microsoft.com/sharepoint/v3/contenttype/forms"/>
  </ds:schemaRefs>
</ds:datastoreItem>
</file>

<file path=customXml/itemProps4.xml><?xml version="1.0" encoding="utf-8"?>
<ds:datastoreItem xmlns:ds="http://schemas.openxmlformats.org/officeDocument/2006/customXml" ds:itemID="{1E9F6552-27F6-4CCD-A7AC-17084D664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593</Words>
  <Characters>3743</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Bauer Renate</dc:creator>
  <cp:keywords/>
  <dc:description/>
  <cp:lastModifiedBy>Röhrsch Claudia</cp:lastModifiedBy>
  <cp:revision>3</cp:revision>
  <dcterms:created xsi:type="dcterms:W3CDTF">2022-01-29T00:19:00Z</dcterms:created>
  <dcterms:modified xsi:type="dcterms:W3CDTF">2022-01-29T00:21:00Z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0x0101007A9E6D63A99F9C43A02979B121C777EA</vt:lpwstr>
  </property>
</Properties>
</file>