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304B2" w14:textId="77777777" w:rsidR="005F2E7F" w:rsidRPr="004D038D" w:rsidRDefault="00000000" w:rsidP="00997F15">
      <w:pPr>
        <w:pStyle w:val="Title"/>
        <w:spacing w:before="0"/>
        <w:ind w:left="3355" w:right="3355"/>
      </w:pPr>
      <w:r w:rsidRPr="004D038D">
        <w:rPr>
          <w:spacing w:val="-2"/>
        </w:rPr>
        <w:t>CS631</w:t>
      </w:r>
      <w:r w:rsidRPr="004D038D">
        <w:rPr>
          <w:spacing w:val="4"/>
        </w:rPr>
        <w:t xml:space="preserve"> </w:t>
      </w:r>
      <w:r w:rsidRPr="004D038D">
        <w:rPr>
          <w:spacing w:val="-2"/>
        </w:rPr>
        <w:t>Assignment-</w:t>
      </w:r>
      <w:r w:rsidRPr="004D038D">
        <w:rPr>
          <w:spacing w:val="-10"/>
        </w:rPr>
        <w:t>3</w:t>
      </w:r>
    </w:p>
    <w:p w14:paraId="29D210A3" w14:textId="77777777" w:rsidR="005F2E7F" w:rsidRPr="004D038D" w:rsidRDefault="00000000" w:rsidP="00997F15">
      <w:pPr>
        <w:pStyle w:val="ListParagraph"/>
        <w:numPr>
          <w:ilvl w:val="0"/>
          <w:numId w:val="1"/>
        </w:numPr>
        <w:tabs>
          <w:tab w:val="left" w:pos="821"/>
        </w:tabs>
        <w:spacing w:before="100"/>
        <w:ind w:left="821"/>
        <w:rPr>
          <w:b/>
          <w:sz w:val="24"/>
        </w:rPr>
      </w:pPr>
      <w:r w:rsidRPr="004D038D">
        <w:rPr>
          <w:sz w:val="24"/>
        </w:rPr>
        <w:t>Consider</w:t>
      </w:r>
      <w:r w:rsidRPr="004D038D">
        <w:rPr>
          <w:spacing w:val="-5"/>
          <w:sz w:val="24"/>
        </w:rPr>
        <w:t xml:space="preserve"> </w:t>
      </w:r>
      <w:r w:rsidRPr="004D038D">
        <w:rPr>
          <w:sz w:val="24"/>
        </w:rPr>
        <w:t>the</w:t>
      </w:r>
      <w:r w:rsidRPr="004D038D">
        <w:rPr>
          <w:spacing w:val="-5"/>
          <w:sz w:val="24"/>
        </w:rPr>
        <w:t xml:space="preserve"> </w:t>
      </w:r>
      <w:r w:rsidRPr="004D038D">
        <w:rPr>
          <w:sz w:val="24"/>
        </w:rPr>
        <w:t>UNIVERSITY</w:t>
      </w:r>
      <w:r w:rsidRPr="004D038D">
        <w:rPr>
          <w:spacing w:val="-4"/>
          <w:sz w:val="24"/>
        </w:rPr>
        <w:t xml:space="preserve"> </w:t>
      </w:r>
      <w:r w:rsidRPr="004D038D">
        <w:rPr>
          <w:sz w:val="24"/>
        </w:rPr>
        <w:t>relational</w:t>
      </w:r>
      <w:r w:rsidRPr="004D038D">
        <w:rPr>
          <w:spacing w:val="-4"/>
          <w:sz w:val="24"/>
        </w:rPr>
        <w:t xml:space="preserve"> </w:t>
      </w:r>
      <w:r w:rsidRPr="004D038D">
        <w:rPr>
          <w:sz w:val="24"/>
        </w:rPr>
        <w:t>database</w:t>
      </w:r>
      <w:r w:rsidRPr="004D038D">
        <w:rPr>
          <w:spacing w:val="-5"/>
          <w:sz w:val="24"/>
        </w:rPr>
        <w:t xml:space="preserve"> </w:t>
      </w:r>
      <w:r w:rsidRPr="004D038D">
        <w:rPr>
          <w:spacing w:val="-2"/>
          <w:sz w:val="24"/>
        </w:rPr>
        <w:t>schema.</w:t>
      </w:r>
    </w:p>
    <w:p w14:paraId="7AD50E83" w14:textId="60307F1C" w:rsidR="005F2E7F" w:rsidRPr="004D038D" w:rsidRDefault="005F2E7F">
      <w:pPr>
        <w:pStyle w:val="BodyText"/>
        <w:spacing w:before="7"/>
        <w:rPr>
          <w:sz w:val="10"/>
        </w:rPr>
      </w:pPr>
    </w:p>
    <w:p w14:paraId="5A9AA000" w14:textId="3E446055" w:rsidR="005F2E7F" w:rsidRPr="004D038D" w:rsidRDefault="00997F15" w:rsidP="00997F15">
      <w:pPr>
        <w:pStyle w:val="BodyText"/>
        <w:spacing w:before="5"/>
        <w:jc w:val="center"/>
        <w:rPr>
          <w:sz w:val="21"/>
        </w:rPr>
      </w:pPr>
      <w:r w:rsidRPr="004D038D">
        <w:rPr>
          <w:noProof/>
        </w:rPr>
        <w:drawing>
          <wp:inline distT="0" distB="0" distL="0" distR="0" wp14:anchorId="63F47C36" wp14:editId="1F541479">
            <wp:extent cx="3952501" cy="38862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61495" cy="3895043"/>
                    </a:xfrm>
                    <a:prstGeom prst="rect">
                      <a:avLst/>
                    </a:prstGeom>
                  </pic:spPr>
                </pic:pic>
              </a:graphicData>
            </a:graphic>
          </wp:inline>
        </w:drawing>
      </w:r>
    </w:p>
    <w:p w14:paraId="2A905F31" w14:textId="5C576F01" w:rsidR="00997F15" w:rsidRPr="004D038D" w:rsidRDefault="00000000" w:rsidP="00997F15">
      <w:pPr>
        <w:spacing w:line="276" w:lineRule="auto"/>
        <w:ind w:left="100" w:right="459"/>
        <w:jc w:val="both"/>
        <w:rPr>
          <w:sz w:val="24"/>
        </w:rPr>
      </w:pPr>
      <w:r w:rsidRPr="004D038D">
        <w:rPr>
          <w:b/>
          <w:sz w:val="24"/>
        </w:rPr>
        <w:t xml:space="preserve">1-a) </w:t>
      </w:r>
      <w:r w:rsidRPr="004D038D">
        <w:rPr>
          <w:sz w:val="24"/>
        </w:rPr>
        <w:t>(15 points) Map the UNIVERSITY database schema shown above into a relational database schema.</w:t>
      </w:r>
    </w:p>
    <w:p w14:paraId="214A5082" w14:textId="37D90354" w:rsidR="00997F15" w:rsidRPr="004D038D" w:rsidRDefault="00997F15" w:rsidP="00997F15">
      <w:pPr>
        <w:spacing w:before="100" w:line="276" w:lineRule="auto"/>
        <w:ind w:left="101" w:right="461"/>
        <w:jc w:val="both"/>
        <w:rPr>
          <w:b/>
          <w:sz w:val="24"/>
          <w:u w:val="single"/>
        </w:rPr>
      </w:pPr>
      <w:r w:rsidRPr="004D038D">
        <w:rPr>
          <w:b/>
          <w:sz w:val="24"/>
          <w:u w:val="single"/>
        </w:rPr>
        <w:t>Solution:</w:t>
      </w:r>
    </w:p>
    <w:p w14:paraId="1E05B758" w14:textId="03BDA2C1" w:rsidR="00997F15" w:rsidRPr="004D038D" w:rsidRDefault="00997F15" w:rsidP="003F46E8">
      <w:pPr>
        <w:spacing w:before="100" w:line="276" w:lineRule="auto"/>
        <w:ind w:left="101" w:right="461"/>
        <w:jc w:val="center"/>
        <w:rPr>
          <w:sz w:val="24"/>
        </w:rPr>
      </w:pPr>
      <w:r w:rsidRPr="004D038D">
        <w:rPr>
          <w:bCs/>
          <w:noProof/>
          <w:sz w:val="24"/>
          <w:u w:val="single"/>
        </w:rPr>
        <w:drawing>
          <wp:inline distT="0" distB="0" distL="0" distR="0" wp14:anchorId="627F5168" wp14:editId="762367A9">
            <wp:extent cx="6286500" cy="4579413"/>
            <wp:effectExtent l="0" t="0" r="0" b="0"/>
            <wp:docPr id="2" name="RelationalDatabaseSchema.png" descr="Q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ationalDatabaseSchema.png" descr="Qr code&#10;&#10;Description automatically generated with low confidence"/>
                    <pic:cNvPicPr/>
                  </pic:nvPicPr>
                  <pic:blipFill>
                    <a:blip r:embed="rId6" r:link="rId7">
                      <a:extLst>
                        <a:ext uri="{28A0092B-C50C-407E-A947-70E740481C1C}">
                          <a14:useLocalDpi xmlns:a14="http://schemas.microsoft.com/office/drawing/2010/main" val="0"/>
                        </a:ext>
                      </a:extLst>
                    </a:blip>
                    <a:stretch>
                      <a:fillRect/>
                    </a:stretch>
                  </pic:blipFill>
                  <pic:spPr>
                    <a:xfrm>
                      <a:off x="0" y="0"/>
                      <a:ext cx="6299365" cy="4588785"/>
                    </a:xfrm>
                    <a:prstGeom prst="rect">
                      <a:avLst/>
                    </a:prstGeom>
                  </pic:spPr>
                </pic:pic>
              </a:graphicData>
            </a:graphic>
          </wp:inline>
        </w:drawing>
      </w:r>
      <w:r w:rsidRPr="004D038D">
        <w:rPr>
          <w:sz w:val="24"/>
        </w:rPr>
        <w:br w:type="page"/>
      </w:r>
    </w:p>
    <w:p w14:paraId="0621D5EA" w14:textId="77777777" w:rsidR="005F2E7F" w:rsidRPr="004D038D" w:rsidRDefault="00000000">
      <w:pPr>
        <w:spacing w:before="160" w:line="278" w:lineRule="auto"/>
        <w:ind w:left="100" w:right="459"/>
        <w:jc w:val="both"/>
        <w:rPr>
          <w:sz w:val="24"/>
        </w:rPr>
      </w:pPr>
      <w:r w:rsidRPr="004D038D">
        <w:rPr>
          <w:b/>
          <w:sz w:val="24"/>
        </w:rPr>
        <w:lastRenderedPageBreak/>
        <w:t xml:space="preserve">1-b) </w:t>
      </w:r>
      <w:r w:rsidRPr="004D038D">
        <w:rPr>
          <w:sz w:val="24"/>
        </w:rPr>
        <w:t>(15 points) Write appropriate SQL DDL statements for declaring the UNIVERSITY relational database schema.</w:t>
      </w:r>
    </w:p>
    <w:p w14:paraId="5B182748" w14:textId="2C6D2061" w:rsidR="005F2E7F" w:rsidRPr="004D038D" w:rsidRDefault="00000000" w:rsidP="003F46E8">
      <w:pPr>
        <w:spacing w:before="60" w:line="276" w:lineRule="auto"/>
        <w:ind w:left="101" w:right="446"/>
        <w:jc w:val="both"/>
        <w:rPr>
          <w:sz w:val="24"/>
        </w:rPr>
      </w:pPr>
      <w:r w:rsidRPr="004D038D">
        <w:rPr>
          <w:sz w:val="24"/>
        </w:rPr>
        <w:t>Choose</w:t>
      </w:r>
      <w:r w:rsidRPr="004D038D">
        <w:rPr>
          <w:spacing w:val="-9"/>
          <w:sz w:val="24"/>
        </w:rPr>
        <w:t xml:space="preserve"> </w:t>
      </w:r>
      <w:r w:rsidRPr="004D038D">
        <w:rPr>
          <w:sz w:val="24"/>
        </w:rPr>
        <w:t>the</w:t>
      </w:r>
      <w:r w:rsidRPr="004D038D">
        <w:rPr>
          <w:spacing w:val="-9"/>
          <w:sz w:val="24"/>
        </w:rPr>
        <w:t xml:space="preserve"> </w:t>
      </w:r>
      <w:r w:rsidRPr="004D038D">
        <w:rPr>
          <w:sz w:val="24"/>
        </w:rPr>
        <w:t>appropriate</w:t>
      </w:r>
      <w:r w:rsidRPr="004D038D">
        <w:rPr>
          <w:spacing w:val="-6"/>
          <w:sz w:val="24"/>
        </w:rPr>
        <w:t xml:space="preserve"> </w:t>
      </w:r>
      <w:r w:rsidRPr="004D038D">
        <w:rPr>
          <w:sz w:val="24"/>
        </w:rPr>
        <w:t>action</w:t>
      </w:r>
      <w:r w:rsidRPr="004D038D">
        <w:rPr>
          <w:spacing w:val="-8"/>
          <w:sz w:val="24"/>
        </w:rPr>
        <w:t xml:space="preserve"> </w:t>
      </w:r>
      <w:r w:rsidRPr="004D038D">
        <w:rPr>
          <w:sz w:val="24"/>
        </w:rPr>
        <w:t>(reject,</w:t>
      </w:r>
      <w:r w:rsidRPr="004D038D">
        <w:rPr>
          <w:spacing w:val="-5"/>
          <w:sz w:val="24"/>
        </w:rPr>
        <w:t xml:space="preserve"> </w:t>
      </w:r>
      <w:r w:rsidRPr="004D038D">
        <w:rPr>
          <w:sz w:val="24"/>
        </w:rPr>
        <w:t>cascade,</w:t>
      </w:r>
      <w:r w:rsidRPr="004D038D">
        <w:rPr>
          <w:spacing w:val="-8"/>
          <w:sz w:val="24"/>
        </w:rPr>
        <w:t xml:space="preserve"> </w:t>
      </w:r>
      <w:r w:rsidRPr="004D038D">
        <w:rPr>
          <w:sz w:val="24"/>
        </w:rPr>
        <w:t>set</w:t>
      </w:r>
      <w:r w:rsidRPr="004D038D">
        <w:rPr>
          <w:spacing w:val="-4"/>
          <w:sz w:val="24"/>
        </w:rPr>
        <w:t xml:space="preserve"> </w:t>
      </w:r>
      <w:r w:rsidRPr="004D038D">
        <w:rPr>
          <w:sz w:val="24"/>
        </w:rPr>
        <w:t>to</w:t>
      </w:r>
      <w:r w:rsidRPr="004D038D">
        <w:rPr>
          <w:spacing w:val="-8"/>
          <w:sz w:val="24"/>
        </w:rPr>
        <w:t xml:space="preserve"> </w:t>
      </w:r>
      <w:r w:rsidRPr="004D038D">
        <w:rPr>
          <w:sz w:val="24"/>
        </w:rPr>
        <w:t>NULL,</w:t>
      </w:r>
      <w:r w:rsidRPr="004D038D">
        <w:rPr>
          <w:spacing w:val="-8"/>
          <w:sz w:val="24"/>
        </w:rPr>
        <w:t xml:space="preserve"> </w:t>
      </w:r>
      <w:r w:rsidRPr="004D038D">
        <w:rPr>
          <w:sz w:val="24"/>
        </w:rPr>
        <w:t>set</w:t>
      </w:r>
      <w:r w:rsidRPr="004D038D">
        <w:rPr>
          <w:spacing w:val="-8"/>
          <w:sz w:val="24"/>
        </w:rPr>
        <w:t xml:space="preserve"> </w:t>
      </w:r>
      <w:r w:rsidRPr="004D038D">
        <w:rPr>
          <w:sz w:val="24"/>
        </w:rPr>
        <w:t>to</w:t>
      </w:r>
      <w:r w:rsidRPr="004D038D">
        <w:rPr>
          <w:spacing w:val="-8"/>
          <w:sz w:val="24"/>
        </w:rPr>
        <w:t xml:space="preserve"> </w:t>
      </w:r>
      <w:r w:rsidRPr="004D038D">
        <w:rPr>
          <w:sz w:val="24"/>
        </w:rPr>
        <w:t>default)</w:t>
      </w:r>
      <w:r w:rsidRPr="004D038D">
        <w:rPr>
          <w:spacing w:val="-9"/>
          <w:sz w:val="24"/>
        </w:rPr>
        <w:t xml:space="preserve"> </w:t>
      </w:r>
      <w:r w:rsidRPr="004D038D">
        <w:rPr>
          <w:sz w:val="24"/>
        </w:rPr>
        <w:t>for</w:t>
      </w:r>
      <w:r w:rsidRPr="004D038D">
        <w:rPr>
          <w:spacing w:val="-8"/>
          <w:sz w:val="24"/>
        </w:rPr>
        <w:t xml:space="preserve"> </w:t>
      </w:r>
      <w:r w:rsidRPr="004D038D">
        <w:rPr>
          <w:sz w:val="24"/>
        </w:rPr>
        <w:t>each</w:t>
      </w:r>
      <w:r w:rsidRPr="004D038D">
        <w:rPr>
          <w:spacing w:val="-6"/>
          <w:sz w:val="24"/>
        </w:rPr>
        <w:t xml:space="preserve"> </w:t>
      </w:r>
      <w:r w:rsidRPr="004D038D">
        <w:rPr>
          <w:sz w:val="24"/>
        </w:rPr>
        <w:t>referential integrity</w:t>
      </w:r>
      <w:r w:rsidRPr="004D038D">
        <w:rPr>
          <w:spacing w:val="-7"/>
          <w:sz w:val="24"/>
        </w:rPr>
        <w:t xml:space="preserve"> </w:t>
      </w:r>
      <w:r w:rsidRPr="004D038D">
        <w:rPr>
          <w:sz w:val="24"/>
        </w:rPr>
        <w:t>constraint,</w:t>
      </w:r>
      <w:r w:rsidRPr="004D038D">
        <w:rPr>
          <w:spacing w:val="-2"/>
          <w:sz w:val="24"/>
        </w:rPr>
        <w:t xml:space="preserve"> </w:t>
      </w:r>
      <w:r w:rsidRPr="004D038D">
        <w:rPr>
          <w:sz w:val="24"/>
        </w:rPr>
        <w:t>both for</w:t>
      </w:r>
      <w:r w:rsidRPr="004D038D">
        <w:rPr>
          <w:spacing w:val="-4"/>
          <w:sz w:val="24"/>
        </w:rPr>
        <w:t xml:space="preserve"> </w:t>
      </w:r>
      <w:r w:rsidRPr="004D038D">
        <w:rPr>
          <w:sz w:val="24"/>
        </w:rPr>
        <w:t>the</w:t>
      </w:r>
      <w:r w:rsidRPr="004D038D">
        <w:rPr>
          <w:spacing w:val="-1"/>
          <w:sz w:val="24"/>
        </w:rPr>
        <w:t xml:space="preserve"> </w:t>
      </w:r>
      <w:r w:rsidRPr="004D038D">
        <w:rPr>
          <w:i/>
          <w:sz w:val="24"/>
        </w:rPr>
        <w:t>deletion</w:t>
      </w:r>
      <w:r w:rsidRPr="004D038D">
        <w:rPr>
          <w:i/>
          <w:spacing w:val="-2"/>
          <w:sz w:val="24"/>
        </w:rPr>
        <w:t xml:space="preserve"> </w:t>
      </w:r>
      <w:r w:rsidRPr="004D038D">
        <w:rPr>
          <w:sz w:val="24"/>
        </w:rPr>
        <w:t>of</w:t>
      </w:r>
      <w:r w:rsidRPr="004D038D">
        <w:rPr>
          <w:spacing w:val="-1"/>
          <w:sz w:val="24"/>
        </w:rPr>
        <w:t xml:space="preserve"> </w:t>
      </w:r>
      <w:r w:rsidRPr="004D038D">
        <w:rPr>
          <w:sz w:val="24"/>
        </w:rPr>
        <w:t>a</w:t>
      </w:r>
      <w:r w:rsidRPr="004D038D">
        <w:rPr>
          <w:spacing w:val="-3"/>
          <w:sz w:val="24"/>
        </w:rPr>
        <w:t xml:space="preserve"> </w:t>
      </w:r>
      <w:r w:rsidRPr="004D038D">
        <w:rPr>
          <w:sz w:val="24"/>
        </w:rPr>
        <w:t>referenced</w:t>
      </w:r>
      <w:r w:rsidRPr="004D038D">
        <w:rPr>
          <w:spacing w:val="-1"/>
          <w:sz w:val="24"/>
        </w:rPr>
        <w:t xml:space="preserve"> </w:t>
      </w:r>
      <w:r w:rsidRPr="004D038D">
        <w:rPr>
          <w:sz w:val="24"/>
        </w:rPr>
        <w:t>tuple</w:t>
      </w:r>
      <w:r w:rsidRPr="004D038D">
        <w:rPr>
          <w:spacing w:val="-1"/>
          <w:sz w:val="24"/>
        </w:rPr>
        <w:t xml:space="preserve"> </w:t>
      </w:r>
      <w:r w:rsidRPr="004D038D">
        <w:rPr>
          <w:sz w:val="24"/>
        </w:rPr>
        <w:t>and for</w:t>
      </w:r>
      <w:r w:rsidRPr="004D038D">
        <w:rPr>
          <w:spacing w:val="-4"/>
          <w:sz w:val="24"/>
        </w:rPr>
        <w:t xml:space="preserve"> </w:t>
      </w:r>
      <w:r w:rsidRPr="004D038D">
        <w:rPr>
          <w:sz w:val="24"/>
        </w:rPr>
        <w:t xml:space="preserve">the </w:t>
      </w:r>
      <w:r w:rsidRPr="004D038D">
        <w:rPr>
          <w:i/>
          <w:sz w:val="24"/>
        </w:rPr>
        <w:t>update</w:t>
      </w:r>
      <w:r w:rsidRPr="004D038D">
        <w:rPr>
          <w:i/>
          <w:spacing w:val="-3"/>
          <w:sz w:val="24"/>
        </w:rPr>
        <w:t xml:space="preserve"> </w:t>
      </w:r>
      <w:r w:rsidRPr="004D038D">
        <w:rPr>
          <w:sz w:val="24"/>
        </w:rPr>
        <w:t>of</w:t>
      </w:r>
      <w:r w:rsidRPr="004D038D">
        <w:rPr>
          <w:spacing w:val="-2"/>
          <w:sz w:val="24"/>
        </w:rPr>
        <w:t xml:space="preserve"> </w:t>
      </w:r>
      <w:r w:rsidRPr="004D038D">
        <w:rPr>
          <w:sz w:val="24"/>
        </w:rPr>
        <w:t>a</w:t>
      </w:r>
      <w:r w:rsidRPr="004D038D">
        <w:rPr>
          <w:spacing w:val="-2"/>
          <w:sz w:val="24"/>
        </w:rPr>
        <w:t xml:space="preserve"> </w:t>
      </w:r>
      <w:r w:rsidRPr="004D038D">
        <w:rPr>
          <w:sz w:val="24"/>
        </w:rPr>
        <w:t>primary key attribute value in a referenced tuple.</w:t>
      </w:r>
    </w:p>
    <w:p w14:paraId="13C47197" w14:textId="77777777" w:rsidR="009227AB" w:rsidRPr="004D038D" w:rsidRDefault="009227AB" w:rsidP="009227AB">
      <w:pPr>
        <w:spacing w:before="100" w:line="276" w:lineRule="auto"/>
        <w:ind w:left="101" w:right="461"/>
        <w:jc w:val="both"/>
        <w:rPr>
          <w:b/>
          <w:sz w:val="24"/>
          <w:u w:val="single"/>
        </w:rPr>
      </w:pPr>
      <w:r w:rsidRPr="004D038D">
        <w:rPr>
          <w:b/>
          <w:sz w:val="24"/>
          <w:u w:val="single"/>
        </w:rPr>
        <w:t>Solution:</w:t>
      </w:r>
    </w:p>
    <w:p w14:paraId="7577263B" w14:textId="75EFD3A0" w:rsidR="005F2E7F" w:rsidRPr="004D038D" w:rsidRDefault="005F2E7F">
      <w:pPr>
        <w:spacing w:line="276" w:lineRule="auto"/>
        <w:jc w:val="both"/>
        <w:rPr>
          <w:sz w:val="24"/>
        </w:rPr>
      </w:pPr>
    </w:p>
    <w:tbl>
      <w:tblPr>
        <w:tblStyle w:val="TableGrid"/>
        <w:tblW w:w="0" w:type="auto"/>
        <w:jc w:val="center"/>
        <w:tblLook w:val="04A0" w:firstRow="1" w:lastRow="0" w:firstColumn="1" w:lastColumn="0" w:noHBand="0" w:noVBand="1"/>
      </w:tblPr>
      <w:tblGrid>
        <w:gridCol w:w="5958"/>
        <w:gridCol w:w="5778"/>
      </w:tblGrid>
      <w:tr w:rsidR="003F46E8" w:rsidRPr="004D038D" w14:paraId="126A0F9C" w14:textId="77777777" w:rsidTr="00C01750">
        <w:trPr>
          <w:jc w:val="center"/>
        </w:trPr>
        <w:tc>
          <w:tcPr>
            <w:tcW w:w="5958" w:type="dxa"/>
            <w:tcBorders>
              <w:left w:val="nil"/>
            </w:tcBorders>
          </w:tcPr>
          <w:p w14:paraId="109D4A10" w14:textId="16ECDD29" w:rsidR="003F46E8" w:rsidRPr="003F46E8" w:rsidRDefault="003F46E8" w:rsidP="00C01750">
            <w:pPr>
              <w:widowControl/>
              <w:autoSpaceDE/>
              <w:autoSpaceDN/>
              <w:spacing w:before="140"/>
              <w:rPr>
                <w:spacing w:val="2"/>
                <w:sz w:val="21"/>
                <w:szCs w:val="21"/>
                <w:shd w:val="clear" w:color="auto" w:fill="FAFAFA"/>
              </w:rPr>
            </w:pPr>
            <w:r w:rsidRPr="003F46E8">
              <w:rPr>
                <w:spacing w:val="2"/>
                <w:sz w:val="21"/>
                <w:szCs w:val="21"/>
                <w:shd w:val="clear" w:color="auto" w:fill="FAFAFA"/>
              </w:rPr>
              <w:t>CREATE TABLE STUDENT</w:t>
            </w:r>
            <w:r w:rsidR="00C01750" w:rsidRPr="004D038D">
              <w:rPr>
                <w:spacing w:val="2"/>
                <w:sz w:val="21"/>
                <w:szCs w:val="21"/>
                <w:shd w:val="clear" w:color="auto" w:fill="FAFAFA"/>
              </w:rPr>
              <w:t xml:space="preserve"> </w:t>
            </w:r>
            <w:r w:rsidRPr="003F46E8">
              <w:rPr>
                <w:spacing w:val="2"/>
                <w:sz w:val="21"/>
                <w:szCs w:val="21"/>
                <w:shd w:val="clear" w:color="auto" w:fill="FAFAFA"/>
              </w:rPr>
              <w:t>(</w:t>
            </w:r>
          </w:p>
          <w:p w14:paraId="7D2F0ADF"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SId</w:t>
            </w:r>
            <w:proofErr w:type="spellEnd"/>
            <w:r w:rsidRPr="003F46E8">
              <w:rPr>
                <w:spacing w:val="2"/>
                <w:sz w:val="21"/>
                <w:szCs w:val="21"/>
                <w:shd w:val="clear" w:color="auto" w:fill="FAFAFA"/>
              </w:rPr>
              <w:t xml:space="preserve"> INT NOT NULL,</w:t>
            </w:r>
          </w:p>
          <w:p w14:paraId="10C0FCA8"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DOB DATE NOT NULL,</w:t>
            </w:r>
          </w:p>
          <w:p w14:paraId="56A98562"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FName VARCHAR NOT NULL,</w:t>
            </w:r>
          </w:p>
          <w:p w14:paraId="406EDDF6" w14:textId="31A815CB"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MName</w:t>
            </w:r>
            <w:proofErr w:type="spellEnd"/>
            <w:r w:rsidRPr="003F46E8">
              <w:rPr>
                <w:spacing w:val="2"/>
                <w:sz w:val="21"/>
                <w:szCs w:val="21"/>
                <w:shd w:val="clear" w:color="auto" w:fill="FAFAFA"/>
              </w:rPr>
              <w:t xml:space="preserve"> </w:t>
            </w:r>
            <w:r w:rsidR="00D14DF9" w:rsidRPr="003F46E8">
              <w:rPr>
                <w:spacing w:val="2"/>
                <w:sz w:val="21"/>
                <w:szCs w:val="21"/>
                <w:shd w:val="clear" w:color="auto" w:fill="FAFAFA"/>
              </w:rPr>
              <w:t xml:space="preserve">VARCHAR </w:t>
            </w:r>
            <w:r w:rsidRPr="003F46E8">
              <w:rPr>
                <w:spacing w:val="2"/>
                <w:sz w:val="21"/>
                <w:szCs w:val="21"/>
                <w:shd w:val="clear" w:color="auto" w:fill="FAFAFA"/>
              </w:rPr>
              <w:t>NOT NULL,</w:t>
            </w:r>
          </w:p>
          <w:p w14:paraId="78460CA4"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LName</w:t>
            </w:r>
            <w:proofErr w:type="spellEnd"/>
            <w:r w:rsidRPr="003F46E8">
              <w:rPr>
                <w:spacing w:val="2"/>
                <w:sz w:val="21"/>
                <w:szCs w:val="21"/>
                <w:shd w:val="clear" w:color="auto" w:fill="FAFAFA"/>
              </w:rPr>
              <w:t xml:space="preserve"> VARCHAR NOT NULL,</w:t>
            </w:r>
          </w:p>
          <w:p w14:paraId="325FED75"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Addr</w:t>
            </w:r>
            <w:proofErr w:type="spellEnd"/>
            <w:r w:rsidRPr="003F46E8">
              <w:rPr>
                <w:spacing w:val="2"/>
                <w:sz w:val="21"/>
                <w:szCs w:val="21"/>
                <w:shd w:val="clear" w:color="auto" w:fill="FAFAFA"/>
              </w:rPr>
              <w:t xml:space="preserve"> VARCHAR NOT NULL,</w:t>
            </w:r>
          </w:p>
          <w:p w14:paraId="25258157"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Phone INT NOT NULL,</w:t>
            </w:r>
          </w:p>
          <w:p w14:paraId="2ADFA64C"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Major VARCHAR NOT NULL,</w:t>
            </w:r>
          </w:p>
          <w:p w14:paraId="39C9933D" w14:textId="1A2714DF" w:rsidR="003F46E8" w:rsidRPr="004D038D"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PRIMARY KEY (</w:t>
            </w:r>
            <w:proofErr w:type="spellStart"/>
            <w:r w:rsidRPr="003F46E8">
              <w:rPr>
                <w:spacing w:val="2"/>
                <w:sz w:val="21"/>
                <w:szCs w:val="21"/>
                <w:shd w:val="clear" w:color="auto" w:fill="FAFAFA"/>
              </w:rPr>
              <w:t>SId</w:t>
            </w:r>
            <w:proofErr w:type="spellEnd"/>
            <w:r w:rsidRPr="003F46E8">
              <w:rPr>
                <w:spacing w:val="2"/>
                <w:sz w:val="21"/>
                <w:szCs w:val="21"/>
                <w:shd w:val="clear" w:color="auto" w:fill="FAFAFA"/>
              </w:rPr>
              <w:t>)</w:t>
            </w:r>
            <w:r w:rsidRPr="004D038D">
              <w:rPr>
                <w:spacing w:val="2"/>
                <w:sz w:val="21"/>
                <w:szCs w:val="21"/>
                <w:shd w:val="clear" w:color="auto" w:fill="FAFAFA"/>
              </w:rPr>
              <w:t xml:space="preserve"> </w:t>
            </w:r>
            <w:r w:rsidRPr="003F46E8">
              <w:rPr>
                <w:spacing w:val="2"/>
                <w:sz w:val="21"/>
                <w:szCs w:val="21"/>
                <w:shd w:val="clear" w:color="auto" w:fill="FAFAFA"/>
              </w:rPr>
              <w:t>);</w:t>
            </w:r>
          </w:p>
        </w:tc>
        <w:tc>
          <w:tcPr>
            <w:tcW w:w="5778" w:type="dxa"/>
            <w:tcBorders>
              <w:right w:val="nil"/>
            </w:tcBorders>
          </w:tcPr>
          <w:p w14:paraId="58356065" w14:textId="7DEF9926" w:rsidR="003F46E8" w:rsidRPr="003F46E8" w:rsidRDefault="003F46E8" w:rsidP="00C01750">
            <w:pPr>
              <w:widowControl/>
              <w:autoSpaceDE/>
              <w:autoSpaceDN/>
              <w:spacing w:before="140"/>
              <w:rPr>
                <w:spacing w:val="2"/>
                <w:sz w:val="21"/>
                <w:szCs w:val="21"/>
                <w:shd w:val="clear" w:color="auto" w:fill="FAFAFA"/>
              </w:rPr>
            </w:pPr>
            <w:r w:rsidRPr="003F46E8">
              <w:rPr>
                <w:spacing w:val="2"/>
                <w:sz w:val="21"/>
                <w:szCs w:val="21"/>
                <w:shd w:val="clear" w:color="auto" w:fill="FAFAFA"/>
              </w:rPr>
              <w:t>CREATE TABLE SECTION</w:t>
            </w:r>
            <w:r w:rsidR="00C01750" w:rsidRPr="004D038D">
              <w:rPr>
                <w:spacing w:val="2"/>
                <w:sz w:val="21"/>
                <w:szCs w:val="21"/>
                <w:shd w:val="clear" w:color="auto" w:fill="FAFAFA"/>
              </w:rPr>
              <w:t xml:space="preserve"> </w:t>
            </w:r>
            <w:r w:rsidRPr="003F46E8">
              <w:rPr>
                <w:spacing w:val="2"/>
                <w:sz w:val="21"/>
                <w:szCs w:val="21"/>
                <w:shd w:val="clear" w:color="auto" w:fill="FAFAFA"/>
              </w:rPr>
              <w:t>(</w:t>
            </w:r>
          </w:p>
          <w:p w14:paraId="12BFDCD5"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SecID</w:t>
            </w:r>
            <w:proofErr w:type="spellEnd"/>
            <w:r w:rsidRPr="003F46E8">
              <w:rPr>
                <w:spacing w:val="2"/>
                <w:sz w:val="21"/>
                <w:szCs w:val="21"/>
                <w:shd w:val="clear" w:color="auto" w:fill="FAFAFA"/>
              </w:rPr>
              <w:t xml:space="preserve"> INT NOT NULL,</w:t>
            </w:r>
          </w:p>
          <w:p w14:paraId="65879E8F"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SecNo</w:t>
            </w:r>
            <w:proofErr w:type="spellEnd"/>
            <w:r w:rsidRPr="003F46E8">
              <w:rPr>
                <w:spacing w:val="2"/>
                <w:sz w:val="21"/>
                <w:szCs w:val="21"/>
                <w:shd w:val="clear" w:color="auto" w:fill="FAFAFA"/>
              </w:rPr>
              <w:t xml:space="preserve"> INT NOT NULL,</w:t>
            </w:r>
          </w:p>
          <w:p w14:paraId="1EDAC338"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Sem VARCHAR NOT NULL,</w:t>
            </w:r>
          </w:p>
          <w:p w14:paraId="49800B11"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Year INT NOT NULL,</w:t>
            </w:r>
          </w:p>
          <w:p w14:paraId="50356F34"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Bldg</w:t>
            </w:r>
            <w:proofErr w:type="spellEnd"/>
            <w:r w:rsidRPr="003F46E8">
              <w:rPr>
                <w:spacing w:val="2"/>
                <w:sz w:val="21"/>
                <w:szCs w:val="21"/>
                <w:shd w:val="clear" w:color="auto" w:fill="FAFAFA"/>
              </w:rPr>
              <w:t xml:space="preserve"> VARCHAR NOT NULL,</w:t>
            </w:r>
          </w:p>
          <w:p w14:paraId="2CF80A8A"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RoomNo</w:t>
            </w:r>
            <w:proofErr w:type="spellEnd"/>
            <w:r w:rsidRPr="003F46E8">
              <w:rPr>
                <w:spacing w:val="2"/>
                <w:sz w:val="21"/>
                <w:szCs w:val="21"/>
                <w:shd w:val="clear" w:color="auto" w:fill="FAFAFA"/>
              </w:rPr>
              <w:t xml:space="preserve"> VARCHAR NOT NULL,</w:t>
            </w:r>
          </w:p>
          <w:p w14:paraId="42B91225"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DaysTime</w:t>
            </w:r>
            <w:proofErr w:type="spellEnd"/>
            <w:r w:rsidRPr="003F46E8">
              <w:rPr>
                <w:spacing w:val="2"/>
                <w:sz w:val="21"/>
                <w:szCs w:val="21"/>
                <w:shd w:val="clear" w:color="auto" w:fill="FAFAFA"/>
              </w:rPr>
              <w:t xml:space="preserve"> DATE NOT NULL,</w:t>
            </w:r>
          </w:p>
          <w:p w14:paraId="05225D83" w14:textId="75FD86BE" w:rsidR="003F46E8" w:rsidRPr="004D038D"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PRIMARY KEY (</w:t>
            </w:r>
            <w:proofErr w:type="spellStart"/>
            <w:r w:rsidRPr="003F46E8">
              <w:rPr>
                <w:spacing w:val="2"/>
                <w:sz w:val="21"/>
                <w:szCs w:val="21"/>
                <w:shd w:val="clear" w:color="auto" w:fill="FAFAFA"/>
              </w:rPr>
              <w:t>SecID</w:t>
            </w:r>
            <w:proofErr w:type="spellEnd"/>
            <w:r w:rsidRPr="003F46E8">
              <w:rPr>
                <w:spacing w:val="2"/>
                <w:sz w:val="21"/>
                <w:szCs w:val="21"/>
                <w:shd w:val="clear" w:color="auto" w:fill="FAFAFA"/>
              </w:rPr>
              <w:t>)</w:t>
            </w:r>
            <w:r w:rsidRPr="004D038D">
              <w:rPr>
                <w:spacing w:val="2"/>
                <w:sz w:val="21"/>
                <w:szCs w:val="21"/>
                <w:shd w:val="clear" w:color="auto" w:fill="FAFAFA"/>
              </w:rPr>
              <w:t xml:space="preserve"> </w:t>
            </w:r>
            <w:r w:rsidRPr="003F46E8">
              <w:rPr>
                <w:spacing w:val="2"/>
                <w:sz w:val="21"/>
                <w:szCs w:val="21"/>
                <w:shd w:val="clear" w:color="auto" w:fill="FAFAFA"/>
              </w:rPr>
              <w:t>);</w:t>
            </w:r>
          </w:p>
        </w:tc>
      </w:tr>
      <w:tr w:rsidR="003F46E8" w:rsidRPr="004D038D" w14:paraId="3137A2CD" w14:textId="77777777" w:rsidTr="00C01750">
        <w:trPr>
          <w:jc w:val="center"/>
        </w:trPr>
        <w:tc>
          <w:tcPr>
            <w:tcW w:w="5958" w:type="dxa"/>
            <w:tcBorders>
              <w:left w:val="nil"/>
            </w:tcBorders>
          </w:tcPr>
          <w:p w14:paraId="35147CC1" w14:textId="20FC44A2" w:rsidR="003F46E8" w:rsidRPr="003F46E8" w:rsidRDefault="003F46E8" w:rsidP="00C01750">
            <w:pPr>
              <w:widowControl/>
              <w:autoSpaceDE/>
              <w:autoSpaceDN/>
              <w:spacing w:before="140"/>
              <w:rPr>
                <w:spacing w:val="2"/>
                <w:sz w:val="21"/>
                <w:szCs w:val="21"/>
                <w:shd w:val="clear" w:color="auto" w:fill="FAFAFA"/>
              </w:rPr>
            </w:pPr>
            <w:r w:rsidRPr="003F46E8">
              <w:rPr>
                <w:spacing w:val="2"/>
                <w:sz w:val="21"/>
                <w:szCs w:val="21"/>
                <w:shd w:val="clear" w:color="auto" w:fill="FAFAFA"/>
              </w:rPr>
              <w:t>CREATE TABLE Takes</w:t>
            </w:r>
            <w:r w:rsidR="00C01750" w:rsidRPr="004D038D">
              <w:rPr>
                <w:spacing w:val="2"/>
                <w:sz w:val="21"/>
                <w:szCs w:val="21"/>
                <w:shd w:val="clear" w:color="auto" w:fill="FAFAFA"/>
              </w:rPr>
              <w:t xml:space="preserve"> </w:t>
            </w:r>
            <w:r w:rsidRPr="003F46E8">
              <w:rPr>
                <w:spacing w:val="2"/>
                <w:sz w:val="21"/>
                <w:szCs w:val="21"/>
                <w:shd w:val="clear" w:color="auto" w:fill="FAFAFA"/>
              </w:rPr>
              <w:t>(</w:t>
            </w:r>
          </w:p>
          <w:p w14:paraId="6E02BE2B"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Grade VARCHAR NOT NULL,</w:t>
            </w:r>
          </w:p>
          <w:p w14:paraId="7A467174"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SId</w:t>
            </w:r>
            <w:proofErr w:type="spellEnd"/>
            <w:r w:rsidRPr="003F46E8">
              <w:rPr>
                <w:spacing w:val="2"/>
                <w:sz w:val="21"/>
                <w:szCs w:val="21"/>
                <w:shd w:val="clear" w:color="auto" w:fill="FAFAFA"/>
              </w:rPr>
              <w:t xml:space="preserve"> INT NOT NULL,</w:t>
            </w:r>
          </w:p>
          <w:p w14:paraId="7B7B5677"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SecID</w:t>
            </w:r>
            <w:proofErr w:type="spellEnd"/>
            <w:r w:rsidRPr="003F46E8">
              <w:rPr>
                <w:spacing w:val="2"/>
                <w:sz w:val="21"/>
                <w:szCs w:val="21"/>
                <w:shd w:val="clear" w:color="auto" w:fill="FAFAFA"/>
              </w:rPr>
              <w:t xml:space="preserve"> INT NOT NULL,</w:t>
            </w:r>
          </w:p>
          <w:p w14:paraId="45B0FFA7"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PRIMARY KEY (</w:t>
            </w:r>
            <w:proofErr w:type="spellStart"/>
            <w:r w:rsidRPr="003F46E8">
              <w:rPr>
                <w:spacing w:val="2"/>
                <w:sz w:val="21"/>
                <w:szCs w:val="21"/>
                <w:shd w:val="clear" w:color="auto" w:fill="FAFAFA"/>
              </w:rPr>
              <w:t>SId</w:t>
            </w:r>
            <w:proofErr w:type="spellEnd"/>
            <w:r w:rsidRPr="003F46E8">
              <w:rPr>
                <w:spacing w:val="2"/>
                <w:sz w:val="21"/>
                <w:szCs w:val="21"/>
                <w:shd w:val="clear" w:color="auto" w:fill="FAFAFA"/>
              </w:rPr>
              <w:t xml:space="preserve">, </w:t>
            </w:r>
            <w:proofErr w:type="spellStart"/>
            <w:r w:rsidRPr="003F46E8">
              <w:rPr>
                <w:spacing w:val="2"/>
                <w:sz w:val="21"/>
                <w:szCs w:val="21"/>
                <w:shd w:val="clear" w:color="auto" w:fill="FAFAFA"/>
              </w:rPr>
              <w:t>SecID</w:t>
            </w:r>
            <w:proofErr w:type="spellEnd"/>
            <w:r w:rsidRPr="003F46E8">
              <w:rPr>
                <w:spacing w:val="2"/>
                <w:sz w:val="21"/>
                <w:szCs w:val="21"/>
                <w:shd w:val="clear" w:color="auto" w:fill="FAFAFA"/>
              </w:rPr>
              <w:t>),</w:t>
            </w:r>
          </w:p>
          <w:p w14:paraId="324C7D37"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FOREIGN KEY (</w:t>
            </w:r>
            <w:proofErr w:type="spellStart"/>
            <w:r w:rsidRPr="003F46E8">
              <w:rPr>
                <w:spacing w:val="2"/>
                <w:sz w:val="21"/>
                <w:szCs w:val="21"/>
                <w:shd w:val="clear" w:color="auto" w:fill="FAFAFA"/>
              </w:rPr>
              <w:t>SId</w:t>
            </w:r>
            <w:proofErr w:type="spellEnd"/>
            <w:r w:rsidRPr="003F46E8">
              <w:rPr>
                <w:spacing w:val="2"/>
                <w:sz w:val="21"/>
                <w:szCs w:val="21"/>
                <w:shd w:val="clear" w:color="auto" w:fill="FAFAFA"/>
              </w:rPr>
              <w:t>) REFERENCES STUDENT(</w:t>
            </w:r>
            <w:proofErr w:type="spellStart"/>
            <w:r w:rsidRPr="003F46E8">
              <w:rPr>
                <w:spacing w:val="2"/>
                <w:sz w:val="21"/>
                <w:szCs w:val="21"/>
                <w:shd w:val="clear" w:color="auto" w:fill="FAFAFA"/>
              </w:rPr>
              <w:t>SId</w:t>
            </w:r>
            <w:proofErr w:type="spellEnd"/>
            <w:r w:rsidRPr="003F46E8">
              <w:rPr>
                <w:spacing w:val="2"/>
                <w:sz w:val="21"/>
                <w:szCs w:val="21"/>
                <w:shd w:val="clear" w:color="auto" w:fill="FAFAFA"/>
              </w:rPr>
              <w:t>),</w:t>
            </w:r>
          </w:p>
          <w:p w14:paraId="09E57CD0" w14:textId="68586D93" w:rsidR="003F46E8" w:rsidRPr="004D038D"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FOREIGN KEY (</w:t>
            </w:r>
            <w:proofErr w:type="spellStart"/>
            <w:r w:rsidRPr="003F46E8">
              <w:rPr>
                <w:spacing w:val="2"/>
                <w:sz w:val="21"/>
                <w:szCs w:val="21"/>
                <w:shd w:val="clear" w:color="auto" w:fill="FAFAFA"/>
              </w:rPr>
              <w:t>SecID</w:t>
            </w:r>
            <w:proofErr w:type="spellEnd"/>
            <w:r w:rsidRPr="003F46E8">
              <w:rPr>
                <w:spacing w:val="2"/>
                <w:sz w:val="21"/>
                <w:szCs w:val="21"/>
                <w:shd w:val="clear" w:color="auto" w:fill="FAFAFA"/>
              </w:rPr>
              <w:t>) REFERENCES SECTION(</w:t>
            </w:r>
            <w:proofErr w:type="spellStart"/>
            <w:r w:rsidRPr="003F46E8">
              <w:rPr>
                <w:spacing w:val="2"/>
                <w:sz w:val="21"/>
                <w:szCs w:val="21"/>
                <w:shd w:val="clear" w:color="auto" w:fill="FAFAFA"/>
              </w:rPr>
              <w:t>SecID</w:t>
            </w:r>
            <w:proofErr w:type="spellEnd"/>
            <w:r w:rsidRPr="003F46E8">
              <w:rPr>
                <w:spacing w:val="2"/>
                <w:sz w:val="21"/>
                <w:szCs w:val="21"/>
                <w:shd w:val="clear" w:color="auto" w:fill="FAFAFA"/>
              </w:rPr>
              <w:t>)</w:t>
            </w:r>
            <w:r w:rsidRPr="004D038D">
              <w:rPr>
                <w:spacing w:val="2"/>
                <w:sz w:val="21"/>
                <w:szCs w:val="21"/>
                <w:shd w:val="clear" w:color="auto" w:fill="FAFAFA"/>
              </w:rPr>
              <w:t xml:space="preserve"> </w:t>
            </w:r>
            <w:r w:rsidRPr="003F46E8">
              <w:rPr>
                <w:spacing w:val="2"/>
                <w:sz w:val="21"/>
                <w:szCs w:val="21"/>
                <w:shd w:val="clear" w:color="auto" w:fill="FAFAFA"/>
              </w:rPr>
              <w:t>);</w:t>
            </w:r>
          </w:p>
        </w:tc>
        <w:tc>
          <w:tcPr>
            <w:tcW w:w="5778" w:type="dxa"/>
            <w:tcBorders>
              <w:right w:val="nil"/>
            </w:tcBorders>
          </w:tcPr>
          <w:p w14:paraId="7FE56321" w14:textId="591CADD2" w:rsidR="003F46E8" w:rsidRPr="003F46E8" w:rsidRDefault="003F46E8" w:rsidP="00C01750">
            <w:pPr>
              <w:widowControl/>
              <w:autoSpaceDE/>
              <w:autoSpaceDN/>
              <w:spacing w:before="140"/>
              <w:rPr>
                <w:spacing w:val="2"/>
                <w:sz w:val="21"/>
                <w:szCs w:val="21"/>
                <w:shd w:val="clear" w:color="auto" w:fill="FAFAFA"/>
              </w:rPr>
            </w:pPr>
            <w:r w:rsidRPr="003F46E8">
              <w:rPr>
                <w:spacing w:val="2"/>
                <w:sz w:val="21"/>
                <w:szCs w:val="21"/>
                <w:shd w:val="clear" w:color="auto" w:fill="FAFAFA"/>
              </w:rPr>
              <w:t>CREATE TABLE COURSE</w:t>
            </w:r>
            <w:r w:rsidR="00C01750" w:rsidRPr="004D038D">
              <w:rPr>
                <w:spacing w:val="2"/>
                <w:sz w:val="21"/>
                <w:szCs w:val="21"/>
                <w:shd w:val="clear" w:color="auto" w:fill="FAFAFA"/>
              </w:rPr>
              <w:t xml:space="preserve"> </w:t>
            </w:r>
            <w:r w:rsidRPr="003F46E8">
              <w:rPr>
                <w:spacing w:val="2"/>
                <w:sz w:val="21"/>
                <w:szCs w:val="21"/>
                <w:shd w:val="clear" w:color="auto" w:fill="FAFAFA"/>
              </w:rPr>
              <w:t>(</w:t>
            </w:r>
          </w:p>
          <w:p w14:paraId="1E18F362"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CCode</w:t>
            </w:r>
            <w:proofErr w:type="spellEnd"/>
            <w:r w:rsidRPr="003F46E8">
              <w:rPr>
                <w:spacing w:val="2"/>
                <w:sz w:val="21"/>
                <w:szCs w:val="21"/>
                <w:shd w:val="clear" w:color="auto" w:fill="FAFAFA"/>
              </w:rPr>
              <w:t xml:space="preserve"> INT NOT NULL,</w:t>
            </w:r>
          </w:p>
          <w:p w14:paraId="3E3DBCF6"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Credits INT NOT NULL,</w:t>
            </w:r>
          </w:p>
          <w:p w14:paraId="6186F258"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CoName</w:t>
            </w:r>
            <w:proofErr w:type="spellEnd"/>
            <w:r w:rsidRPr="003F46E8">
              <w:rPr>
                <w:spacing w:val="2"/>
                <w:sz w:val="21"/>
                <w:szCs w:val="21"/>
                <w:shd w:val="clear" w:color="auto" w:fill="FAFAFA"/>
              </w:rPr>
              <w:t xml:space="preserve"> INT NOT NULL,</w:t>
            </w:r>
          </w:p>
          <w:p w14:paraId="110C1707"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Level INT NOT NULL,</w:t>
            </w:r>
          </w:p>
          <w:p w14:paraId="17DC2117"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CDesc</w:t>
            </w:r>
            <w:proofErr w:type="spellEnd"/>
            <w:r w:rsidRPr="003F46E8">
              <w:rPr>
                <w:spacing w:val="2"/>
                <w:sz w:val="21"/>
                <w:szCs w:val="21"/>
                <w:shd w:val="clear" w:color="auto" w:fill="FAFAFA"/>
              </w:rPr>
              <w:t xml:space="preserve"> VARCHAR NOT NULL,</w:t>
            </w:r>
          </w:p>
          <w:p w14:paraId="72EE3603"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SecID</w:t>
            </w:r>
            <w:proofErr w:type="spellEnd"/>
            <w:r w:rsidRPr="003F46E8">
              <w:rPr>
                <w:spacing w:val="2"/>
                <w:sz w:val="21"/>
                <w:szCs w:val="21"/>
                <w:shd w:val="clear" w:color="auto" w:fill="FAFAFA"/>
              </w:rPr>
              <w:t xml:space="preserve"> INT NOT NULL,</w:t>
            </w:r>
          </w:p>
          <w:p w14:paraId="379AF5F2"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PRIMARY KEY (</w:t>
            </w:r>
            <w:proofErr w:type="spellStart"/>
            <w:r w:rsidRPr="003F46E8">
              <w:rPr>
                <w:spacing w:val="2"/>
                <w:sz w:val="21"/>
                <w:szCs w:val="21"/>
                <w:shd w:val="clear" w:color="auto" w:fill="FAFAFA"/>
              </w:rPr>
              <w:t>CCode</w:t>
            </w:r>
            <w:proofErr w:type="spellEnd"/>
            <w:r w:rsidRPr="003F46E8">
              <w:rPr>
                <w:spacing w:val="2"/>
                <w:sz w:val="21"/>
                <w:szCs w:val="21"/>
                <w:shd w:val="clear" w:color="auto" w:fill="FAFAFA"/>
              </w:rPr>
              <w:t xml:space="preserve">, </w:t>
            </w:r>
            <w:proofErr w:type="spellStart"/>
            <w:r w:rsidRPr="003F46E8">
              <w:rPr>
                <w:spacing w:val="2"/>
                <w:sz w:val="21"/>
                <w:szCs w:val="21"/>
                <w:shd w:val="clear" w:color="auto" w:fill="FAFAFA"/>
              </w:rPr>
              <w:t>CoName</w:t>
            </w:r>
            <w:proofErr w:type="spellEnd"/>
            <w:r w:rsidRPr="003F46E8">
              <w:rPr>
                <w:spacing w:val="2"/>
                <w:sz w:val="21"/>
                <w:szCs w:val="21"/>
                <w:shd w:val="clear" w:color="auto" w:fill="FAFAFA"/>
              </w:rPr>
              <w:t>),</w:t>
            </w:r>
          </w:p>
          <w:p w14:paraId="43F1E053" w14:textId="4B8A7A7A" w:rsidR="003F46E8" w:rsidRPr="004D038D"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FOREIGN KEY (</w:t>
            </w:r>
            <w:proofErr w:type="spellStart"/>
            <w:r w:rsidRPr="003F46E8">
              <w:rPr>
                <w:spacing w:val="2"/>
                <w:sz w:val="21"/>
                <w:szCs w:val="21"/>
                <w:shd w:val="clear" w:color="auto" w:fill="FAFAFA"/>
              </w:rPr>
              <w:t>SecID</w:t>
            </w:r>
            <w:proofErr w:type="spellEnd"/>
            <w:r w:rsidRPr="003F46E8">
              <w:rPr>
                <w:spacing w:val="2"/>
                <w:sz w:val="21"/>
                <w:szCs w:val="21"/>
                <w:shd w:val="clear" w:color="auto" w:fill="FAFAFA"/>
              </w:rPr>
              <w:t>) REFERENCES SECTION(</w:t>
            </w:r>
            <w:proofErr w:type="spellStart"/>
            <w:r w:rsidRPr="003F46E8">
              <w:rPr>
                <w:spacing w:val="2"/>
                <w:sz w:val="21"/>
                <w:szCs w:val="21"/>
                <w:shd w:val="clear" w:color="auto" w:fill="FAFAFA"/>
              </w:rPr>
              <w:t>SecID</w:t>
            </w:r>
            <w:proofErr w:type="spellEnd"/>
            <w:r w:rsidRPr="003F46E8">
              <w:rPr>
                <w:spacing w:val="2"/>
                <w:sz w:val="21"/>
                <w:szCs w:val="21"/>
                <w:shd w:val="clear" w:color="auto" w:fill="FAFAFA"/>
              </w:rPr>
              <w:t>));</w:t>
            </w:r>
          </w:p>
        </w:tc>
      </w:tr>
      <w:tr w:rsidR="003F46E8" w:rsidRPr="004D038D" w14:paraId="10CDEA19" w14:textId="77777777" w:rsidTr="00C01750">
        <w:trPr>
          <w:jc w:val="center"/>
        </w:trPr>
        <w:tc>
          <w:tcPr>
            <w:tcW w:w="5958" w:type="dxa"/>
            <w:tcBorders>
              <w:left w:val="nil"/>
            </w:tcBorders>
          </w:tcPr>
          <w:p w14:paraId="53D43982" w14:textId="43806F13" w:rsidR="003F46E8" w:rsidRPr="003F46E8" w:rsidRDefault="003F46E8" w:rsidP="00C01750">
            <w:pPr>
              <w:widowControl/>
              <w:autoSpaceDE/>
              <w:autoSpaceDN/>
              <w:spacing w:before="140"/>
              <w:rPr>
                <w:spacing w:val="2"/>
                <w:sz w:val="21"/>
                <w:szCs w:val="21"/>
                <w:shd w:val="clear" w:color="auto" w:fill="FAFAFA"/>
              </w:rPr>
            </w:pPr>
            <w:r w:rsidRPr="003F46E8">
              <w:rPr>
                <w:spacing w:val="2"/>
                <w:sz w:val="21"/>
                <w:szCs w:val="21"/>
                <w:shd w:val="clear" w:color="auto" w:fill="FAFAFA"/>
              </w:rPr>
              <w:t>CREATE TABLE COLLEGE</w:t>
            </w:r>
            <w:r w:rsidR="00C01750" w:rsidRPr="004D038D">
              <w:rPr>
                <w:spacing w:val="2"/>
                <w:sz w:val="21"/>
                <w:szCs w:val="21"/>
                <w:shd w:val="clear" w:color="auto" w:fill="FAFAFA"/>
              </w:rPr>
              <w:t xml:space="preserve"> </w:t>
            </w:r>
            <w:r w:rsidRPr="003F46E8">
              <w:rPr>
                <w:spacing w:val="2"/>
                <w:sz w:val="21"/>
                <w:szCs w:val="21"/>
                <w:shd w:val="clear" w:color="auto" w:fill="FAFAFA"/>
              </w:rPr>
              <w:t>(</w:t>
            </w:r>
          </w:p>
          <w:p w14:paraId="0FAF08DF"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CName</w:t>
            </w:r>
            <w:proofErr w:type="spellEnd"/>
            <w:r w:rsidRPr="003F46E8">
              <w:rPr>
                <w:spacing w:val="2"/>
                <w:sz w:val="21"/>
                <w:szCs w:val="21"/>
                <w:shd w:val="clear" w:color="auto" w:fill="FAFAFA"/>
              </w:rPr>
              <w:t xml:space="preserve"> VARCHAR NOT NULL,</w:t>
            </w:r>
          </w:p>
          <w:p w14:paraId="48F401EB"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COffice</w:t>
            </w:r>
            <w:proofErr w:type="spellEnd"/>
            <w:r w:rsidRPr="003F46E8">
              <w:rPr>
                <w:spacing w:val="2"/>
                <w:sz w:val="21"/>
                <w:szCs w:val="21"/>
                <w:shd w:val="clear" w:color="auto" w:fill="FAFAFA"/>
              </w:rPr>
              <w:t xml:space="preserve"> VARCHAR NOT NULL,</w:t>
            </w:r>
          </w:p>
          <w:p w14:paraId="53FA62F8"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CPhone</w:t>
            </w:r>
            <w:proofErr w:type="spellEnd"/>
            <w:r w:rsidRPr="003F46E8">
              <w:rPr>
                <w:spacing w:val="2"/>
                <w:sz w:val="21"/>
                <w:szCs w:val="21"/>
                <w:shd w:val="clear" w:color="auto" w:fill="FAFAFA"/>
              </w:rPr>
              <w:t xml:space="preserve"> INT NOT NULL,</w:t>
            </w:r>
          </w:p>
          <w:p w14:paraId="47B3B2B0"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DName</w:t>
            </w:r>
            <w:proofErr w:type="spellEnd"/>
            <w:r w:rsidRPr="003F46E8">
              <w:rPr>
                <w:spacing w:val="2"/>
                <w:sz w:val="21"/>
                <w:szCs w:val="21"/>
                <w:shd w:val="clear" w:color="auto" w:fill="FAFAFA"/>
              </w:rPr>
              <w:t xml:space="preserve"> VARCHAR NOT NULL,</w:t>
            </w:r>
          </w:p>
          <w:p w14:paraId="53DAE7AC"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DCode</w:t>
            </w:r>
            <w:proofErr w:type="spellEnd"/>
            <w:r w:rsidRPr="003F46E8">
              <w:rPr>
                <w:spacing w:val="2"/>
                <w:sz w:val="21"/>
                <w:szCs w:val="21"/>
                <w:shd w:val="clear" w:color="auto" w:fill="FAFAFA"/>
              </w:rPr>
              <w:t xml:space="preserve"> VARCHAR NOT NULL,</w:t>
            </w:r>
          </w:p>
          <w:p w14:paraId="0FF6943E"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PRIMARY KEY (</w:t>
            </w:r>
            <w:proofErr w:type="spellStart"/>
            <w:r w:rsidRPr="003F46E8">
              <w:rPr>
                <w:spacing w:val="2"/>
                <w:sz w:val="21"/>
                <w:szCs w:val="21"/>
                <w:shd w:val="clear" w:color="auto" w:fill="FAFAFA"/>
              </w:rPr>
              <w:t>CName</w:t>
            </w:r>
            <w:proofErr w:type="spellEnd"/>
            <w:r w:rsidRPr="003F46E8">
              <w:rPr>
                <w:spacing w:val="2"/>
                <w:sz w:val="21"/>
                <w:szCs w:val="21"/>
                <w:shd w:val="clear" w:color="auto" w:fill="FAFAFA"/>
              </w:rPr>
              <w:t>),</w:t>
            </w:r>
          </w:p>
          <w:p w14:paraId="3CBCA8B4" w14:textId="77777777" w:rsidR="00C01750" w:rsidRPr="004D038D"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FOREIGN KEY (</w:t>
            </w:r>
            <w:proofErr w:type="spellStart"/>
            <w:r w:rsidRPr="003F46E8">
              <w:rPr>
                <w:spacing w:val="2"/>
                <w:sz w:val="21"/>
                <w:szCs w:val="21"/>
                <w:shd w:val="clear" w:color="auto" w:fill="FAFAFA"/>
              </w:rPr>
              <w:t>DName</w:t>
            </w:r>
            <w:proofErr w:type="spellEnd"/>
            <w:r w:rsidRPr="003F46E8">
              <w:rPr>
                <w:spacing w:val="2"/>
                <w:sz w:val="21"/>
                <w:szCs w:val="21"/>
                <w:shd w:val="clear" w:color="auto" w:fill="FAFAFA"/>
              </w:rPr>
              <w:t xml:space="preserve">, </w:t>
            </w:r>
            <w:proofErr w:type="spellStart"/>
            <w:r w:rsidRPr="003F46E8">
              <w:rPr>
                <w:spacing w:val="2"/>
                <w:sz w:val="21"/>
                <w:szCs w:val="21"/>
                <w:shd w:val="clear" w:color="auto" w:fill="FAFAFA"/>
              </w:rPr>
              <w:t>DCode</w:t>
            </w:r>
            <w:proofErr w:type="spellEnd"/>
            <w:r w:rsidRPr="003F46E8">
              <w:rPr>
                <w:spacing w:val="2"/>
                <w:sz w:val="21"/>
                <w:szCs w:val="21"/>
                <w:shd w:val="clear" w:color="auto" w:fill="FAFAFA"/>
              </w:rPr>
              <w:t xml:space="preserve">) </w:t>
            </w:r>
          </w:p>
          <w:p w14:paraId="3E6D535C" w14:textId="79FB6773" w:rsidR="003F46E8" w:rsidRPr="004D038D"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REFERENCES </w:t>
            </w:r>
            <w:proofErr w:type="gramStart"/>
            <w:r w:rsidRPr="003F46E8">
              <w:rPr>
                <w:spacing w:val="2"/>
                <w:sz w:val="21"/>
                <w:szCs w:val="21"/>
                <w:shd w:val="clear" w:color="auto" w:fill="FAFAFA"/>
              </w:rPr>
              <w:t>DEPT(</w:t>
            </w:r>
            <w:proofErr w:type="spellStart"/>
            <w:proofErr w:type="gramEnd"/>
            <w:r w:rsidRPr="003F46E8">
              <w:rPr>
                <w:spacing w:val="2"/>
                <w:sz w:val="21"/>
                <w:szCs w:val="21"/>
                <w:shd w:val="clear" w:color="auto" w:fill="FAFAFA"/>
              </w:rPr>
              <w:t>DName</w:t>
            </w:r>
            <w:proofErr w:type="spellEnd"/>
            <w:r w:rsidRPr="003F46E8">
              <w:rPr>
                <w:spacing w:val="2"/>
                <w:sz w:val="21"/>
                <w:szCs w:val="21"/>
                <w:shd w:val="clear" w:color="auto" w:fill="FAFAFA"/>
              </w:rPr>
              <w:t xml:space="preserve">, </w:t>
            </w:r>
            <w:proofErr w:type="spellStart"/>
            <w:r w:rsidRPr="003F46E8">
              <w:rPr>
                <w:spacing w:val="2"/>
                <w:sz w:val="21"/>
                <w:szCs w:val="21"/>
                <w:shd w:val="clear" w:color="auto" w:fill="FAFAFA"/>
              </w:rPr>
              <w:t>DCode</w:t>
            </w:r>
            <w:proofErr w:type="spellEnd"/>
            <w:r w:rsidRPr="003F46E8">
              <w:rPr>
                <w:spacing w:val="2"/>
                <w:sz w:val="21"/>
                <w:szCs w:val="21"/>
                <w:shd w:val="clear" w:color="auto" w:fill="FAFAFA"/>
              </w:rPr>
              <w:t>)</w:t>
            </w:r>
            <w:r w:rsidRPr="004D038D">
              <w:rPr>
                <w:spacing w:val="2"/>
                <w:sz w:val="21"/>
                <w:szCs w:val="21"/>
                <w:shd w:val="clear" w:color="auto" w:fill="FAFAFA"/>
              </w:rPr>
              <w:t xml:space="preserve"> </w:t>
            </w:r>
            <w:r w:rsidRPr="003F46E8">
              <w:rPr>
                <w:spacing w:val="2"/>
                <w:sz w:val="21"/>
                <w:szCs w:val="21"/>
                <w:shd w:val="clear" w:color="auto" w:fill="FAFAFA"/>
              </w:rPr>
              <w:t>);</w:t>
            </w:r>
          </w:p>
        </w:tc>
        <w:tc>
          <w:tcPr>
            <w:tcW w:w="5778" w:type="dxa"/>
            <w:tcBorders>
              <w:right w:val="nil"/>
            </w:tcBorders>
          </w:tcPr>
          <w:p w14:paraId="073B1757" w14:textId="68CDC7C7" w:rsidR="003F46E8" w:rsidRPr="003F46E8" w:rsidRDefault="003F46E8" w:rsidP="00C01750">
            <w:pPr>
              <w:widowControl/>
              <w:autoSpaceDE/>
              <w:autoSpaceDN/>
              <w:spacing w:before="140"/>
              <w:rPr>
                <w:spacing w:val="2"/>
                <w:sz w:val="21"/>
                <w:szCs w:val="21"/>
                <w:shd w:val="clear" w:color="auto" w:fill="FAFAFA"/>
              </w:rPr>
            </w:pPr>
            <w:r w:rsidRPr="003F46E8">
              <w:rPr>
                <w:spacing w:val="2"/>
                <w:sz w:val="21"/>
                <w:szCs w:val="21"/>
                <w:shd w:val="clear" w:color="auto" w:fill="FAFAFA"/>
              </w:rPr>
              <w:t>CREATE TABLE INSTRUCTOR</w:t>
            </w:r>
            <w:r w:rsidR="00C01750" w:rsidRPr="004D038D">
              <w:rPr>
                <w:spacing w:val="2"/>
                <w:sz w:val="21"/>
                <w:szCs w:val="21"/>
                <w:shd w:val="clear" w:color="auto" w:fill="FAFAFA"/>
              </w:rPr>
              <w:t xml:space="preserve"> </w:t>
            </w:r>
            <w:r w:rsidRPr="003F46E8">
              <w:rPr>
                <w:spacing w:val="2"/>
                <w:sz w:val="21"/>
                <w:szCs w:val="21"/>
                <w:shd w:val="clear" w:color="auto" w:fill="FAFAFA"/>
              </w:rPr>
              <w:t>(</w:t>
            </w:r>
          </w:p>
          <w:p w14:paraId="00FB140A"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InstructorID</w:t>
            </w:r>
            <w:proofErr w:type="spellEnd"/>
            <w:r w:rsidRPr="003F46E8">
              <w:rPr>
                <w:spacing w:val="2"/>
                <w:sz w:val="21"/>
                <w:szCs w:val="21"/>
                <w:shd w:val="clear" w:color="auto" w:fill="FAFAFA"/>
              </w:rPr>
              <w:t xml:space="preserve"> INT NOT NULL,</w:t>
            </w:r>
          </w:p>
          <w:p w14:paraId="3B3C7649"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Rank VARCHAR NOT NULL,</w:t>
            </w:r>
          </w:p>
          <w:p w14:paraId="1992A045"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IName</w:t>
            </w:r>
            <w:proofErr w:type="spellEnd"/>
            <w:r w:rsidRPr="003F46E8">
              <w:rPr>
                <w:spacing w:val="2"/>
                <w:sz w:val="21"/>
                <w:szCs w:val="21"/>
                <w:shd w:val="clear" w:color="auto" w:fill="FAFAFA"/>
              </w:rPr>
              <w:t xml:space="preserve"> VARCHAR NOT NULL,</w:t>
            </w:r>
          </w:p>
          <w:p w14:paraId="291B3C87"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IOffice</w:t>
            </w:r>
            <w:proofErr w:type="spellEnd"/>
            <w:r w:rsidRPr="003F46E8">
              <w:rPr>
                <w:spacing w:val="2"/>
                <w:sz w:val="21"/>
                <w:szCs w:val="21"/>
                <w:shd w:val="clear" w:color="auto" w:fill="FAFAFA"/>
              </w:rPr>
              <w:t xml:space="preserve"> VARCHAR NOT NULL,</w:t>
            </w:r>
          </w:p>
          <w:p w14:paraId="14EDC922"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IPhone</w:t>
            </w:r>
            <w:proofErr w:type="spellEnd"/>
            <w:r w:rsidRPr="003F46E8">
              <w:rPr>
                <w:spacing w:val="2"/>
                <w:sz w:val="21"/>
                <w:szCs w:val="21"/>
                <w:shd w:val="clear" w:color="auto" w:fill="FAFAFA"/>
              </w:rPr>
              <w:t xml:space="preserve"> INT NOT NULL,</w:t>
            </w:r>
          </w:p>
          <w:p w14:paraId="0149D8C6"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SecID</w:t>
            </w:r>
            <w:proofErr w:type="spellEnd"/>
            <w:r w:rsidRPr="003F46E8">
              <w:rPr>
                <w:spacing w:val="2"/>
                <w:sz w:val="21"/>
                <w:szCs w:val="21"/>
                <w:shd w:val="clear" w:color="auto" w:fill="FAFAFA"/>
              </w:rPr>
              <w:t xml:space="preserve"> INT NOT NULL,</w:t>
            </w:r>
          </w:p>
          <w:p w14:paraId="090DD8FC"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CName</w:t>
            </w:r>
            <w:proofErr w:type="spellEnd"/>
            <w:r w:rsidRPr="003F46E8">
              <w:rPr>
                <w:spacing w:val="2"/>
                <w:sz w:val="21"/>
                <w:szCs w:val="21"/>
                <w:shd w:val="clear" w:color="auto" w:fill="FAFAFA"/>
              </w:rPr>
              <w:t xml:space="preserve"> VARCHAR NOT NULL,</w:t>
            </w:r>
          </w:p>
          <w:p w14:paraId="7349DFBC"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PRIMARY KEY (</w:t>
            </w:r>
            <w:proofErr w:type="spellStart"/>
            <w:r w:rsidRPr="003F46E8">
              <w:rPr>
                <w:spacing w:val="2"/>
                <w:sz w:val="21"/>
                <w:szCs w:val="21"/>
                <w:shd w:val="clear" w:color="auto" w:fill="FAFAFA"/>
              </w:rPr>
              <w:t>InstructorID</w:t>
            </w:r>
            <w:proofErr w:type="spellEnd"/>
            <w:r w:rsidRPr="003F46E8">
              <w:rPr>
                <w:spacing w:val="2"/>
                <w:sz w:val="21"/>
                <w:szCs w:val="21"/>
                <w:shd w:val="clear" w:color="auto" w:fill="FAFAFA"/>
              </w:rPr>
              <w:t>),</w:t>
            </w:r>
          </w:p>
          <w:p w14:paraId="741930BC"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FOREIGN KEY (</w:t>
            </w:r>
            <w:proofErr w:type="spellStart"/>
            <w:r w:rsidRPr="003F46E8">
              <w:rPr>
                <w:spacing w:val="2"/>
                <w:sz w:val="21"/>
                <w:szCs w:val="21"/>
                <w:shd w:val="clear" w:color="auto" w:fill="FAFAFA"/>
              </w:rPr>
              <w:t>SecID</w:t>
            </w:r>
            <w:proofErr w:type="spellEnd"/>
            <w:r w:rsidRPr="003F46E8">
              <w:rPr>
                <w:spacing w:val="2"/>
                <w:sz w:val="21"/>
                <w:szCs w:val="21"/>
                <w:shd w:val="clear" w:color="auto" w:fill="FAFAFA"/>
              </w:rPr>
              <w:t>) REFERENCES SECTION(</w:t>
            </w:r>
            <w:proofErr w:type="spellStart"/>
            <w:r w:rsidRPr="003F46E8">
              <w:rPr>
                <w:spacing w:val="2"/>
                <w:sz w:val="21"/>
                <w:szCs w:val="21"/>
                <w:shd w:val="clear" w:color="auto" w:fill="FAFAFA"/>
              </w:rPr>
              <w:t>SecID</w:t>
            </w:r>
            <w:proofErr w:type="spellEnd"/>
            <w:r w:rsidRPr="003F46E8">
              <w:rPr>
                <w:spacing w:val="2"/>
                <w:sz w:val="21"/>
                <w:szCs w:val="21"/>
                <w:shd w:val="clear" w:color="auto" w:fill="FAFAFA"/>
              </w:rPr>
              <w:t>),</w:t>
            </w:r>
          </w:p>
          <w:p w14:paraId="0323D5CE" w14:textId="6585E90C" w:rsidR="003F46E8" w:rsidRPr="004D038D"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FOREIGN KEY (</w:t>
            </w:r>
            <w:proofErr w:type="spellStart"/>
            <w:r w:rsidRPr="003F46E8">
              <w:rPr>
                <w:spacing w:val="2"/>
                <w:sz w:val="21"/>
                <w:szCs w:val="21"/>
                <w:shd w:val="clear" w:color="auto" w:fill="FAFAFA"/>
              </w:rPr>
              <w:t>CName</w:t>
            </w:r>
            <w:proofErr w:type="spellEnd"/>
            <w:r w:rsidRPr="003F46E8">
              <w:rPr>
                <w:spacing w:val="2"/>
                <w:sz w:val="21"/>
                <w:szCs w:val="21"/>
                <w:shd w:val="clear" w:color="auto" w:fill="FAFAFA"/>
              </w:rPr>
              <w:t>) REFERENCES COLLEGE(</w:t>
            </w:r>
            <w:proofErr w:type="spellStart"/>
            <w:r w:rsidRPr="003F46E8">
              <w:rPr>
                <w:spacing w:val="2"/>
                <w:sz w:val="21"/>
                <w:szCs w:val="21"/>
                <w:shd w:val="clear" w:color="auto" w:fill="FAFAFA"/>
              </w:rPr>
              <w:t>CName</w:t>
            </w:r>
            <w:proofErr w:type="spellEnd"/>
            <w:r w:rsidRPr="003F46E8">
              <w:rPr>
                <w:spacing w:val="2"/>
                <w:sz w:val="21"/>
                <w:szCs w:val="21"/>
                <w:shd w:val="clear" w:color="auto" w:fill="FAFAFA"/>
              </w:rPr>
              <w:t>)</w:t>
            </w:r>
            <w:r w:rsidRPr="004D038D">
              <w:rPr>
                <w:spacing w:val="2"/>
                <w:sz w:val="21"/>
                <w:szCs w:val="21"/>
                <w:shd w:val="clear" w:color="auto" w:fill="FAFAFA"/>
              </w:rPr>
              <w:t xml:space="preserve"> </w:t>
            </w:r>
            <w:r w:rsidRPr="003F46E8">
              <w:rPr>
                <w:spacing w:val="2"/>
                <w:sz w:val="21"/>
                <w:szCs w:val="21"/>
                <w:shd w:val="clear" w:color="auto" w:fill="FAFAFA"/>
              </w:rPr>
              <w:t>);</w:t>
            </w:r>
          </w:p>
        </w:tc>
      </w:tr>
      <w:tr w:rsidR="003F46E8" w:rsidRPr="004D038D" w14:paraId="49016B85" w14:textId="77777777" w:rsidTr="00C01750">
        <w:trPr>
          <w:jc w:val="center"/>
        </w:trPr>
        <w:tc>
          <w:tcPr>
            <w:tcW w:w="5958" w:type="dxa"/>
            <w:tcBorders>
              <w:left w:val="nil"/>
            </w:tcBorders>
          </w:tcPr>
          <w:p w14:paraId="386C50C9" w14:textId="0026078B" w:rsidR="003F46E8" w:rsidRPr="003F46E8" w:rsidRDefault="003F46E8" w:rsidP="00C01750">
            <w:pPr>
              <w:widowControl/>
              <w:autoSpaceDE/>
              <w:autoSpaceDN/>
              <w:spacing w:before="140"/>
              <w:rPr>
                <w:spacing w:val="2"/>
                <w:sz w:val="21"/>
                <w:szCs w:val="21"/>
                <w:shd w:val="clear" w:color="auto" w:fill="FAFAFA"/>
              </w:rPr>
            </w:pPr>
            <w:r w:rsidRPr="003F46E8">
              <w:rPr>
                <w:spacing w:val="2"/>
                <w:sz w:val="21"/>
                <w:szCs w:val="21"/>
                <w:shd w:val="clear" w:color="auto" w:fill="FAFAFA"/>
              </w:rPr>
              <w:t>CREATE TABLE DEPT</w:t>
            </w:r>
            <w:r w:rsidR="00C01750" w:rsidRPr="004D038D">
              <w:rPr>
                <w:spacing w:val="2"/>
                <w:sz w:val="21"/>
                <w:szCs w:val="21"/>
                <w:shd w:val="clear" w:color="auto" w:fill="FAFAFA"/>
              </w:rPr>
              <w:t xml:space="preserve"> </w:t>
            </w:r>
            <w:r w:rsidRPr="003F46E8">
              <w:rPr>
                <w:spacing w:val="2"/>
                <w:sz w:val="21"/>
                <w:szCs w:val="21"/>
                <w:shd w:val="clear" w:color="auto" w:fill="FAFAFA"/>
              </w:rPr>
              <w:t>(</w:t>
            </w:r>
          </w:p>
          <w:p w14:paraId="2E640C02"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DName</w:t>
            </w:r>
            <w:proofErr w:type="spellEnd"/>
            <w:r w:rsidRPr="003F46E8">
              <w:rPr>
                <w:spacing w:val="2"/>
                <w:sz w:val="21"/>
                <w:szCs w:val="21"/>
                <w:shd w:val="clear" w:color="auto" w:fill="FAFAFA"/>
              </w:rPr>
              <w:t xml:space="preserve"> VARCHAR NOT NULL,</w:t>
            </w:r>
          </w:p>
          <w:p w14:paraId="4F2D6C29"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DCode</w:t>
            </w:r>
            <w:proofErr w:type="spellEnd"/>
            <w:r w:rsidRPr="003F46E8">
              <w:rPr>
                <w:spacing w:val="2"/>
                <w:sz w:val="21"/>
                <w:szCs w:val="21"/>
                <w:shd w:val="clear" w:color="auto" w:fill="FAFAFA"/>
              </w:rPr>
              <w:t xml:space="preserve"> VARCHAR NOT NULL,</w:t>
            </w:r>
          </w:p>
          <w:p w14:paraId="1C9B4D05"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DOffice</w:t>
            </w:r>
            <w:proofErr w:type="spellEnd"/>
            <w:r w:rsidRPr="003F46E8">
              <w:rPr>
                <w:spacing w:val="2"/>
                <w:sz w:val="21"/>
                <w:szCs w:val="21"/>
                <w:shd w:val="clear" w:color="auto" w:fill="FAFAFA"/>
              </w:rPr>
              <w:t xml:space="preserve"> VARCHAR NOT NULL,</w:t>
            </w:r>
          </w:p>
          <w:p w14:paraId="0CE6706B"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DPhone</w:t>
            </w:r>
            <w:proofErr w:type="spellEnd"/>
            <w:r w:rsidRPr="003F46E8">
              <w:rPr>
                <w:spacing w:val="2"/>
                <w:sz w:val="21"/>
                <w:szCs w:val="21"/>
                <w:shd w:val="clear" w:color="auto" w:fill="FAFAFA"/>
              </w:rPr>
              <w:t xml:space="preserve"> INT NOT NULL,</w:t>
            </w:r>
          </w:p>
          <w:p w14:paraId="7F7363CD"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CStartChair</w:t>
            </w:r>
            <w:proofErr w:type="spellEnd"/>
            <w:r w:rsidRPr="003F46E8">
              <w:rPr>
                <w:spacing w:val="2"/>
                <w:sz w:val="21"/>
                <w:szCs w:val="21"/>
                <w:shd w:val="clear" w:color="auto" w:fill="FAFAFA"/>
              </w:rPr>
              <w:t xml:space="preserve"> DATE NOT NULL,</w:t>
            </w:r>
          </w:p>
          <w:p w14:paraId="08C8B2C0"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InstructorID</w:t>
            </w:r>
            <w:proofErr w:type="spellEnd"/>
            <w:r w:rsidRPr="003F46E8">
              <w:rPr>
                <w:spacing w:val="2"/>
                <w:sz w:val="21"/>
                <w:szCs w:val="21"/>
                <w:shd w:val="clear" w:color="auto" w:fill="FAFAFA"/>
              </w:rPr>
              <w:t xml:space="preserve"> INT NOT NULL,</w:t>
            </w:r>
          </w:p>
          <w:p w14:paraId="167E2C38"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SId</w:t>
            </w:r>
            <w:proofErr w:type="spellEnd"/>
            <w:r w:rsidRPr="003F46E8">
              <w:rPr>
                <w:spacing w:val="2"/>
                <w:sz w:val="21"/>
                <w:szCs w:val="21"/>
                <w:shd w:val="clear" w:color="auto" w:fill="FAFAFA"/>
              </w:rPr>
              <w:t xml:space="preserve"> INT NOT NULL,</w:t>
            </w:r>
          </w:p>
          <w:p w14:paraId="01732A3A"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CCode</w:t>
            </w:r>
            <w:proofErr w:type="spellEnd"/>
            <w:r w:rsidRPr="003F46E8">
              <w:rPr>
                <w:spacing w:val="2"/>
                <w:sz w:val="21"/>
                <w:szCs w:val="21"/>
                <w:shd w:val="clear" w:color="auto" w:fill="FAFAFA"/>
              </w:rPr>
              <w:t xml:space="preserve"> INT NOT NULL,</w:t>
            </w:r>
          </w:p>
          <w:p w14:paraId="3A27AA4B"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w:t>
            </w:r>
            <w:proofErr w:type="spellStart"/>
            <w:r w:rsidRPr="003F46E8">
              <w:rPr>
                <w:spacing w:val="2"/>
                <w:sz w:val="21"/>
                <w:szCs w:val="21"/>
                <w:shd w:val="clear" w:color="auto" w:fill="FAFAFA"/>
              </w:rPr>
              <w:t>CoName</w:t>
            </w:r>
            <w:proofErr w:type="spellEnd"/>
            <w:r w:rsidRPr="003F46E8">
              <w:rPr>
                <w:spacing w:val="2"/>
                <w:sz w:val="21"/>
                <w:szCs w:val="21"/>
                <w:shd w:val="clear" w:color="auto" w:fill="FAFAFA"/>
              </w:rPr>
              <w:t xml:space="preserve"> INT NOT NULL,</w:t>
            </w:r>
          </w:p>
          <w:p w14:paraId="1EBCD412"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PRIMARY KEY (</w:t>
            </w:r>
            <w:proofErr w:type="spellStart"/>
            <w:r w:rsidRPr="003F46E8">
              <w:rPr>
                <w:spacing w:val="2"/>
                <w:sz w:val="21"/>
                <w:szCs w:val="21"/>
                <w:shd w:val="clear" w:color="auto" w:fill="FAFAFA"/>
              </w:rPr>
              <w:t>DName</w:t>
            </w:r>
            <w:proofErr w:type="spellEnd"/>
            <w:r w:rsidRPr="003F46E8">
              <w:rPr>
                <w:spacing w:val="2"/>
                <w:sz w:val="21"/>
                <w:szCs w:val="21"/>
                <w:shd w:val="clear" w:color="auto" w:fill="FAFAFA"/>
              </w:rPr>
              <w:t xml:space="preserve">, </w:t>
            </w:r>
            <w:proofErr w:type="spellStart"/>
            <w:r w:rsidRPr="003F46E8">
              <w:rPr>
                <w:spacing w:val="2"/>
                <w:sz w:val="21"/>
                <w:szCs w:val="21"/>
                <w:shd w:val="clear" w:color="auto" w:fill="FAFAFA"/>
              </w:rPr>
              <w:t>DCode</w:t>
            </w:r>
            <w:proofErr w:type="spellEnd"/>
            <w:r w:rsidRPr="003F46E8">
              <w:rPr>
                <w:spacing w:val="2"/>
                <w:sz w:val="21"/>
                <w:szCs w:val="21"/>
                <w:shd w:val="clear" w:color="auto" w:fill="FAFAFA"/>
              </w:rPr>
              <w:t>),</w:t>
            </w:r>
          </w:p>
          <w:p w14:paraId="4D2066CB"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FOREIGN KEY (</w:t>
            </w:r>
            <w:proofErr w:type="spellStart"/>
            <w:r w:rsidRPr="003F46E8">
              <w:rPr>
                <w:spacing w:val="2"/>
                <w:sz w:val="21"/>
                <w:szCs w:val="21"/>
                <w:shd w:val="clear" w:color="auto" w:fill="FAFAFA"/>
              </w:rPr>
              <w:t>InstructorID</w:t>
            </w:r>
            <w:proofErr w:type="spellEnd"/>
            <w:r w:rsidRPr="003F46E8">
              <w:rPr>
                <w:spacing w:val="2"/>
                <w:sz w:val="21"/>
                <w:szCs w:val="21"/>
                <w:shd w:val="clear" w:color="auto" w:fill="FAFAFA"/>
              </w:rPr>
              <w:t>) REFERENCES INSTRUCTOR(</w:t>
            </w:r>
            <w:proofErr w:type="spellStart"/>
            <w:r w:rsidRPr="003F46E8">
              <w:rPr>
                <w:spacing w:val="2"/>
                <w:sz w:val="21"/>
                <w:szCs w:val="21"/>
                <w:shd w:val="clear" w:color="auto" w:fill="FAFAFA"/>
              </w:rPr>
              <w:t>InstructorID</w:t>
            </w:r>
            <w:proofErr w:type="spellEnd"/>
            <w:r w:rsidRPr="003F46E8">
              <w:rPr>
                <w:spacing w:val="2"/>
                <w:sz w:val="21"/>
                <w:szCs w:val="21"/>
                <w:shd w:val="clear" w:color="auto" w:fill="FAFAFA"/>
              </w:rPr>
              <w:t>),</w:t>
            </w:r>
          </w:p>
          <w:p w14:paraId="6F1452AF" w14:textId="77777777" w:rsidR="003F46E8" w:rsidRPr="003F46E8" w:rsidRDefault="003F46E8" w:rsidP="003F46E8">
            <w:pPr>
              <w:widowControl/>
              <w:autoSpaceDE/>
              <w:autoSpaceDN/>
              <w:rPr>
                <w:spacing w:val="2"/>
                <w:sz w:val="21"/>
                <w:szCs w:val="21"/>
                <w:shd w:val="clear" w:color="auto" w:fill="FAFAFA"/>
              </w:rPr>
            </w:pPr>
            <w:r w:rsidRPr="003F46E8">
              <w:rPr>
                <w:spacing w:val="2"/>
                <w:sz w:val="21"/>
                <w:szCs w:val="21"/>
                <w:shd w:val="clear" w:color="auto" w:fill="FAFAFA"/>
              </w:rPr>
              <w:t xml:space="preserve">  FOREIGN KEY (</w:t>
            </w:r>
            <w:proofErr w:type="spellStart"/>
            <w:r w:rsidRPr="003F46E8">
              <w:rPr>
                <w:spacing w:val="2"/>
                <w:sz w:val="21"/>
                <w:szCs w:val="21"/>
                <w:shd w:val="clear" w:color="auto" w:fill="FAFAFA"/>
              </w:rPr>
              <w:t>SId</w:t>
            </w:r>
            <w:proofErr w:type="spellEnd"/>
            <w:r w:rsidRPr="003F46E8">
              <w:rPr>
                <w:spacing w:val="2"/>
                <w:sz w:val="21"/>
                <w:szCs w:val="21"/>
                <w:shd w:val="clear" w:color="auto" w:fill="FAFAFA"/>
              </w:rPr>
              <w:t>) REFERENCES STUDENT(</w:t>
            </w:r>
            <w:proofErr w:type="spellStart"/>
            <w:r w:rsidRPr="003F46E8">
              <w:rPr>
                <w:spacing w:val="2"/>
                <w:sz w:val="21"/>
                <w:szCs w:val="21"/>
                <w:shd w:val="clear" w:color="auto" w:fill="FAFAFA"/>
              </w:rPr>
              <w:t>SId</w:t>
            </w:r>
            <w:proofErr w:type="spellEnd"/>
            <w:r w:rsidRPr="003F46E8">
              <w:rPr>
                <w:spacing w:val="2"/>
                <w:sz w:val="21"/>
                <w:szCs w:val="21"/>
                <w:shd w:val="clear" w:color="auto" w:fill="FAFAFA"/>
              </w:rPr>
              <w:t>),</w:t>
            </w:r>
          </w:p>
          <w:p w14:paraId="469A85A5" w14:textId="7370DAE5" w:rsidR="003F46E8" w:rsidRPr="004D038D" w:rsidRDefault="003F46E8" w:rsidP="003F46E8">
            <w:pPr>
              <w:widowControl/>
              <w:autoSpaceDE/>
              <w:autoSpaceDN/>
              <w:rPr>
                <w:sz w:val="24"/>
              </w:rPr>
            </w:pPr>
            <w:r w:rsidRPr="003F46E8">
              <w:rPr>
                <w:spacing w:val="2"/>
                <w:sz w:val="21"/>
                <w:szCs w:val="21"/>
                <w:shd w:val="clear" w:color="auto" w:fill="FAFAFA"/>
              </w:rPr>
              <w:t xml:space="preserve">  FOREIGN KEY (</w:t>
            </w:r>
            <w:proofErr w:type="spellStart"/>
            <w:r w:rsidRPr="003F46E8">
              <w:rPr>
                <w:spacing w:val="2"/>
                <w:sz w:val="21"/>
                <w:szCs w:val="21"/>
                <w:shd w:val="clear" w:color="auto" w:fill="FAFAFA"/>
              </w:rPr>
              <w:t>CCode</w:t>
            </w:r>
            <w:proofErr w:type="spellEnd"/>
            <w:r w:rsidRPr="003F46E8">
              <w:rPr>
                <w:spacing w:val="2"/>
                <w:sz w:val="21"/>
                <w:szCs w:val="21"/>
                <w:shd w:val="clear" w:color="auto" w:fill="FAFAFA"/>
              </w:rPr>
              <w:t xml:space="preserve">, </w:t>
            </w:r>
            <w:proofErr w:type="spellStart"/>
            <w:r w:rsidRPr="003F46E8">
              <w:rPr>
                <w:spacing w:val="2"/>
                <w:sz w:val="21"/>
                <w:szCs w:val="21"/>
                <w:shd w:val="clear" w:color="auto" w:fill="FAFAFA"/>
              </w:rPr>
              <w:t>CoName</w:t>
            </w:r>
            <w:proofErr w:type="spellEnd"/>
            <w:r w:rsidRPr="003F46E8">
              <w:rPr>
                <w:spacing w:val="2"/>
                <w:sz w:val="21"/>
                <w:szCs w:val="21"/>
                <w:shd w:val="clear" w:color="auto" w:fill="FAFAFA"/>
              </w:rPr>
              <w:t xml:space="preserve">) REFERENCES </w:t>
            </w:r>
            <w:proofErr w:type="gramStart"/>
            <w:r w:rsidRPr="003F46E8">
              <w:rPr>
                <w:spacing w:val="2"/>
                <w:sz w:val="21"/>
                <w:szCs w:val="21"/>
                <w:shd w:val="clear" w:color="auto" w:fill="FAFAFA"/>
              </w:rPr>
              <w:t>COURSE(</w:t>
            </w:r>
            <w:proofErr w:type="spellStart"/>
            <w:proofErr w:type="gramEnd"/>
            <w:r w:rsidRPr="003F46E8">
              <w:rPr>
                <w:spacing w:val="2"/>
                <w:sz w:val="21"/>
                <w:szCs w:val="21"/>
                <w:shd w:val="clear" w:color="auto" w:fill="FAFAFA"/>
              </w:rPr>
              <w:t>CCode</w:t>
            </w:r>
            <w:proofErr w:type="spellEnd"/>
            <w:r w:rsidRPr="003F46E8">
              <w:rPr>
                <w:spacing w:val="2"/>
                <w:sz w:val="21"/>
                <w:szCs w:val="21"/>
                <w:shd w:val="clear" w:color="auto" w:fill="FAFAFA"/>
              </w:rPr>
              <w:t xml:space="preserve">, </w:t>
            </w:r>
            <w:proofErr w:type="spellStart"/>
            <w:r w:rsidRPr="003F46E8">
              <w:rPr>
                <w:spacing w:val="2"/>
                <w:sz w:val="21"/>
                <w:szCs w:val="21"/>
                <w:shd w:val="clear" w:color="auto" w:fill="FAFAFA"/>
              </w:rPr>
              <w:t>CoName</w:t>
            </w:r>
            <w:proofErr w:type="spellEnd"/>
            <w:r w:rsidRPr="003F46E8">
              <w:rPr>
                <w:spacing w:val="2"/>
                <w:sz w:val="21"/>
                <w:szCs w:val="21"/>
                <w:shd w:val="clear" w:color="auto" w:fill="FAFAFA"/>
              </w:rPr>
              <w:t>)</w:t>
            </w:r>
            <w:r w:rsidRPr="004D038D">
              <w:rPr>
                <w:spacing w:val="2"/>
                <w:sz w:val="21"/>
                <w:szCs w:val="21"/>
                <w:shd w:val="clear" w:color="auto" w:fill="FAFAFA"/>
              </w:rPr>
              <w:t xml:space="preserve"> </w:t>
            </w:r>
            <w:r w:rsidRPr="004D038D">
              <w:rPr>
                <w:spacing w:val="2"/>
                <w:sz w:val="21"/>
                <w:szCs w:val="21"/>
                <w:shd w:val="clear" w:color="auto" w:fill="FAFAFA"/>
              </w:rPr>
              <w:t>);</w:t>
            </w:r>
          </w:p>
        </w:tc>
        <w:tc>
          <w:tcPr>
            <w:tcW w:w="5778" w:type="dxa"/>
            <w:tcBorders>
              <w:right w:val="nil"/>
            </w:tcBorders>
          </w:tcPr>
          <w:p w14:paraId="3105DD24" w14:textId="77777777" w:rsidR="003F46E8" w:rsidRPr="004D038D" w:rsidRDefault="003F46E8" w:rsidP="003F46E8">
            <w:pPr>
              <w:spacing w:line="276" w:lineRule="auto"/>
              <w:jc w:val="both"/>
              <w:rPr>
                <w:sz w:val="24"/>
              </w:rPr>
            </w:pPr>
          </w:p>
        </w:tc>
      </w:tr>
    </w:tbl>
    <w:p w14:paraId="3B1AB5A7" w14:textId="77777777" w:rsidR="003F46E8" w:rsidRPr="004D038D" w:rsidRDefault="003F46E8">
      <w:pPr>
        <w:spacing w:line="276" w:lineRule="auto"/>
        <w:jc w:val="both"/>
        <w:rPr>
          <w:sz w:val="24"/>
        </w:rPr>
      </w:pPr>
    </w:p>
    <w:p w14:paraId="48A7D49D" w14:textId="7702A256" w:rsidR="003F46E8" w:rsidRPr="004D038D" w:rsidRDefault="003F46E8">
      <w:pPr>
        <w:spacing w:line="276" w:lineRule="auto"/>
        <w:jc w:val="both"/>
        <w:rPr>
          <w:sz w:val="24"/>
        </w:rPr>
        <w:sectPr w:rsidR="003F46E8" w:rsidRPr="004D038D" w:rsidSect="00020E50">
          <w:pgSz w:w="12240" w:h="15840"/>
          <w:pgMar w:top="360" w:right="360" w:bottom="360" w:left="360" w:header="720" w:footer="720" w:gutter="0"/>
          <w:cols w:space="720"/>
        </w:sectPr>
      </w:pPr>
    </w:p>
    <w:p w14:paraId="6994749B" w14:textId="77777777" w:rsidR="005F2E7F" w:rsidRPr="004D038D" w:rsidRDefault="00000000">
      <w:pPr>
        <w:pStyle w:val="ListParagraph"/>
        <w:numPr>
          <w:ilvl w:val="0"/>
          <w:numId w:val="1"/>
        </w:numPr>
        <w:tabs>
          <w:tab w:val="left" w:pos="821"/>
        </w:tabs>
        <w:ind w:hanging="361"/>
        <w:rPr>
          <w:b/>
          <w:sz w:val="28"/>
        </w:rPr>
      </w:pPr>
      <w:r w:rsidRPr="004D038D">
        <w:rPr>
          <w:sz w:val="28"/>
        </w:rPr>
        <w:lastRenderedPageBreak/>
        <w:t>(70</w:t>
      </w:r>
      <w:r w:rsidRPr="004D038D">
        <w:rPr>
          <w:spacing w:val="-9"/>
          <w:sz w:val="28"/>
        </w:rPr>
        <w:t xml:space="preserve"> </w:t>
      </w:r>
      <w:r w:rsidRPr="004D038D">
        <w:rPr>
          <w:sz w:val="28"/>
        </w:rPr>
        <w:t>points)</w:t>
      </w:r>
      <w:r w:rsidRPr="004D038D">
        <w:rPr>
          <w:spacing w:val="-4"/>
          <w:sz w:val="28"/>
        </w:rPr>
        <w:t xml:space="preserve"> </w:t>
      </w:r>
      <w:r w:rsidRPr="004D038D">
        <w:rPr>
          <w:sz w:val="28"/>
        </w:rPr>
        <w:t>Consider</w:t>
      </w:r>
      <w:r w:rsidRPr="004D038D">
        <w:rPr>
          <w:spacing w:val="-6"/>
          <w:sz w:val="28"/>
        </w:rPr>
        <w:t xml:space="preserve"> </w:t>
      </w:r>
      <w:r w:rsidRPr="004D038D">
        <w:rPr>
          <w:sz w:val="28"/>
        </w:rPr>
        <w:t>the</w:t>
      </w:r>
      <w:r w:rsidRPr="004D038D">
        <w:rPr>
          <w:spacing w:val="-5"/>
          <w:sz w:val="28"/>
        </w:rPr>
        <w:t xml:space="preserve"> </w:t>
      </w:r>
      <w:r w:rsidRPr="004D038D">
        <w:rPr>
          <w:sz w:val="28"/>
        </w:rPr>
        <w:t>following</w:t>
      </w:r>
      <w:r w:rsidRPr="004D038D">
        <w:rPr>
          <w:spacing w:val="-4"/>
          <w:sz w:val="28"/>
        </w:rPr>
        <w:t xml:space="preserve"> </w:t>
      </w:r>
      <w:r w:rsidRPr="004D038D">
        <w:rPr>
          <w:spacing w:val="-2"/>
          <w:sz w:val="28"/>
        </w:rPr>
        <w:t>schema.</w:t>
      </w:r>
    </w:p>
    <w:p w14:paraId="7F4A5BE3" w14:textId="77777777" w:rsidR="005F2E7F" w:rsidRPr="004D038D" w:rsidRDefault="005F2E7F">
      <w:pPr>
        <w:pStyle w:val="BodyText"/>
        <w:spacing w:before="1"/>
        <w:rPr>
          <w:sz w:val="32"/>
        </w:rPr>
      </w:pPr>
    </w:p>
    <w:p w14:paraId="62B3FDC9" w14:textId="77777777" w:rsidR="005F2E7F" w:rsidRPr="004D038D" w:rsidRDefault="00000000">
      <w:pPr>
        <w:spacing w:before="1"/>
        <w:ind w:left="100" w:right="1600"/>
        <w:rPr>
          <w:sz w:val="28"/>
        </w:rPr>
      </w:pPr>
      <w:r w:rsidRPr="004D038D">
        <w:rPr>
          <w:sz w:val="28"/>
        </w:rPr>
        <w:t>SUPPLIERS</w:t>
      </w:r>
      <w:r w:rsidRPr="004D038D">
        <w:rPr>
          <w:spacing w:val="-4"/>
          <w:sz w:val="28"/>
        </w:rPr>
        <w:t xml:space="preserve"> </w:t>
      </w:r>
      <w:r w:rsidRPr="004D038D">
        <w:rPr>
          <w:sz w:val="28"/>
        </w:rPr>
        <w:t>(</w:t>
      </w:r>
      <w:proofErr w:type="gramStart"/>
      <w:r w:rsidRPr="004D038D">
        <w:rPr>
          <w:sz w:val="28"/>
        </w:rPr>
        <w:t>SID</w:t>
      </w:r>
      <w:r w:rsidRPr="004D038D">
        <w:rPr>
          <w:spacing w:val="-5"/>
          <w:sz w:val="28"/>
        </w:rPr>
        <w:t xml:space="preserve"> </w:t>
      </w:r>
      <w:r w:rsidRPr="004D038D">
        <w:rPr>
          <w:sz w:val="28"/>
        </w:rPr>
        <w:t>:</w:t>
      </w:r>
      <w:proofErr w:type="gramEnd"/>
      <w:r w:rsidRPr="004D038D">
        <w:rPr>
          <w:spacing w:val="-4"/>
          <w:sz w:val="28"/>
        </w:rPr>
        <w:t xml:space="preserve"> </w:t>
      </w:r>
      <w:r w:rsidRPr="004D038D">
        <w:rPr>
          <w:i/>
          <w:sz w:val="28"/>
        </w:rPr>
        <w:t>integer</w:t>
      </w:r>
      <w:r w:rsidRPr="004D038D">
        <w:rPr>
          <w:sz w:val="28"/>
        </w:rPr>
        <w:t>,</w:t>
      </w:r>
      <w:r w:rsidRPr="004D038D">
        <w:rPr>
          <w:spacing w:val="-5"/>
          <w:sz w:val="28"/>
        </w:rPr>
        <w:t xml:space="preserve"> </w:t>
      </w:r>
      <w:r w:rsidRPr="004D038D">
        <w:rPr>
          <w:sz w:val="28"/>
        </w:rPr>
        <w:t>SNAME</w:t>
      </w:r>
      <w:r w:rsidRPr="004D038D">
        <w:rPr>
          <w:spacing w:val="-5"/>
          <w:sz w:val="28"/>
        </w:rPr>
        <w:t xml:space="preserve"> </w:t>
      </w:r>
      <w:r w:rsidRPr="004D038D">
        <w:rPr>
          <w:sz w:val="28"/>
        </w:rPr>
        <w:t>:</w:t>
      </w:r>
      <w:r w:rsidRPr="004D038D">
        <w:rPr>
          <w:spacing w:val="-5"/>
          <w:sz w:val="28"/>
        </w:rPr>
        <w:t xml:space="preserve"> </w:t>
      </w:r>
      <w:r w:rsidRPr="004D038D">
        <w:rPr>
          <w:i/>
          <w:sz w:val="28"/>
        </w:rPr>
        <w:t>string</w:t>
      </w:r>
      <w:r w:rsidRPr="004D038D">
        <w:rPr>
          <w:sz w:val="28"/>
        </w:rPr>
        <w:t>,</w:t>
      </w:r>
      <w:r w:rsidRPr="004D038D">
        <w:rPr>
          <w:spacing w:val="-5"/>
          <w:sz w:val="28"/>
        </w:rPr>
        <w:t xml:space="preserve"> </w:t>
      </w:r>
      <w:r w:rsidRPr="004D038D">
        <w:rPr>
          <w:sz w:val="28"/>
        </w:rPr>
        <w:t>ADDRESS</w:t>
      </w:r>
      <w:r w:rsidRPr="004D038D">
        <w:rPr>
          <w:spacing w:val="-5"/>
          <w:sz w:val="28"/>
        </w:rPr>
        <w:t xml:space="preserve"> </w:t>
      </w:r>
      <w:r w:rsidRPr="004D038D">
        <w:rPr>
          <w:sz w:val="28"/>
        </w:rPr>
        <w:t>:</w:t>
      </w:r>
      <w:r w:rsidRPr="004D038D">
        <w:rPr>
          <w:spacing w:val="-4"/>
          <w:sz w:val="28"/>
        </w:rPr>
        <w:t xml:space="preserve"> </w:t>
      </w:r>
      <w:r w:rsidRPr="004D038D">
        <w:rPr>
          <w:i/>
          <w:sz w:val="28"/>
        </w:rPr>
        <w:t>string</w:t>
      </w:r>
      <w:r w:rsidRPr="004D038D">
        <w:rPr>
          <w:sz w:val="28"/>
        </w:rPr>
        <w:t xml:space="preserve">) PARTS (PID : </w:t>
      </w:r>
      <w:r w:rsidRPr="004D038D">
        <w:rPr>
          <w:i/>
          <w:sz w:val="28"/>
        </w:rPr>
        <w:t>integer</w:t>
      </w:r>
      <w:r w:rsidRPr="004D038D">
        <w:rPr>
          <w:sz w:val="28"/>
        </w:rPr>
        <w:t xml:space="preserve">, PNAME : </w:t>
      </w:r>
      <w:r w:rsidRPr="004D038D">
        <w:rPr>
          <w:i/>
          <w:sz w:val="28"/>
        </w:rPr>
        <w:t>string</w:t>
      </w:r>
      <w:r w:rsidRPr="004D038D">
        <w:rPr>
          <w:sz w:val="28"/>
        </w:rPr>
        <w:t xml:space="preserve">, COLOR : </w:t>
      </w:r>
      <w:r w:rsidRPr="004D038D">
        <w:rPr>
          <w:i/>
          <w:sz w:val="28"/>
        </w:rPr>
        <w:t>string</w:t>
      </w:r>
      <w:r w:rsidRPr="004D038D">
        <w:rPr>
          <w:sz w:val="28"/>
        </w:rPr>
        <w:t xml:space="preserve">) CATALOG (SID : </w:t>
      </w:r>
      <w:r w:rsidRPr="004D038D">
        <w:rPr>
          <w:i/>
          <w:sz w:val="28"/>
        </w:rPr>
        <w:t>integer</w:t>
      </w:r>
      <w:r w:rsidRPr="004D038D">
        <w:rPr>
          <w:sz w:val="28"/>
        </w:rPr>
        <w:t xml:space="preserve">, PID : </w:t>
      </w:r>
      <w:r w:rsidRPr="004D038D">
        <w:rPr>
          <w:i/>
          <w:sz w:val="28"/>
        </w:rPr>
        <w:t>integer</w:t>
      </w:r>
      <w:r w:rsidRPr="004D038D">
        <w:rPr>
          <w:sz w:val="28"/>
        </w:rPr>
        <w:t xml:space="preserve">, COST : </w:t>
      </w:r>
      <w:r w:rsidRPr="004D038D">
        <w:rPr>
          <w:i/>
          <w:sz w:val="28"/>
        </w:rPr>
        <w:t>real</w:t>
      </w:r>
      <w:r w:rsidRPr="004D038D">
        <w:rPr>
          <w:sz w:val="28"/>
        </w:rPr>
        <w:t>)</w:t>
      </w:r>
    </w:p>
    <w:p w14:paraId="2E1BFEA2" w14:textId="77777777" w:rsidR="005F2E7F" w:rsidRPr="004D038D" w:rsidRDefault="005F2E7F">
      <w:pPr>
        <w:pStyle w:val="BodyText"/>
        <w:spacing w:before="2"/>
        <w:rPr>
          <w:sz w:val="32"/>
        </w:rPr>
      </w:pPr>
    </w:p>
    <w:p w14:paraId="030454F0" w14:textId="78D5E78A" w:rsidR="005F2E7F" w:rsidRPr="00767536" w:rsidRDefault="00000000">
      <w:pPr>
        <w:pStyle w:val="BodyText"/>
        <w:spacing w:line="276" w:lineRule="auto"/>
        <w:ind w:left="100" w:right="98"/>
        <w:jc w:val="both"/>
        <w:rPr>
          <w:color w:val="FFFFFF" w:themeColor="background1"/>
        </w:rPr>
      </w:pPr>
      <w:r w:rsidRPr="004D038D">
        <w:t>The key fields are underlined, and the domain of each field is listed after the field name. Thus, SID is the key for SUPPLIERS, PID is the key for PARTS, and SID and PID together form the key for CATALOG. The CATALOG relation lists the prices charged for parts by suppliers. CATALOG.SID is a foreign key referring to SUPPLIERS.SID and CATALOG.PID is a foreign key referring to PARTS.PID.</w:t>
      </w:r>
      <w:r w:rsidR="00767536">
        <w:t xml:space="preserve"> </w:t>
      </w:r>
      <w:r w:rsidR="00767536" w:rsidRPr="00767536">
        <w:rPr>
          <w:color w:val="FFFFFF" w:themeColor="background1"/>
          <w:sz w:val="4"/>
          <w:szCs w:val="4"/>
        </w:rPr>
        <w:t>σ Ρ ∩</w:t>
      </w:r>
      <w:proofErr w:type="gramStart"/>
      <w:r w:rsidR="00767536" w:rsidRPr="00767536">
        <w:rPr>
          <w:rFonts w:ascii="Cambria Math" w:hAnsi="Cambria Math" w:cs="Cambria Math"/>
          <w:color w:val="FFFFFF" w:themeColor="background1"/>
          <w:sz w:val="4"/>
          <w:szCs w:val="4"/>
          <w:lang w:eastAsia="ja-JP"/>
        </w:rPr>
        <w:t>∪</w:t>
      </w:r>
      <w:r w:rsidR="00767536" w:rsidRPr="00767536">
        <w:rPr>
          <w:color w:val="FFFFFF" w:themeColor="background1"/>
          <w:sz w:val="4"/>
          <w:szCs w:val="4"/>
          <w:lang w:eastAsia="ja-JP"/>
        </w:rPr>
        <w:t xml:space="preserve"> ,</w:t>
      </w:r>
      <w:proofErr w:type="gramEnd"/>
      <w:r w:rsidR="00767536" w:rsidRPr="00767536">
        <w:rPr>
          <w:rFonts w:ascii="Cambria Math" w:hAnsi="Cambria Math" w:cs="Cambria Math"/>
          <w:color w:val="FFFFFF" w:themeColor="background1"/>
          <w:sz w:val="4"/>
          <w:szCs w:val="4"/>
          <w:lang w:eastAsia="ja-JP"/>
        </w:rPr>
        <w:t xml:space="preserve">  </w:t>
      </w:r>
      <w:r w:rsidR="00767536" w:rsidRPr="00767536">
        <w:rPr>
          <w:color w:val="FFFFFF" w:themeColor="background1"/>
          <w:sz w:val="4"/>
          <w:szCs w:val="4"/>
        </w:rPr>
        <w:t xml:space="preserve"> π </w:t>
      </w:r>
      <w:r w:rsidR="00767536" w:rsidRPr="00767536">
        <w:rPr>
          <w:rFonts w:ascii="Cambria Math" w:eastAsia="Cambria Math" w:hAnsi="Cambria Math" w:cs="Cambria Math"/>
          <w:color w:val="FFFFFF" w:themeColor="background1"/>
          <w:sz w:val="4"/>
          <w:szCs w:val="4"/>
        </w:rPr>
        <w:t>∪</w:t>
      </w:r>
      <w:r w:rsidR="00767536" w:rsidRPr="00767536">
        <w:rPr>
          <w:rFonts w:ascii="Cambria Math" w:hAnsi="Cambria Math" w:cs="Cambria Math"/>
          <w:color w:val="FFFFFF" w:themeColor="background1"/>
          <w:sz w:val="4"/>
          <w:szCs w:val="4"/>
          <w:lang w:eastAsia="ja-JP"/>
        </w:rPr>
        <w:t>⨝∪</w:t>
      </w:r>
    </w:p>
    <w:tbl>
      <w:tblPr>
        <w:tblStyle w:val="TableGrid"/>
        <w:tblW w:w="0" w:type="auto"/>
        <w:tblLook w:val="04A0" w:firstRow="1" w:lastRow="0" w:firstColumn="1" w:lastColumn="0" w:noHBand="0" w:noVBand="1"/>
      </w:tblPr>
      <w:tblGrid>
        <w:gridCol w:w="3708"/>
        <w:gridCol w:w="6030"/>
        <w:gridCol w:w="5598"/>
      </w:tblGrid>
      <w:tr w:rsidR="00020E50" w:rsidRPr="004D038D" w14:paraId="060AF598" w14:textId="77777777" w:rsidTr="00471F9B">
        <w:tc>
          <w:tcPr>
            <w:tcW w:w="3708" w:type="dxa"/>
            <w:tcBorders>
              <w:top w:val="nil"/>
              <w:left w:val="nil"/>
              <w:bottom w:val="nil"/>
              <w:right w:val="nil"/>
            </w:tcBorders>
            <w:vAlign w:val="bottom"/>
          </w:tcPr>
          <w:p w14:paraId="3E4282B6" w14:textId="77777777" w:rsidR="00020E50" w:rsidRPr="004D038D" w:rsidRDefault="00020E50" w:rsidP="00CE378D">
            <w:pPr>
              <w:pStyle w:val="BodyText"/>
              <w:spacing w:before="1"/>
              <w:rPr>
                <w:sz w:val="32"/>
              </w:rPr>
            </w:pPr>
            <w:r w:rsidRPr="004D038D">
              <w:t>Write</w:t>
            </w:r>
            <w:r w:rsidRPr="004D038D">
              <w:rPr>
                <w:spacing w:val="-6"/>
              </w:rPr>
              <w:t xml:space="preserve"> </w:t>
            </w:r>
            <w:r w:rsidRPr="004D038D">
              <w:t>the</w:t>
            </w:r>
            <w:r w:rsidRPr="004D038D">
              <w:rPr>
                <w:spacing w:val="-5"/>
              </w:rPr>
              <w:t xml:space="preserve"> </w:t>
            </w:r>
            <w:r w:rsidRPr="004D038D">
              <w:t>following</w:t>
            </w:r>
            <w:r w:rsidRPr="004D038D">
              <w:rPr>
                <w:spacing w:val="-3"/>
              </w:rPr>
              <w:t xml:space="preserve"> </w:t>
            </w:r>
            <w:r w:rsidRPr="004D038D">
              <w:t>queries</w:t>
            </w:r>
            <w:r w:rsidRPr="004D038D">
              <w:rPr>
                <w:spacing w:val="-6"/>
              </w:rPr>
              <w:t xml:space="preserve"> </w:t>
            </w:r>
            <w:r w:rsidRPr="004D038D">
              <w:t>in</w:t>
            </w:r>
          </w:p>
        </w:tc>
        <w:tc>
          <w:tcPr>
            <w:tcW w:w="6030" w:type="dxa"/>
            <w:tcBorders>
              <w:top w:val="nil"/>
              <w:left w:val="nil"/>
              <w:bottom w:val="nil"/>
              <w:right w:val="nil"/>
            </w:tcBorders>
          </w:tcPr>
          <w:p w14:paraId="189D68CB" w14:textId="77777777" w:rsidR="00020E50" w:rsidRPr="004D038D" w:rsidRDefault="00020E50" w:rsidP="00CE378D">
            <w:pPr>
              <w:spacing w:before="100" w:line="276" w:lineRule="auto"/>
              <w:ind w:left="101" w:right="461"/>
              <w:jc w:val="center"/>
              <w:rPr>
                <w:b/>
                <w:sz w:val="24"/>
                <w:u w:val="single"/>
              </w:rPr>
            </w:pPr>
            <w:r w:rsidRPr="004D038D">
              <w:rPr>
                <w:b/>
                <w:sz w:val="28"/>
              </w:rPr>
              <w:t>Relational</w:t>
            </w:r>
            <w:r w:rsidRPr="004D038D">
              <w:rPr>
                <w:b/>
                <w:spacing w:val="-3"/>
                <w:sz w:val="28"/>
              </w:rPr>
              <w:t xml:space="preserve"> A</w:t>
            </w:r>
            <w:r w:rsidRPr="004D038D">
              <w:rPr>
                <w:b/>
                <w:sz w:val="28"/>
              </w:rPr>
              <w:t>lgebra</w:t>
            </w:r>
            <w:r w:rsidRPr="004D038D">
              <w:rPr>
                <w:b/>
                <w:spacing w:val="-1"/>
                <w:sz w:val="28"/>
              </w:rPr>
              <w:t xml:space="preserve"> </w:t>
            </w:r>
            <w:r w:rsidRPr="004D038D">
              <w:rPr>
                <w:sz w:val="28"/>
              </w:rPr>
              <w:t>(5</w:t>
            </w:r>
            <w:r w:rsidRPr="004D038D">
              <w:rPr>
                <w:spacing w:val="-6"/>
                <w:sz w:val="28"/>
              </w:rPr>
              <w:t xml:space="preserve"> </w:t>
            </w:r>
            <w:r w:rsidRPr="004D038D">
              <w:rPr>
                <w:sz w:val="28"/>
              </w:rPr>
              <w:t>points)</w:t>
            </w:r>
          </w:p>
        </w:tc>
        <w:tc>
          <w:tcPr>
            <w:tcW w:w="5598" w:type="dxa"/>
            <w:tcBorders>
              <w:top w:val="nil"/>
              <w:left w:val="nil"/>
              <w:bottom w:val="nil"/>
              <w:right w:val="nil"/>
            </w:tcBorders>
            <w:vAlign w:val="bottom"/>
          </w:tcPr>
          <w:p w14:paraId="69CA0411" w14:textId="77777777" w:rsidR="00020E50" w:rsidRPr="004D038D" w:rsidRDefault="00020E50" w:rsidP="00CE378D">
            <w:pPr>
              <w:spacing w:before="100" w:line="276" w:lineRule="auto"/>
              <w:ind w:left="101" w:right="461"/>
              <w:jc w:val="center"/>
              <w:rPr>
                <w:b/>
                <w:sz w:val="24"/>
                <w:u w:val="single"/>
              </w:rPr>
            </w:pPr>
            <w:r w:rsidRPr="004D038D">
              <w:rPr>
                <w:b/>
                <w:sz w:val="28"/>
              </w:rPr>
              <w:t>SQL</w:t>
            </w:r>
            <w:r w:rsidRPr="004D038D">
              <w:rPr>
                <w:b/>
                <w:spacing w:val="-5"/>
                <w:sz w:val="28"/>
              </w:rPr>
              <w:t xml:space="preserve"> </w:t>
            </w:r>
            <w:r w:rsidRPr="004D038D">
              <w:rPr>
                <w:sz w:val="28"/>
              </w:rPr>
              <w:t>(5</w:t>
            </w:r>
            <w:r w:rsidRPr="004D038D">
              <w:rPr>
                <w:spacing w:val="-6"/>
                <w:sz w:val="28"/>
              </w:rPr>
              <w:t xml:space="preserve"> </w:t>
            </w:r>
            <w:r w:rsidRPr="004D038D">
              <w:rPr>
                <w:spacing w:val="-2"/>
                <w:sz w:val="28"/>
              </w:rPr>
              <w:t>points).</w:t>
            </w:r>
          </w:p>
        </w:tc>
      </w:tr>
      <w:tr w:rsidR="00020E50" w:rsidRPr="004D038D" w14:paraId="16A05FA1" w14:textId="77777777" w:rsidTr="00471F9B">
        <w:tc>
          <w:tcPr>
            <w:tcW w:w="3708" w:type="dxa"/>
            <w:tcBorders>
              <w:top w:val="nil"/>
              <w:left w:val="nil"/>
              <w:bottom w:val="single" w:sz="4" w:space="0" w:color="auto"/>
              <w:right w:val="nil"/>
            </w:tcBorders>
            <w:vAlign w:val="bottom"/>
          </w:tcPr>
          <w:p w14:paraId="6D7C6D88" w14:textId="77777777" w:rsidR="00020E50" w:rsidRPr="004D038D" w:rsidRDefault="00020E50" w:rsidP="00CE378D">
            <w:pPr>
              <w:pStyle w:val="BodyText"/>
              <w:spacing w:before="1"/>
              <w:rPr>
                <w:sz w:val="32"/>
              </w:rPr>
            </w:pPr>
          </w:p>
        </w:tc>
        <w:tc>
          <w:tcPr>
            <w:tcW w:w="6030" w:type="dxa"/>
            <w:tcBorders>
              <w:top w:val="nil"/>
              <w:left w:val="nil"/>
              <w:bottom w:val="single" w:sz="4" w:space="0" w:color="auto"/>
              <w:right w:val="nil"/>
            </w:tcBorders>
          </w:tcPr>
          <w:p w14:paraId="5982E5C7" w14:textId="77777777" w:rsidR="00020E50" w:rsidRPr="004D038D" w:rsidRDefault="00020E50" w:rsidP="00CE378D">
            <w:pPr>
              <w:spacing w:before="100" w:line="276" w:lineRule="auto"/>
              <w:ind w:left="101" w:right="461"/>
              <w:jc w:val="center"/>
              <w:rPr>
                <w:b/>
                <w:sz w:val="24"/>
                <w:u w:val="single"/>
              </w:rPr>
            </w:pPr>
            <w:r w:rsidRPr="004D038D">
              <w:rPr>
                <w:b/>
                <w:sz w:val="24"/>
                <w:u w:val="single"/>
              </w:rPr>
              <w:t>Solution:</w:t>
            </w:r>
          </w:p>
        </w:tc>
        <w:tc>
          <w:tcPr>
            <w:tcW w:w="5598" w:type="dxa"/>
            <w:tcBorders>
              <w:top w:val="nil"/>
              <w:left w:val="nil"/>
              <w:bottom w:val="single" w:sz="4" w:space="0" w:color="auto"/>
              <w:right w:val="nil"/>
            </w:tcBorders>
            <w:vAlign w:val="bottom"/>
          </w:tcPr>
          <w:p w14:paraId="0DB5E860" w14:textId="77777777" w:rsidR="00020E50" w:rsidRPr="004D038D" w:rsidRDefault="00020E50" w:rsidP="00CE378D">
            <w:pPr>
              <w:spacing w:before="100" w:line="276" w:lineRule="auto"/>
              <w:ind w:left="101" w:right="461"/>
              <w:jc w:val="center"/>
              <w:rPr>
                <w:b/>
                <w:sz w:val="24"/>
                <w:u w:val="single"/>
              </w:rPr>
            </w:pPr>
            <w:r w:rsidRPr="004D038D">
              <w:rPr>
                <w:b/>
                <w:sz w:val="24"/>
                <w:u w:val="single"/>
              </w:rPr>
              <w:t>Solution:</w:t>
            </w:r>
          </w:p>
        </w:tc>
      </w:tr>
      <w:tr w:rsidR="00020E50" w:rsidRPr="004D038D" w14:paraId="488C7CAF" w14:textId="77777777" w:rsidTr="00331DD8">
        <w:tc>
          <w:tcPr>
            <w:tcW w:w="3708" w:type="dxa"/>
            <w:tcBorders>
              <w:top w:val="single" w:sz="4" w:space="0" w:color="auto"/>
            </w:tcBorders>
          </w:tcPr>
          <w:p w14:paraId="2181522C" w14:textId="77777777" w:rsidR="00020E50" w:rsidRPr="004D038D" w:rsidRDefault="00020E50" w:rsidP="00CE378D">
            <w:pPr>
              <w:pStyle w:val="BodyText"/>
              <w:ind w:left="100"/>
            </w:pPr>
            <w:r w:rsidRPr="004D038D">
              <w:rPr>
                <w:b/>
              </w:rPr>
              <w:t>2-a)</w:t>
            </w:r>
            <w:r w:rsidRPr="004D038D">
              <w:rPr>
                <w:b/>
                <w:spacing w:val="-4"/>
              </w:rPr>
              <w:t xml:space="preserve"> </w:t>
            </w:r>
            <w:r w:rsidRPr="004D038D">
              <w:t>Find</w:t>
            </w:r>
            <w:r w:rsidRPr="004D038D">
              <w:rPr>
                <w:spacing w:val="-6"/>
              </w:rPr>
              <w:t xml:space="preserve"> </w:t>
            </w:r>
            <w:r w:rsidRPr="004D038D">
              <w:t>the</w:t>
            </w:r>
            <w:r w:rsidRPr="004D038D">
              <w:rPr>
                <w:spacing w:val="-3"/>
              </w:rPr>
              <w:t xml:space="preserve"> </w:t>
            </w:r>
            <w:r w:rsidRPr="004D038D">
              <w:t>names</w:t>
            </w:r>
            <w:r w:rsidRPr="004D038D">
              <w:rPr>
                <w:spacing w:val="-2"/>
              </w:rPr>
              <w:t xml:space="preserve"> </w:t>
            </w:r>
            <w:r w:rsidRPr="004D038D">
              <w:t>of</w:t>
            </w:r>
            <w:r w:rsidRPr="004D038D">
              <w:rPr>
                <w:spacing w:val="-3"/>
              </w:rPr>
              <w:t xml:space="preserve"> </w:t>
            </w:r>
            <w:r w:rsidRPr="004D038D">
              <w:t>parts</w:t>
            </w:r>
            <w:r w:rsidRPr="004D038D">
              <w:rPr>
                <w:spacing w:val="-2"/>
              </w:rPr>
              <w:t xml:space="preserve"> </w:t>
            </w:r>
            <w:r w:rsidRPr="004D038D">
              <w:t>supplied</w:t>
            </w:r>
            <w:r w:rsidRPr="004D038D">
              <w:rPr>
                <w:spacing w:val="-4"/>
              </w:rPr>
              <w:t xml:space="preserve"> </w:t>
            </w:r>
            <w:r w:rsidRPr="004D038D">
              <w:t>by</w:t>
            </w:r>
            <w:r w:rsidRPr="004D038D">
              <w:rPr>
                <w:spacing w:val="-7"/>
              </w:rPr>
              <w:t xml:space="preserve"> </w:t>
            </w:r>
            <w:r w:rsidRPr="004D038D">
              <w:t>suppliers</w:t>
            </w:r>
            <w:r w:rsidRPr="004D038D">
              <w:rPr>
                <w:spacing w:val="-2"/>
              </w:rPr>
              <w:t xml:space="preserve"> </w:t>
            </w:r>
            <w:r w:rsidRPr="004D038D">
              <w:t>who</w:t>
            </w:r>
            <w:r w:rsidRPr="004D038D">
              <w:rPr>
                <w:spacing w:val="-2"/>
              </w:rPr>
              <w:t xml:space="preserve"> </w:t>
            </w:r>
            <w:r w:rsidRPr="004D038D">
              <w:t>are</w:t>
            </w:r>
            <w:r w:rsidRPr="004D038D">
              <w:rPr>
                <w:spacing w:val="-4"/>
              </w:rPr>
              <w:t xml:space="preserve"> </w:t>
            </w:r>
            <w:r w:rsidRPr="004D038D">
              <w:t>at</w:t>
            </w:r>
            <w:r w:rsidRPr="004D038D">
              <w:rPr>
                <w:spacing w:val="-6"/>
              </w:rPr>
              <w:t xml:space="preserve"> </w:t>
            </w:r>
            <w:r w:rsidRPr="004D038D">
              <w:t>1</w:t>
            </w:r>
            <w:r w:rsidRPr="004D038D">
              <w:rPr>
                <w:spacing w:val="-2"/>
              </w:rPr>
              <w:t xml:space="preserve"> </w:t>
            </w:r>
            <w:r w:rsidRPr="004D038D">
              <w:t>Central</w:t>
            </w:r>
            <w:r w:rsidRPr="004D038D">
              <w:rPr>
                <w:spacing w:val="-1"/>
              </w:rPr>
              <w:t xml:space="preserve"> </w:t>
            </w:r>
            <w:r w:rsidRPr="004D038D">
              <w:rPr>
                <w:spacing w:val="-4"/>
              </w:rPr>
              <w:t>Ave.</w:t>
            </w:r>
          </w:p>
        </w:tc>
        <w:tc>
          <w:tcPr>
            <w:tcW w:w="6030" w:type="dxa"/>
            <w:tcBorders>
              <w:top w:val="single" w:sz="4" w:space="0" w:color="auto"/>
            </w:tcBorders>
          </w:tcPr>
          <w:p w14:paraId="793A1BAD" w14:textId="0A37535D" w:rsidR="00020E50" w:rsidRPr="004D038D" w:rsidRDefault="00020E50" w:rsidP="00CE378D">
            <w:pPr>
              <w:pStyle w:val="BodyText"/>
              <w:rPr>
                <w:sz w:val="32"/>
                <w:szCs w:val="32"/>
              </w:rPr>
            </w:pPr>
            <w:r w:rsidRPr="004D038D">
              <w:rPr>
                <w:sz w:val="32"/>
              </w:rPr>
              <w:t xml:space="preserve">R1 </w:t>
            </w:r>
            <w:r w:rsidRPr="004D038D">
              <w:rPr>
                <w:sz w:val="32"/>
              </w:rPr>
              <w:sym w:font="Wingdings" w:char="F0DF"/>
            </w:r>
            <w:r w:rsidRPr="004D038D">
              <w:rPr>
                <w:sz w:val="32"/>
              </w:rPr>
              <w:t xml:space="preserve"> </w:t>
            </w:r>
            <w:proofErr w:type="spellStart"/>
            <w:r w:rsidRPr="004D038D">
              <w:rPr>
                <w:sz w:val="56"/>
                <w:szCs w:val="56"/>
              </w:rPr>
              <w:t>σ</w:t>
            </w:r>
            <w:r w:rsidRPr="004D038D">
              <w:rPr>
                <w:sz w:val="32"/>
                <w:szCs w:val="32"/>
                <w:vertAlign w:val="subscript"/>
              </w:rPr>
              <w:t>Address</w:t>
            </w:r>
            <w:proofErr w:type="spellEnd"/>
            <w:r w:rsidRPr="004D038D">
              <w:rPr>
                <w:sz w:val="32"/>
                <w:szCs w:val="32"/>
                <w:vertAlign w:val="subscript"/>
              </w:rPr>
              <w:t xml:space="preserve">=1Centrel </w:t>
            </w:r>
            <w:proofErr w:type="gramStart"/>
            <w:r w:rsidRPr="004D038D">
              <w:rPr>
                <w:sz w:val="32"/>
                <w:szCs w:val="32"/>
                <w:vertAlign w:val="subscript"/>
              </w:rPr>
              <w:t>Ave</w:t>
            </w:r>
            <w:r w:rsidRPr="004D038D">
              <w:rPr>
                <w:sz w:val="32"/>
                <w:szCs w:val="32"/>
              </w:rPr>
              <w:t>(</w:t>
            </w:r>
            <w:proofErr w:type="gramEnd"/>
            <w:r w:rsidRPr="004D038D">
              <w:rPr>
                <w:sz w:val="32"/>
                <w:szCs w:val="32"/>
              </w:rPr>
              <w:t>Suppliers)</w:t>
            </w:r>
          </w:p>
          <w:p w14:paraId="4544B6CE" w14:textId="77777777" w:rsidR="00020E50" w:rsidRPr="004D038D" w:rsidRDefault="00020E50" w:rsidP="00CE378D">
            <w:pPr>
              <w:pStyle w:val="BodyText"/>
              <w:rPr>
                <w:sz w:val="32"/>
                <w:szCs w:val="32"/>
                <w:lang w:eastAsia="ja-JP"/>
              </w:rPr>
            </w:pPr>
            <w:r w:rsidRPr="004D038D">
              <w:rPr>
                <w:sz w:val="32"/>
                <w:szCs w:val="32"/>
                <w:lang w:eastAsia="ja-JP"/>
              </w:rPr>
              <w:t xml:space="preserve">R2 </w:t>
            </w:r>
            <w:r w:rsidRPr="004D038D">
              <w:rPr>
                <w:sz w:val="32"/>
                <w:szCs w:val="32"/>
                <w:lang w:eastAsia="ja-JP"/>
              </w:rPr>
              <w:sym w:font="Wingdings" w:char="F0DF"/>
            </w:r>
            <w:r w:rsidRPr="004D038D">
              <w:rPr>
                <w:sz w:val="32"/>
                <w:szCs w:val="32"/>
                <w:lang w:eastAsia="ja-JP"/>
              </w:rPr>
              <w:t xml:space="preserve"> R1 </w:t>
            </w:r>
            <w:r w:rsidRPr="004D038D">
              <w:rPr>
                <w:rFonts w:ascii="Cambria Math" w:hAnsi="Cambria Math" w:cs="Cambria Math"/>
                <w:sz w:val="32"/>
                <w:szCs w:val="32"/>
                <w:lang w:eastAsia="ja-JP"/>
              </w:rPr>
              <w:t>⨝</w:t>
            </w:r>
            <w:r w:rsidRPr="004D038D">
              <w:rPr>
                <w:sz w:val="32"/>
                <w:szCs w:val="32"/>
                <w:lang w:eastAsia="ja-JP"/>
              </w:rPr>
              <w:t xml:space="preserve"> </w:t>
            </w:r>
            <w:r w:rsidRPr="004D038D">
              <w:rPr>
                <w:sz w:val="32"/>
                <w:szCs w:val="32"/>
                <w:vertAlign w:val="subscript"/>
                <w:lang w:eastAsia="ja-JP"/>
              </w:rPr>
              <w:t xml:space="preserve">R1.SID = </w:t>
            </w:r>
            <w:proofErr w:type="spellStart"/>
            <w:r w:rsidRPr="004D038D">
              <w:rPr>
                <w:sz w:val="32"/>
                <w:szCs w:val="32"/>
                <w:vertAlign w:val="subscript"/>
                <w:lang w:eastAsia="ja-JP"/>
              </w:rPr>
              <w:t>Catalog.SID</w:t>
            </w:r>
            <w:proofErr w:type="spellEnd"/>
            <w:r w:rsidRPr="004D038D">
              <w:rPr>
                <w:sz w:val="32"/>
                <w:szCs w:val="32"/>
                <w:lang w:eastAsia="ja-JP"/>
              </w:rPr>
              <w:t xml:space="preserve"> Catalog</w:t>
            </w:r>
          </w:p>
          <w:p w14:paraId="7825D985" w14:textId="77777777" w:rsidR="00020E50" w:rsidRPr="004D038D" w:rsidRDefault="00020E50" w:rsidP="00CE378D">
            <w:pPr>
              <w:pStyle w:val="BodyText"/>
              <w:rPr>
                <w:sz w:val="32"/>
                <w:szCs w:val="32"/>
                <w:lang w:eastAsia="ja-JP"/>
              </w:rPr>
            </w:pPr>
            <w:r w:rsidRPr="004D038D">
              <w:rPr>
                <w:sz w:val="32"/>
                <w:szCs w:val="32"/>
                <w:lang w:eastAsia="ja-JP"/>
              </w:rPr>
              <w:t xml:space="preserve">R3 </w:t>
            </w:r>
            <w:r w:rsidRPr="004D038D">
              <w:rPr>
                <w:sz w:val="32"/>
                <w:szCs w:val="32"/>
                <w:lang w:eastAsia="ja-JP"/>
              </w:rPr>
              <w:sym w:font="Wingdings" w:char="F0DF"/>
            </w:r>
            <w:r w:rsidRPr="004D038D">
              <w:rPr>
                <w:sz w:val="32"/>
                <w:szCs w:val="32"/>
                <w:lang w:eastAsia="ja-JP"/>
              </w:rPr>
              <w:t xml:space="preserve"> R2 </w:t>
            </w:r>
            <w:r w:rsidRPr="004D038D">
              <w:rPr>
                <w:rFonts w:ascii="Cambria Math" w:hAnsi="Cambria Math" w:cs="Cambria Math"/>
                <w:sz w:val="32"/>
                <w:szCs w:val="32"/>
                <w:lang w:eastAsia="ja-JP"/>
              </w:rPr>
              <w:t>⨝</w:t>
            </w:r>
            <w:r w:rsidRPr="004D038D">
              <w:rPr>
                <w:sz w:val="32"/>
                <w:szCs w:val="32"/>
                <w:lang w:eastAsia="ja-JP"/>
              </w:rPr>
              <w:t xml:space="preserve"> </w:t>
            </w:r>
            <w:r w:rsidRPr="004D038D">
              <w:rPr>
                <w:sz w:val="32"/>
                <w:szCs w:val="32"/>
                <w:vertAlign w:val="subscript"/>
                <w:lang w:eastAsia="ja-JP"/>
              </w:rPr>
              <w:t xml:space="preserve">R2.PID = </w:t>
            </w:r>
            <w:proofErr w:type="spellStart"/>
            <w:r w:rsidRPr="004D038D">
              <w:rPr>
                <w:sz w:val="32"/>
                <w:szCs w:val="32"/>
                <w:vertAlign w:val="subscript"/>
                <w:lang w:eastAsia="ja-JP"/>
              </w:rPr>
              <w:t>Parts.PID</w:t>
            </w:r>
            <w:proofErr w:type="spellEnd"/>
            <w:r w:rsidRPr="004D038D">
              <w:rPr>
                <w:sz w:val="32"/>
                <w:szCs w:val="32"/>
                <w:lang w:eastAsia="ja-JP"/>
              </w:rPr>
              <w:t xml:space="preserve"> Parts</w:t>
            </w:r>
          </w:p>
          <w:p w14:paraId="5F16B79B" w14:textId="77777777" w:rsidR="00020E50" w:rsidRPr="004D038D" w:rsidRDefault="00020E50" w:rsidP="00CE378D">
            <w:pPr>
              <w:pStyle w:val="BodyText"/>
              <w:rPr>
                <w:rFonts w:eastAsia="Cambria Math"/>
                <w:sz w:val="32"/>
                <w:szCs w:val="32"/>
                <w:lang w:eastAsia="ja-JP"/>
              </w:rPr>
            </w:pPr>
            <w:r w:rsidRPr="004D038D">
              <w:rPr>
                <w:sz w:val="32"/>
                <w:szCs w:val="32"/>
                <w:lang w:eastAsia="ja-JP"/>
              </w:rPr>
              <w:t xml:space="preserve">Result </w:t>
            </w:r>
            <w:r w:rsidRPr="004D038D">
              <w:rPr>
                <w:sz w:val="32"/>
                <w:szCs w:val="32"/>
                <w:lang w:eastAsia="ja-JP"/>
              </w:rPr>
              <w:sym w:font="Wingdings" w:char="F0DF"/>
            </w:r>
            <w:r w:rsidRPr="004D038D">
              <w:rPr>
                <w:sz w:val="56"/>
                <w:szCs w:val="56"/>
                <w:lang w:eastAsia="ja-JP"/>
              </w:rPr>
              <w:t xml:space="preserve"> </w:t>
            </w:r>
            <w:r w:rsidRPr="004D038D">
              <w:rPr>
                <w:sz w:val="56"/>
                <w:szCs w:val="56"/>
              </w:rPr>
              <w:t>π</w:t>
            </w:r>
            <w:r w:rsidRPr="004D038D">
              <w:rPr>
                <w:sz w:val="32"/>
                <w:szCs w:val="32"/>
                <w:vertAlign w:val="subscript"/>
              </w:rPr>
              <w:t>PNAME</w:t>
            </w:r>
            <w:r>
              <w:rPr>
                <w:sz w:val="32"/>
                <w:szCs w:val="32"/>
                <w:vertAlign w:val="subscript"/>
              </w:rPr>
              <w:t xml:space="preserve"> </w:t>
            </w:r>
            <w:r>
              <w:rPr>
                <w:sz w:val="32"/>
                <w:szCs w:val="32"/>
              </w:rPr>
              <w:t>(R3)</w:t>
            </w:r>
          </w:p>
        </w:tc>
        <w:tc>
          <w:tcPr>
            <w:tcW w:w="5598" w:type="dxa"/>
            <w:tcBorders>
              <w:top w:val="single" w:sz="4" w:space="0" w:color="auto"/>
            </w:tcBorders>
          </w:tcPr>
          <w:p w14:paraId="5BE704BA" w14:textId="54C0EF67" w:rsidR="00F708C9" w:rsidRDefault="00F708C9" w:rsidP="00331DD8">
            <w:pPr>
              <w:pStyle w:val="BodyText"/>
              <w:spacing w:before="1"/>
              <w:rPr>
                <w:sz w:val="20"/>
                <w:szCs w:val="20"/>
              </w:rPr>
            </w:pPr>
            <w:r>
              <w:rPr>
                <w:sz w:val="20"/>
                <w:szCs w:val="20"/>
              </w:rPr>
              <w:t xml:space="preserve">SELECT </w:t>
            </w:r>
            <w:proofErr w:type="spellStart"/>
            <w:proofErr w:type="gramStart"/>
            <w:r>
              <w:rPr>
                <w:sz w:val="20"/>
                <w:szCs w:val="20"/>
              </w:rPr>
              <w:t>P.pname</w:t>
            </w:r>
            <w:proofErr w:type="spellEnd"/>
            <w:proofErr w:type="gramEnd"/>
          </w:p>
          <w:p w14:paraId="317FE46A" w14:textId="584BA344" w:rsidR="00F708C9" w:rsidRDefault="00F708C9" w:rsidP="00331DD8">
            <w:pPr>
              <w:pStyle w:val="BodyText"/>
              <w:spacing w:before="1"/>
              <w:rPr>
                <w:sz w:val="20"/>
                <w:szCs w:val="20"/>
              </w:rPr>
            </w:pPr>
            <w:r>
              <w:rPr>
                <w:sz w:val="20"/>
                <w:szCs w:val="20"/>
              </w:rPr>
              <w:t>FROM Suppliers</w:t>
            </w:r>
            <w:r w:rsidR="002A5855">
              <w:rPr>
                <w:sz w:val="20"/>
                <w:szCs w:val="20"/>
              </w:rPr>
              <w:t xml:space="preserve"> </w:t>
            </w:r>
            <w:proofErr w:type="gramStart"/>
            <w:r w:rsidR="002A5855">
              <w:rPr>
                <w:sz w:val="20"/>
                <w:szCs w:val="20"/>
              </w:rPr>
              <w:t xml:space="preserve">S </w:t>
            </w:r>
            <w:r>
              <w:rPr>
                <w:sz w:val="20"/>
                <w:szCs w:val="20"/>
              </w:rPr>
              <w:t>,</w:t>
            </w:r>
            <w:proofErr w:type="gramEnd"/>
            <w:r>
              <w:rPr>
                <w:sz w:val="20"/>
                <w:szCs w:val="20"/>
              </w:rPr>
              <w:t xml:space="preserve"> Part</w:t>
            </w:r>
            <w:r w:rsidR="002A5855">
              <w:rPr>
                <w:sz w:val="20"/>
                <w:szCs w:val="20"/>
              </w:rPr>
              <w:t xml:space="preserve"> P</w:t>
            </w:r>
            <w:r>
              <w:rPr>
                <w:sz w:val="20"/>
                <w:szCs w:val="20"/>
              </w:rPr>
              <w:t>, Catalog</w:t>
            </w:r>
            <w:r w:rsidR="002A5855">
              <w:rPr>
                <w:sz w:val="20"/>
                <w:szCs w:val="20"/>
              </w:rPr>
              <w:t xml:space="preserve"> C</w:t>
            </w:r>
          </w:p>
          <w:p w14:paraId="058E8B8E" w14:textId="49397907" w:rsidR="00020E50" w:rsidRPr="00790EF9" w:rsidRDefault="00F708C9" w:rsidP="00F708C9">
            <w:pPr>
              <w:pStyle w:val="BodyText"/>
              <w:spacing w:before="1"/>
              <w:rPr>
                <w:sz w:val="20"/>
                <w:szCs w:val="20"/>
              </w:rPr>
            </w:pPr>
            <w:r>
              <w:rPr>
                <w:sz w:val="20"/>
                <w:szCs w:val="20"/>
              </w:rPr>
              <w:t xml:space="preserve">Where </w:t>
            </w:r>
            <w:proofErr w:type="spellStart"/>
            <w:proofErr w:type="gramStart"/>
            <w:r>
              <w:rPr>
                <w:sz w:val="20"/>
                <w:szCs w:val="20"/>
              </w:rPr>
              <w:t>S.Address</w:t>
            </w:r>
            <w:proofErr w:type="spellEnd"/>
            <w:proofErr w:type="gramEnd"/>
            <w:r>
              <w:rPr>
                <w:sz w:val="20"/>
                <w:szCs w:val="20"/>
              </w:rPr>
              <w:t xml:space="preserve">= “1 Central Ave” AND </w:t>
            </w:r>
            <w:proofErr w:type="spellStart"/>
            <w:r>
              <w:rPr>
                <w:sz w:val="20"/>
                <w:szCs w:val="20"/>
              </w:rPr>
              <w:t>S.sid</w:t>
            </w:r>
            <w:proofErr w:type="spellEnd"/>
            <w:r>
              <w:rPr>
                <w:sz w:val="20"/>
                <w:szCs w:val="20"/>
              </w:rPr>
              <w:t>=</w:t>
            </w:r>
            <w:proofErr w:type="spellStart"/>
            <w:r>
              <w:rPr>
                <w:sz w:val="20"/>
                <w:szCs w:val="20"/>
              </w:rPr>
              <w:t>C.sid</w:t>
            </w:r>
            <w:proofErr w:type="spellEnd"/>
            <w:r>
              <w:rPr>
                <w:sz w:val="20"/>
                <w:szCs w:val="20"/>
              </w:rPr>
              <w:t xml:space="preserve"> AND </w:t>
            </w:r>
            <w:proofErr w:type="spellStart"/>
            <w:r>
              <w:rPr>
                <w:sz w:val="20"/>
                <w:szCs w:val="20"/>
              </w:rPr>
              <w:t>C.pid</w:t>
            </w:r>
            <w:proofErr w:type="spellEnd"/>
            <w:r>
              <w:rPr>
                <w:sz w:val="20"/>
                <w:szCs w:val="20"/>
              </w:rPr>
              <w:t>=</w:t>
            </w:r>
            <w:proofErr w:type="spellStart"/>
            <w:r>
              <w:rPr>
                <w:sz w:val="20"/>
                <w:szCs w:val="20"/>
              </w:rPr>
              <w:t>P.pid</w:t>
            </w:r>
            <w:proofErr w:type="spellEnd"/>
            <w:r>
              <w:rPr>
                <w:sz w:val="20"/>
                <w:szCs w:val="20"/>
              </w:rPr>
              <w:t>;</w:t>
            </w:r>
          </w:p>
        </w:tc>
      </w:tr>
      <w:tr w:rsidR="00020E50" w:rsidRPr="004D038D" w14:paraId="50454AC7" w14:textId="77777777" w:rsidTr="00331DD8">
        <w:tc>
          <w:tcPr>
            <w:tcW w:w="3708" w:type="dxa"/>
          </w:tcPr>
          <w:p w14:paraId="509824F5" w14:textId="77777777" w:rsidR="00020E50" w:rsidRPr="004D038D" w:rsidRDefault="00020E50" w:rsidP="00CE378D">
            <w:pPr>
              <w:pStyle w:val="BodyText"/>
              <w:ind w:left="100"/>
            </w:pPr>
            <w:r w:rsidRPr="004D038D">
              <w:rPr>
                <w:b/>
              </w:rPr>
              <w:t>2-b)</w:t>
            </w:r>
            <w:r w:rsidRPr="004D038D">
              <w:rPr>
                <w:b/>
                <w:spacing w:val="-5"/>
              </w:rPr>
              <w:t xml:space="preserve"> </w:t>
            </w:r>
            <w:r w:rsidRPr="004D038D">
              <w:t>Find</w:t>
            </w:r>
            <w:r w:rsidRPr="004D038D">
              <w:rPr>
                <w:spacing w:val="-3"/>
              </w:rPr>
              <w:t xml:space="preserve"> </w:t>
            </w:r>
            <w:r w:rsidRPr="004D038D">
              <w:t>the</w:t>
            </w:r>
            <w:r w:rsidRPr="004D038D">
              <w:rPr>
                <w:spacing w:val="-4"/>
              </w:rPr>
              <w:t xml:space="preserve"> </w:t>
            </w:r>
            <w:r w:rsidRPr="004D038D">
              <w:t>city</w:t>
            </w:r>
            <w:r w:rsidRPr="004D038D">
              <w:rPr>
                <w:spacing w:val="-7"/>
              </w:rPr>
              <w:t xml:space="preserve"> </w:t>
            </w:r>
            <w:r w:rsidRPr="004D038D">
              <w:t>of</w:t>
            </w:r>
            <w:r w:rsidRPr="004D038D">
              <w:rPr>
                <w:spacing w:val="-4"/>
              </w:rPr>
              <w:t xml:space="preserve"> </w:t>
            </w:r>
            <w:r w:rsidRPr="004D038D">
              <w:t>the</w:t>
            </w:r>
            <w:r w:rsidRPr="004D038D">
              <w:rPr>
                <w:spacing w:val="-3"/>
              </w:rPr>
              <w:t xml:space="preserve"> </w:t>
            </w:r>
            <w:r w:rsidRPr="004D038D">
              <w:t>suppliers</w:t>
            </w:r>
            <w:r w:rsidRPr="004D038D">
              <w:rPr>
                <w:spacing w:val="-6"/>
              </w:rPr>
              <w:t xml:space="preserve"> </w:t>
            </w:r>
            <w:r w:rsidRPr="004D038D">
              <w:t>supplying</w:t>
            </w:r>
            <w:r w:rsidRPr="004D038D">
              <w:rPr>
                <w:spacing w:val="-2"/>
              </w:rPr>
              <w:t xml:space="preserve"> </w:t>
            </w:r>
            <w:r w:rsidRPr="004D038D">
              <w:t>a</w:t>
            </w:r>
            <w:r w:rsidRPr="004D038D">
              <w:rPr>
                <w:spacing w:val="-5"/>
              </w:rPr>
              <w:t xml:space="preserve"> </w:t>
            </w:r>
            <w:r w:rsidRPr="004D038D">
              <w:t>red</w:t>
            </w:r>
            <w:r w:rsidRPr="004D038D">
              <w:rPr>
                <w:spacing w:val="-2"/>
              </w:rPr>
              <w:t xml:space="preserve"> </w:t>
            </w:r>
            <w:r w:rsidRPr="004D038D">
              <w:t>part</w:t>
            </w:r>
            <w:r w:rsidRPr="004D038D">
              <w:rPr>
                <w:spacing w:val="-3"/>
              </w:rPr>
              <w:t xml:space="preserve"> </w:t>
            </w:r>
            <w:r w:rsidRPr="004D038D">
              <w:t>that</w:t>
            </w:r>
            <w:r w:rsidRPr="004D038D">
              <w:rPr>
                <w:spacing w:val="-2"/>
              </w:rPr>
              <w:t xml:space="preserve"> </w:t>
            </w:r>
            <w:r w:rsidRPr="004D038D">
              <w:t>costs</w:t>
            </w:r>
            <w:r w:rsidRPr="004D038D">
              <w:rPr>
                <w:spacing w:val="-4"/>
              </w:rPr>
              <w:t xml:space="preserve"> </w:t>
            </w:r>
            <w:r w:rsidRPr="004D038D">
              <w:t>more</w:t>
            </w:r>
            <w:r w:rsidRPr="004D038D">
              <w:rPr>
                <w:spacing w:val="-3"/>
              </w:rPr>
              <w:t xml:space="preserve"> </w:t>
            </w:r>
            <w:r w:rsidRPr="004D038D">
              <w:t>than</w:t>
            </w:r>
            <w:r w:rsidRPr="004D038D">
              <w:rPr>
                <w:spacing w:val="-6"/>
              </w:rPr>
              <w:t xml:space="preserve"> </w:t>
            </w:r>
            <w:r w:rsidRPr="004D038D">
              <w:rPr>
                <w:spacing w:val="-2"/>
              </w:rPr>
              <w:t>$100.</w:t>
            </w:r>
          </w:p>
        </w:tc>
        <w:tc>
          <w:tcPr>
            <w:tcW w:w="6030" w:type="dxa"/>
          </w:tcPr>
          <w:p w14:paraId="77CEAD9B" w14:textId="77777777" w:rsidR="00020E50" w:rsidRDefault="00020E50" w:rsidP="00CE378D">
            <w:pPr>
              <w:pStyle w:val="BodyText"/>
              <w:rPr>
                <w:sz w:val="32"/>
                <w:szCs w:val="32"/>
              </w:rPr>
            </w:pPr>
            <w:r>
              <w:rPr>
                <w:sz w:val="32"/>
              </w:rPr>
              <w:t xml:space="preserve">R1 </w:t>
            </w:r>
            <w:r w:rsidRPr="004D038D">
              <w:rPr>
                <w:sz w:val="32"/>
              </w:rPr>
              <w:sym w:font="Wingdings" w:char="F0DF"/>
            </w:r>
            <w:r>
              <w:rPr>
                <w:sz w:val="32"/>
              </w:rPr>
              <w:t xml:space="preserve"> </w:t>
            </w:r>
            <w:proofErr w:type="spellStart"/>
            <w:r w:rsidRPr="004D038D">
              <w:rPr>
                <w:sz w:val="56"/>
                <w:szCs w:val="56"/>
              </w:rPr>
              <w:t>σ</w:t>
            </w:r>
            <w:r w:rsidRPr="004D038D">
              <w:rPr>
                <w:sz w:val="32"/>
                <w:szCs w:val="32"/>
                <w:vertAlign w:val="subscript"/>
              </w:rPr>
              <w:t>Color</w:t>
            </w:r>
            <w:proofErr w:type="spellEnd"/>
            <w:r w:rsidRPr="004D038D">
              <w:rPr>
                <w:sz w:val="32"/>
                <w:szCs w:val="32"/>
                <w:vertAlign w:val="subscript"/>
              </w:rPr>
              <w:t>=</w:t>
            </w:r>
            <w:r>
              <w:rPr>
                <w:sz w:val="32"/>
                <w:szCs w:val="32"/>
                <w:vertAlign w:val="subscript"/>
              </w:rPr>
              <w:t>Red</w:t>
            </w:r>
            <w:r w:rsidRPr="004D038D">
              <w:rPr>
                <w:sz w:val="32"/>
                <w:szCs w:val="32"/>
                <w:vertAlign w:val="subscript"/>
              </w:rPr>
              <w:t xml:space="preserve"> </w:t>
            </w:r>
            <w:r w:rsidRPr="004D038D">
              <w:rPr>
                <w:sz w:val="32"/>
                <w:szCs w:val="32"/>
              </w:rPr>
              <w:t>(</w:t>
            </w:r>
            <w:r>
              <w:rPr>
                <w:sz w:val="32"/>
                <w:szCs w:val="32"/>
              </w:rPr>
              <w:t>Parts</w:t>
            </w:r>
            <w:r w:rsidRPr="004D038D">
              <w:rPr>
                <w:sz w:val="32"/>
                <w:szCs w:val="32"/>
              </w:rPr>
              <w:t>)</w:t>
            </w:r>
          </w:p>
          <w:p w14:paraId="4EE71502" w14:textId="77777777" w:rsidR="00020E50" w:rsidRDefault="00020E50" w:rsidP="00CE378D">
            <w:pPr>
              <w:pStyle w:val="BodyText"/>
              <w:rPr>
                <w:sz w:val="32"/>
                <w:szCs w:val="32"/>
              </w:rPr>
            </w:pPr>
            <w:r>
              <w:rPr>
                <w:sz w:val="32"/>
                <w:szCs w:val="32"/>
              </w:rPr>
              <w:t xml:space="preserve">R2 </w:t>
            </w:r>
            <w:r w:rsidRPr="004D038D">
              <w:rPr>
                <w:sz w:val="32"/>
                <w:szCs w:val="32"/>
              </w:rPr>
              <w:sym w:font="Wingdings" w:char="F0DF"/>
            </w:r>
            <w:r>
              <w:rPr>
                <w:sz w:val="32"/>
                <w:szCs w:val="32"/>
              </w:rPr>
              <w:t xml:space="preserve"> R1 * </w:t>
            </w:r>
            <w:proofErr w:type="gramStart"/>
            <w:r w:rsidRPr="004D038D">
              <w:rPr>
                <w:sz w:val="32"/>
                <w:szCs w:val="32"/>
                <w:vertAlign w:val="subscript"/>
              </w:rPr>
              <w:t>R1.PID  =</w:t>
            </w:r>
            <w:proofErr w:type="gramEnd"/>
            <w:r w:rsidRPr="004D038D">
              <w:rPr>
                <w:sz w:val="32"/>
                <w:szCs w:val="32"/>
                <w:vertAlign w:val="subscript"/>
              </w:rPr>
              <w:t xml:space="preserve"> </w:t>
            </w:r>
            <w:proofErr w:type="spellStart"/>
            <w:r w:rsidRPr="004D038D">
              <w:rPr>
                <w:sz w:val="32"/>
                <w:szCs w:val="32"/>
                <w:vertAlign w:val="subscript"/>
              </w:rPr>
              <w:t>Catalog.PID</w:t>
            </w:r>
            <w:proofErr w:type="spellEnd"/>
            <w:r>
              <w:rPr>
                <w:sz w:val="32"/>
                <w:szCs w:val="32"/>
              </w:rPr>
              <w:t xml:space="preserve"> Catalog</w:t>
            </w:r>
          </w:p>
          <w:p w14:paraId="121DD7C1" w14:textId="77777777" w:rsidR="00020E50" w:rsidRDefault="00020E50" w:rsidP="00CE378D">
            <w:pPr>
              <w:pStyle w:val="BodyText"/>
              <w:rPr>
                <w:sz w:val="32"/>
                <w:szCs w:val="32"/>
              </w:rPr>
            </w:pPr>
            <w:r>
              <w:rPr>
                <w:sz w:val="32"/>
                <w:szCs w:val="32"/>
              </w:rPr>
              <w:t xml:space="preserve">R3 </w:t>
            </w:r>
            <w:r w:rsidRPr="004D038D">
              <w:rPr>
                <w:sz w:val="32"/>
                <w:szCs w:val="32"/>
              </w:rPr>
              <w:sym w:font="Wingdings" w:char="F0DF"/>
            </w:r>
            <w:r>
              <w:rPr>
                <w:sz w:val="32"/>
                <w:szCs w:val="32"/>
              </w:rPr>
              <w:t xml:space="preserve"> </w:t>
            </w:r>
            <w:proofErr w:type="spellStart"/>
            <w:r w:rsidRPr="004D038D">
              <w:rPr>
                <w:sz w:val="56"/>
                <w:szCs w:val="56"/>
              </w:rPr>
              <w:t>σ</w:t>
            </w:r>
            <w:r>
              <w:rPr>
                <w:sz w:val="32"/>
                <w:szCs w:val="32"/>
                <w:vertAlign w:val="subscript"/>
              </w:rPr>
              <w:t>Cost</w:t>
            </w:r>
            <w:proofErr w:type="spellEnd"/>
            <w:r>
              <w:rPr>
                <w:sz w:val="32"/>
                <w:szCs w:val="32"/>
                <w:vertAlign w:val="subscript"/>
              </w:rPr>
              <w:t>&gt;100</w:t>
            </w:r>
            <w:r w:rsidRPr="004D038D">
              <w:rPr>
                <w:sz w:val="32"/>
                <w:szCs w:val="32"/>
                <w:vertAlign w:val="subscript"/>
              </w:rPr>
              <w:t xml:space="preserve"> </w:t>
            </w:r>
            <w:r w:rsidRPr="004D038D">
              <w:rPr>
                <w:sz w:val="32"/>
                <w:szCs w:val="32"/>
              </w:rPr>
              <w:t>(</w:t>
            </w:r>
            <w:r>
              <w:rPr>
                <w:sz w:val="32"/>
                <w:szCs w:val="32"/>
              </w:rPr>
              <w:t>R2)</w:t>
            </w:r>
          </w:p>
          <w:p w14:paraId="1DEABB6A" w14:textId="77777777" w:rsidR="00020E50" w:rsidRDefault="00020E50" w:rsidP="00CE378D">
            <w:pPr>
              <w:pStyle w:val="BodyText"/>
              <w:rPr>
                <w:sz w:val="32"/>
                <w:szCs w:val="32"/>
              </w:rPr>
            </w:pPr>
            <w:r>
              <w:rPr>
                <w:sz w:val="32"/>
                <w:szCs w:val="32"/>
              </w:rPr>
              <w:t xml:space="preserve">R4 </w:t>
            </w:r>
            <w:r w:rsidRPr="004D038D">
              <w:rPr>
                <w:sz w:val="32"/>
                <w:szCs w:val="32"/>
              </w:rPr>
              <w:sym w:font="Wingdings" w:char="F0DF"/>
            </w:r>
            <w:r>
              <w:rPr>
                <w:sz w:val="32"/>
                <w:szCs w:val="32"/>
              </w:rPr>
              <w:t xml:space="preserve"> R3 * </w:t>
            </w:r>
            <w:r w:rsidRPr="004D038D">
              <w:rPr>
                <w:sz w:val="32"/>
                <w:szCs w:val="32"/>
                <w:vertAlign w:val="subscript"/>
              </w:rPr>
              <w:t xml:space="preserve">R3.SID = </w:t>
            </w:r>
            <w:proofErr w:type="spellStart"/>
            <w:r w:rsidRPr="004D038D">
              <w:rPr>
                <w:sz w:val="32"/>
                <w:szCs w:val="32"/>
                <w:vertAlign w:val="subscript"/>
              </w:rPr>
              <w:t>Suppliers.SID</w:t>
            </w:r>
            <w:proofErr w:type="spellEnd"/>
            <w:r>
              <w:rPr>
                <w:sz w:val="32"/>
                <w:szCs w:val="32"/>
              </w:rPr>
              <w:t xml:space="preserve"> Suppliers</w:t>
            </w:r>
          </w:p>
          <w:p w14:paraId="5124A31B" w14:textId="77777777" w:rsidR="00020E50" w:rsidRPr="004D038D" w:rsidRDefault="00020E50" w:rsidP="00CE378D">
            <w:pPr>
              <w:pStyle w:val="BodyText"/>
              <w:rPr>
                <w:sz w:val="32"/>
                <w:szCs w:val="32"/>
              </w:rPr>
            </w:pPr>
            <w:r>
              <w:rPr>
                <w:sz w:val="32"/>
                <w:szCs w:val="32"/>
              </w:rPr>
              <w:t xml:space="preserve">Result </w:t>
            </w:r>
            <w:r w:rsidRPr="004D038D">
              <w:rPr>
                <w:sz w:val="32"/>
                <w:szCs w:val="32"/>
                <w:lang w:eastAsia="ja-JP"/>
              </w:rPr>
              <w:sym w:font="Wingdings" w:char="F0DF"/>
            </w:r>
            <w:r w:rsidRPr="004D038D">
              <w:rPr>
                <w:sz w:val="56"/>
                <w:szCs w:val="56"/>
                <w:lang w:eastAsia="ja-JP"/>
              </w:rPr>
              <w:t xml:space="preserve"> </w:t>
            </w:r>
            <w:r w:rsidRPr="004D038D">
              <w:rPr>
                <w:sz w:val="56"/>
                <w:szCs w:val="56"/>
              </w:rPr>
              <w:t>π</w:t>
            </w:r>
            <w:r>
              <w:rPr>
                <w:sz w:val="32"/>
                <w:szCs w:val="32"/>
                <w:vertAlign w:val="subscript"/>
              </w:rPr>
              <w:t xml:space="preserve">Address </w:t>
            </w:r>
            <w:r>
              <w:rPr>
                <w:sz w:val="32"/>
                <w:szCs w:val="32"/>
              </w:rPr>
              <w:t>(R3)</w:t>
            </w:r>
          </w:p>
        </w:tc>
        <w:tc>
          <w:tcPr>
            <w:tcW w:w="5598" w:type="dxa"/>
          </w:tcPr>
          <w:p w14:paraId="36A9FD46" w14:textId="77777777" w:rsidR="00020E50" w:rsidRDefault="00264738" w:rsidP="00331DD8">
            <w:pPr>
              <w:pStyle w:val="BodyText"/>
              <w:spacing w:before="1"/>
              <w:rPr>
                <w:sz w:val="20"/>
                <w:szCs w:val="20"/>
              </w:rPr>
            </w:pPr>
            <w:r>
              <w:rPr>
                <w:sz w:val="20"/>
                <w:szCs w:val="20"/>
              </w:rPr>
              <w:t xml:space="preserve">SELECT </w:t>
            </w:r>
            <w:proofErr w:type="spellStart"/>
            <w:proofErr w:type="gramStart"/>
            <w:r>
              <w:rPr>
                <w:sz w:val="20"/>
                <w:szCs w:val="20"/>
              </w:rPr>
              <w:t>S.city</w:t>
            </w:r>
            <w:proofErr w:type="spellEnd"/>
            <w:proofErr w:type="gramEnd"/>
          </w:p>
          <w:p w14:paraId="03A4A6E7" w14:textId="77777777" w:rsidR="00264738" w:rsidRDefault="00264738" w:rsidP="00331DD8">
            <w:pPr>
              <w:pStyle w:val="BodyText"/>
              <w:spacing w:before="1"/>
              <w:rPr>
                <w:sz w:val="20"/>
                <w:szCs w:val="20"/>
              </w:rPr>
            </w:pPr>
            <w:r>
              <w:rPr>
                <w:sz w:val="20"/>
                <w:szCs w:val="20"/>
              </w:rPr>
              <w:t>FROM Supplier S, Part P, Catalog C</w:t>
            </w:r>
          </w:p>
          <w:p w14:paraId="0592153C" w14:textId="0A21D014" w:rsidR="00264738" w:rsidRPr="00790EF9" w:rsidRDefault="00264738" w:rsidP="00331DD8">
            <w:pPr>
              <w:pStyle w:val="BodyText"/>
              <w:spacing w:before="1"/>
              <w:rPr>
                <w:sz w:val="20"/>
                <w:szCs w:val="20"/>
              </w:rPr>
            </w:pPr>
            <w:r>
              <w:rPr>
                <w:sz w:val="20"/>
                <w:szCs w:val="20"/>
              </w:rPr>
              <w:t xml:space="preserve">Where </w:t>
            </w:r>
            <w:proofErr w:type="spellStart"/>
            <w:r w:rsidR="008706AA">
              <w:rPr>
                <w:sz w:val="20"/>
                <w:szCs w:val="20"/>
              </w:rPr>
              <w:t>S.sid</w:t>
            </w:r>
            <w:proofErr w:type="spellEnd"/>
            <w:r w:rsidR="008706AA">
              <w:rPr>
                <w:sz w:val="20"/>
                <w:szCs w:val="20"/>
              </w:rPr>
              <w:t>=</w:t>
            </w:r>
            <w:proofErr w:type="spellStart"/>
            <w:r w:rsidR="008706AA">
              <w:rPr>
                <w:sz w:val="20"/>
                <w:szCs w:val="20"/>
              </w:rPr>
              <w:t>C.sid</w:t>
            </w:r>
            <w:proofErr w:type="spellEnd"/>
            <w:r w:rsidR="008706AA">
              <w:rPr>
                <w:sz w:val="20"/>
                <w:szCs w:val="20"/>
              </w:rPr>
              <w:t xml:space="preserve"> </w:t>
            </w:r>
            <w:r w:rsidR="0032597F">
              <w:rPr>
                <w:sz w:val="20"/>
                <w:szCs w:val="20"/>
              </w:rPr>
              <w:t xml:space="preserve">AND </w:t>
            </w:r>
            <w:proofErr w:type="spellStart"/>
            <w:proofErr w:type="gramStart"/>
            <w:r w:rsidR="008706AA">
              <w:rPr>
                <w:sz w:val="20"/>
                <w:szCs w:val="20"/>
              </w:rPr>
              <w:t>P.color</w:t>
            </w:r>
            <w:proofErr w:type="spellEnd"/>
            <w:proofErr w:type="gramEnd"/>
            <w:r w:rsidR="008706AA">
              <w:rPr>
                <w:sz w:val="20"/>
                <w:szCs w:val="20"/>
              </w:rPr>
              <w:t xml:space="preserve">=“Red” </w:t>
            </w:r>
            <w:r w:rsidR="0032597F">
              <w:rPr>
                <w:sz w:val="20"/>
                <w:szCs w:val="20"/>
              </w:rPr>
              <w:t>AND</w:t>
            </w:r>
            <w:r w:rsidR="0032597F">
              <w:rPr>
                <w:sz w:val="20"/>
                <w:szCs w:val="20"/>
              </w:rPr>
              <w:t xml:space="preserve"> </w:t>
            </w:r>
            <w:proofErr w:type="spellStart"/>
            <w:r w:rsidR="008706AA">
              <w:rPr>
                <w:sz w:val="20"/>
                <w:szCs w:val="20"/>
              </w:rPr>
              <w:t>C.cost</w:t>
            </w:r>
            <w:proofErr w:type="spellEnd"/>
            <w:r w:rsidR="008706AA">
              <w:rPr>
                <w:sz w:val="20"/>
                <w:szCs w:val="20"/>
              </w:rPr>
              <w:t>&gt;100</w:t>
            </w:r>
            <w:r w:rsidR="00477E11">
              <w:rPr>
                <w:sz w:val="20"/>
                <w:szCs w:val="20"/>
              </w:rPr>
              <w:t>;</w:t>
            </w:r>
          </w:p>
        </w:tc>
      </w:tr>
      <w:tr w:rsidR="00020E50" w:rsidRPr="004D038D" w14:paraId="47B3E1C9" w14:textId="77777777" w:rsidTr="00331DD8">
        <w:tc>
          <w:tcPr>
            <w:tcW w:w="3708" w:type="dxa"/>
          </w:tcPr>
          <w:p w14:paraId="0D52A60A" w14:textId="77777777" w:rsidR="00020E50" w:rsidRPr="004D038D" w:rsidRDefault="00020E50" w:rsidP="00CE378D">
            <w:pPr>
              <w:pStyle w:val="BodyText"/>
              <w:ind w:left="100"/>
            </w:pPr>
            <w:r w:rsidRPr="004D038D">
              <w:rPr>
                <w:b/>
              </w:rPr>
              <w:t>2-c)</w:t>
            </w:r>
            <w:r w:rsidRPr="004D038D">
              <w:rPr>
                <w:b/>
                <w:spacing w:val="-6"/>
              </w:rPr>
              <w:t xml:space="preserve"> </w:t>
            </w:r>
            <w:r w:rsidRPr="004D038D">
              <w:t>Find</w:t>
            </w:r>
            <w:r w:rsidRPr="004D038D">
              <w:rPr>
                <w:spacing w:val="-2"/>
              </w:rPr>
              <w:t xml:space="preserve"> </w:t>
            </w:r>
            <w:r w:rsidRPr="004D038D">
              <w:t>the</w:t>
            </w:r>
            <w:r w:rsidRPr="004D038D">
              <w:rPr>
                <w:spacing w:val="-3"/>
              </w:rPr>
              <w:t xml:space="preserve"> </w:t>
            </w:r>
            <w:r w:rsidRPr="004D038D">
              <w:t>SIDs</w:t>
            </w:r>
            <w:r w:rsidRPr="004D038D">
              <w:rPr>
                <w:spacing w:val="-1"/>
              </w:rPr>
              <w:t xml:space="preserve"> </w:t>
            </w:r>
            <w:r w:rsidRPr="004D038D">
              <w:t>of</w:t>
            </w:r>
            <w:r w:rsidRPr="004D038D">
              <w:rPr>
                <w:spacing w:val="-6"/>
              </w:rPr>
              <w:t xml:space="preserve"> </w:t>
            </w:r>
            <w:r w:rsidRPr="004D038D">
              <w:t>suppliers</w:t>
            </w:r>
            <w:r w:rsidRPr="004D038D">
              <w:rPr>
                <w:spacing w:val="-2"/>
              </w:rPr>
              <w:t xml:space="preserve"> </w:t>
            </w:r>
            <w:r w:rsidRPr="004D038D">
              <w:t>who</w:t>
            </w:r>
            <w:r w:rsidRPr="004D038D">
              <w:rPr>
                <w:spacing w:val="-2"/>
              </w:rPr>
              <w:t xml:space="preserve"> </w:t>
            </w:r>
            <w:r w:rsidRPr="004D038D">
              <w:t>supply</w:t>
            </w:r>
            <w:r w:rsidRPr="004D038D">
              <w:rPr>
                <w:spacing w:val="-5"/>
              </w:rPr>
              <w:t xml:space="preserve"> </w:t>
            </w:r>
            <w:r w:rsidRPr="004D038D">
              <w:t>a</w:t>
            </w:r>
            <w:r w:rsidRPr="004D038D">
              <w:rPr>
                <w:spacing w:val="-3"/>
              </w:rPr>
              <w:t xml:space="preserve"> </w:t>
            </w:r>
            <w:r w:rsidRPr="004D038D">
              <w:t>red</w:t>
            </w:r>
            <w:r w:rsidRPr="004D038D">
              <w:rPr>
                <w:spacing w:val="-6"/>
              </w:rPr>
              <w:t xml:space="preserve"> </w:t>
            </w:r>
            <w:r w:rsidRPr="004D038D">
              <w:t>part</w:t>
            </w:r>
            <w:r w:rsidRPr="004D038D">
              <w:rPr>
                <w:spacing w:val="-1"/>
              </w:rPr>
              <w:t xml:space="preserve"> </w:t>
            </w:r>
            <w:r w:rsidRPr="004D038D">
              <w:t>and</w:t>
            </w:r>
            <w:r w:rsidRPr="004D038D">
              <w:rPr>
                <w:spacing w:val="-2"/>
              </w:rPr>
              <w:t xml:space="preserve"> </w:t>
            </w:r>
            <w:r w:rsidRPr="004D038D">
              <w:t>a</w:t>
            </w:r>
            <w:r w:rsidRPr="004D038D">
              <w:rPr>
                <w:spacing w:val="-4"/>
              </w:rPr>
              <w:t xml:space="preserve"> </w:t>
            </w:r>
            <w:r w:rsidRPr="004D038D">
              <w:t>green</w:t>
            </w:r>
            <w:r w:rsidRPr="004D038D">
              <w:rPr>
                <w:spacing w:val="-3"/>
              </w:rPr>
              <w:t xml:space="preserve"> </w:t>
            </w:r>
            <w:r w:rsidRPr="004D038D">
              <w:rPr>
                <w:spacing w:val="-2"/>
              </w:rPr>
              <w:t>part.</w:t>
            </w:r>
          </w:p>
        </w:tc>
        <w:tc>
          <w:tcPr>
            <w:tcW w:w="6030" w:type="dxa"/>
          </w:tcPr>
          <w:p w14:paraId="36B876C5" w14:textId="77777777" w:rsidR="00020E50" w:rsidRDefault="00020E50" w:rsidP="00CE378D">
            <w:pPr>
              <w:pStyle w:val="BodyText"/>
              <w:rPr>
                <w:sz w:val="32"/>
                <w:szCs w:val="32"/>
              </w:rPr>
            </w:pPr>
            <w:r>
              <w:rPr>
                <w:sz w:val="32"/>
              </w:rPr>
              <w:t xml:space="preserve">R1 </w:t>
            </w:r>
            <w:r w:rsidRPr="004D038D">
              <w:rPr>
                <w:sz w:val="32"/>
              </w:rPr>
              <w:sym w:font="Wingdings" w:char="F0DF"/>
            </w:r>
            <w:r>
              <w:rPr>
                <w:sz w:val="32"/>
              </w:rPr>
              <w:t xml:space="preserve"> </w:t>
            </w:r>
            <w:proofErr w:type="spellStart"/>
            <w:r w:rsidRPr="004D038D">
              <w:rPr>
                <w:sz w:val="56"/>
                <w:szCs w:val="56"/>
              </w:rPr>
              <w:t>σ</w:t>
            </w:r>
            <w:r w:rsidRPr="004D038D">
              <w:rPr>
                <w:sz w:val="32"/>
                <w:szCs w:val="32"/>
                <w:vertAlign w:val="subscript"/>
              </w:rPr>
              <w:t>Color</w:t>
            </w:r>
            <w:proofErr w:type="spellEnd"/>
            <w:r w:rsidRPr="004D038D">
              <w:rPr>
                <w:sz w:val="32"/>
                <w:szCs w:val="32"/>
                <w:vertAlign w:val="subscript"/>
              </w:rPr>
              <w:t>=</w:t>
            </w:r>
            <w:r>
              <w:rPr>
                <w:sz w:val="32"/>
                <w:szCs w:val="32"/>
                <w:vertAlign w:val="subscript"/>
              </w:rPr>
              <w:t>Red</w:t>
            </w:r>
            <w:r w:rsidRPr="004D038D">
              <w:rPr>
                <w:sz w:val="32"/>
                <w:szCs w:val="32"/>
                <w:vertAlign w:val="subscript"/>
              </w:rPr>
              <w:t xml:space="preserve"> </w:t>
            </w:r>
            <w:r w:rsidRPr="004D038D">
              <w:rPr>
                <w:sz w:val="32"/>
                <w:szCs w:val="32"/>
              </w:rPr>
              <w:t>(</w:t>
            </w:r>
            <w:r>
              <w:rPr>
                <w:sz w:val="32"/>
                <w:szCs w:val="32"/>
              </w:rPr>
              <w:t>Parts</w:t>
            </w:r>
            <w:r w:rsidRPr="004D038D">
              <w:rPr>
                <w:sz w:val="32"/>
                <w:szCs w:val="32"/>
              </w:rPr>
              <w:t>)</w:t>
            </w:r>
            <w:r>
              <w:rPr>
                <w:sz w:val="32"/>
                <w:szCs w:val="32"/>
              </w:rPr>
              <w:t xml:space="preserve"> </w:t>
            </w:r>
            <w:r w:rsidRPr="004D038D">
              <w:rPr>
                <w:sz w:val="40"/>
                <w:szCs w:val="40"/>
              </w:rPr>
              <w:t>∩</w:t>
            </w:r>
            <w:r>
              <w:rPr>
                <w:sz w:val="40"/>
                <w:szCs w:val="40"/>
              </w:rPr>
              <w:t xml:space="preserve"> </w:t>
            </w:r>
            <w:proofErr w:type="spellStart"/>
            <w:r w:rsidRPr="004D038D">
              <w:rPr>
                <w:sz w:val="56"/>
                <w:szCs w:val="56"/>
              </w:rPr>
              <w:t>σ</w:t>
            </w:r>
            <w:r w:rsidRPr="004D038D">
              <w:rPr>
                <w:sz w:val="32"/>
                <w:szCs w:val="32"/>
                <w:vertAlign w:val="subscript"/>
              </w:rPr>
              <w:t>Color</w:t>
            </w:r>
            <w:proofErr w:type="spellEnd"/>
            <w:r w:rsidRPr="004D038D">
              <w:rPr>
                <w:sz w:val="32"/>
                <w:szCs w:val="32"/>
                <w:vertAlign w:val="subscript"/>
              </w:rPr>
              <w:t>=</w:t>
            </w:r>
            <w:r>
              <w:rPr>
                <w:sz w:val="32"/>
                <w:szCs w:val="32"/>
                <w:vertAlign w:val="subscript"/>
              </w:rPr>
              <w:t>Green</w:t>
            </w:r>
            <w:r w:rsidRPr="004D038D">
              <w:rPr>
                <w:sz w:val="32"/>
                <w:szCs w:val="32"/>
                <w:vertAlign w:val="subscript"/>
              </w:rPr>
              <w:t xml:space="preserve"> </w:t>
            </w:r>
            <w:r w:rsidRPr="004D038D">
              <w:rPr>
                <w:sz w:val="32"/>
                <w:szCs w:val="32"/>
              </w:rPr>
              <w:t>(</w:t>
            </w:r>
            <w:r>
              <w:rPr>
                <w:sz w:val="32"/>
                <w:szCs w:val="32"/>
              </w:rPr>
              <w:t>Parts</w:t>
            </w:r>
            <w:r w:rsidRPr="004D038D">
              <w:rPr>
                <w:sz w:val="32"/>
                <w:szCs w:val="32"/>
              </w:rPr>
              <w:t>)</w:t>
            </w:r>
          </w:p>
          <w:p w14:paraId="5DB132B0" w14:textId="77777777" w:rsidR="00020E50" w:rsidRDefault="00020E50" w:rsidP="00CE378D">
            <w:pPr>
              <w:pStyle w:val="BodyText"/>
              <w:rPr>
                <w:sz w:val="32"/>
                <w:szCs w:val="32"/>
              </w:rPr>
            </w:pPr>
            <w:r>
              <w:rPr>
                <w:sz w:val="32"/>
                <w:szCs w:val="32"/>
              </w:rPr>
              <w:t xml:space="preserve">R2 </w:t>
            </w:r>
            <w:r w:rsidRPr="004D038D">
              <w:rPr>
                <w:sz w:val="32"/>
                <w:szCs w:val="32"/>
              </w:rPr>
              <w:sym w:font="Wingdings" w:char="F0DF"/>
            </w:r>
            <w:r>
              <w:rPr>
                <w:sz w:val="32"/>
                <w:szCs w:val="32"/>
              </w:rPr>
              <w:t xml:space="preserve"> R1 * </w:t>
            </w:r>
            <w:proofErr w:type="gramStart"/>
            <w:r w:rsidRPr="004D038D">
              <w:rPr>
                <w:sz w:val="32"/>
                <w:szCs w:val="32"/>
                <w:vertAlign w:val="subscript"/>
              </w:rPr>
              <w:t>R1.PID  =</w:t>
            </w:r>
            <w:proofErr w:type="gramEnd"/>
            <w:r w:rsidRPr="004D038D">
              <w:rPr>
                <w:sz w:val="32"/>
                <w:szCs w:val="32"/>
                <w:vertAlign w:val="subscript"/>
              </w:rPr>
              <w:t xml:space="preserve"> </w:t>
            </w:r>
            <w:proofErr w:type="spellStart"/>
            <w:r w:rsidRPr="004D038D">
              <w:rPr>
                <w:sz w:val="32"/>
                <w:szCs w:val="32"/>
                <w:vertAlign w:val="subscript"/>
              </w:rPr>
              <w:t>Catalog.PID</w:t>
            </w:r>
            <w:proofErr w:type="spellEnd"/>
            <w:r>
              <w:rPr>
                <w:sz w:val="32"/>
                <w:szCs w:val="32"/>
              </w:rPr>
              <w:t xml:space="preserve"> Catalog</w:t>
            </w:r>
          </w:p>
          <w:p w14:paraId="71F282F2" w14:textId="77777777" w:rsidR="00020E50" w:rsidRPr="004D038D" w:rsidRDefault="00020E50" w:rsidP="00CE378D">
            <w:pPr>
              <w:pStyle w:val="BodyText"/>
              <w:spacing w:before="1"/>
              <w:rPr>
                <w:sz w:val="32"/>
              </w:rPr>
            </w:pPr>
            <w:r>
              <w:rPr>
                <w:sz w:val="32"/>
                <w:szCs w:val="32"/>
              </w:rPr>
              <w:t xml:space="preserve">Result </w:t>
            </w:r>
            <w:r w:rsidRPr="004D038D">
              <w:rPr>
                <w:sz w:val="32"/>
                <w:szCs w:val="32"/>
                <w:lang w:eastAsia="ja-JP"/>
              </w:rPr>
              <w:sym w:font="Wingdings" w:char="F0DF"/>
            </w:r>
            <w:r w:rsidRPr="004D038D">
              <w:rPr>
                <w:sz w:val="56"/>
                <w:szCs w:val="56"/>
                <w:lang w:eastAsia="ja-JP"/>
              </w:rPr>
              <w:t xml:space="preserve"> </w:t>
            </w:r>
            <w:r w:rsidRPr="004D038D">
              <w:rPr>
                <w:sz w:val="56"/>
                <w:szCs w:val="56"/>
              </w:rPr>
              <w:t>π</w:t>
            </w:r>
            <w:r>
              <w:rPr>
                <w:sz w:val="32"/>
                <w:szCs w:val="32"/>
                <w:vertAlign w:val="subscript"/>
              </w:rPr>
              <w:t xml:space="preserve">SID </w:t>
            </w:r>
            <w:r>
              <w:rPr>
                <w:sz w:val="32"/>
                <w:szCs w:val="32"/>
              </w:rPr>
              <w:t>(R2)</w:t>
            </w:r>
          </w:p>
        </w:tc>
        <w:tc>
          <w:tcPr>
            <w:tcW w:w="5598" w:type="dxa"/>
          </w:tcPr>
          <w:p w14:paraId="44026BB3" w14:textId="77777777" w:rsidR="00020E50" w:rsidRDefault="0032597F" w:rsidP="00331DD8">
            <w:pPr>
              <w:pStyle w:val="BodyText"/>
              <w:spacing w:before="1"/>
              <w:rPr>
                <w:sz w:val="20"/>
                <w:szCs w:val="20"/>
              </w:rPr>
            </w:pPr>
            <w:r>
              <w:rPr>
                <w:sz w:val="20"/>
                <w:szCs w:val="20"/>
              </w:rPr>
              <w:t xml:space="preserve">SELECT </w:t>
            </w:r>
            <w:proofErr w:type="spellStart"/>
            <w:r>
              <w:rPr>
                <w:sz w:val="20"/>
                <w:szCs w:val="20"/>
              </w:rPr>
              <w:t>S.sid</w:t>
            </w:r>
            <w:proofErr w:type="spellEnd"/>
          </w:p>
          <w:p w14:paraId="5DF670E5" w14:textId="77777777" w:rsidR="0032597F" w:rsidRDefault="0032597F" w:rsidP="00331DD8">
            <w:pPr>
              <w:pStyle w:val="BodyText"/>
              <w:spacing w:before="1"/>
              <w:rPr>
                <w:sz w:val="20"/>
                <w:szCs w:val="20"/>
              </w:rPr>
            </w:pPr>
            <w:r>
              <w:rPr>
                <w:sz w:val="20"/>
                <w:szCs w:val="20"/>
              </w:rPr>
              <w:t>FROM Suppliers S, Parts S, Catalog C</w:t>
            </w:r>
          </w:p>
          <w:p w14:paraId="43E78E61" w14:textId="5E0C1D6B" w:rsidR="0032597F" w:rsidRDefault="0032597F" w:rsidP="00331DD8">
            <w:pPr>
              <w:pStyle w:val="BodyText"/>
              <w:spacing w:before="1"/>
              <w:rPr>
                <w:sz w:val="20"/>
                <w:szCs w:val="20"/>
              </w:rPr>
            </w:pPr>
            <w:r>
              <w:rPr>
                <w:sz w:val="20"/>
                <w:szCs w:val="20"/>
              </w:rPr>
              <w:t xml:space="preserve">WHERE </w:t>
            </w:r>
            <w:proofErr w:type="spellStart"/>
            <w:r>
              <w:rPr>
                <w:sz w:val="20"/>
                <w:szCs w:val="20"/>
              </w:rPr>
              <w:t>S.sid</w:t>
            </w:r>
            <w:proofErr w:type="spellEnd"/>
            <w:r>
              <w:rPr>
                <w:sz w:val="20"/>
                <w:szCs w:val="20"/>
              </w:rPr>
              <w:t>=</w:t>
            </w:r>
            <w:proofErr w:type="spellStart"/>
            <w:r>
              <w:rPr>
                <w:sz w:val="20"/>
                <w:szCs w:val="20"/>
              </w:rPr>
              <w:t>C.sid</w:t>
            </w:r>
            <w:proofErr w:type="spellEnd"/>
            <w:r>
              <w:rPr>
                <w:sz w:val="20"/>
                <w:szCs w:val="20"/>
              </w:rPr>
              <w:t xml:space="preserve"> AND </w:t>
            </w:r>
            <w:proofErr w:type="spellStart"/>
            <w:proofErr w:type="gramStart"/>
            <w:r>
              <w:rPr>
                <w:sz w:val="20"/>
                <w:szCs w:val="20"/>
              </w:rPr>
              <w:t>P.color</w:t>
            </w:r>
            <w:proofErr w:type="spellEnd"/>
            <w:proofErr w:type="gramEnd"/>
            <w:r>
              <w:rPr>
                <w:sz w:val="20"/>
                <w:szCs w:val="20"/>
              </w:rPr>
              <w:t xml:space="preserve">=“RED” AND </w:t>
            </w:r>
            <w:proofErr w:type="spellStart"/>
            <w:r>
              <w:rPr>
                <w:sz w:val="20"/>
                <w:szCs w:val="20"/>
              </w:rPr>
              <w:t>C.pid</w:t>
            </w:r>
            <w:proofErr w:type="spellEnd"/>
            <w:r>
              <w:rPr>
                <w:sz w:val="20"/>
                <w:szCs w:val="20"/>
              </w:rPr>
              <w:t>=</w:t>
            </w:r>
            <w:proofErr w:type="spellStart"/>
            <w:r>
              <w:rPr>
                <w:sz w:val="20"/>
                <w:szCs w:val="20"/>
              </w:rPr>
              <w:t>P.pid</w:t>
            </w:r>
            <w:proofErr w:type="spellEnd"/>
          </w:p>
          <w:p w14:paraId="08F263AA" w14:textId="77777777" w:rsidR="008B0263" w:rsidRDefault="008B0263" w:rsidP="00331DD8">
            <w:pPr>
              <w:pStyle w:val="BodyText"/>
              <w:spacing w:before="1"/>
              <w:rPr>
                <w:sz w:val="20"/>
                <w:szCs w:val="20"/>
              </w:rPr>
            </w:pPr>
            <w:r>
              <w:rPr>
                <w:sz w:val="20"/>
                <w:szCs w:val="20"/>
              </w:rPr>
              <w:t>INTERSEC</w:t>
            </w:r>
          </w:p>
          <w:p w14:paraId="55E61698" w14:textId="77777777" w:rsidR="008B0263" w:rsidRDefault="008B0263" w:rsidP="008B0263">
            <w:pPr>
              <w:pStyle w:val="BodyText"/>
              <w:spacing w:before="1"/>
              <w:rPr>
                <w:sz w:val="20"/>
                <w:szCs w:val="20"/>
              </w:rPr>
            </w:pPr>
            <w:r>
              <w:rPr>
                <w:sz w:val="20"/>
                <w:szCs w:val="20"/>
              </w:rPr>
              <w:t xml:space="preserve">SELECT </w:t>
            </w:r>
            <w:proofErr w:type="spellStart"/>
            <w:r>
              <w:rPr>
                <w:sz w:val="20"/>
                <w:szCs w:val="20"/>
              </w:rPr>
              <w:t>S.sid</w:t>
            </w:r>
            <w:proofErr w:type="spellEnd"/>
          </w:p>
          <w:p w14:paraId="76FDBB01" w14:textId="77777777" w:rsidR="008B0263" w:rsidRDefault="008B0263" w:rsidP="008B0263">
            <w:pPr>
              <w:pStyle w:val="BodyText"/>
              <w:spacing w:before="1"/>
              <w:rPr>
                <w:sz w:val="20"/>
                <w:szCs w:val="20"/>
              </w:rPr>
            </w:pPr>
            <w:r>
              <w:rPr>
                <w:sz w:val="20"/>
                <w:szCs w:val="20"/>
              </w:rPr>
              <w:t>FROM Suppliers S, Parts S, Catalog C</w:t>
            </w:r>
          </w:p>
          <w:p w14:paraId="7F966529" w14:textId="43F44E88" w:rsidR="008B0263" w:rsidRPr="00790EF9" w:rsidRDefault="008B0263" w:rsidP="008B0263">
            <w:pPr>
              <w:pStyle w:val="BodyText"/>
              <w:spacing w:before="1"/>
              <w:rPr>
                <w:sz w:val="20"/>
                <w:szCs w:val="20"/>
              </w:rPr>
            </w:pPr>
            <w:r>
              <w:rPr>
                <w:sz w:val="20"/>
                <w:szCs w:val="20"/>
              </w:rPr>
              <w:t xml:space="preserve">WHERE </w:t>
            </w:r>
            <w:proofErr w:type="spellStart"/>
            <w:r>
              <w:rPr>
                <w:sz w:val="20"/>
                <w:szCs w:val="20"/>
              </w:rPr>
              <w:t>S.sid</w:t>
            </w:r>
            <w:proofErr w:type="spellEnd"/>
            <w:r>
              <w:rPr>
                <w:sz w:val="20"/>
                <w:szCs w:val="20"/>
              </w:rPr>
              <w:t>=</w:t>
            </w:r>
            <w:proofErr w:type="spellStart"/>
            <w:r>
              <w:rPr>
                <w:sz w:val="20"/>
                <w:szCs w:val="20"/>
              </w:rPr>
              <w:t>C.sid</w:t>
            </w:r>
            <w:proofErr w:type="spellEnd"/>
            <w:r>
              <w:rPr>
                <w:sz w:val="20"/>
                <w:szCs w:val="20"/>
              </w:rPr>
              <w:t xml:space="preserve"> AND </w:t>
            </w:r>
            <w:proofErr w:type="spellStart"/>
            <w:proofErr w:type="gramStart"/>
            <w:r>
              <w:rPr>
                <w:sz w:val="20"/>
                <w:szCs w:val="20"/>
              </w:rPr>
              <w:t>P.color</w:t>
            </w:r>
            <w:proofErr w:type="spellEnd"/>
            <w:proofErr w:type="gramEnd"/>
            <w:r>
              <w:rPr>
                <w:sz w:val="20"/>
                <w:szCs w:val="20"/>
              </w:rPr>
              <w:t>=“</w:t>
            </w:r>
            <w:r>
              <w:rPr>
                <w:sz w:val="20"/>
                <w:szCs w:val="20"/>
              </w:rPr>
              <w:t>Green</w:t>
            </w:r>
            <w:r>
              <w:rPr>
                <w:sz w:val="20"/>
                <w:szCs w:val="20"/>
              </w:rPr>
              <w:t xml:space="preserve">” AND </w:t>
            </w:r>
            <w:proofErr w:type="spellStart"/>
            <w:r>
              <w:rPr>
                <w:sz w:val="20"/>
                <w:szCs w:val="20"/>
              </w:rPr>
              <w:t>C.pid</w:t>
            </w:r>
            <w:proofErr w:type="spellEnd"/>
            <w:r>
              <w:rPr>
                <w:sz w:val="20"/>
                <w:szCs w:val="20"/>
              </w:rPr>
              <w:t>=</w:t>
            </w:r>
            <w:proofErr w:type="spellStart"/>
            <w:r>
              <w:rPr>
                <w:sz w:val="20"/>
                <w:szCs w:val="20"/>
              </w:rPr>
              <w:t>P.pid</w:t>
            </w:r>
            <w:proofErr w:type="spellEnd"/>
            <w:r>
              <w:rPr>
                <w:sz w:val="20"/>
                <w:szCs w:val="20"/>
              </w:rPr>
              <w:t>;</w:t>
            </w:r>
          </w:p>
        </w:tc>
      </w:tr>
      <w:tr w:rsidR="00020E50" w:rsidRPr="004D038D" w14:paraId="3A5F9BB0" w14:textId="77777777" w:rsidTr="00767536">
        <w:trPr>
          <w:cantSplit/>
        </w:trPr>
        <w:tc>
          <w:tcPr>
            <w:tcW w:w="3708" w:type="dxa"/>
          </w:tcPr>
          <w:p w14:paraId="5AE9BAA7" w14:textId="77777777" w:rsidR="00020E50" w:rsidRPr="004D038D" w:rsidRDefault="00020E50" w:rsidP="00CE378D">
            <w:pPr>
              <w:pStyle w:val="BodyText"/>
              <w:ind w:left="100"/>
            </w:pPr>
            <w:r w:rsidRPr="004D038D">
              <w:rPr>
                <w:b/>
              </w:rPr>
              <w:lastRenderedPageBreak/>
              <w:t>2-d)</w:t>
            </w:r>
            <w:r w:rsidRPr="004D038D">
              <w:rPr>
                <w:b/>
                <w:spacing w:val="-3"/>
              </w:rPr>
              <w:t xml:space="preserve"> </w:t>
            </w:r>
            <w:r w:rsidRPr="004D038D">
              <w:t>Find</w:t>
            </w:r>
            <w:r w:rsidRPr="004D038D">
              <w:rPr>
                <w:spacing w:val="-1"/>
              </w:rPr>
              <w:t xml:space="preserve"> </w:t>
            </w:r>
            <w:r w:rsidRPr="004D038D">
              <w:t>the</w:t>
            </w:r>
            <w:r w:rsidRPr="004D038D">
              <w:rPr>
                <w:spacing w:val="-2"/>
              </w:rPr>
              <w:t xml:space="preserve"> </w:t>
            </w:r>
            <w:r w:rsidRPr="004D038D">
              <w:t>SIDs</w:t>
            </w:r>
            <w:r w:rsidRPr="004D038D">
              <w:rPr>
                <w:spacing w:val="-1"/>
              </w:rPr>
              <w:t xml:space="preserve"> </w:t>
            </w:r>
            <w:r w:rsidRPr="004D038D">
              <w:t>of</w:t>
            </w:r>
            <w:r w:rsidRPr="004D038D">
              <w:rPr>
                <w:spacing w:val="-4"/>
              </w:rPr>
              <w:t xml:space="preserve"> </w:t>
            </w:r>
            <w:r w:rsidRPr="004D038D">
              <w:t>suppliers</w:t>
            </w:r>
            <w:r w:rsidRPr="004D038D">
              <w:rPr>
                <w:spacing w:val="-1"/>
              </w:rPr>
              <w:t xml:space="preserve"> </w:t>
            </w:r>
            <w:r w:rsidRPr="004D038D">
              <w:t>who</w:t>
            </w:r>
            <w:r w:rsidRPr="004D038D">
              <w:rPr>
                <w:spacing w:val="-5"/>
              </w:rPr>
              <w:t xml:space="preserve"> </w:t>
            </w:r>
            <w:r w:rsidRPr="004D038D">
              <w:t>supply</w:t>
            </w:r>
            <w:r w:rsidRPr="004D038D">
              <w:rPr>
                <w:spacing w:val="-5"/>
              </w:rPr>
              <w:t xml:space="preserve"> </w:t>
            </w:r>
            <w:r w:rsidRPr="004D038D">
              <w:t>a</w:t>
            </w:r>
            <w:r w:rsidRPr="004D038D">
              <w:rPr>
                <w:spacing w:val="-3"/>
              </w:rPr>
              <w:t xml:space="preserve"> </w:t>
            </w:r>
            <w:r w:rsidRPr="004D038D">
              <w:t>red</w:t>
            </w:r>
            <w:r w:rsidRPr="004D038D">
              <w:rPr>
                <w:spacing w:val="-1"/>
              </w:rPr>
              <w:t xml:space="preserve"> </w:t>
            </w:r>
            <w:r w:rsidRPr="004D038D">
              <w:t>part</w:t>
            </w:r>
            <w:r w:rsidRPr="004D038D">
              <w:rPr>
                <w:spacing w:val="-4"/>
              </w:rPr>
              <w:t xml:space="preserve"> </w:t>
            </w:r>
            <w:r w:rsidRPr="004D038D">
              <w:t>or</w:t>
            </w:r>
            <w:r w:rsidRPr="004D038D">
              <w:rPr>
                <w:spacing w:val="-2"/>
              </w:rPr>
              <w:t xml:space="preserve"> </w:t>
            </w:r>
            <w:r w:rsidRPr="004D038D">
              <w:t>a</w:t>
            </w:r>
            <w:r w:rsidRPr="004D038D">
              <w:rPr>
                <w:spacing w:val="-6"/>
              </w:rPr>
              <w:t xml:space="preserve"> </w:t>
            </w:r>
            <w:r w:rsidRPr="004D038D">
              <w:t>green</w:t>
            </w:r>
            <w:r w:rsidRPr="004D038D">
              <w:rPr>
                <w:spacing w:val="-4"/>
              </w:rPr>
              <w:t xml:space="preserve"> </w:t>
            </w:r>
            <w:r w:rsidRPr="004D038D">
              <w:rPr>
                <w:spacing w:val="-2"/>
              </w:rPr>
              <w:t>part.</w:t>
            </w:r>
          </w:p>
        </w:tc>
        <w:tc>
          <w:tcPr>
            <w:tcW w:w="6030" w:type="dxa"/>
          </w:tcPr>
          <w:p w14:paraId="49CAEF88" w14:textId="77777777" w:rsidR="00020E50" w:rsidRDefault="00020E50" w:rsidP="00CE378D">
            <w:pPr>
              <w:pStyle w:val="BodyText"/>
              <w:rPr>
                <w:sz w:val="32"/>
                <w:szCs w:val="32"/>
              </w:rPr>
            </w:pPr>
            <w:r>
              <w:rPr>
                <w:sz w:val="32"/>
              </w:rPr>
              <w:t xml:space="preserve">R1 </w:t>
            </w:r>
            <w:r w:rsidRPr="004D038D">
              <w:rPr>
                <w:sz w:val="32"/>
              </w:rPr>
              <w:sym w:font="Wingdings" w:char="F0DF"/>
            </w:r>
            <w:r>
              <w:rPr>
                <w:sz w:val="32"/>
              </w:rPr>
              <w:t xml:space="preserve"> </w:t>
            </w:r>
            <w:proofErr w:type="spellStart"/>
            <w:r w:rsidRPr="004D038D">
              <w:rPr>
                <w:sz w:val="56"/>
                <w:szCs w:val="56"/>
              </w:rPr>
              <w:t>σ</w:t>
            </w:r>
            <w:r w:rsidRPr="004D038D">
              <w:rPr>
                <w:sz w:val="32"/>
                <w:szCs w:val="32"/>
                <w:vertAlign w:val="subscript"/>
              </w:rPr>
              <w:t>Color</w:t>
            </w:r>
            <w:proofErr w:type="spellEnd"/>
            <w:r w:rsidRPr="004D038D">
              <w:rPr>
                <w:sz w:val="32"/>
                <w:szCs w:val="32"/>
                <w:vertAlign w:val="subscript"/>
              </w:rPr>
              <w:t>=</w:t>
            </w:r>
            <w:r>
              <w:rPr>
                <w:sz w:val="32"/>
                <w:szCs w:val="32"/>
                <w:vertAlign w:val="subscript"/>
              </w:rPr>
              <w:t>Red</w:t>
            </w:r>
            <w:r w:rsidRPr="004D038D">
              <w:rPr>
                <w:sz w:val="32"/>
                <w:szCs w:val="32"/>
                <w:vertAlign w:val="subscript"/>
              </w:rPr>
              <w:t xml:space="preserve"> </w:t>
            </w:r>
            <w:r w:rsidRPr="004D038D">
              <w:rPr>
                <w:sz w:val="32"/>
                <w:szCs w:val="32"/>
              </w:rPr>
              <w:t>(</w:t>
            </w:r>
            <w:r>
              <w:rPr>
                <w:sz w:val="32"/>
                <w:szCs w:val="32"/>
              </w:rPr>
              <w:t>Parts</w:t>
            </w:r>
            <w:r w:rsidRPr="004D038D">
              <w:rPr>
                <w:sz w:val="32"/>
                <w:szCs w:val="32"/>
              </w:rPr>
              <w:t>)</w:t>
            </w:r>
            <w:r>
              <w:rPr>
                <w:sz w:val="32"/>
                <w:szCs w:val="32"/>
              </w:rPr>
              <w:t xml:space="preserve"> </w:t>
            </w:r>
          </w:p>
          <w:p w14:paraId="53AA8251" w14:textId="043AECB3" w:rsidR="00020E50" w:rsidRDefault="00020E50" w:rsidP="00CE378D">
            <w:pPr>
              <w:pStyle w:val="BodyText"/>
              <w:rPr>
                <w:sz w:val="32"/>
                <w:szCs w:val="32"/>
              </w:rPr>
            </w:pPr>
            <w:r>
              <w:rPr>
                <w:sz w:val="32"/>
                <w:szCs w:val="32"/>
              </w:rPr>
              <w:t>R2</w:t>
            </w:r>
            <w:r>
              <w:rPr>
                <w:sz w:val="32"/>
                <w:szCs w:val="32"/>
              </w:rPr>
              <w:t xml:space="preserve"> </w:t>
            </w:r>
            <w:r w:rsidRPr="00020E50">
              <w:rPr>
                <w:sz w:val="32"/>
                <w:szCs w:val="32"/>
              </w:rPr>
              <w:sym w:font="Wingdings" w:char="F0DF"/>
            </w:r>
            <w:r>
              <w:rPr>
                <w:sz w:val="40"/>
                <w:szCs w:val="40"/>
              </w:rPr>
              <w:t xml:space="preserve"> </w:t>
            </w:r>
            <w:proofErr w:type="spellStart"/>
            <w:r w:rsidRPr="004D038D">
              <w:rPr>
                <w:sz w:val="56"/>
                <w:szCs w:val="56"/>
              </w:rPr>
              <w:t>σ</w:t>
            </w:r>
            <w:r w:rsidRPr="004D038D">
              <w:rPr>
                <w:sz w:val="32"/>
                <w:szCs w:val="32"/>
                <w:vertAlign w:val="subscript"/>
              </w:rPr>
              <w:t>Color</w:t>
            </w:r>
            <w:proofErr w:type="spellEnd"/>
            <w:r w:rsidRPr="004D038D">
              <w:rPr>
                <w:sz w:val="32"/>
                <w:szCs w:val="32"/>
                <w:vertAlign w:val="subscript"/>
              </w:rPr>
              <w:t>=</w:t>
            </w:r>
            <w:r>
              <w:rPr>
                <w:sz w:val="32"/>
                <w:szCs w:val="32"/>
                <w:vertAlign w:val="subscript"/>
              </w:rPr>
              <w:t>Green</w:t>
            </w:r>
            <w:r w:rsidRPr="004D038D">
              <w:rPr>
                <w:sz w:val="32"/>
                <w:szCs w:val="32"/>
                <w:vertAlign w:val="subscript"/>
              </w:rPr>
              <w:t xml:space="preserve"> </w:t>
            </w:r>
            <w:r w:rsidRPr="004D038D">
              <w:rPr>
                <w:sz w:val="32"/>
                <w:szCs w:val="32"/>
              </w:rPr>
              <w:t>(</w:t>
            </w:r>
            <w:r>
              <w:rPr>
                <w:sz w:val="32"/>
                <w:szCs w:val="32"/>
              </w:rPr>
              <w:t>Parts</w:t>
            </w:r>
            <w:r w:rsidRPr="004D038D">
              <w:rPr>
                <w:sz w:val="32"/>
                <w:szCs w:val="32"/>
              </w:rPr>
              <w:t>)</w:t>
            </w:r>
          </w:p>
          <w:p w14:paraId="4F563B9C" w14:textId="1E583EA1" w:rsidR="00020E50" w:rsidRDefault="00020E50" w:rsidP="00CE378D">
            <w:pPr>
              <w:pStyle w:val="BodyText"/>
              <w:rPr>
                <w:rFonts w:eastAsia="MS Mincho"/>
                <w:sz w:val="32"/>
                <w:szCs w:val="32"/>
                <w:lang w:eastAsia="ja-JP"/>
              </w:rPr>
            </w:pPr>
            <w:r>
              <w:rPr>
                <w:sz w:val="32"/>
                <w:szCs w:val="32"/>
              </w:rPr>
              <w:t>R</w:t>
            </w:r>
            <w:r>
              <w:rPr>
                <w:sz w:val="32"/>
                <w:szCs w:val="32"/>
              </w:rPr>
              <w:t>3</w:t>
            </w:r>
            <w:r>
              <w:rPr>
                <w:sz w:val="32"/>
                <w:szCs w:val="32"/>
              </w:rPr>
              <w:t xml:space="preserve"> </w:t>
            </w:r>
            <w:r w:rsidRPr="004D038D">
              <w:rPr>
                <w:sz w:val="32"/>
                <w:szCs w:val="32"/>
              </w:rPr>
              <w:sym w:font="Wingdings" w:char="F0DF"/>
            </w:r>
            <w:r>
              <w:rPr>
                <w:sz w:val="32"/>
                <w:szCs w:val="32"/>
              </w:rPr>
              <w:t xml:space="preserve"> R1</w:t>
            </w:r>
            <w:r w:rsidRPr="00020E50">
              <w:rPr>
                <w:rFonts w:ascii="Cambria Math" w:eastAsia="Cambria Math" w:hAnsi="Cambria Math" w:hint="eastAsia"/>
                <w:sz w:val="40"/>
                <w:szCs w:val="40"/>
                <w:lang w:eastAsia="ja-JP"/>
              </w:rPr>
              <w:t>∪</w:t>
            </w:r>
            <w:r w:rsidRPr="00020E50">
              <w:rPr>
                <w:rFonts w:eastAsia="MS Mincho"/>
                <w:sz w:val="32"/>
                <w:szCs w:val="32"/>
                <w:lang w:eastAsia="ja-JP"/>
              </w:rPr>
              <w:t>R2</w:t>
            </w:r>
          </w:p>
          <w:p w14:paraId="3A676ECB" w14:textId="6E2E72C9" w:rsidR="00020E50" w:rsidRPr="00020E50" w:rsidRDefault="00020E50" w:rsidP="00CE378D">
            <w:pPr>
              <w:pStyle w:val="BodyText"/>
              <w:rPr>
                <w:rFonts w:ascii="Cambria Math" w:eastAsia="MS Mincho" w:hAnsi="Cambria Math" w:hint="eastAsia"/>
                <w:sz w:val="32"/>
                <w:szCs w:val="32"/>
                <w:lang w:eastAsia="ja-JP"/>
              </w:rPr>
            </w:pPr>
            <w:r>
              <w:rPr>
                <w:rFonts w:eastAsia="MS Mincho"/>
                <w:sz w:val="32"/>
                <w:szCs w:val="32"/>
                <w:lang w:eastAsia="ja-JP"/>
              </w:rPr>
              <w:t xml:space="preserve">R4 </w:t>
            </w:r>
            <w:r w:rsidRPr="00020E50">
              <w:rPr>
                <w:rFonts w:eastAsia="MS Mincho"/>
                <w:sz w:val="32"/>
                <w:szCs w:val="32"/>
                <w:lang w:eastAsia="ja-JP"/>
              </w:rPr>
              <w:sym w:font="Wingdings" w:char="F0DF"/>
            </w:r>
            <w:r>
              <w:rPr>
                <w:rFonts w:eastAsia="MS Mincho"/>
                <w:sz w:val="32"/>
                <w:szCs w:val="32"/>
                <w:lang w:eastAsia="ja-JP"/>
              </w:rPr>
              <w:t xml:space="preserve"> R3 * </w:t>
            </w:r>
            <w:r w:rsidRPr="00020E50">
              <w:rPr>
                <w:rFonts w:eastAsia="MS Mincho"/>
                <w:sz w:val="32"/>
                <w:szCs w:val="32"/>
                <w:vertAlign w:val="subscript"/>
                <w:lang w:eastAsia="ja-JP"/>
              </w:rPr>
              <w:t xml:space="preserve">R3.PID = </w:t>
            </w:r>
            <w:proofErr w:type="spellStart"/>
            <w:r w:rsidRPr="00020E50">
              <w:rPr>
                <w:rFonts w:eastAsia="MS Mincho"/>
                <w:sz w:val="32"/>
                <w:szCs w:val="32"/>
                <w:vertAlign w:val="subscript"/>
                <w:lang w:eastAsia="ja-JP"/>
              </w:rPr>
              <w:t>Catalog.PID</w:t>
            </w:r>
            <w:proofErr w:type="spellEnd"/>
            <w:r>
              <w:rPr>
                <w:rFonts w:eastAsia="MS Mincho"/>
                <w:sz w:val="32"/>
                <w:szCs w:val="32"/>
                <w:lang w:eastAsia="ja-JP"/>
              </w:rPr>
              <w:t xml:space="preserve"> Catalog</w:t>
            </w:r>
          </w:p>
          <w:p w14:paraId="3A39B5E0" w14:textId="3B6B3C7C" w:rsidR="00020E50" w:rsidRPr="004D038D" w:rsidRDefault="00020E50" w:rsidP="00CE378D">
            <w:pPr>
              <w:pStyle w:val="BodyText"/>
              <w:spacing w:before="1"/>
              <w:rPr>
                <w:sz w:val="32"/>
              </w:rPr>
            </w:pPr>
            <w:r>
              <w:rPr>
                <w:sz w:val="32"/>
                <w:szCs w:val="32"/>
              </w:rPr>
              <w:t xml:space="preserve">Result </w:t>
            </w:r>
            <w:r w:rsidRPr="004D038D">
              <w:rPr>
                <w:sz w:val="32"/>
                <w:szCs w:val="32"/>
                <w:lang w:eastAsia="ja-JP"/>
              </w:rPr>
              <w:sym w:font="Wingdings" w:char="F0DF"/>
            </w:r>
            <w:r w:rsidRPr="004D038D">
              <w:rPr>
                <w:sz w:val="56"/>
                <w:szCs w:val="56"/>
                <w:lang w:eastAsia="ja-JP"/>
              </w:rPr>
              <w:t xml:space="preserve"> </w:t>
            </w:r>
            <w:r w:rsidRPr="004D038D">
              <w:rPr>
                <w:sz w:val="56"/>
                <w:szCs w:val="56"/>
              </w:rPr>
              <w:t>π</w:t>
            </w:r>
            <w:r>
              <w:rPr>
                <w:sz w:val="32"/>
                <w:szCs w:val="32"/>
                <w:vertAlign w:val="subscript"/>
              </w:rPr>
              <w:t xml:space="preserve">SID </w:t>
            </w:r>
            <w:r>
              <w:rPr>
                <w:sz w:val="32"/>
                <w:szCs w:val="32"/>
              </w:rPr>
              <w:t>(R</w:t>
            </w:r>
            <w:r>
              <w:rPr>
                <w:sz w:val="32"/>
                <w:szCs w:val="32"/>
              </w:rPr>
              <w:t>4</w:t>
            </w:r>
            <w:r>
              <w:rPr>
                <w:sz w:val="32"/>
                <w:szCs w:val="32"/>
              </w:rPr>
              <w:t>)</w:t>
            </w:r>
          </w:p>
        </w:tc>
        <w:tc>
          <w:tcPr>
            <w:tcW w:w="5598" w:type="dxa"/>
          </w:tcPr>
          <w:p w14:paraId="3F8D84A3" w14:textId="77777777" w:rsidR="00352DFE" w:rsidRDefault="00352DFE" w:rsidP="00352DFE">
            <w:pPr>
              <w:pStyle w:val="BodyText"/>
              <w:spacing w:before="1"/>
              <w:rPr>
                <w:sz w:val="20"/>
                <w:szCs w:val="20"/>
              </w:rPr>
            </w:pPr>
            <w:r>
              <w:rPr>
                <w:sz w:val="20"/>
                <w:szCs w:val="20"/>
              </w:rPr>
              <w:t xml:space="preserve">SELECT </w:t>
            </w:r>
            <w:proofErr w:type="spellStart"/>
            <w:r>
              <w:rPr>
                <w:sz w:val="20"/>
                <w:szCs w:val="20"/>
              </w:rPr>
              <w:t>S.sid</w:t>
            </w:r>
            <w:proofErr w:type="spellEnd"/>
          </w:p>
          <w:p w14:paraId="33262926" w14:textId="77777777" w:rsidR="00352DFE" w:rsidRDefault="00352DFE" w:rsidP="00352DFE">
            <w:pPr>
              <w:pStyle w:val="BodyText"/>
              <w:spacing w:before="1"/>
              <w:rPr>
                <w:sz w:val="20"/>
                <w:szCs w:val="20"/>
              </w:rPr>
            </w:pPr>
            <w:r>
              <w:rPr>
                <w:sz w:val="20"/>
                <w:szCs w:val="20"/>
              </w:rPr>
              <w:t>FROM Suppliers S, Parts S, Catalog C</w:t>
            </w:r>
          </w:p>
          <w:p w14:paraId="5A0558AA" w14:textId="76682C00" w:rsidR="00352DFE" w:rsidRDefault="00352DFE" w:rsidP="00352DFE">
            <w:pPr>
              <w:pStyle w:val="BodyText"/>
              <w:spacing w:before="1"/>
              <w:rPr>
                <w:sz w:val="20"/>
                <w:szCs w:val="20"/>
              </w:rPr>
            </w:pPr>
            <w:r>
              <w:rPr>
                <w:sz w:val="20"/>
                <w:szCs w:val="20"/>
              </w:rPr>
              <w:t xml:space="preserve">WHERE </w:t>
            </w:r>
            <w:proofErr w:type="spellStart"/>
            <w:r>
              <w:rPr>
                <w:sz w:val="20"/>
                <w:szCs w:val="20"/>
              </w:rPr>
              <w:t>S.sid</w:t>
            </w:r>
            <w:proofErr w:type="spellEnd"/>
            <w:r>
              <w:rPr>
                <w:sz w:val="20"/>
                <w:szCs w:val="20"/>
              </w:rPr>
              <w:t>=</w:t>
            </w:r>
            <w:proofErr w:type="spellStart"/>
            <w:r>
              <w:rPr>
                <w:sz w:val="20"/>
                <w:szCs w:val="20"/>
              </w:rPr>
              <w:t>C.sid</w:t>
            </w:r>
            <w:proofErr w:type="spellEnd"/>
            <w:r>
              <w:rPr>
                <w:sz w:val="20"/>
                <w:szCs w:val="20"/>
              </w:rPr>
              <w:t xml:space="preserve"> AND </w:t>
            </w:r>
            <w:proofErr w:type="spellStart"/>
            <w:proofErr w:type="gramStart"/>
            <w:r>
              <w:rPr>
                <w:sz w:val="20"/>
                <w:szCs w:val="20"/>
              </w:rPr>
              <w:t>P.color</w:t>
            </w:r>
            <w:proofErr w:type="spellEnd"/>
            <w:proofErr w:type="gramEnd"/>
            <w:r>
              <w:rPr>
                <w:sz w:val="20"/>
                <w:szCs w:val="20"/>
              </w:rPr>
              <w:t>=“</w:t>
            </w:r>
            <w:r w:rsidR="00476C1C">
              <w:rPr>
                <w:sz w:val="20"/>
                <w:szCs w:val="20"/>
              </w:rPr>
              <w:t>Red</w:t>
            </w:r>
            <w:r>
              <w:rPr>
                <w:sz w:val="20"/>
                <w:szCs w:val="20"/>
              </w:rPr>
              <w:t xml:space="preserve">” AND </w:t>
            </w:r>
            <w:proofErr w:type="spellStart"/>
            <w:r>
              <w:rPr>
                <w:sz w:val="20"/>
                <w:szCs w:val="20"/>
              </w:rPr>
              <w:t>C.pid</w:t>
            </w:r>
            <w:proofErr w:type="spellEnd"/>
            <w:r>
              <w:rPr>
                <w:sz w:val="20"/>
                <w:szCs w:val="20"/>
              </w:rPr>
              <w:t>=</w:t>
            </w:r>
            <w:proofErr w:type="spellStart"/>
            <w:r>
              <w:rPr>
                <w:sz w:val="20"/>
                <w:szCs w:val="20"/>
              </w:rPr>
              <w:t>P.pid</w:t>
            </w:r>
            <w:proofErr w:type="spellEnd"/>
          </w:p>
          <w:p w14:paraId="1A276500" w14:textId="4793DB8C" w:rsidR="00352DFE" w:rsidRDefault="00352DFE" w:rsidP="00352DFE">
            <w:pPr>
              <w:pStyle w:val="BodyText"/>
              <w:spacing w:before="1"/>
              <w:rPr>
                <w:sz w:val="20"/>
                <w:szCs w:val="20"/>
              </w:rPr>
            </w:pPr>
            <w:r>
              <w:rPr>
                <w:sz w:val="20"/>
                <w:szCs w:val="20"/>
              </w:rPr>
              <w:t>UNION</w:t>
            </w:r>
          </w:p>
          <w:p w14:paraId="745A7269" w14:textId="77777777" w:rsidR="00352DFE" w:rsidRDefault="00352DFE" w:rsidP="00352DFE">
            <w:pPr>
              <w:pStyle w:val="BodyText"/>
              <w:spacing w:before="1"/>
              <w:rPr>
                <w:sz w:val="20"/>
                <w:szCs w:val="20"/>
              </w:rPr>
            </w:pPr>
            <w:r>
              <w:rPr>
                <w:sz w:val="20"/>
                <w:szCs w:val="20"/>
              </w:rPr>
              <w:t xml:space="preserve">SELECT </w:t>
            </w:r>
            <w:proofErr w:type="spellStart"/>
            <w:r>
              <w:rPr>
                <w:sz w:val="20"/>
                <w:szCs w:val="20"/>
              </w:rPr>
              <w:t>S.sid</w:t>
            </w:r>
            <w:proofErr w:type="spellEnd"/>
          </w:p>
          <w:p w14:paraId="4CE415F0" w14:textId="77777777" w:rsidR="00352DFE" w:rsidRDefault="00352DFE" w:rsidP="00352DFE">
            <w:pPr>
              <w:pStyle w:val="BodyText"/>
              <w:spacing w:before="1"/>
              <w:rPr>
                <w:sz w:val="20"/>
                <w:szCs w:val="20"/>
              </w:rPr>
            </w:pPr>
            <w:r>
              <w:rPr>
                <w:sz w:val="20"/>
                <w:szCs w:val="20"/>
              </w:rPr>
              <w:t>FROM Suppliers S, Parts S, Catalog C</w:t>
            </w:r>
          </w:p>
          <w:p w14:paraId="530322EC" w14:textId="652A7253" w:rsidR="00020E50" w:rsidRPr="00790EF9" w:rsidRDefault="00352DFE" w:rsidP="00352DFE">
            <w:pPr>
              <w:pStyle w:val="BodyText"/>
              <w:spacing w:before="1"/>
              <w:rPr>
                <w:sz w:val="20"/>
                <w:szCs w:val="20"/>
              </w:rPr>
            </w:pPr>
            <w:r>
              <w:rPr>
                <w:sz w:val="20"/>
                <w:szCs w:val="20"/>
              </w:rPr>
              <w:t xml:space="preserve">WHERE </w:t>
            </w:r>
            <w:proofErr w:type="spellStart"/>
            <w:r>
              <w:rPr>
                <w:sz w:val="20"/>
                <w:szCs w:val="20"/>
              </w:rPr>
              <w:t>S.sid</w:t>
            </w:r>
            <w:proofErr w:type="spellEnd"/>
            <w:r>
              <w:rPr>
                <w:sz w:val="20"/>
                <w:szCs w:val="20"/>
              </w:rPr>
              <w:t>=</w:t>
            </w:r>
            <w:proofErr w:type="spellStart"/>
            <w:r>
              <w:rPr>
                <w:sz w:val="20"/>
                <w:szCs w:val="20"/>
              </w:rPr>
              <w:t>C.sid</w:t>
            </w:r>
            <w:proofErr w:type="spellEnd"/>
            <w:r>
              <w:rPr>
                <w:sz w:val="20"/>
                <w:szCs w:val="20"/>
              </w:rPr>
              <w:t xml:space="preserve"> AND </w:t>
            </w:r>
            <w:proofErr w:type="spellStart"/>
            <w:proofErr w:type="gramStart"/>
            <w:r>
              <w:rPr>
                <w:sz w:val="20"/>
                <w:szCs w:val="20"/>
              </w:rPr>
              <w:t>P.color</w:t>
            </w:r>
            <w:proofErr w:type="spellEnd"/>
            <w:proofErr w:type="gramEnd"/>
            <w:r>
              <w:rPr>
                <w:sz w:val="20"/>
                <w:szCs w:val="20"/>
              </w:rPr>
              <w:t xml:space="preserve">=“Green” AND </w:t>
            </w:r>
            <w:proofErr w:type="spellStart"/>
            <w:r>
              <w:rPr>
                <w:sz w:val="20"/>
                <w:szCs w:val="20"/>
              </w:rPr>
              <w:t>C.pid</w:t>
            </w:r>
            <w:proofErr w:type="spellEnd"/>
            <w:r>
              <w:rPr>
                <w:sz w:val="20"/>
                <w:szCs w:val="20"/>
              </w:rPr>
              <w:t>=</w:t>
            </w:r>
            <w:proofErr w:type="spellStart"/>
            <w:r>
              <w:rPr>
                <w:sz w:val="20"/>
                <w:szCs w:val="20"/>
              </w:rPr>
              <w:t>P.pid</w:t>
            </w:r>
            <w:proofErr w:type="spellEnd"/>
            <w:r>
              <w:rPr>
                <w:sz w:val="20"/>
                <w:szCs w:val="20"/>
              </w:rPr>
              <w:t>;</w:t>
            </w:r>
          </w:p>
        </w:tc>
      </w:tr>
      <w:tr w:rsidR="00020E50" w:rsidRPr="004D038D" w14:paraId="7E9DEAFC" w14:textId="77777777" w:rsidTr="00331DD8">
        <w:tc>
          <w:tcPr>
            <w:tcW w:w="3708" w:type="dxa"/>
          </w:tcPr>
          <w:p w14:paraId="00E4949F" w14:textId="77777777" w:rsidR="00020E50" w:rsidRPr="004D038D" w:rsidRDefault="00020E50" w:rsidP="00CE378D">
            <w:pPr>
              <w:pStyle w:val="BodyText"/>
              <w:ind w:left="100"/>
            </w:pPr>
            <w:r w:rsidRPr="004D038D">
              <w:rPr>
                <w:b/>
              </w:rPr>
              <w:t>2-e)</w:t>
            </w:r>
            <w:r w:rsidRPr="004D038D">
              <w:rPr>
                <w:b/>
                <w:spacing w:val="-3"/>
              </w:rPr>
              <w:t xml:space="preserve"> </w:t>
            </w:r>
            <w:r w:rsidRPr="004D038D">
              <w:t>Find</w:t>
            </w:r>
            <w:r w:rsidRPr="004D038D">
              <w:rPr>
                <w:spacing w:val="-5"/>
              </w:rPr>
              <w:t xml:space="preserve"> </w:t>
            </w:r>
            <w:r w:rsidRPr="004D038D">
              <w:t>pairs</w:t>
            </w:r>
            <w:r w:rsidRPr="004D038D">
              <w:rPr>
                <w:spacing w:val="-5"/>
              </w:rPr>
              <w:t xml:space="preserve"> </w:t>
            </w:r>
            <w:r w:rsidRPr="004D038D">
              <w:t>of</w:t>
            </w:r>
            <w:r w:rsidRPr="004D038D">
              <w:rPr>
                <w:spacing w:val="-2"/>
              </w:rPr>
              <w:t xml:space="preserve"> </w:t>
            </w:r>
            <w:r w:rsidRPr="004D038D">
              <w:t>PIDs</w:t>
            </w:r>
            <w:r w:rsidRPr="004D038D">
              <w:rPr>
                <w:spacing w:val="-1"/>
              </w:rPr>
              <w:t xml:space="preserve"> </w:t>
            </w:r>
            <w:r w:rsidRPr="004D038D">
              <w:t>such</w:t>
            </w:r>
            <w:r w:rsidRPr="004D038D">
              <w:rPr>
                <w:spacing w:val="-5"/>
              </w:rPr>
              <w:t xml:space="preserve"> </w:t>
            </w:r>
            <w:r w:rsidRPr="004D038D">
              <w:t>that</w:t>
            </w:r>
            <w:r w:rsidRPr="004D038D">
              <w:rPr>
                <w:spacing w:val="-5"/>
              </w:rPr>
              <w:t xml:space="preserve"> </w:t>
            </w:r>
            <w:r w:rsidRPr="004D038D">
              <w:t>the</w:t>
            </w:r>
            <w:r w:rsidRPr="004D038D">
              <w:rPr>
                <w:spacing w:val="-5"/>
              </w:rPr>
              <w:t xml:space="preserve"> </w:t>
            </w:r>
            <w:r w:rsidRPr="004D038D">
              <w:t>part</w:t>
            </w:r>
            <w:r w:rsidRPr="004D038D">
              <w:rPr>
                <w:spacing w:val="-5"/>
              </w:rPr>
              <w:t xml:space="preserve"> </w:t>
            </w:r>
            <w:r w:rsidRPr="004D038D">
              <w:t>with</w:t>
            </w:r>
            <w:r w:rsidRPr="004D038D">
              <w:rPr>
                <w:spacing w:val="-1"/>
              </w:rPr>
              <w:t xml:space="preserve"> </w:t>
            </w:r>
            <w:r w:rsidRPr="004D038D">
              <w:t>the</w:t>
            </w:r>
            <w:r w:rsidRPr="004D038D">
              <w:rPr>
                <w:spacing w:val="-2"/>
              </w:rPr>
              <w:t xml:space="preserve"> </w:t>
            </w:r>
            <w:r w:rsidRPr="004D038D">
              <w:t>first</w:t>
            </w:r>
            <w:r w:rsidRPr="004D038D">
              <w:rPr>
                <w:spacing w:val="-1"/>
              </w:rPr>
              <w:t xml:space="preserve"> </w:t>
            </w:r>
            <w:r w:rsidRPr="004D038D">
              <w:t>PID</w:t>
            </w:r>
            <w:r w:rsidRPr="004D038D">
              <w:rPr>
                <w:spacing w:val="-4"/>
              </w:rPr>
              <w:t xml:space="preserve"> </w:t>
            </w:r>
            <w:r w:rsidRPr="004D038D">
              <w:t>is</w:t>
            </w:r>
            <w:r w:rsidRPr="004D038D">
              <w:rPr>
                <w:spacing w:val="-1"/>
              </w:rPr>
              <w:t xml:space="preserve"> </w:t>
            </w:r>
            <w:r w:rsidRPr="004D038D">
              <w:t>sold</w:t>
            </w:r>
            <w:r w:rsidRPr="004D038D">
              <w:rPr>
                <w:spacing w:val="-1"/>
              </w:rPr>
              <w:t xml:space="preserve"> </w:t>
            </w:r>
            <w:r w:rsidRPr="004D038D">
              <w:t>at</w:t>
            </w:r>
            <w:r w:rsidRPr="004D038D">
              <w:rPr>
                <w:spacing w:val="-1"/>
              </w:rPr>
              <w:t xml:space="preserve"> </w:t>
            </w:r>
            <w:r w:rsidRPr="004D038D">
              <w:t>a</w:t>
            </w:r>
            <w:r w:rsidRPr="004D038D">
              <w:rPr>
                <w:spacing w:val="-3"/>
              </w:rPr>
              <w:t xml:space="preserve"> </w:t>
            </w:r>
            <w:r w:rsidRPr="004D038D">
              <w:t>higher</w:t>
            </w:r>
            <w:r w:rsidRPr="004D038D">
              <w:rPr>
                <w:spacing w:val="-5"/>
              </w:rPr>
              <w:t xml:space="preserve"> </w:t>
            </w:r>
            <w:r w:rsidRPr="004D038D">
              <w:t>price by a supplier than the part with the second PID.</w:t>
            </w:r>
          </w:p>
        </w:tc>
        <w:tc>
          <w:tcPr>
            <w:tcW w:w="6030" w:type="dxa"/>
          </w:tcPr>
          <w:p w14:paraId="5C263788" w14:textId="77777777" w:rsidR="00020E50" w:rsidRPr="004D038D" w:rsidRDefault="00020E50" w:rsidP="00471F9B">
            <w:pPr>
              <w:pStyle w:val="BodyText"/>
              <w:rPr>
                <w:sz w:val="32"/>
              </w:rPr>
            </w:pPr>
          </w:p>
        </w:tc>
        <w:tc>
          <w:tcPr>
            <w:tcW w:w="5598" w:type="dxa"/>
          </w:tcPr>
          <w:p w14:paraId="412D36D9" w14:textId="77777777" w:rsidR="00020E50" w:rsidRPr="00790EF9" w:rsidRDefault="00020E50" w:rsidP="00331DD8">
            <w:pPr>
              <w:pStyle w:val="BodyText"/>
              <w:spacing w:before="1"/>
              <w:rPr>
                <w:sz w:val="20"/>
                <w:szCs w:val="20"/>
              </w:rPr>
            </w:pPr>
          </w:p>
        </w:tc>
      </w:tr>
      <w:tr w:rsidR="00020E50" w:rsidRPr="004D038D" w14:paraId="5BBF13D1" w14:textId="77777777" w:rsidTr="00331DD8">
        <w:tc>
          <w:tcPr>
            <w:tcW w:w="3708" w:type="dxa"/>
          </w:tcPr>
          <w:p w14:paraId="0B4CC2AE" w14:textId="77777777" w:rsidR="00020E50" w:rsidRPr="004D038D" w:rsidRDefault="00020E50" w:rsidP="00CE378D">
            <w:pPr>
              <w:pStyle w:val="BodyText"/>
              <w:spacing w:line="242" w:lineRule="auto"/>
              <w:ind w:left="100" w:right="30"/>
            </w:pPr>
            <w:r w:rsidRPr="004D038D">
              <w:rPr>
                <w:b/>
              </w:rPr>
              <w:t>2-f)</w:t>
            </w:r>
            <w:r w:rsidRPr="004D038D">
              <w:rPr>
                <w:b/>
                <w:spacing w:val="-3"/>
              </w:rPr>
              <w:t xml:space="preserve"> </w:t>
            </w:r>
            <w:r w:rsidRPr="004D038D">
              <w:t>Find</w:t>
            </w:r>
            <w:r w:rsidRPr="004D038D">
              <w:rPr>
                <w:spacing w:val="-1"/>
              </w:rPr>
              <w:t xml:space="preserve"> </w:t>
            </w:r>
            <w:r w:rsidRPr="004D038D">
              <w:t>the</w:t>
            </w:r>
            <w:r w:rsidRPr="004D038D">
              <w:rPr>
                <w:spacing w:val="-2"/>
              </w:rPr>
              <w:t xml:space="preserve"> </w:t>
            </w:r>
            <w:r w:rsidRPr="004D038D">
              <w:t>PIDs</w:t>
            </w:r>
            <w:r w:rsidRPr="004D038D">
              <w:rPr>
                <w:spacing w:val="-1"/>
              </w:rPr>
              <w:t xml:space="preserve"> </w:t>
            </w:r>
            <w:r w:rsidRPr="004D038D">
              <w:t>of</w:t>
            </w:r>
            <w:r w:rsidRPr="004D038D">
              <w:rPr>
                <w:spacing w:val="-5"/>
              </w:rPr>
              <w:t xml:space="preserve"> </w:t>
            </w:r>
            <w:r w:rsidRPr="004D038D">
              <w:t>parts</w:t>
            </w:r>
            <w:r w:rsidRPr="004D038D">
              <w:rPr>
                <w:spacing w:val="-5"/>
              </w:rPr>
              <w:t xml:space="preserve"> </w:t>
            </w:r>
            <w:r w:rsidRPr="004D038D">
              <w:t>supplied</w:t>
            </w:r>
            <w:r w:rsidRPr="004D038D">
              <w:rPr>
                <w:spacing w:val="-1"/>
              </w:rPr>
              <w:t xml:space="preserve"> </w:t>
            </w:r>
            <w:r w:rsidRPr="004D038D">
              <w:t>by</w:t>
            </w:r>
            <w:r w:rsidRPr="004D038D">
              <w:rPr>
                <w:spacing w:val="-5"/>
              </w:rPr>
              <w:t xml:space="preserve"> </w:t>
            </w:r>
            <w:r w:rsidRPr="004D038D">
              <w:t>a</w:t>
            </w:r>
            <w:r w:rsidRPr="004D038D">
              <w:rPr>
                <w:spacing w:val="-3"/>
              </w:rPr>
              <w:t xml:space="preserve"> </w:t>
            </w:r>
            <w:r w:rsidRPr="004D038D">
              <w:t>supplier</w:t>
            </w:r>
            <w:r w:rsidRPr="004D038D">
              <w:rPr>
                <w:spacing w:val="-2"/>
              </w:rPr>
              <w:t xml:space="preserve"> </w:t>
            </w:r>
            <w:r w:rsidRPr="004D038D">
              <w:t>who</w:t>
            </w:r>
            <w:r w:rsidRPr="004D038D">
              <w:rPr>
                <w:spacing w:val="-1"/>
              </w:rPr>
              <w:t xml:space="preserve"> </w:t>
            </w:r>
            <w:r w:rsidRPr="004D038D">
              <w:t>is</w:t>
            </w:r>
            <w:r w:rsidRPr="004D038D">
              <w:rPr>
                <w:spacing w:val="-1"/>
              </w:rPr>
              <w:t xml:space="preserve"> </w:t>
            </w:r>
            <w:r w:rsidRPr="004D038D">
              <w:t>at</w:t>
            </w:r>
            <w:r w:rsidRPr="004D038D">
              <w:rPr>
                <w:spacing w:val="-4"/>
              </w:rPr>
              <w:t xml:space="preserve"> </w:t>
            </w:r>
            <w:r w:rsidRPr="004D038D">
              <w:t>the</w:t>
            </w:r>
            <w:r w:rsidRPr="004D038D">
              <w:rPr>
                <w:spacing w:val="-2"/>
              </w:rPr>
              <w:t xml:space="preserve"> </w:t>
            </w:r>
            <w:r w:rsidRPr="004D038D">
              <w:t>city</w:t>
            </w:r>
            <w:r w:rsidRPr="004D038D">
              <w:rPr>
                <w:spacing w:val="-6"/>
              </w:rPr>
              <w:t xml:space="preserve"> </w:t>
            </w:r>
            <w:r w:rsidRPr="004D038D">
              <w:t>of</w:t>
            </w:r>
            <w:r w:rsidRPr="004D038D">
              <w:rPr>
                <w:spacing w:val="-2"/>
              </w:rPr>
              <w:t xml:space="preserve"> </w:t>
            </w:r>
            <w:r w:rsidRPr="004D038D">
              <w:t>Newark</w:t>
            </w:r>
            <w:r w:rsidRPr="004D038D">
              <w:rPr>
                <w:spacing w:val="-1"/>
              </w:rPr>
              <w:t xml:space="preserve"> </w:t>
            </w:r>
            <w:r w:rsidRPr="004D038D">
              <w:t>and by a supplier who is at the city of Trenton.</w:t>
            </w:r>
          </w:p>
        </w:tc>
        <w:tc>
          <w:tcPr>
            <w:tcW w:w="6030" w:type="dxa"/>
          </w:tcPr>
          <w:p w14:paraId="6640130B" w14:textId="5E3B7C64" w:rsidR="00020E50" w:rsidRPr="00F7238E" w:rsidRDefault="00F7238E" w:rsidP="00F7238E">
            <w:pPr>
              <w:pStyle w:val="BodyText"/>
              <w:rPr>
                <w:sz w:val="32"/>
                <w:szCs w:val="32"/>
              </w:rPr>
            </w:pPr>
            <w:r>
              <w:rPr>
                <w:sz w:val="32"/>
              </w:rPr>
              <w:t xml:space="preserve">R1 </w:t>
            </w:r>
            <w:r w:rsidRPr="004D038D">
              <w:rPr>
                <w:sz w:val="32"/>
              </w:rPr>
              <w:sym w:font="Wingdings" w:char="F0DF"/>
            </w:r>
            <w:r>
              <w:rPr>
                <w:sz w:val="32"/>
              </w:rPr>
              <w:t xml:space="preserve"> </w:t>
            </w:r>
            <w:proofErr w:type="spellStart"/>
            <w:r w:rsidRPr="004D038D">
              <w:rPr>
                <w:sz w:val="56"/>
                <w:szCs w:val="56"/>
              </w:rPr>
              <w:t>σ</w:t>
            </w:r>
            <w:r w:rsidRPr="004D038D">
              <w:rPr>
                <w:sz w:val="32"/>
                <w:szCs w:val="32"/>
                <w:vertAlign w:val="subscript"/>
              </w:rPr>
              <w:t>C</w:t>
            </w:r>
            <w:r>
              <w:rPr>
                <w:sz w:val="32"/>
                <w:szCs w:val="32"/>
                <w:vertAlign w:val="subscript"/>
              </w:rPr>
              <w:t>ity</w:t>
            </w:r>
            <w:proofErr w:type="spellEnd"/>
            <w:r w:rsidRPr="004D038D">
              <w:rPr>
                <w:sz w:val="32"/>
                <w:szCs w:val="32"/>
                <w:vertAlign w:val="subscript"/>
              </w:rPr>
              <w:t>=</w:t>
            </w:r>
            <w:proofErr w:type="gramStart"/>
            <w:r>
              <w:rPr>
                <w:sz w:val="32"/>
                <w:szCs w:val="32"/>
                <w:vertAlign w:val="subscript"/>
              </w:rPr>
              <w:t>Newark</w:t>
            </w:r>
            <w:r w:rsidRPr="004D038D">
              <w:rPr>
                <w:sz w:val="32"/>
                <w:szCs w:val="32"/>
              </w:rPr>
              <w:t>(</w:t>
            </w:r>
            <w:proofErr w:type="gramEnd"/>
            <w:r>
              <w:rPr>
                <w:sz w:val="32"/>
                <w:szCs w:val="32"/>
              </w:rPr>
              <w:t>Suppliers</w:t>
            </w:r>
            <w:r w:rsidRPr="004D038D">
              <w:rPr>
                <w:sz w:val="32"/>
                <w:szCs w:val="32"/>
              </w:rPr>
              <w:t>)</w:t>
            </w:r>
            <w:r>
              <w:rPr>
                <w:sz w:val="32"/>
                <w:szCs w:val="32"/>
              </w:rPr>
              <w:t xml:space="preserve"> </w:t>
            </w:r>
          </w:p>
          <w:p w14:paraId="4327858E" w14:textId="19D6044C" w:rsidR="00F7238E" w:rsidRDefault="00F7238E" w:rsidP="00F7238E">
            <w:pPr>
              <w:pStyle w:val="BodyText"/>
              <w:rPr>
                <w:sz w:val="32"/>
                <w:szCs w:val="32"/>
              </w:rPr>
            </w:pPr>
            <w:r>
              <w:rPr>
                <w:sz w:val="32"/>
              </w:rPr>
              <w:t xml:space="preserve">R1 </w:t>
            </w:r>
            <w:r w:rsidRPr="00F7238E">
              <w:rPr>
                <w:sz w:val="32"/>
                <w:szCs w:val="32"/>
              </w:rPr>
              <w:sym w:font="Wingdings" w:char="F0DF"/>
            </w:r>
            <w:r>
              <w:rPr>
                <w:sz w:val="32"/>
              </w:rPr>
              <w:t xml:space="preserve"> </w:t>
            </w:r>
            <w:proofErr w:type="spellStart"/>
            <w:r w:rsidRPr="004D038D">
              <w:rPr>
                <w:sz w:val="56"/>
                <w:szCs w:val="56"/>
              </w:rPr>
              <w:t>σ</w:t>
            </w:r>
            <w:r w:rsidRPr="004D038D">
              <w:rPr>
                <w:sz w:val="32"/>
                <w:szCs w:val="32"/>
                <w:vertAlign w:val="subscript"/>
              </w:rPr>
              <w:t>C</w:t>
            </w:r>
            <w:r>
              <w:rPr>
                <w:sz w:val="32"/>
                <w:szCs w:val="32"/>
                <w:vertAlign w:val="subscript"/>
              </w:rPr>
              <w:t>ity</w:t>
            </w:r>
            <w:proofErr w:type="spellEnd"/>
            <w:r w:rsidRPr="004D038D">
              <w:rPr>
                <w:sz w:val="32"/>
                <w:szCs w:val="32"/>
                <w:vertAlign w:val="subscript"/>
              </w:rPr>
              <w:t>=</w:t>
            </w:r>
            <w:proofErr w:type="gramStart"/>
            <w:r>
              <w:rPr>
                <w:sz w:val="32"/>
                <w:szCs w:val="32"/>
                <w:vertAlign w:val="subscript"/>
              </w:rPr>
              <w:t>Trenton</w:t>
            </w:r>
            <w:r w:rsidRPr="004D038D">
              <w:rPr>
                <w:sz w:val="32"/>
                <w:szCs w:val="32"/>
              </w:rPr>
              <w:t>(</w:t>
            </w:r>
            <w:proofErr w:type="gramEnd"/>
            <w:r>
              <w:rPr>
                <w:sz w:val="32"/>
                <w:szCs w:val="32"/>
              </w:rPr>
              <w:t>Suppliers</w:t>
            </w:r>
            <w:r w:rsidRPr="004D038D">
              <w:rPr>
                <w:sz w:val="32"/>
                <w:szCs w:val="32"/>
              </w:rPr>
              <w:t>)</w:t>
            </w:r>
            <w:r>
              <w:rPr>
                <w:sz w:val="32"/>
                <w:szCs w:val="32"/>
              </w:rPr>
              <w:t xml:space="preserve"> </w:t>
            </w:r>
          </w:p>
          <w:p w14:paraId="426F882A" w14:textId="60A15546" w:rsidR="00F7238E" w:rsidRDefault="00F7238E" w:rsidP="00F7238E">
            <w:pPr>
              <w:pStyle w:val="BodyText"/>
              <w:rPr>
                <w:sz w:val="32"/>
                <w:szCs w:val="32"/>
              </w:rPr>
            </w:pPr>
            <w:r>
              <w:rPr>
                <w:sz w:val="32"/>
                <w:szCs w:val="32"/>
              </w:rPr>
              <w:t xml:space="preserve">R3 </w:t>
            </w:r>
            <w:r w:rsidRPr="00F7238E">
              <w:rPr>
                <w:sz w:val="32"/>
                <w:szCs w:val="32"/>
              </w:rPr>
              <w:sym w:font="Wingdings" w:char="F0DF"/>
            </w:r>
            <w:r>
              <w:rPr>
                <w:sz w:val="32"/>
                <w:szCs w:val="32"/>
              </w:rPr>
              <w:t xml:space="preserve"> Catalog * </w:t>
            </w:r>
            <w:proofErr w:type="spellStart"/>
            <w:r w:rsidRPr="00F7238E">
              <w:rPr>
                <w:sz w:val="32"/>
                <w:szCs w:val="32"/>
                <w:vertAlign w:val="subscript"/>
              </w:rPr>
              <w:t>Catalog.SID</w:t>
            </w:r>
            <w:proofErr w:type="spellEnd"/>
            <w:r w:rsidR="009F75C5">
              <w:rPr>
                <w:sz w:val="32"/>
                <w:szCs w:val="32"/>
                <w:vertAlign w:val="subscript"/>
              </w:rPr>
              <w:t xml:space="preserve"> </w:t>
            </w:r>
            <w:r w:rsidRPr="00F7238E">
              <w:rPr>
                <w:sz w:val="32"/>
                <w:szCs w:val="32"/>
                <w:vertAlign w:val="subscript"/>
              </w:rPr>
              <w:t>=</w:t>
            </w:r>
            <w:r w:rsidR="009F75C5">
              <w:rPr>
                <w:sz w:val="32"/>
                <w:szCs w:val="32"/>
                <w:vertAlign w:val="subscript"/>
              </w:rPr>
              <w:t xml:space="preserve"> </w:t>
            </w:r>
            <w:r w:rsidRPr="00F7238E">
              <w:rPr>
                <w:sz w:val="32"/>
                <w:szCs w:val="32"/>
                <w:vertAlign w:val="subscript"/>
              </w:rPr>
              <w:t>R1.SID</w:t>
            </w:r>
            <w:r>
              <w:rPr>
                <w:sz w:val="32"/>
                <w:szCs w:val="32"/>
              </w:rPr>
              <w:t xml:space="preserve"> R</w:t>
            </w:r>
            <w:r w:rsidR="00471F9B">
              <w:rPr>
                <w:sz w:val="32"/>
                <w:szCs w:val="32"/>
              </w:rPr>
              <w:t>1</w:t>
            </w:r>
          </w:p>
          <w:p w14:paraId="5883582A" w14:textId="53CDC85A" w:rsidR="00F7238E" w:rsidRDefault="00F7238E" w:rsidP="00F7238E">
            <w:pPr>
              <w:pStyle w:val="BodyText"/>
              <w:rPr>
                <w:sz w:val="32"/>
                <w:szCs w:val="32"/>
              </w:rPr>
            </w:pPr>
            <w:r>
              <w:rPr>
                <w:sz w:val="32"/>
                <w:szCs w:val="32"/>
              </w:rPr>
              <w:t>R</w:t>
            </w:r>
            <w:r>
              <w:rPr>
                <w:sz w:val="32"/>
                <w:szCs w:val="32"/>
              </w:rPr>
              <w:t>4</w:t>
            </w:r>
            <w:r>
              <w:rPr>
                <w:sz w:val="32"/>
                <w:szCs w:val="32"/>
              </w:rPr>
              <w:t xml:space="preserve"> </w:t>
            </w:r>
            <w:r w:rsidRPr="00F7238E">
              <w:rPr>
                <w:sz w:val="32"/>
                <w:szCs w:val="32"/>
              </w:rPr>
              <w:sym w:font="Wingdings" w:char="F0DF"/>
            </w:r>
            <w:r>
              <w:rPr>
                <w:sz w:val="32"/>
                <w:szCs w:val="32"/>
              </w:rPr>
              <w:t xml:space="preserve"> Catalog * </w:t>
            </w:r>
            <w:proofErr w:type="spellStart"/>
            <w:r w:rsidRPr="00F7238E">
              <w:rPr>
                <w:sz w:val="32"/>
                <w:szCs w:val="32"/>
                <w:vertAlign w:val="subscript"/>
              </w:rPr>
              <w:t>Catalog.SID</w:t>
            </w:r>
            <w:proofErr w:type="spellEnd"/>
            <w:r w:rsidR="009F75C5">
              <w:rPr>
                <w:sz w:val="32"/>
                <w:szCs w:val="32"/>
                <w:vertAlign w:val="subscript"/>
              </w:rPr>
              <w:t xml:space="preserve"> </w:t>
            </w:r>
            <w:r w:rsidRPr="00F7238E">
              <w:rPr>
                <w:sz w:val="32"/>
                <w:szCs w:val="32"/>
                <w:vertAlign w:val="subscript"/>
              </w:rPr>
              <w:t>=</w:t>
            </w:r>
            <w:r w:rsidR="009F75C5">
              <w:rPr>
                <w:sz w:val="32"/>
                <w:szCs w:val="32"/>
                <w:vertAlign w:val="subscript"/>
              </w:rPr>
              <w:t xml:space="preserve"> </w:t>
            </w:r>
            <w:r w:rsidRPr="00F7238E">
              <w:rPr>
                <w:sz w:val="32"/>
                <w:szCs w:val="32"/>
                <w:vertAlign w:val="subscript"/>
              </w:rPr>
              <w:t>R</w:t>
            </w:r>
            <w:r w:rsidRPr="00F7238E">
              <w:rPr>
                <w:sz w:val="32"/>
                <w:szCs w:val="32"/>
                <w:vertAlign w:val="subscript"/>
              </w:rPr>
              <w:t>2</w:t>
            </w:r>
            <w:r w:rsidRPr="00F7238E">
              <w:rPr>
                <w:sz w:val="32"/>
                <w:szCs w:val="32"/>
                <w:vertAlign w:val="subscript"/>
              </w:rPr>
              <w:t>.SID</w:t>
            </w:r>
            <w:r>
              <w:rPr>
                <w:sz w:val="32"/>
                <w:szCs w:val="32"/>
              </w:rPr>
              <w:t xml:space="preserve"> R</w:t>
            </w:r>
            <w:r w:rsidR="00471F9B">
              <w:rPr>
                <w:sz w:val="32"/>
                <w:szCs w:val="32"/>
              </w:rPr>
              <w:t>2</w:t>
            </w:r>
          </w:p>
          <w:p w14:paraId="1AD54DE0" w14:textId="26735E8E" w:rsidR="00F7238E" w:rsidRPr="00926D47" w:rsidRDefault="00F7238E" w:rsidP="00926D47">
            <w:pPr>
              <w:pStyle w:val="BodyText"/>
              <w:rPr>
                <w:sz w:val="32"/>
                <w:szCs w:val="32"/>
              </w:rPr>
            </w:pPr>
            <w:r>
              <w:rPr>
                <w:sz w:val="32"/>
                <w:szCs w:val="32"/>
              </w:rPr>
              <w:t>R</w:t>
            </w:r>
            <w:r w:rsidR="00B620DC">
              <w:rPr>
                <w:sz w:val="32"/>
                <w:szCs w:val="32"/>
              </w:rPr>
              <w:t>esult</w:t>
            </w:r>
            <w:r>
              <w:rPr>
                <w:sz w:val="32"/>
                <w:szCs w:val="32"/>
              </w:rPr>
              <w:t xml:space="preserve"> </w:t>
            </w:r>
            <w:r w:rsidRPr="00F7238E">
              <w:rPr>
                <w:sz w:val="32"/>
                <w:szCs w:val="32"/>
              </w:rPr>
              <w:sym w:font="Wingdings" w:char="F0DF"/>
            </w:r>
            <w:r>
              <w:rPr>
                <w:sz w:val="32"/>
                <w:szCs w:val="32"/>
              </w:rPr>
              <w:t xml:space="preserve"> </w:t>
            </w:r>
            <w:r w:rsidRPr="004D038D">
              <w:rPr>
                <w:sz w:val="56"/>
                <w:szCs w:val="56"/>
              </w:rPr>
              <w:t>π</w:t>
            </w:r>
            <w:r>
              <w:rPr>
                <w:sz w:val="32"/>
                <w:szCs w:val="32"/>
                <w:vertAlign w:val="subscript"/>
              </w:rPr>
              <w:t>PI</w:t>
            </w:r>
            <w:r>
              <w:rPr>
                <w:sz w:val="32"/>
                <w:szCs w:val="32"/>
                <w:vertAlign w:val="subscript"/>
              </w:rPr>
              <w:t>D</w:t>
            </w:r>
            <w:r>
              <w:rPr>
                <w:sz w:val="32"/>
                <w:szCs w:val="32"/>
              </w:rPr>
              <w:t xml:space="preserve"> (R3 </w:t>
            </w:r>
            <w:r w:rsidRPr="004D038D">
              <w:rPr>
                <w:sz w:val="40"/>
                <w:szCs w:val="40"/>
              </w:rPr>
              <w:t>∩</w:t>
            </w:r>
            <w:r>
              <w:rPr>
                <w:sz w:val="40"/>
                <w:szCs w:val="40"/>
              </w:rPr>
              <w:t xml:space="preserve"> </w:t>
            </w:r>
            <w:r w:rsidRPr="00F7238E">
              <w:rPr>
                <w:sz w:val="32"/>
                <w:szCs w:val="32"/>
              </w:rPr>
              <w:t>R4</w:t>
            </w:r>
            <w:r>
              <w:rPr>
                <w:sz w:val="32"/>
                <w:szCs w:val="32"/>
              </w:rPr>
              <w:t>)</w:t>
            </w:r>
          </w:p>
        </w:tc>
        <w:tc>
          <w:tcPr>
            <w:tcW w:w="5598" w:type="dxa"/>
          </w:tcPr>
          <w:p w14:paraId="58E1CD41" w14:textId="77777777" w:rsidR="00020E50" w:rsidRDefault="001819C2" w:rsidP="00331DD8">
            <w:pPr>
              <w:pStyle w:val="BodyText"/>
              <w:spacing w:before="1"/>
              <w:rPr>
                <w:sz w:val="20"/>
                <w:szCs w:val="20"/>
              </w:rPr>
            </w:pPr>
            <w:r>
              <w:rPr>
                <w:sz w:val="20"/>
                <w:szCs w:val="20"/>
              </w:rPr>
              <w:t xml:space="preserve">SELECT </w:t>
            </w:r>
            <w:proofErr w:type="spellStart"/>
            <w:r>
              <w:rPr>
                <w:sz w:val="20"/>
                <w:szCs w:val="20"/>
              </w:rPr>
              <w:t>P.pid</w:t>
            </w:r>
            <w:proofErr w:type="spellEnd"/>
            <w:r>
              <w:rPr>
                <w:sz w:val="20"/>
                <w:szCs w:val="20"/>
              </w:rPr>
              <w:t xml:space="preserve"> </w:t>
            </w:r>
          </w:p>
          <w:p w14:paraId="3DA19BA7" w14:textId="77777777" w:rsidR="001819C2" w:rsidRDefault="001819C2" w:rsidP="00331DD8">
            <w:pPr>
              <w:pStyle w:val="BodyText"/>
              <w:spacing w:before="1"/>
              <w:rPr>
                <w:sz w:val="20"/>
                <w:szCs w:val="20"/>
              </w:rPr>
            </w:pPr>
            <w:r>
              <w:rPr>
                <w:sz w:val="20"/>
                <w:szCs w:val="20"/>
              </w:rPr>
              <w:t>FROM Parts P, Suppliers S, Catalog C</w:t>
            </w:r>
          </w:p>
          <w:p w14:paraId="6C1C7649" w14:textId="77777777" w:rsidR="001819C2" w:rsidRDefault="001819C2" w:rsidP="00331DD8">
            <w:pPr>
              <w:pStyle w:val="BodyText"/>
              <w:spacing w:before="1"/>
              <w:rPr>
                <w:sz w:val="20"/>
                <w:szCs w:val="20"/>
              </w:rPr>
            </w:pPr>
            <w:r>
              <w:rPr>
                <w:sz w:val="20"/>
                <w:szCs w:val="20"/>
              </w:rPr>
              <w:t xml:space="preserve">WHERE </w:t>
            </w:r>
            <w:proofErr w:type="spellStart"/>
            <w:proofErr w:type="gramStart"/>
            <w:r>
              <w:rPr>
                <w:sz w:val="20"/>
                <w:szCs w:val="20"/>
              </w:rPr>
              <w:t>S.city</w:t>
            </w:r>
            <w:proofErr w:type="spellEnd"/>
            <w:proofErr w:type="gramEnd"/>
            <w:r>
              <w:rPr>
                <w:sz w:val="20"/>
                <w:szCs w:val="20"/>
              </w:rPr>
              <w:t xml:space="preserve">=“Newark” AND </w:t>
            </w:r>
            <w:proofErr w:type="spellStart"/>
            <w:r>
              <w:rPr>
                <w:sz w:val="20"/>
                <w:szCs w:val="20"/>
              </w:rPr>
              <w:t>S.sid</w:t>
            </w:r>
            <w:proofErr w:type="spellEnd"/>
            <w:r>
              <w:rPr>
                <w:sz w:val="20"/>
                <w:szCs w:val="20"/>
              </w:rPr>
              <w:t>=</w:t>
            </w:r>
            <w:proofErr w:type="spellStart"/>
            <w:r>
              <w:rPr>
                <w:sz w:val="20"/>
                <w:szCs w:val="20"/>
              </w:rPr>
              <w:t>C.sid</w:t>
            </w:r>
            <w:proofErr w:type="spellEnd"/>
            <w:r>
              <w:rPr>
                <w:sz w:val="20"/>
                <w:szCs w:val="20"/>
              </w:rPr>
              <w:t xml:space="preserve"> AND </w:t>
            </w:r>
            <w:proofErr w:type="spellStart"/>
            <w:r>
              <w:rPr>
                <w:sz w:val="20"/>
                <w:szCs w:val="20"/>
              </w:rPr>
              <w:t>C.pid</w:t>
            </w:r>
            <w:proofErr w:type="spellEnd"/>
            <w:r>
              <w:rPr>
                <w:sz w:val="20"/>
                <w:szCs w:val="20"/>
              </w:rPr>
              <w:t>=</w:t>
            </w:r>
            <w:proofErr w:type="spellStart"/>
            <w:r>
              <w:rPr>
                <w:sz w:val="20"/>
                <w:szCs w:val="20"/>
              </w:rPr>
              <w:t>P.pid</w:t>
            </w:r>
            <w:proofErr w:type="spellEnd"/>
          </w:p>
          <w:p w14:paraId="7471EF4F" w14:textId="77777777" w:rsidR="001819C2" w:rsidRDefault="001819C2" w:rsidP="00331DD8">
            <w:pPr>
              <w:pStyle w:val="BodyText"/>
              <w:spacing w:before="1"/>
              <w:rPr>
                <w:sz w:val="20"/>
                <w:szCs w:val="20"/>
              </w:rPr>
            </w:pPr>
            <w:r>
              <w:rPr>
                <w:sz w:val="20"/>
                <w:szCs w:val="20"/>
              </w:rPr>
              <w:t>INTERSECT</w:t>
            </w:r>
          </w:p>
          <w:p w14:paraId="51F6A0C2" w14:textId="77777777" w:rsidR="001819C2" w:rsidRDefault="001819C2" w:rsidP="001819C2">
            <w:pPr>
              <w:pStyle w:val="BodyText"/>
              <w:spacing w:before="1"/>
              <w:rPr>
                <w:sz w:val="20"/>
                <w:szCs w:val="20"/>
              </w:rPr>
            </w:pPr>
            <w:r>
              <w:rPr>
                <w:sz w:val="20"/>
                <w:szCs w:val="20"/>
              </w:rPr>
              <w:t xml:space="preserve">SELECT </w:t>
            </w:r>
            <w:proofErr w:type="spellStart"/>
            <w:r>
              <w:rPr>
                <w:sz w:val="20"/>
                <w:szCs w:val="20"/>
              </w:rPr>
              <w:t>P.pid</w:t>
            </w:r>
            <w:proofErr w:type="spellEnd"/>
            <w:r>
              <w:rPr>
                <w:sz w:val="20"/>
                <w:szCs w:val="20"/>
              </w:rPr>
              <w:t xml:space="preserve"> </w:t>
            </w:r>
          </w:p>
          <w:p w14:paraId="7D822470" w14:textId="77777777" w:rsidR="001819C2" w:rsidRDefault="001819C2" w:rsidP="001819C2">
            <w:pPr>
              <w:pStyle w:val="BodyText"/>
              <w:spacing w:before="1"/>
              <w:rPr>
                <w:sz w:val="20"/>
                <w:szCs w:val="20"/>
              </w:rPr>
            </w:pPr>
            <w:r>
              <w:rPr>
                <w:sz w:val="20"/>
                <w:szCs w:val="20"/>
              </w:rPr>
              <w:t>FROM Parts P, Suppliers S, Catalog C</w:t>
            </w:r>
          </w:p>
          <w:p w14:paraId="04BCE775" w14:textId="1C4178AE" w:rsidR="001819C2" w:rsidRDefault="001819C2" w:rsidP="001819C2">
            <w:pPr>
              <w:pStyle w:val="BodyText"/>
              <w:spacing w:before="1"/>
              <w:rPr>
                <w:sz w:val="20"/>
                <w:szCs w:val="20"/>
              </w:rPr>
            </w:pPr>
            <w:r>
              <w:rPr>
                <w:sz w:val="20"/>
                <w:szCs w:val="20"/>
              </w:rPr>
              <w:t xml:space="preserve">WHERE </w:t>
            </w:r>
            <w:proofErr w:type="spellStart"/>
            <w:proofErr w:type="gramStart"/>
            <w:r>
              <w:rPr>
                <w:sz w:val="20"/>
                <w:szCs w:val="20"/>
              </w:rPr>
              <w:t>S.city</w:t>
            </w:r>
            <w:proofErr w:type="spellEnd"/>
            <w:proofErr w:type="gramEnd"/>
            <w:r>
              <w:rPr>
                <w:sz w:val="20"/>
                <w:szCs w:val="20"/>
              </w:rPr>
              <w:t>=“</w:t>
            </w:r>
            <w:r>
              <w:rPr>
                <w:sz w:val="20"/>
                <w:szCs w:val="20"/>
              </w:rPr>
              <w:t>Trenton</w:t>
            </w:r>
            <w:r>
              <w:rPr>
                <w:sz w:val="20"/>
                <w:szCs w:val="20"/>
              </w:rPr>
              <w:t xml:space="preserve">” AND </w:t>
            </w:r>
            <w:proofErr w:type="spellStart"/>
            <w:r>
              <w:rPr>
                <w:sz w:val="20"/>
                <w:szCs w:val="20"/>
              </w:rPr>
              <w:t>S.sid</w:t>
            </w:r>
            <w:proofErr w:type="spellEnd"/>
            <w:r>
              <w:rPr>
                <w:sz w:val="20"/>
                <w:szCs w:val="20"/>
              </w:rPr>
              <w:t>=</w:t>
            </w:r>
            <w:proofErr w:type="spellStart"/>
            <w:r>
              <w:rPr>
                <w:sz w:val="20"/>
                <w:szCs w:val="20"/>
              </w:rPr>
              <w:t>C.sid</w:t>
            </w:r>
            <w:proofErr w:type="spellEnd"/>
            <w:r>
              <w:rPr>
                <w:sz w:val="20"/>
                <w:szCs w:val="20"/>
              </w:rPr>
              <w:t xml:space="preserve"> AND </w:t>
            </w:r>
            <w:proofErr w:type="spellStart"/>
            <w:r>
              <w:rPr>
                <w:sz w:val="20"/>
                <w:szCs w:val="20"/>
              </w:rPr>
              <w:t>C.pid</w:t>
            </w:r>
            <w:proofErr w:type="spellEnd"/>
            <w:r>
              <w:rPr>
                <w:sz w:val="20"/>
                <w:szCs w:val="20"/>
              </w:rPr>
              <w:t>=</w:t>
            </w:r>
            <w:proofErr w:type="spellStart"/>
            <w:r>
              <w:rPr>
                <w:sz w:val="20"/>
                <w:szCs w:val="20"/>
              </w:rPr>
              <w:t>P.pid</w:t>
            </w:r>
            <w:proofErr w:type="spellEnd"/>
          </w:p>
          <w:p w14:paraId="04195ADA" w14:textId="227EC5AB" w:rsidR="001819C2" w:rsidRPr="00790EF9" w:rsidRDefault="001819C2" w:rsidP="00331DD8">
            <w:pPr>
              <w:pStyle w:val="BodyText"/>
              <w:spacing w:before="1"/>
              <w:rPr>
                <w:sz w:val="20"/>
                <w:szCs w:val="20"/>
              </w:rPr>
            </w:pPr>
          </w:p>
        </w:tc>
      </w:tr>
      <w:tr w:rsidR="00020E50" w:rsidRPr="004D038D" w14:paraId="08E9749F" w14:textId="77777777" w:rsidTr="00331DD8">
        <w:tc>
          <w:tcPr>
            <w:tcW w:w="3708" w:type="dxa"/>
          </w:tcPr>
          <w:p w14:paraId="4C6822B9" w14:textId="77777777" w:rsidR="00020E50" w:rsidRPr="004D038D" w:rsidRDefault="00020E50" w:rsidP="00CE378D">
            <w:pPr>
              <w:pStyle w:val="BodyText"/>
              <w:ind w:left="100"/>
            </w:pPr>
            <w:r w:rsidRPr="004D038D">
              <w:rPr>
                <w:b/>
              </w:rPr>
              <w:t>2-g)</w:t>
            </w:r>
            <w:r w:rsidRPr="004D038D">
              <w:rPr>
                <w:b/>
                <w:spacing w:val="-3"/>
              </w:rPr>
              <w:t xml:space="preserve"> </w:t>
            </w:r>
            <w:r w:rsidRPr="004D038D">
              <w:t>Find</w:t>
            </w:r>
            <w:r w:rsidRPr="004D038D">
              <w:rPr>
                <w:spacing w:val="-5"/>
              </w:rPr>
              <w:t xml:space="preserve"> </w:t>
            </w:r>
            <w:r w:rsidRPr="004D038D">
              <w:t>the</w:t>
            </w:r>
            <w:r w:rsidRPr="004D038D">
              <w:rPr>
                <w:spacing w:val="-2"/>
              </w:rPr>
              <w:t xml:space="preserve"> </w:t>
            </w:r>
            <w:r w:rsidRPr="004D038D">
              <w:t>PIDs</w:t>
            </w:r>
            <w:r w:rsidRPr="004D038D">
              <w:rPr>
                <w:spacing w:val="-5"/>
              </w:rPr>
              <w:t xml:space="preserve"> </w:t>
            </w:r>
            <w:r w:rsidRPr="004D038D">
              <w:t>of</w:t>
            </w:r>
            <w:r w:rsidRPr="004D038D">
              <w:rPr>
                <w:spacing w:val="-5"/>
              </w:rPr>
              <w:t xml:space="preserve"> </w:t>
            </w:r>
            <w:r w:rsidRPr="004D038D">
              <w:t>parts</w:t>
            </w:r>
            <w:r w:rsidRPr="004D038D">
              <w:rPr>
                <w:spacing w:val="-1"/>
              </w:rPr>
              <w:t xml:space="preserve"> </w:t>
            </w:r>
            <w:r w:rsidRPr="004D038D">
              <w:t>supplied</w:t>
            </w:r>
            <w:r w:rsidRPr="004D038D">
              <w:rPr>
                <w:spacing w:val="-4"/>
              </w:rPr>
              <w:t xml:space="preserve"> </w:t>
            </w:r>
            <w:r w:rsidRPr="004D038D">
              <w:t>by</w:t>
            </w:r>
            <w:r w:rsidRPr="004D038D">
              <w:rPr>
                <w:spacing w:val="-6"/>
              </w:rPr>
              <w:t xml:space="preserve"> </w:t>
            </w:r>
            <w:proofErr w:type="gramStart"/>
            <w:r w:rsidRPr="004D038D">
              <w:t>each</w:t>
            </w:r>
            <w:r w:rsidRPr="004D038D">
              <w:rPr>
                <w:spacing w:val="-2"/>
              </w:rPr>
              <w:t xml:space="preserve"> </w:t>
            </w:r>
            <w:r w:rsidRPr="004D038D">
              <w:t>and</w:t>
            </w:r>
            <w:r w:rsidRPr="004D038D">
              <w:rPr>
                <w:spacing w:val="-1"/>
              </w:rPr>
              <w:t xml:space="preserve"> </w:t>
            </w:r>
            <w:r w:rsidRPr="004D038D">
              <w:t>every</w:t>
            </w:r>
            <w:proofErr w:type="gramEnd"/>
            <w:r w:rsidRPr="004D038D">
              <w:rPr>
                <w:spacing w:val="-5"/>
              </w:rPr>
              <w:t xml:space="preserve"> </w:t>
            </w:r>
            <w:r w:rsidRPr="004D038D">
              <w:rPr>
                <w:spacing w:val="-2"/>
              </w:rPr>
              <w:t>supplier.</w:t>
            </w:r>
          </w:p>
        </w:tc>
        <w:tc>
          <w:tcPr>
            <w:tcW w:w="6030" w:type="dxa"/>
          </w:tcPr>
          <w:p w14:paraId="57FF5664" w14:textId="6CF6674B" w:rsidR="00A83F29" w:rsidRPr="00F7238E" w:rsidRDefault="00B620DC" w:rsidP="00A83F29">
            <w:pPr>
              <w:pStyle w:val="BodyText"/>
              <w:rPr>
                <w:sz w:val="32"/>
                <w:szCs w:val="32"/>
              </w:rPr>
            </w:pPr>
            <w:r>
              <w:rPr>
                <w:sz w:val="32"/>
              </w:rPr>
              <w:t>Result</w:t>
            </w:r>
            <w:r w:rsidR="00A83F29">
              <w:rPr>
                <w:sz w:val="32"/>
              </w:rPr>
              <w:t xml:space="preserve"> </w:t>
            </w:r>
            <w:r w:rsidR="00A83F29" w:rsidRPr="004D038D">
              <w:rPr>
                <w:sz w:val="32"/>
              </w:rPr>
              <w:sym w:font="Wingdings" w:char="F0DF"/>
            </w:r>
            <w:r w:rsidR="00A83F29">
              <w:rPr>
                <w:sz w:val="32"/>
              </w:rPr>
              <w:t xml:space="preserve"> </w:t>
            </w:r>
            <w:proofErr w:type="gramStart"/>
            <w:r w:rsidR="00221FAC" w:rsidRPr="004D038D">
              <w:rPr>
                <w:sz w:val="56"/>
                <w:szCs w:val="56"/>
              </w:rPr>
              <w:t>π</w:t>
            </w:r>
            <w:proofErr w:type="spellStart"/>
            <w:r w:rsidR="002C43BF">
              <w:rPr>
                <w:sz w:val="32"/>
                <w:szCs w:val="32"/>
                <w:vertAlign w:val="subscript"/>
              </w:rPr>
              <w:t>Catalog.PID</w:t>
            </w:r>
            <w:proofErr w:type="spellEnd"/>
            <w:r w:rsidR="002C43BF" w:rsidRPr="002C43BF">
              <w:rPr>
                <w:sz w:val="32"/>
                <w:szCs w:val="32"/>
              </w:rPr>
              <w:t>(</w:t>
            </w:r>
            <w:proofErr w:type="gramEnd"/>
            <w:r w:rsidR="002C43BF" w:rsidRPr="002C43BF">
              <w:rPr>
                <w:sz w:val="32"/>
                <w:szCs w:val="32"/>
              </w:rPr>
              <w:t>Catalog</w:t>
            </w:r>
            <w:r w:rsidR="00A83F29" w:rsidRPr="004D038D">
              <w:rPr>
                <w:sz w:val="32"/>
                <w:szCs w:val="32"/>
              </w:rPr>
              <w:t>)</w:t>
            </w:r>
            <w:r w:rsidR="00A83F29">
              <w:rPr>
                <w:sz w:val="32"/>
                <w:szCs w:val="32"/>
              </w:rPr>
              <w:t xml:space="preserve"> </w:t>
            </w:r>
          </w:p>
          <w:p w14:paraId="5208FF54" w14:textId="7B9681D2" w:rsidR="00020E50" w:rsidRPr="004D038D" w:rsidRDefault="00020E50" w:rsidP="00471F9B">
            <w:pPr>
              <w:pStyle w:val="BodyText"/>
              <w:rPr>
                <w:sz w:val="32"/>
              </w:rPr>
            </w:pPr>
          </w:p>
        </w:tc>
        <w:tc>
          <w:tcPr>
            <w:tcW w:w="5598" w:type="dxa"/>
          </w:tcPr>
          <w:p w14:paraId="221D10F2" w14:textId="68113ABF" w:rsidR="00020E50" w:rsidRDefault="00213058" w:rsidP="00331DD8">
            <w:pPr>
              <w:pStyle w:val="BodyText"/>
              <w:spacing w:before="1"/>
              <w:rPr>
                <w:sz w:val="20"/>
                <w:szCs w:val="20"/>
              </w:rPr>
            </w:pPr>
            <w:r>
              <w:rPr>
                <w:sz w:val="20"/>
                <w:szCs w:val="20"/>
              </w:rPr>
              <w:t>SELECT PID</w:t>
            </w:r>
          </w:p>
          <w:p w14:paraId="3E38177A" w14:textId="5AD053FF" w:rsidR="00213058" w:rsidRPr="00790EF9" w:rsidRDefault="00213058" w:rsidP="00331DD8">
            <w:pPr>
              <w:pStyle w:val="BodyText"/>
              <w:spacing w:before="1"/>
              <w:rPr>
                <w:sz w:val="20"/>
                <w:szCs w:val="20"/>
              </w:rPr>
            </w:pPr>
            <w:r>
              <w:rPr>
                <w:sz w:val="20"/>
                <w:szCs w:val="20"/>
              </w:rPr>
              <w:t>From Catalog</w:t>
            </w:r>
          </w:p>
        </w:tc>
      </w:tr>
    </w:tbl>
    <w:p w14:paraId="47A1A28A" w14:textId="77777777" w:rsidR="005F2E7F" w:rsidRPr="004D038D" w:rsidRDefault="005F2E7F">
      <w:pPr>
        <w:pStyle w:val="BodyText"/>
        <w:spacing w:before="6"/>
        <w:rPr>
          <w:sz w:val="27"/>
        </w:rPr>
      </w:pPr>
    </w:p>
    <w:sectPr w:rsidR="005F2E7F" w:rsidRPr="004D038D" w:rsidSect="009227AB">
      <w:pgSz w:w="15840" w:h="12240" w:orient="landscape"/>
      <w:pgMar w:top="360" w:right="360" w:bottom="360" w:left="36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EF1C7F"/>
    <w:multiLevelType w:val="hybridMultilevel"/>
    <w:tmpl w:val="DD9C4E56"/>
    <w:lvl w:ilvl="0" w:tplc="8F88C266">
      <w:start w:val="1"/>
      <w:numFmt w:val="decimal"/>
      <w:lvlText w:val="%1-"/>
      <w:lvlJc w:val="left"/>
      <w:pPr>
        <w:ind w:left="820" w:hanging="360"/>
        <w:jc w:val="left"/>
      </w:pPr>
      <w:rPr>
        <w:rFonts w:hint="default"/>
        <w:w w:val="100"/>
        <w:lang w:val="en-US" w:eastAsia="en-US" w:bidi="ar-SA"/>
      </w:rPr>
    </w:lvl>
    <w:lvl w:ilvl="1" w:tplc="596AD17C">
      <w:numFmt w:val="bullet"/>
      <w:lvlText w:val="•"/>
      <w:lvlJc w:val="left"/>
      <w:pPr>
        <w:ind w:left="1694" w:hanging="360"/>
      </w:pPr>
      <w:rPr>
        <w:rFonts w:hint="default"/>
        <w:lang w:val="en-US" w:eastAsia="en-US" w:bidi="ar-SA"/>
      </w:rPr>
    </w:lvl>
    <w:lvl w:ilvl="2" w:tplc="0EAA0C3E">
      <w:numFmt w:val="bullet"/>
      <w:lvlText w:val="•"/>
      <w:lvlJc w:val="left"/>
      <w:pPr>
        <w:ind w:left="2568" w:hanging="360"/>
      </w:pPr>
      <w:rPr>
        <w:rFonts w:hint="default"/>
        <w:lang w:val="en-US" w:eastAsia="en-US" w:bidi="ar-SA"/>
      </w:rPr>
    </w:lvl>
    <w:lvl w:ilvl="3" w:tplc="1E669FF2">
      <w:numFmt w:val="bullet"/>
      <w:lvlText w:val="•"/>
      <w:lvlJc w:val="left"/>
      <w:pPr>
        <w:ind w:left="3442" w:hanging="360"/>
      </w:pPr>
      <w:rPr>
        <w:rFonts w:hint="default"/>
        <w:lang w:val="en-US" w:eastAsia="en-US" w:bidi="ar-SA"/>
      </w:rPr>
    </w:lvl>
    <w:lvl w:ilvl="4" w:tplc="A7527632">
      <w:numFmt w:val="bullet"/>
      <w:lvlText w:val="•"/>
      <w:lvlJc w:val="left"/>
      <w:pPr>
        <w:ind w:left="4316" w:hanging="360"/>
      </w:pPr>
      <w:rPr>
        <w:rFonts w:hint="default"/>
        <w:lang w:val="en-US" w:eastAsia="en-US" w:bidi="ar-SA"/>
      </w:rPr>
    </w:lvl>
    <w:lvl w:ilvl="5" w:tplc="F6081D4A">
      <w:numFmt w:val="bullet"/>
      <w:lvlText w:val="•"/>
      <w:lvlJc w:val="left"/>
      <w:pPr>
        <w:ind w:left="5190" w:hanging="360"/>
      </w:pPr>
      <w:rPr>
        <w:rFonts w:hint="default"/>
        <w:lang w:val="en-US" w:eastAsia="en-US" w:bidi="ar-SA"/>
      </w:rPr>
    </w:lvl>
    <w:lvl w:ilvl="6" w:tplc="F96657CC">
      <w:numFmt w:val="bullet"/>
      <w:lvlText w:val="•"/>
      <w:lvlJc w:val="left"/>
      <w:pPr>
        <w:ind w:left="6064" w:hanging="360"/>
      </w:pPr>
      <w:rPr>
        <w:rFonts w:hint="default"/>
        <w:lang w:val="en-US" w:eastAsia="en-US" w:bidi="ar-SA"/>
      </w:rPr>
    </w:lvl>
    <w:lvl w:ilvl="7" w:tplc="AAE8F850">
      <w:numFmt w:val="bullet"/>
      <w:lvlText w:val="•"/>
      <w:lvlJc w:val="left"/>
      <w:pPr>
        <w:ind w:left="6938" w:hanging="360"/>
      </w:pPr>
      <w:rPr>
        <w:rFonts w:hint="default"/>
        <w:lang w:val="en-US" w:eastAsia="en-US" w:bidi="ar-SA"/>
      </w:rPr>
    </w:lvl>
    <w:lvl w:ilvl="8" w:tplc="D5AEF7EC">
      <w:numFmt w:val="bullet"/>
      <w:lvlText w:val="•"/>
      <w:lvlJc w:val="left"/>
      <w:pPr>
        <w:ind w:left="7812" w:hanging="360"/>
      </w:pPr>
      <w:rPr>
        <w:rFonts w:hint="default"/>
        <w:lang w:val="en-US" w:eastAsia="en-US" w:bidi="ar-SA"/>
      </w:rPr>
    </w:lvl>
  </w:abstractNum>
  <w:num w:numId="1" w16cid:durableId="1122382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5F2E7F"/>
    <w:rsid w:val="00020E50"/>
    <w:rsid w:val="001819C2"/>
    <w:rsid w:val="00213058"/>
    <w:rsid w:val="00221FAC"/>
    <w:rsid w:val="00264738"/>
    <w:rsid w:val="002A5855"/>
    <w:rsid w:val="002C43BF"/>
    <w:rsid w:val="0032597F"/>
    <w:rsid w:val="00331DD8"/>
    <w:rsid w:val="00352DFE"/>
    <w:rsid w:val="003F46E8"/>
    <w:rsid w:val="00427DF9"/>
    <w:rsid w:val="00440EBD"/>
    <w:rsid w:val="00445E9D"/>
    <w:rsid w:val="00471F9B"/>
    <w:rsid w:val="00476C1C"/>
    <w:rsid w:val="00477E11"/>
    <w:rsid w:val="004D038D"/>
    <w:rsid w:val="005F2E7F"/>
    <w:rsid w:val="00767536"/>
    <w:rsid w:val="00790EF9"/>
    <w:rsid w:val="008706AA"/>
    <w:rsid w:val="008B0263"/>
    <w:rsid w:val="008F1AF0"/>
    <w:rsid w:val="009227AB"/>
    <w:rsid w:val="00926D47"/>
    <w:rsid w:val="0095521E"/>
    <w:rsid w:val="00997F15"/>
    <w:rsid w:val="009F75C5"/>
    <w:rsid w:val="00A83F29"/>
    <w:rsid w:val="00B620DC"/>
    <w:rsid w:val="00C01750"/>
    <w:rsid w:val="00D14DF9"/>
    <w:rsid w:val="00F708C9"/>
    <w:rsid w:val="00F7238E"/>
    <w:rsid w:val="00FD7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9F9D"/>
  <w15:docId w15:val="{9DBB8FE9-D7D9-4532-A71C-A6DAA9D6C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59"/>
      <w:ind w:left="3360" w:right="3361"/>
      <w:jc w:val="center"/>
    </w:pPr>
    <w:rPr>
      <w:b/>
      <w:bCs/>
      <w:sz w:val="32"/>
      <w:szCs w:val="32"/>
    </w:rPr>
  </w:style>
  <w:style w:type="paragraph" w:styleId="ListParagraph">
    <w:name w:val="List Paragraph"/>
    <w:basedOn w:val="Normal"/>
    <w:uiPriority w:val="1"/>
    <w:qFormat/>
    <w:pPr>
      <w:spacing w:before="60"/>
      <w:ind w:left="820" w:hanging="361"/>
    </w:pPr>
  </w:style>
  <w:style w:type="paragraph" w:customStyle="1" w:styleId="TableParagraph">
    <w:name w:val="Table Paragraph"/>
    <w:basedOn w:val="Normal"/>
    <w:uiPriority w:val="1"/>
    <w:qFormat/>
  </w:style>
  <w:style w:type="table" w:styleId="TableGrid">
    <w:name w:val="Table Grid"/>
    <w:basedOn w:val="TableNormal"/>
    <w:uiPriority w:val="39"/>
    <w:rsid w:val="003F46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12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Jarvis\Desktop\NJIT\Masters\2022\Fall\MS_CS631\HW\3hw\RelationalDatabaseSchema.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642</TotalTime>
  <Pages>4</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profile</dc:creator>
  <cp:lastModifiedBy>Perez, Jairo A</cp:lastModifiedBy>
  <cp:revision>24</cp:revision>
  <cp:lastPrinted>2022-10-28T16:09:00Z</cp:lastPrinted>
  <dcterms:created xsi:type="dcterms:W3CDTF">2022-10-27T19:23:00Z</dcterms:created>
  <dcterms:modified xsi:type="dcterms:W3CDTF">2022-10-28T19:46:00Z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2022-10-17T00:00:00Z</vt:filetime>
  </property>
  <property fmtid="{D5CDD505-2E9C-101B-9397-08002B2CF9AE}" pid="3" name="Creator">
    <vt:lpwstr>Microsoft® Word 2019</vt:lpwstr>
  </property>
  <property fmtid="{D5CDD505-2E9C-101B-9397-08002B2CF9AE}" pid="4" name="LastSaved">
    <vt:filetime>2022-10-27T00:00:00Z</vt:filetime>
  </property>
  <property fmtid="{D5CDD505-2E9C-101B-9397-08002B2CF9AE}" pid="5" name="Producer">
    <vt:lpwstr>Microsoft® Word 2019</vt:lpwstr>
  </property>
</Properties>
</file>