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80"/>
      </w:pPr>
      <w:r>
        <w:rPr>
          <w:rFonts w:ascii="微软雅黑" w:hAnsi="微软雅黑" w:eastAsia="微软雅黑"/>
          <w:b/>
          <w:sz w:val="28"/>
        </w:rPr>
        <w:t>判断推理 · 速记笔记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19"/>
        </w:rPr>
        <w:t>上篇</w:t>
      </w:r>
      <w:r>
        <w:rPr>
          <w:rFonts w:ascii="微软雅黑" w:hAnsi="微软雅黑" w:eastAsia="微软雅黑"/>
          <w:b w:val="0"/>
          <w:sz w:val="19"/>
        </w:rPr>
        <w:t>形式逻辑｜</w:t>
      </w:r>
      <w:r>
        <w:rPr>
          <w:rFonts w:ascii="微软雅黑" w:hAnsi="微软雅黑" w:eastAsia="微软雅黑"/>
          <w:b/>
          <w:sz w:val="19"/>
        </w:rPr>
        <w:t>下篇</w:t>
      </w:r>
      <w:r>
        <w:rPr>
          <w:rFonts w:ascii="微软雅黑" w:hAnsi="微软雅黑" w:eastAsia="微软雅黑"/>
          <w:b w:val="0"/>
          <w:sz w:val="19"/>
        </w:rPr>
        <w:t>可能性推理（削弱 / 加强 · 解释等）｜</w:t>
      </w:r>
      <w:r>
        <w:rPr>
          <w:rFonts w:ascii="微软雅黑" w:hAnsi="微软雅黑" w:eastAsia="微软雅黑"/>
          <w:b/>
          <w:sz w:val="19"/>
        </w:rPr>
        <w:t>类比</w:t>
      </w:r>
      <w:r>
        <w:rPr>
          <w:rFonts w:ascii="微软雅黑" w:hAnsi="微软雅黑" w:eastAsia="微软雅黑"/>
          <w:b w:val="0"/>
          <w:sz w:val="19"/>
        </w:rPr>
        <w:t>词语关系</w:t>
      </w:r>
    </w:p>
    <w:p>
      <w:pPr>
        <w:pStyle w:val="Heading1"/>
        <w:spacing w:before="120" w:after="80"/>
      </w:pPr>
      <w:r>
        <w:rPr>
          <w:rFonts w:ascii="微软雅黑" w:hAnsi="微软雅黑" w:eastAsia="微软雅黑"/>
          <w:b/>
          <w:sz w:val="28"/>
        </w:rPr>
        <w:t>上篇 · 形式逻辑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做题</w:t>
      </w:r>
      <w:r>
        <w:rPr>
          <w:rFonts w:ascii="微软雅黑" w:hAnsi="微软雅黑" w:eastAsia="微软雅黑"/>
          <w:b w:val="0"/>
          <w:sz w:val="21"/>
        </w:rPr>
        <w:t xml:space="preserve">：翻译 → 定类型 → 套规则 → 只选「一定能推出」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排除：否前、肯后、有些互推、两「有些」硬推。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一、四类命题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cantSplit/>
        </w:trPr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形式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矛盾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核心用法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直言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所有/某个/有些 A 是(非) B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量词对调 + 肯否对调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所有 → 某个 → 有些（只可向下）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联言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 且 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非p 或 非q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「且」为</w:t>
            </w:r>
            <w:r>
              <w:rPr>
                <w:rFonts w:ascii="微软雅黑" w:hAnsi="微软雅黑" w:eastAsia="微软雅黑"/>
                <w:b/>
                <w:sz w:val="16"/>
              </w:rPr>
              <w:t>假</w:t>
            </w:r>
            <w:r>
              <w:rPr>
                <w:rFonts w:ascii="微软雅黑" w:hAnsi="微软雅黑" w:eastAsia="微软雅黑"/>
                <w:b w:val="0"/>
                <w:sz w:val="16"/>
              </w:rPr>
              <w:t>：一边真 → 另一边假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选言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 或 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非p 且 非q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「或」为</w:t>
            </w:r>
            <w:r>
              <w:rPr>
                <w:rFonts w:ascii="微软雅黑" w:hAnsi="微软雅黑" w:eastAsia="微软雅黑"/>
                <w:b/>
                <w:sz w:val="16"/>
              </w:rPr>
              <w:t>真</w:t>
            </w:r>
            <w:r>
              <w:rPr>
                <w:rFonts w:ascii="微软雅黑" w:hAnsi="微软雅黑" w:eastAsia="微软雅黑"/>
                <w:b w:val="0"/>
                <w:sz w:val="16"/>
              </w:rPr>
              <w:t>：一边假 → 另一边真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假言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 → 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 且 非q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肯前肯后、否后否前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直言</w:t>
      </w:r>
      <w:r>
        <w:rPr>
          <w:rFonts w:ascii="微软雅黑" w:hAnsi="微软雅黑" w:eastAsia="微软雅黑"/>
          <w:b w:val="0"/>
          <w:sz w:val="21"/>
        </w:rPr>
        <w:t xml:space="preserve">：找矛盾＝所有↔有些，且是↔非（两步一起改）。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19"/>
        </w:rPr>
        <w:t>所有 → 某个 → 有些</w:t>
      </w:r>
      <w:r>
        <w:rPr>
          <w:rFonts w:ascii="微软雅黑" w:hAnsi="微软雅黑" w:eastAsia="微软雅黑"/>
          <w:b w:val="0"/>
          <w:sz w:val="21"/>
        </w:rPr>
        <w:t xml:space="preserve"> 可向下；</w:t>
      </w:r>
      <w:r>
        <w:rPr>
          <w:rFonts w:ascii="微软雅黑" w:hAnsi="微软雅黑" w:eastAsia="微软雅黑"/>
          <w:b/>
          <w:sz w:val="21"/>
        </w:rPr>
        <w:t>有些是 ≠ 有些非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联言 / 选言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联言（且）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选言（或）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「且」假：一边真→另一边假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「或」真：一边假→另一边真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又高又帅假；高真→帅假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考公或考研真；没考公→必考研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选言分两种（</w:t>
      </w:r>
      <w:r>
        <w:rPr>
          <w:rFonts w:ascii="微软雅黑" w:hAnsi="微软雅黑" w:eastAsia="微软雅黑"/>
          <w:b/>
          <w:sz w:val="21"/>
        </w:rPr>
        <w:t>不是同一概念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相容选言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：p </w:t>
            </w:r>
            <w:r>
              <w:rPr>
                <w:rFonts w:ascii="微软雅黑" w:hAnsi="微软雅黑" w:eastAsia="微软雅黑"/>
                <w:b/>
                <w:sz w:val="18"/>
              </w:rPr>
              <w:t>或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q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不相容选言</w:t>
            </w:r>
            <w:r>
              <w:rPr>
                <w:rFonts w:ascii="微软雅黑" w:hAnsi="微软雅黑" w:eastAsia="微软雅黑"/>
                <w:b/>
                <w:sz w:val="18"/>
              </w:rPr>
              <w:t>：</w:t>
            </w:r>
            <w:r>
              <w:rPr>
                <w:rFonts w:ascii="微软雅黑" w:hAnsi="微软雅黑" w:eastAsia="微软雅黑"/>
                <w:b/>
                <w:sz w:val="18"/>
              </w:rPr>
              <w:t>要么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p，</w:t>
            </w:r>
            <w:r>
              <w:rPr>
                <w:rFonts w:ascii="微软雅黑" w:hAnsi="微软雅黑" w:eastAsia="微软雅黑"/>
                <w:b/>
                <w:sz w:val="18"/>
              </w:rPr>
              <w:t>要么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q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至少一个真；</w:t>
            </w:r>
            <w:r>
              <w:rPr>
                <w:rFonts w:ascii="微软雅黑" w:hAnsi="微软雅黑" w:eastAsia="微软雅黑"/>
                <w:b/>
                <w:sz w:val="18"/>
              </w:rPr>
              <w:t>可同时真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恰好一个</w:t>
            </w:r>
            <w:r>
              <w:rPr>
                <w:rFonts w:ascii="微软雅黑" w:hAnsi="微软雅黑" w:eastAsia="微软雅黑"/>
                <w:b w:val="0"/>
                <w:sz w:val="18"/>
              </w:rPr>
              <w:t>真；不可兼得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两边都真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真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假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一边假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另一边必真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另一边必真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一边真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另一边可真可假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另一边必假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考公或考研（两个都考也成立）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要么考公，要么考研（只能一条路）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「或」可兼得；「要么」只能一个。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假言 ★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p → q  ＝  非q → 非p     （逆否等价）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例：下雨 → 地湿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肯前 → 肯后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下雨了 → 地一定湿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否后 → 否前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地不湿 → 一定没下雨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没下雨 → 地不一定干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肯后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地湿了 → 不一定下过雨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顺着箭头可以推；逆着不行。否定结果可以；否定条件不行。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二、关联词速查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三段论与前提型合在一起，见下篇「九 · 1. 前提型」。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说法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逻辑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如果 / 只要 p 就 q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 → q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 q 才 p；除非 q 否则非 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 → q（q 是必要条件）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 是 q 的充分 / 必要条件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p→q / q→p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既 p 又 q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 且 q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 或者 q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相容或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要么 p，要么 q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不相容或（恰一个）</w:t>
            </w:r>
          </w:p>
        </w:tc>
      </w:tr>
    </w:tbl>
    <w:p>
      <w:pPr>
        <w:spacing w:before="0" w:after="80"/>
      </w:pPr>
    </w:p>
    <w:p>
      <w:pPr>
        <w:pStyle w:val="Heading1"/>
        <w:spacing w:before="120" w:after="80"/>
      </w:pPr>
      <w:r>
        <w:rPr>
          <w:rFonts w:ascii="微软雅黑" w:hAnsi="微软雅黑" w:eastAsia="微软雅黑"/>
          <w:b/>
          <w:sz w:val="28"/>
        </w:rPr>
        <w:t>下篇 · 可能性推理（削弱 / 加强）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四、常见论证模型 ★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包含：</w:t>
      </w:r>
      <w:r>
        <w:rPr>
          <w:rFonts w:ascii="微软雅黑" w:hAnsi="微软雅黑" w:eastAsia="微软雅黑"/>
          <w:b/>
          <w:sz w:val="21"/>
        </w:rPr>
        <w:t>求异论证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溯因论证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实践论证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双观点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类比推理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枚举归纳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数据论证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1. 求异论证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：通过</w:t>
      </w:r>
      <w:r>
        <w:rPr>
          <w:rFonts w:ascii="微软雅黑" w:hAnsi="微软雅黑" w:eastAsia="微软雅黑"/>
          <w:b/>
          <w:sz w:val="21"/>
        </w:rPr>
        <w:t>对比</w:t>
      </w:r>
      <w:r>
        <w:rPr>
          <w:rFonts w:ascii="微软雅黑" w:hAnsi="微软雅黑" w:eastAsia="微软雅黑"/>
          <w:b w:val="0"/>
          <w:sz w:val="21"/>
        </w:rPr>
        <w:t>实验、调查，得出</w:t>
      </w:r>
      <w:r>
        <w:rPr>
          <w:rFonts w:ascii="微软雅黑" w:hAnsi="微软雅黑" w:eastAsia="微软雅黑"/>
          <w:b/>
          <w:sz w:val="21"/>
        </w:rPr>
        <w:t>因果关系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思路：两组其他条件差不多，只有一个因素不同，结果也不同 → 该因素就是原因。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小李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小王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湖南人、成绩好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湖南人、成绩好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结果不同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身体好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身体不好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因素不同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爱运动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不爱运动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结论：爱运动 → 身体好。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两组对象有其他</w:t>
            </w:r>
            <w:r>
              <w:rPr>
                <w:rFonts w:ascii="微软雅黑" w:hAnsi="微软雅黑" w:eastAsia="微软雅黑"/>
                <w:b/>
                <w:sz w:val="18"/>
              </w:rPr>
              <w:t>不同属性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8"/>
              </w:rPr>
              <w:t>因果倒置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两组对象有其他</w:t>
            </w:r>
            <w:r>
              <w:rPr>
                <w:rFonts w:ascii="微软雅黑" w:hAnsi="微软雅黑" w:eastAsia="微软雅黑"/>
                <w:b/>
                <w:sz w:val="18"/>
              </w:rPr>
              <w:t>相同属性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8"/>
              </w:rPr>
              <w:t>解释因果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同中求异；不同/倒置削，相同/解释强。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2. 溯因论证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：发现一个</w:t>
      </w:r>
      <w:r>
        <w:rPr>
          <w:rFonts w:ascii="微软雅黑" w:hAnsi="微软雅黑" w:eastAsia="微软雅黑"/>
          <w:b/>
          <w:sz w:val="21"/>
        </w:rPr>
        <w:t>现象 A</w:t>
      </w:r>
      <w:r>
        <w:rPr>
          <w:rFonts w:ascii="微软雅黑" w:hAnsi="微软雅黑" w:eastAsia="微软雅黑"/>
          <w:b w:val="0"/>
          <w:sz w:val="21"/>
        </w:rPr>
        <w:t>，推测其产生的</w:t>
      </w:r>
      <w:r>
        <w:rPr>
          <w:rFonts w:ascii="微软雅黑" w:hAnsi="微软雅黑" w:eastAsia="微软雅黑"/>
          <w:b/>
          <w:sz w:val="21"/>
        </w:rPr>
        <w:t>原因 B</w:t>
      </w:r>
      <w:r>
        <w:rPr>
          <w:rFonts w:ascii="微软雅黑" w:hAnsi="微软雅黑" w:eastAsia="微软雅黑"/>
          <w:b w:val="0"/>
          <w:sz w:val="21"/>
        </w:rPr>
        <w:t>（结构：</w:t>
      </w:r>
      <w:r>
        <w:rPr>
          <w:rFonts w:ascii="微软雅黑" w:hAnsi="微软雅黑" w:eastAsia="微软雅黑"/>
          <w:b/>
          <w:sz w:val="21"/>
        </w:rPr>
        <w:t>因为 B，所以 A</w:t>
      </w:r>
      <w:r>
        <w:rPr>
          <w:rFonts w:ascii="微软雅黑" w:hAnsi="微软雅黑" w:eastAsia="微软雅黑"/>
          <w:b w:val="0"/>
          <w:sz w:val="21"/>
        </w:rPr>
        <w:t>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现象 A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小李身体好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推测原因 B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爱运动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结论：爱运动 → 身体好（由果推因）。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8"/>
              </w:rPr>
              <w:t>否定此因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（不是因为爱运动）；② </w:t>
            </w:r>
            <w:r>
              <w:rPr>
                <w:rFonts w:ascii="微软雅黑" w:hAnsi="微软雅黑" w:eastAsia="微软雅黑"/>
                <w:b/>
                <w:sz w:val="18"/>
              </w:rPr>
              <w:t>另有他因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（身体好另有别的原因）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8"/>
              </w:rPr>
              <w:t>解释因果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8"/>
              </w:rPr>
              <w:t>排除他因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见果推因；否因/他因削，解释/排他强。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3. 实践论证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采取方案 A，达到目的 B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例：为了让</w:t>
      </w:r>
      <w:r>
        <w:rPr>
          <w:rFonts w:ascii="微软雅黑" w:hAnsi="微软雅黑" w:eastAsia="微软雅黑"/>
          <w:b/>
          <w:sz w:val="21"/>
        </w:rPr>
        <w:t>身体更健康</w:t>
      </w:r>
      <w:r>
        <w:rPr>
          <w:rFonts w:ascii="微软雅黑" w:hAnsi="微软雅黑" w:eastAsia="微软雅黑"/>
          <w:b w:val="0"/>
          <w:sz w:val="21"/>
        </w:rPr>
        <w:t>（目的 B），小李决定</w:t>
      </w:r>
      <w:r>
        <w:rPr>
          <w:rFonts w:ascii="微软雅黑" w:hAnsi="微软雅黑" w:eastAsia="微软雅黑"/>
          <w:b/>
          <w:sz w:val="21"/>
        </w:rPr>
        <w:t>多运动锻炼</w:t>
      </w:r>
      <w:r>
        <w:rPr>
          <w:rFonts w:ascii="微软雅黑" w:hAnsi="微软雅黑" w:eastAsia="微软雅黑"/>
          <w:b w:val="0"/>
          <w:sz w:val="21"/>
        </w:rPr>
        <w:t>（方案 A）。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8"/>
              </w:rPr>
              <w:t>方案 A 不可实现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8"/>
              </w:rPr>
              <w:t>达不到目的 B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8"/>
              </w:rPr>
              <w:t>方案 A 可实现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8"/>
              </w:rPr>
              <w:t>能达到目的 B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方案→目的；不可行 / 达不到削，可行 / 达得到强。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4. 双观点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：针对同一现象的原因，有两个不同观点。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说法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原观点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B 的原因（压力大 → 小李脱发）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反对者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B 的原因（熬夜 → 小李脱发）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常见削弱反对者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A 是 C 的原因</w:t>
      </w:r>
      <w:r>
        <w:rPr>
          <w:rFonts w:ascii="微软雅黑" w:hAnsi="微软雅黑" w:eastAsia="微软雅黑"/>
          <w:b w:val="0"/>
          <w:sz w:val="21"/>
        </w:rPr>
        <w:t>（压力大 → 熬夜）→ A 才是</w:t>
      </w:r>
      <w:r>
        <w:rPr>
          <w:rFonts w:ascii="微软雅黑" w:hAnsi="微软雅黑" w:eastAsia="微软雅黑"/>
          <w:b/>
          <w:sz w:val="21"/>
        </w:rPr>
        <w:t>根本原因</w:t>
      </w:r>
      <w:r>
        <w:rPr>
          <w:rFonts w:ascii="微软雅黑" w:hAnsi="微软雅黑" w:eastAsia="微软雅黑"/>
          <w:b w:val="0"/>
          <w:sz w:val="21"/>
        </w:rPr>
        <w:t>，反对者被削。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两因争一果；A 推 C → 削反对。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5. 类比推理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：两组对象有</w:t>
      </w:r>
      <w:r>
        <w:rPr>
          <w:rFonts w:ascii="微软雅黑" w:hAnsi="微软雅黑" w:eastAsia="微软雅黑"/>
          <w:b/>
          <w:sz w:val="21"/>
        </w:rPr>
        <w:t>相似属性</w:t>
      </w:r>
      <w:r>
        <w:rPr>
          <w:rFonts w:ascii="微软雅黑" w:hAnsi="微软雅黑" w:eastAsia="微软雅黑"/>
          <w:b w:val="0"/>
          <w:sz w:val="21"/>
        </w:rPr>
        <w:t>，据此认为还有</w:t>
      </w:r>
      <w:r>
        <w:rPr>
          <w:rFonts w:ascii="微软雅黑" w:hAnsi="微软雅黑" w:eastAsia="微软雅黑"/>
          <w:b/>
          <w:sz w:val="21"/>
        </w:rPr>
        <w:t>其他相似属性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甲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乙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已知相似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女性、170、25 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女性、170、25 岁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穿这件衣服</w:t>
            </w:r>
            <w:r>
              <w:rPr>
                <w:rFonts w:ascii="微软雅黑" w:hAnsi="微软雅黑" w:eastAsia="微软雅黑"/>
                <w:b/>
                <w:sz w:val="18"/>
              </w:rPr>
              <w:t>好看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也</w:t>
            </w:r>
            <w:r>
              <w:rPr>
                <w:rFonts w:ascii="微软雅黑" w:hAnsi="微软雅黑" w:eastAsia="微软雅黑"/>
                <w:b/>
                <w:sz w:val="18"/>
              </w:rPr>
              <w:t>好看</w:t>
            </w:r>
            <w:r>
              <w:rPr>
                <w:rFonts w:ascii="微软雅黑" w:hAnsi="微软雅黑" w:eastAsia="微软雅黑"/>
                <w:b w:val="0"/>
                <w:sz w:val="18"/>
              </w:rPr>
              <w:t>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</w:t>
            </w:r>
            <w:r>
              <w:rPr>
                <w:rFonts w:ascii="微软雅黑" w:hAnsi="微软雅黑" w:eastAsia="微软雅黑"/>
                <w:b/>
                <w:sz w:val="18"/>
              </w:rPr>
              <w:t>根本不同属性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</w:t>
            </w:r>
            <w:r>
              <w:rPr>
                <w:rFonts w:ascii="微软雅黑" w:hAnsi="微软雅黑" w:eastAsia="微软雅黑"/>
                <w:b/>
                <w:sz w:val="18"/>
              </w:rPr>
              <w:t>根本相同属性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类比靠相似；根本不同削，根本相同强。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6. 枚举归纳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样本</w:t>
      </w:r>
      <w:r>
        <w:rPr>
          <w:rFonts w:ascii="微软雅黑" w:hAnsi="微软雅黑" w:eastAsia="微软雅黑"/>
          <w:b w:val="0"/>
          <w:sz w:val="21"/>
        </w:rPr>
        <w:t>具有某种属性，认为</w:t>
      </w:r>
      <w:r>
        <w:rPr>
          <w:rFonts w:ascii="微软雅黑" w:hAnsi="微软雅黑" w:eastAsia="微软雅黑"/>
          <w:b/>
          <w:sz w:val="21"/>
        </w:rPr>
        <w:t>所有对象</w:t>
      </w:r>
      <w:r>
        <w:rPr>
          <w:rFonts w:ascii="微软雅黑" w:hAnsi="微软雅黑" w:eastAsia="微软雅黑"/>
          <w:b w:val="0"/>
          <w:sz w:val="21"/>
        </w:rPr>
        <w:t>都具有该属性。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例：从不透明盒子拿出 10 个球都是红色的 → 认为盒子里所有球都是红色的。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样本不具有</w:t>
            </w:r>
            <w:r>
              <w:rPr>
                <w:rFonts w:ascii="微软雅黑" w:hAnsi="微软雅黑" w:eastAsia="微软雅黑"/>
                <w:b/>
                <w:sz w:val="18"/>
              </w:rPr>
              <w:t>代表性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样本有</w:t>
            </w:r>
            <w:r>
              <w:rPr>
                <w:rFonts w:ascii="微软雅黑" w:hAnsi="微软雅黑" w:eastAsia="微软雅黑"/>
                <w:b/>
                <w:sz w:val="18"/>
              </w:rPr>
              <w:t>代表性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由样推全；代表性是命门。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7. 数据论证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：题干通过</w:t>
      </w:r>
      <w:r>
        <w:rPr>
          <w:rFonts w:ascii="微软雅黑" w:hAnsi="微软雅黑" w:eastAsia="微软雅黑"/>
          <w:b/>
          <w:sz w:val="21"/>
        </w:rPr>
        <w:t>数据对比</w:t>
      </w:r>
      <w:r>
        <w:rPr>
          <w:rFonts w:ascii="微软雅黑" w:hAnsi="微软雅黑" w:eastAsia="微软雅黑"/>
          <w:b w:val="0"/>
          <w:sz w:val="21"/>
        </w:rPr>
        <w:t>得出结论。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例：人行道上受伤人数是滑冰场的 </w:t>
      </w:r>
      <w:r>
        <w:rPr>
          <w:rFonts w:ascii="微软雅黑" w:hAnsi="微软雅黑" w:eastAsia="微软雅黑"/>
          <w:b/>
          <w:sz w:val="21"/>
        </w:rPr>
        <w:t>2 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绝对数</w:t>
      </w:r>
      <w:r>
        <w:rPr>
          <w:rFonts w:ascii="微软雅黑" w:hAnsi="微软雅黑" w:eastAsia="微软雅黑"/>
          <w:b w:val="0"/>
          <w:sz w:val="21"/>
        </w:rPr>
        <w:t>）→ 认为滑冰场</w:t>
      </w:r>
      <w:r>
        <w:rPr>
          <w:rFonts w:ascii="微软雅黑" w:hAnsi="微软雅黑" w:eastAsia="微软雅黑"/>
          <w:b/>
          <w:sz w:val="21"/>
        </w:rPr>
        <w:t>更安全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相对比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陷阱：用绝对数推相对结论，忽略</w:t>
      </w:r>
      <w:r>
        <w:rPr>
          <w:rFonts w:ascii="微软雅黑" w:hAnsi="微软雅黑" w:eastAsia="微软雅黑"/>
          <w:b/>
          <w:sz w:val="21"/>
        </w:rPr>
        <w:t>环境比例（基数）</w:t>
      </w:r>
      <w:r>
        <w:rPr>
          <w:rFonts w:ascii="微软雅黑" w:hAnsi="微软雅黑" w:eastAsia="微软雅黑"/>
          <w:b w:val="0"/>
          <w:sz w:val="21"/>
        </w:rPr>
        <w:t>（两边总人数可能差很多）。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削弱 / 加强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补充环境比例（基数）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，使结论不成立 / 成立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数据比结论；盯基数，别被绝对数骗。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论证模型速查总表 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求异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其他不同属性；因果倒置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其他相同属性；解释因果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溯因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否定此因；另有他因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解释因果；排除他因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实践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方案不可实现；达不到目的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方案可实现；能达到目的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类比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根本不同属性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根本相同属性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枚举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样本无代表性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样本有代表性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补基数→结论不成立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补基数→结论成立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双观点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削反对：根本原因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五、做题顺序 ★必背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① 梳理主线</w:t>
      </w:r>
      <w:r>
        <w:rPr>
          <w:rFonts w:ascii="微软雅黑" w:hAnsi="微软雅黑" w:eastAsia="微软雅黑"/>
          <w:b w:val="0"/>
          <w:sz w:val="21"/>
        </w:rPr>
        <w:t>（先盯结论）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论据 → 论证 → 结论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定类型：是 </w:t>
      </w:r>
      <w:r>
        <w:rPr>
          <w:rFonts w:ascii="微软雅黑" w:hAnsi="微软雅黑" w:eastAsia="微软雅黑"/>
          <w:b/>
          <w:sz w:val="21"/>
        </w:rPr>
        <w:t>因果</w:t>
      </w:r>
      <w:r>
        <w:rPr>
          <w:rFonts w:ascii="微软雅黑" w:hAnsi="微软雅黑" w:eastAsia="微软雅黑"/>
          <w:b w:val="0"/>
          <w:sz w:val="21"/>
        </w:rPr>
        <w:t xml:space="preserve">（A 导致 B）？还是 </w:t>
      </w:r>
      <w:r>
        <w:rPr>
          <w:rFonts w:ascii="微软雅黑" w:hAnsi="微软雅黑" w:eastAsia="微软雅黑"/>
          <w:b/>
          <w:sz w:val="21"/>
        </w:rPr>
        <w:t>缺桥</w:t>
      </w:r>
      <w:r>
        <w:rPr>
          <w:rFonts w:ascii="微软雅黑" w:hAnsi="微软雅黑" w:eastAsia="微软雅黑"/>
          <w:b w:val="0"/>
          <w:sz w:val="21"/>
        </w:rPr>
        <w:t>（论据 AB、结论 AC）？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② 选项定性</w:t>
      </w:r>
      <w:r>
        <w:rPr>
          <w:rFonts w:ascii="微软雅黑" w:hAnsi="微软雅黑" w:eastAsia="微软雅黑"/>
          <w:b w:val="0"/>
          <w:sz w:val="21"/>
        </w:rPr>
        <w:t>（对号入座）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因果倒置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解释因果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另有他因 / 根本原因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排除他因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有因无果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有因有果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无因有果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无因无果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切断联系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建立联系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主观观点、空表态 → </w:t>
      </w:r>
      <w:r>
        <w:rPr>
          <w:rFonts w:ascii="微软雅黑" w:hAnsi="微软雅黑" w:eastAsia="微软雅黑"/>
          <w:b/>
          <w:sz w:val="21"/>
        </w:rPr>
        <w:t>直接排除</w:t>
      </w:r>
      <w:r>
        <w:rPr>
          <w:rFonts w:ascii="微软雅黑" w:hAnsi="微软雅黑" w:eastAsia="微软雅黑"/>
          <w:b w:val="0"/>
          <w:sz w:val="21"/>
        </w:rPr>
        <w:t>（没有用）。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③ 选项比较</w:t>
      </w:r>
      <w:r>
        <w:rPr>
          <w:rFonts w:ascii="微软雅黑" w:hAnsi="微软雅黑" w:eastAsia="微软雅黑"/>
          <w:b w:val="0"/>
          <w:sz w:val="21"/>
        </w:rPr>
        <w:t>（多个都像对时）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1. 话题一致吗？（防</w:t>
      </w:r>
      <w:r>
        <w:rPr>
          <w:rFonts w:ascii="微软雅黑" w:hAnsi="微软雅黑" w:eastAsia="微软雅黑"/>
          <w:b/>
          <w:sz w:val="21"/>
        </w:rPr>
        <w:t>偷换概念</w:t>
      </w:r>
      <w:r>
        <w:rPr>
          <w:rFonts w:ascii="微软雅黑" w:hAnsi="微软雅黑" w:eastAsia="微软雅黑"/>
          <w:b w:val="0"/>
          <w:sz w:val="21"/>
        </w:rPr>
        <w:t xml:space="preserve">）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本质 &gt; 举例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直接 &gt; 间接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六、削弱 / 加强总表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因果关系类（结论：A 导致 B）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削弱（力度）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加强（力度）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因果倒置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（最大）· B→A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解释因果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（最大）· 为何 A→B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另有他因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（可能）· C→B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排除他因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（间接）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根本原因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（必然）· C 是根本因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有因无果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（举例）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有因有果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（举例）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无因有果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（举例）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无因无果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（举例）</w:t>
            </w:r>
          </w:p>
        </w:tc>
      </w:tr>
    </w:tbl>
    <w:p>
      <w:pPr>
        <w:spacing w:before="0" w:after="80"/>
      </w:pP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缺桥类（论据 AB；结论 AC）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削弱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切断联系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（切断 BC）· 容易出错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建立联系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（补上 BC）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七、无效选项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为何没用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主观观点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我认为 / 大家都觉得 / 某人支持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只表态，不动论证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空权威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专家说对（不给理由）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没解释、没拆桥/建桥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情感评价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不好 / 很有意义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态度 ≠ 逻辑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无关项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沾边但不打 A→B 或 BC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推不动结论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不谈谁觉得，要谈能不能成立。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八、口诀速背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题型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直言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所有往下推；有些是≠有些非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联言 / 选言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且假：一边真→另一边假；或真：一边假→另一边真；或可兼得，要么只能一个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假言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肯前肯后、否后否前；否前肯后不行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求异论证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同中求异；不同/倒置削，相同/解释强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溯因论证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见果推因；否因/他因削，解释/排他强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实践论证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方案→目的；不可行/达不到削，可行/达得到强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双观点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两因争一果；削反对找根本原因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类比推理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类比靠相似；根本不同削，根本相同强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枚举归纳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由样推全；代表性是命门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数据论证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数据比结论；补基数使结论成立/不成立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削弱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倒置最大；他因/根本因；有因无果·无因有果；切断 BC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加强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解释最大；排除他因；有因有果·无因无果；建立 BC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做题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主线→定性→比较；本质&gt;举例；直接&gt;间接；主观观点没用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前提型 / 三段论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前提即必要；搭桥补 BC；三段论画圈接桥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解释型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看转折定对象；选项要能当原因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评价型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必然抽形式，可能抽模型；再比最像或最弱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结论型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回原文定位；能推出才选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词语类比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横向找关系；先含义后结构；二次对比要对齐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九、前提 / 解释 / 结论 / 评价型 ★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1. 前提型 · 三段论 ★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题干问法</w:t>
      </w:r>
      <w:r>
        <w:rPr>
          <w:rFonts w:ascii="微软雅黑" w:hAnsi="微软雅黑" w:eastAsia="微软雅黑"/>
          <w:b w:val="0"/>
          <w:sz w:val="21"/>
        </w:rPr>
        <w:t>（盯「前提 / 假设」）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上述论证还需基于以下哪一</w:t>
      </w:r>
      <w:r>
        <w:rPr>
          <w:rFonts w:ascii="微软雅黑" w:hAnsi="微软雅黑" w:eastAsia="微软雅黑"/>
          <w:b/>
          <w:sz w:val="21"/>
        </w:rPr>
        <w:t>前提 / 假设</w:t>
      </w:r>
      <w:r>
        <w:rPr>
          <w:rFonts w:ascii="微软雅黑" w:hAnsi="微软雅黑" w:eastAsia="微软雅黑"/>
          <w:b w:val="0"/>
          <w:sz w:val="21"/>
        </w:rPr>
        <w:t>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要使上述推断成立，必备的前提 / 假设条件</w:t>
      </w:r>
      <w:r>
        <w:rPr>
          <w:rFonts w:ascii="微软雅黑" w:hAnsi="微软雅黑" w:eastAsia="微软雅黑"/>
          <w:b/>
          <w:sz w:val="21"/>
        </w:rPr>
        <w:t>不包括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核心：</w:t>
      </w:r>
      <w:r>
        <w:rPr>
          <w:rFonts w:ascii="微软雅黑" w:hAnsi="微软雅黑" w:eastAsia="微软雅黑"/>
          <w:b/>
          <w:sz w:val="21"/>
        </w:rPr>
        <w:t>前提 = 必要条件</w:t>
      </w:r>
      <w:r>
        <w:rPr>
          <w:rFonts w:ascii="微软雅黑" w:hAnsi="微软雅黑" w:eastAsia="微软雅黑"/>
          <w:b w:val="0"/>
          <w:sz w:val="21"/>
        </w:rPr>
        <w:t>（结论成立的前提 = 结论成立的必要条件）。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补前提常用两种思路：</w:t>
      </w:r>
      <w:r>
        <w:rPr>
          <w:rFonts w:ascii="微软雅黑" w:hAnsi="微软雅黑" w:eastAsia="微软雅黑"/>
          <w:b/>
          <w:sz w:val="21"/>
        </w:rPr>
        <w:t>搭桥法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三段论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（1）搭桥法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3213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论据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B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小李学逻辑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C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小李有对象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补前提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B C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学逻辑的人有对象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搭桥：建立论据与结论间</w:t>
      </w:r>
      <w:r>
        <w:rPr>
          <w:rFonts w:ascii="微软雅黑" w:hAnsi="微软雅黑" w:eastAsia="微软雅黑"/>
          <w:b/>
          <w:sz w:val="21"/>
        </w:rPr>
        <w:t>跳跃概念</w:t>
      </w:r>
      <w:r>
        <w:rPr>
          <w:rFonts w:ascii="微软雅黑" w:hAnsi="微软雅黑" w:eastAsia="微软雅黑"/>
          <w:b w:val="0"/>
          <w:sz w:val="21"/>
        </w:rPr>
        <w:t>的联系（B 与 C）。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（2）三段论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中间概念当</w:t>
      </w:r>
      <w:r>
        <w:rPr>
          <w:rFonts w:ascii="微软雅黑" w:hAnsi="微软雅黑" w:eastAsia="微软雅黑"/>
          <w:b/>
          <w:sz w:val="21"/>
        </w:rPr>
        <w:t>桥</w:t>
      </w:r>
      <w:r>
        <w:rPr>
          <w:rFonts w:ascii="微软雅黑" w:hAnsi="微软雅黑" w:eastAsia="微软雅黑"/>
          <w:b w:val="0"/>
          <w:sz w:val="21"/>
        </w:rPr>
        <w:t>：桥稳才能必然推出；缺前提时补全中间桥。</w:t>
      </w:r>
    </w:p>
    <w:p>
      <w:pPr>
        <w:spacing w:after="60"/>
      </w:pPr>
      <w:r>
        <w:rPr>
          <w:rFonts w:ascii="微软雅黑" w:hAnsi="微软雅黑" w:eastAsia="微软雅黑"/>
          <w:b w:val="0"/>
          <w:sz w:val="18"/>
        </w:rPr>
        <w:t>所有土木生 → 工科生；小明 → 土木生  ⇒  小明 → 工科生 ✅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优先画圈</w:t>
      </w:r>
      <w:r>
        <w:rPr>
          <w:rFonts w:ascii="微软雅黑" w:hAnsi="微软雅黑" w:eastAsia="微软雅黑"/>
          <w:b w:val="0"/>
          <w:sz w:val="21"/>
        </w:rPr>
        <w:t>：怎么画都对 → 能推；有的对有的不对 → 推不出。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硬规则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两个「有些」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一律推不出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「有些」↛「所有」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个别推不出全体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两个「不是」↛「是」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两否不得肯定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 A 是 B + 某人是 A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→ 某人是 B（最常见能推）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做题：翻译 → 画圈 → 见两「有些」直接排除。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（周延＝说全了这一类；中项至少周延一次＝桥被说全过。）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前提即必要；搭桥补 BC，三段论画圈接桥。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2. 解释型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题干问法</w:t>
      </w:r>
      <w:r>
        <w:rPr>
          <w:rFonts w:ascii="微软雅黑" w:hAnsi="微软雅黑" w:eastAsia="微软雅黑"/>
          <w:b w:val="0"/>
          <w:sz w:val="21"/>
        </w:rPr>
        <w:t>（盯「能解释」）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以下哪项如果为真，</w:t>
      </w:r>
      <w:r>
        <w:rPr>
          <w:rFonts w:ascii="微软雅黑" w:hAnsi="微软雅黑" w:eastAsia="微软雅黑"/>
          <w:b/>
          <w:sz w:val="21"/>
        </w:rPr>
        <w:t>（不）能解释</w:t>
      </w:r>
      <w:r>
        <w:rPr>
          <w:rFonts w:ascii="微软雅黑" w:hAnsi="微软雅黑" w:eastAsia="微软雅黑"/>
          <w:b w:val="0"/>
          <w:sz w:val="21"/>
        </w:rPr>
        <w:t>上述现象？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以下哪项如果为真，</w:t>
      </w:r>
      <w:r>
        <w:rPr>
          <w:rFonts w:ascii="微软雅黑" w:hAnsi="微软雅黑" w:eastAsia="微软雅黑"/>
          <w:b/>
          <w:sz w:val="21"/>
        </w:rPr>
        <w:t>最（不）能解释</w:t>
      </w:r>
      <w:r>
        <w:rPr>
          <w:rFonts w:ascii="微软雅黑" w:hAnsi="微软雅黑" w:eastAsia="微软雅黑"/>
          <w:b w:val="0"/>
          <w:sz w:val="21"/>
        </w:rPr>
        <w:t>上述现象？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做题要点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1. 解释题干中</w:t>
      </w:r>
      <w:r>
        <w:rPr>
          <w:rFonts w:ascii="微软雅黑" w:hAnsi="微软雅黑" w:eastAsia="微软雅黑"/>
          <w:b/>
          <w:sz w:val="21"/>
        </w:rPr>
        <w:t>看似不合理的现象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2. 全面、准确概括</w:t>
      </w:r>
      <w:r>
        <w:rPr>
          <w:rFonts w:ascii="微软雅黑" w:hAnsi="微软雅黑" w:eastAsia="微软雅黑"/>
          <w:b/>
          <w:sz w:val="21"/>
        </w:rPr>
        <w:t>转折词前后</w:t>
      </w:r>
      <w:r>
        <w:rPr>
          <w:rFonts w:ascii="微软雅黑" w:hAnsi="微软雅黑" w:eastAsia="微软雅黑"/>
          <w:b w:val="0"/>
          <w:sz w:val="21"/>
        </w:rPr>
        <w:t xml:space="preserve">，确定解释对象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3. 正确选项应是题干现象产生的</w:t>
      </w:r>
      <w:r>
        <w:rPr>
          <w:rFonts w:ascii="微软雅黑" w:hAnsi="微软雅黑" w:eastAsia="微软雅黑"/>
          <w:b/>
          <w:sz w:val="21"/>
        </w:rPr>
        <w:t>原因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看转折定对象；选项要能当原因。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3. 评价型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题干问法</w:t>
      </w:r>
      <w:r>
        <w:rPr>
          <w:rFonts w:ascii="微软雅黑" w:hAnsi="微软雅黑" w:eastAsia="微软雅黑"/>
          <w:b w:val="0"/>
          <w:sz w:val="21"/>
        </w:rPr>
        <w:t>（结构 / 谬误是否相似）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下列选项中所犯</w:t>
      </w:r>
      <w:r>
        <w:rPr>
          <w:rFonts w:ascii="微软雅黑" w:hAnsi="微软雅黑" w:eastAsia="微软雅黑"/>
          <w:b/>
          <w:sz w:val="21"/>
        </w:rPr>
        <w:t>逻辑错误</w:t>
      </w:r>
      <w:r>
        <w:rPr>
          <w:rFonts w:ascii="微软雅黑" w:hAnsi="微软雅黑" w:eastAsia="微软雅黑"/>
          <w:b w:val="0"/>
          <w:sz w:val="21"/>
        </w:rPr>
        <w:t>与上述推理最为相似的是：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下面句子</w:t>
      </w:r>
      <w:r>
        <w:rPr>
          <w:rFonts w:ascii="微软雅黑" w:hAnsi="微软雅黑" w:eastAsia="微软雅黑"/>
          <w:b/>
          <w:sz w:val="21"/>
        </w:rPr>
        <w:t>逻辑表述方法</w:t>
      </w:r>
      <w:r>
        <w:rPr>
          <w:rFonts w:ascii="微软雅黑" w:hAnsi="微软雅黑" w:eastAsia="微软雅黑"/>
          <w:b w:val="0"/>
          <w:sz w:val="21"/>
        </w:rPr>
        <w:t>与所给题干一致的是：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以下哪项的</w:t>
      </w:r>
      <w:r>
        <w:rPr>
          <w:rFonts w:ascii="微软雅黑" w:hAnsi="微软雅黑" w:eastAsia="微软雅黑"/>
          <w:b/>
          <w:sz w:val="21"/>
        </w:rPr>
        <w:t>逻辑结构</w:t>
      </w:r>
      <w:r>
        <w:rPr>
          <w:rFonts w:ascii="微软雅黑" w:hAnsi="微软雅黑" w:eastAsia="微软雅黑"/>
          <w:b w:val="0"/>
          <w:sz w:val="21"/>
        </w:rPr>
        <w:t>与题干的最为类似？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以下哪项与题干中的</w:t>
      </w:r>
      <w:r>
        <w:rPr>
          <w:rFonts w:ascii="微软雅黑" w:hAnsi="微软雅黑" w:eastAsia="微软雅黑"/>
          <w:b/>
          <w:sz w:val="21"/>
        </w:rPr>
        <w:t>论证方式</w:t>
      </w:r>
      <w:r>
        <w:rPr>
          <w:rFonts w:ascii="微软雅黑" w:hAnsi="微软雅黑" w:eastAsia="微软雅黑"/>
          <w:b w:val="0"/>
          <w:sz w:val="21"/>
        </w:rPr>
        <w:t>相同？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下列最能说明上述推理</w:t>
      </w:r>
      <w:r>
        <w:rPr>
          <w:rFonts w:ascii="微软雅黑" w:hAnsi="微软雅黑" w:eastAsia="微软雅黑"/>
          <w:b/>
          <w:sz w:val="21"/>
        </w:rPr>
        <w:t>不成立</w:t>
      </w:r>
      <w:r>
        <w:rPr>
          <w:rFonts w:ascii="微软雅黑" w:hAnsi="微软雅黑" w:eastAsia="微软雅黑"/>
          <w:b w:val="0"/>
          <w:sz w:val="21"/>
        </w:rPr>
        <w:t>的是：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解题思路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题干类型</w:t>
            </w:r>
          </w:p>
        </w:tc>
        <w:tc>
          <w:tcPr>
            <w:tcW w:type="dxa" w:w="481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怎么抽</w:t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必然性推理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提炼</w:t>
            </w:r>
            <w:r>
              <w:rPr>
                <w:rFonts w:ascii="微软雅黑" w:hAnsi="微软雅黑" w:eastAsia="微软雅黑"/>
                <w:b/>
                <w:sz w:val="18"/>
              </w:rPr>
              <w:t>逻辑形式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可能性推理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概括</w:t>
            </w:r>
            <w:r>
              <w:rPr>
                <w:rFonts w:ascii="微软雅黑" w:hAnsi="微软雅黑" w:eastAsia="微软雅黑"/>
                <w:b/>
                <w:sz w:val="18"/>
              </w:rPr>
              <w:t>论证模型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解题策略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提炼</w:t>
      </w:r>
      <w:r>
        <w:rPr>
          <w:rFonts w:ascii="微软雅黑" w:hAnsi="微软雅黑" w:eastAsia="微软雅黑"/>
          <w:b w:val="0"/>
          <w:sz w:val="21"/>
        </w:rPr>
        <w:t xml:space="preserve">题干的推理形式，或概括论证过程、逻辑谬误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2. 对比选项，找出</w:t>
      </w:r>
      <w:r>
        <w:rPr>
          <w:rFonts w:ascii="微软雅黑" w:hAnsi="微软雅黑" w:eastAsia="微软雅黑"/>
          <w:b/>
          <w:sz w:val="21"/>
        </w:rPr>
        <w:t>相似性最强</w:t>
      </w:r>
      <w:r>
        <w:rPr>
          <w:rFonts w:ascii="微软雅黑" w:hAnsi="微软雅黑" w:eastAsia="微软雅黑"/>
          <w:b w:val="0"/>
          <w:sz w:val="21"/>
        </w:rPr>
        <w:t>或</w:t>
      </w:r>
      <w:r>
        <w:rPr>
          <w:rFonts w:ascii="微软雅黑" w:hAnsi="微软雅黑" w:eastAsia="微软雅黑"/>
          <w:b/>
          <w:sz w:val="21"/>
        </w:rPr>
        <w:t>最弱</w:t>
      </w:r>
      <w:r>
        <w:rPr>
          <w:rFonts w:ascii="微软雅黑" w:hAnsi="微软雅黑" w:eastAsia="微软雅黑"/>
          <w:b w:val="0"/>
          <w:sz w:val="21"/>
        </w:rPr>
        <w:t>的选项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必然抽形式，可能抽模型；再比最像或最弱。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4. 结论型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题干问法</w:t>
      </w:r>
      <w:r>
        <w:rPr>
          <w:rFonts w:ascii="微软雅黑" w:hAnsi="微软雅黑" w:eastAsia="微软雅黑"/>
          <w:b w:val="0"/>
          <w:sz w:val="21"/>
        </w:rPr>
        <w:t>（能不能推出）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根据以上表述，下列判断</w:t>
      </w:r>
      <w:r>
        <w:rPr>
          <w:rFonts w:ascii="微软雅黑" w:hAnsi="微软雅黑" w:eastAsia="微软雅黑"/>
          <w:b/>
          <w:sz w:val="21"/>
        </w:rPr>
        <w:t>一定正确</w:t>
      </w:r>
      <w:r>
        <w:rPr>
          <w:rFonts w:ascii="微软雅黑" w:hAnsi="微软雅黑" w:eastAsia="微软雅黑"/>
          <w:b w:val="0"/>
          <w:sz w:val="21"/>
        </w:rPr>
        <w:t>的是：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由此可以推出：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- 下面哪一个结论最能被上面的论述</w:t>
      </w:r>
      <w:r>
        <w:rPr>
          <w:rFonts w:ascii="微软雅黑" w:hAnsi="微软雅黑" w:eastAsia="微软雅黑"/>
          <w:b/>
          <w:sz w:val="21"/>
        </w:rPr>
        <w:t>支持</w:t>
      </w:r>
      <w:r>
        <w:rPr>
          <w:rFonts w:ascii="微软雅黑" w:hAnsi="微软雅黑" w:eastAsia="微软雅黑"/>
          <w:b w:val="0"/>
          <w:sz w:val="21"/>
        </w:rPr>
        <w:t>？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核心：判断选项是否能根据</w:t>
      </w:r>
      <w:r>
        <w:rPr>
          <w:rFonts w:ascii="微软雅黑" w:hAnsi="微软雅黑" w:eastAsia="微软雅黑"/>
          <w:b/>
          <w:sz w:val="21"/>
        </w:rPr>
        <w:t>题干信息</w:t>
      </w:r>
      <w:r>
        <w:rPr>
          <w:rFonts w:ascii="微软雅黑" w:hAnsi="微软雅黑" w:eastAsia="微软雅黑"/>
          <w:b w:val="0"/>
          <w:sz w:val="21"/>
        </w:rPr>
        <w:t>得出。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解题思路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定位原文 → 判断正误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回原文定位；能推出才选。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sz w:val="24"/>
        </w:rPr>
        <w:t>十、类比推理（词语关系）★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不同于论证模型「类比」：这里是</w:t>
      </w:r>
      <w:r>
        <w:rPr>
          <w:rFonts w:ascii="微软雅黑" w:hAnsi="微软雅黑" w:eastAsia="微软雅黑"/>
          <w:b/>
          <w:sz w:val="19"/>
        </w:rPr>
        <w:t>词与词的关系</w:t>
      </w:r>
      <w:r>
        <w:rPr>
          <w:rFonts w:ascii="微软雅黑" w:hAnsi="微软雅黑" w:eastAsia="微软雅黑"/>
          <w:b w:val="0"/>
          <w:sz w:val="19"/>
        </w:rPr>
        <w:t>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总纲：</w:t>
      </w:r>
      <w:r>
        <w:rPr>
          <w:rFonts w:ascii="微软雅黑" w:hAnsi="微软雅黑" w:eastAsia="微软雅黑"/>
          <w:b/>
          <w:sz w:val="19"/>
        </w:rPr>
        <w:t>横向观察找关系；常态思维进去比。</w:t>
      </w:r>
      <w:r>
        <w:rPr>
          <w:rFonts w:ascii="微软雅黑" w:hAnsi="微软雅黑" w:eastAsia="微软雅黑"/>
          <w:b w:val="0"/>
          <w:sz w:val="19"/>
        </w:rPr>
        <w:t xml:space="preserve"> 顺序：三大类 → </w:t>
      </w:r>
      <w:r>
        <w:rPr>
          <w:rFonts w:ascii="微软雅黑" w:hAnsi="微软雅黑" w:eastAsia="微软雅黑"/>
          <w:b/>
          <w:sz w:val="19"/>
        </w:rPr>
        <w:t>先含义后结构</w:t>
      </w:r>
      <w:r>
        <w:rPr>
          <w:rFonts w:ascii="微软雅黑" w:hAnsi="微软雅黑" w:eastAsia="微软雅黑"/>
          <w:b w:val="0"/>
          <w:sz w:val="19"/>
        </w:rPr>
        <w:t xml:space="preserve"> → 常识细比。</w:t>
      </w:r>
    </w:p>
    <w:p>
      <w:pPr>
        <w:pStyle w:val="Heading3"/>
        <w:spacing w:before="120" w:after="40"/>
      </w:pPr>
      <w:r>
        <w:rPr>
          <w:rFonts w:ascii="微软雅黑" w:hAnsi="微软雅黑" w:eastAsia="微软雅黑"/>
          <w:b/>
          <w:sz w:val="22"/>
        </w:rPr>
        <w:t>一页速查（关系 + 二次辨析）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cantSplit/>
        </w:trPr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大类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关系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二次辨析</w:t>
            </w:r>
          </w:p>
        </w:tc>
        <w:tc>
          <w:tcPr>
            <w:tcW w:type="dxa" w:w="2409"/>
            <w:shd w:fill="F0F0F0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逻辑·概念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同一所指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老鼠：耗子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反对/矛盾</w:t>
            </w:r>
            <w:r>
              <w:rPr>
                <w:rFonts w:ascii="微软雅黑" w:hAnsi="微软雅黑" w:eastAsia="微软雅黑"/>
                <w:b w:val="0"/>
                <w:sz w:val="16"/>
              </w:rPr>
              <w:t>；命名维度；有无中间态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黑白 / 曲直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维度不同可重叠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博士：女士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包含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个体/集合；</w:t>
            </w:r>
            <w:r>
              <w:rPr>
                <w:rFonts w:ascii="微软雅黑" w:hAnsi="微软雅黑" w:eastAsia="微软雅黑"/>
                <w:b/>
                <w:sz w:val="16"/>
              </w:rPr>
              <w:t>自然/人工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苹果：水果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逻辑·时序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因果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结果</w:t>
            </w:r>
            <w:r>
              <w:rPr>
                <w:rFonts w:ascii="微软雅黑" w:hAnsi="微软雅黑" w:eastAsia="微软雅黑"/>
                <w:b/>
                <w:sz w:val="16"/>
              </w:rPr>
              <w:t>好坏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顺承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主客体</w:t>
            </w:r>
            <w:r>
              <w:rPr>
                <w:rFonts w:ascii="微软雅黑" w:hAnsi="微软雅黑" w:eastAsia="微软雅黑"/>
                <w:b w:val="0"/>
                <w:sz w:val="16"/>
              </w:rPr>
              <w:t>一致；常考</w:t>
            </w:r>
            <w:r>
              <w:rPr>
                <w:rFonts w:ascii="微软雅黑" w:hAnsi="微软雅黑" w:eastAsia="微软雅黑"/>
                <w:b/>
                <w:sz w:val="16"/>
              </w:rPr>
              <w:t>三词型</w:t>
            </w:r>
            <w:r>
              <w:rPr>
                <w:rFonts w:ascii="微软雅黑" w:hAnsi="微软雅黑" w:eastAsia="微软雅黑"/>
                <w:b w:val="0"/>
                <w:sz w:val="16"/>
              </w:rPr>
              <w:t>时间链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质疑判罚∶提出申诉∶改变判罚 → 急诊入院∶安排手术∶康复出院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条件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必要/充分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言语·含义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近义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色彩、轻重</w:t>
            </w:r>
            <w:r>
              <w:rPr>
                <w:rFonts w:ascii="微软雅黑" w:hAnsi="微软雅黑" w:eastAsia="微软雅黑"/>
                <w:b w:val="0"/>
                <w:sz w:val="16"/>
              </w:rPr>
              <w:t>；词性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色彩</w:t>
            </w:r>
            <w:r>
              <w:rPr>
                <w:rFonts w:ascii="微软雅黑" w:hAnsi="微软雅黑" w:eastAsia="微软雅黑"/>
                <w:b w:val="0"/>
                <w:sz w:val="16"/>
              </w:rPr>
              <w:t>；词性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非常/非难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释义/指代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解释、象征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青松：坚韧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言语·结构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偏正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形+中心语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动宾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动+客体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实力：展示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主+动/形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阳光：明媚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并列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内部结构</w:t>
            </w:r>
            <w:r>
              <w:rPr>
                <w:rFonts w:ascii="微软雅黑" w:hAnsi="微软雅黑" w:eastAsia="微软雅黑"/>
                <w:b w:val="0"/>
                <w:sz w:val="16"/>
              </w:rPr>
              <w:t>一致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下棋：书画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经验常识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核心/非核心；</w:t>
            </w:r>
            <w:r>
              <w:rPr>
                <w:rFonts w:ascii="微软雅黑" w:hAnsi="微软雅黑" w:eastAsia="微软雅黑"/>
                <w:b/>
                <w:sz w:val="16"/>
              </w:rPr>
              <w:t>内/外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湖北：中国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功能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主/次；时间；单/多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空调：暖气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物理/化学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布：衣 / 麦：酒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命名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形材功意音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特征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内/外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火→热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职业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场所；工具；对象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医生：手术刀</w:t>
            </w:r>
          </w:p>
        </w:tc>
      </w:tr>
      <w:tr>
        <w:trPr>
          <w:cantSplit/>
        </w:trPr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位置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飞机：机场</w:t>
            </w:r>
          </w:p>
        </w:tc>
      </w:tr>
    </w:tbl>
    <w:p>
      <w:pPr>
        <w:spacing w:before="0" w:after="80"/>
      </w:pP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成语看</w:t>
      </w:r>
      <w:r>
        <w:rPr>
          <w:rFonts w:ascii="微软雅黑" w:hAnsi="微软雅黑" w:eastAsia="微软雅黑"/>
          <w:b/>
          <w:sz w:val="21"/>
        </w:rPr>
        <w:t>目的是否实现</w:t>
      </w:r>
      <w:r>
        <w:rPr>
          <w:rFonts w:ascii="微软雅黑" w:hAnsi="微软雅黑" w:eastAsia="微软雅黑"/>
          <w:b w:val="0"/>
          <w:sz w:val="21"/>
        </w:rPr>
        <w:t>；同语素注意</w:t>
      </w:r>
      <w:r>
        <w:rPr>
          <w:rFonts w:ascii="微软雅黑" w:hAnsi="微软雅黑" w:eastAsia="微软雅黑"/>
          <w:b/>
          <w:sz w:val="21"/>
        </w:rPr>
        <w:t>比喻义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/>
          <w:sz w:val="21"/>
        </w:rPr>
        <w:t>顺承例（2026 上联考 A）</w:t>
      </w:r>
      <w:r>
        <w:rPr>
          <w:rFonts w:ascii="微软雅黑" w:hAnsi="微软雅黑" w:eastAsia="微软雅黑"/>
          <w:b w:val="0"/>
          <w:sz w:val="21"/>
        </w:rPr>
        <w:t xml:space="preserve">：质疑判罚∶提出申诉∶改变判罚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→ 选：急诊入院∶安排手术∶康复出院（严格先后；主体一贯）。  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做题：先锁时间链 → 再对</w:t>
      </w:r>
      <w:r>
        <w:rPr>
          <w:rFonts w:ascii="微软雅黑" w:hAnsi="微软雅黑" w:eastAsia="微软雅黑"/>
          <w:b/>
          <w:sz w:val="21"/>
        </w:rPr>
        <w:t>主客体</w:t>
      </w:r>
      <w:r>
        <w:rPr>
          <w:rFonts w:ascii="微软雅黑" w:hAnsi="微软雅黑" w:eastAsia="微软雅黑"/>
          <w:b w:val="0"/>
          <w:sz w:val="21"/>
        </w:rPr>
        <w:t xml:space="preserve"> → 排除顺序可颠倒、主体中途更换的项。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横向找关系；先含义后结构；二次对比要对齐。</w:t>
      </w:r>
    </w:p>
    <w:p>
      <w:pPr>
        <w:spacing w:before="0" w:after="60" w:line="240" w:lineRule="auto"/>
      </w:pPr>
      <w:r>
        <w:rPr>
          <w:rFonts w:ascii="微软雅黑" w:hAnsi="微软雅黑" w:eastAsia="微软雅黑"/>
          <w:b w:val="0"/>
          <w:sz w:val="19"/>
        </w:rPr>
        <w:t>假言以「p→q = 非q→非p」为准；加强削弱打在「论据→结论」上。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