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标准的快速排序</w:t>
      </w:r>
    </w:p>
    <w:p>
      <w:pPr>
        <w:jc w:val="left"/>
      </w:pPr>
      <w:r>
        <w:rPr>
          <w:rFonts w:hint="eastAsia"/>
          <w:sz w:val="32"/>
          <w:szCs w:val="32"/>
          <w:lang w:val="en-US" w:eastAsia="zh-CN"/>
        </w:rPr>
        <w:t xml:space="preserve">  逻辑版本的，浪费性能的快排</w:t>
      </w:r>
      <w:r>
        <w:drawing>
          <wp:inline distT="0" distB="0" distL="114300" distR="114300">
            <wp:extent cx="5271135" cy="408559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标准快排：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</w:tbl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240665</wp:posOffset>
                </wp:positionV>
                <wp:extent cx="485775" cy="777875"/>
                <wp:effectExtent l="15240" t="8890" r="17145" b="20955"/>
                <wp:wrapNone/>
                <wp:docPr id="2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315" y="7835265"/>
                          <a:ext cx="485775" cy="777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47.55pt;margin-top:18.95pt;height:61.25pt;width:38.25pt;z-index:251659264;v-text-anchor:middle;mso-width-relative:page;mso-height-relative:page;" fillcolor="#4874CB [3204]" filled="t" stroked="t" coordsize="21600,21600" o:gfxdata="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njbpJ2gAAAAkBAAAPAAAAAAAAAAEAIAAAACIAAABkcnMvZG93bnJldi54bWxQ&#10;SwECFAAUAAAACACHTuJAMGt3JqACAAAyBQAADgAAAAAAAAABACAAAAApAQAAZHJzL2Uyb0RvYy54&#10;bWxQSwUGAAAAAAYABgBZAQAAOwYAAAAA&#10;" adj="6744,54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207645</wp:posOffset>
                </wp:positionV>
                <wp:extent cx="485775" cy="777875"/>
                <wp:effectExtent l="15240" t="8890" r="17145" b="20955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77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76.7pt;margin-top:16.35pt;height:61.25pt;width:38.25pt;z-index:251660288;v-text-anchor:middle;mso-width-relative:page;mso-height-relative:page;" fillcolor="#4874CB [3204]" filled="t" stroked="t" coordsize="21600,21600" o:gfxdata="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kW&#10;zW3aAAAACgEAAA8AAAAAAAAAAQAgAAAAIgAAAGRycy9kb3ducmV2LnhtbFBLAQIUABQAAAAIAIdO&#10;4kAJlmtfkwIAACYFAAAOAAAAAAAAAAEAIAAAACkBAABkcnMvZTJvRG9jLnhtbFBLBQYAAAAABgAG&#10;AFkBAAAuBgAAAAA=&#10;" adj="6744,54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通过两个指针(每个指针都有一个范围) 这是第一遍 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1、选出一个key，一般是最左边或是最右边的。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2、定义一个begin和一个end，begin从左向右走，end从右向左走。（需要注意的是：若选择最左边的数据作为key，则需要end先走；若选择最右边的数据作为key，则需要bengin先走）。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3、在走的过程中，若end遇到小于key的数，则停下，begin开始走，直到begin遇到一个大于key的数时，将begin和right的内容交换，end再次开始走，如此进行下去，直到begin和end最终相遇，此时将相遇点的内容与key交换即可。（选取最左边的值作为key）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4.此时key的左边都是小于key的数，key的右边都是大于key的数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5.将key的左序列和右序列再次进行这种单趟排序，如此反复操作下去，直到左右序列只有一个数据，或是左右序列不存在时，便停止操作，此时此部分已有序</w:t>
      </w:r>
    </w:p>
    <w:p>
      <w:pPr>
        <w:jc w:val="left"/>
        <w:rPr>
          <w:rFonts w:hint="default"/>
          <w:sz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</w:tr>
    </w:tbl>
    <w:p>
      <w:pPr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86995</wp:posOffset>
                </wp:positionV>
                <wp:extent cx="485775" cy="636905"/>
                <wp:effectExtent l="15240" t="8890" r="17145" b="9525"/>
                <wp:wrapNone/>
                <wp:docPr id="7" name="上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369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3.05pt;margin-top:6.85pt;height:50.15pt;width:38.25pt;z-index:251662336;v-text-anchor:middle;mso-width-relative:page;mso-height-relative:page;" fillcolor="#4874CB [3204]" filled="t" stroked="t" coordsize="21600,21600" o:gfxdata="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o&#10;CeW02AAAAAoBAAAPAAAAAAAAAAEAIAAAACIAAABkcnMvZG93bnJldi54bWxQSwECFAAUAAAACACH&#10;TuJA/8vt95YCAAAmBQAADgAAAAAAAAABACAAAAAnAQAAZHJzL2Uyb0RvYy54bWxQSwUGAAAAAAYA&#10;BgBZAQAALwYAAAAA&#10;" adj="8237,54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92710</wp:posOffset>
                </wp:positionV>
                <wp:extent cx="485775" cy="636905"/>
                <wp:effectExtent l="15240" t="8890" r="17145" b="9525"/>
                <wp:wrapNone/>
                <wp:docPr id="6" name="上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8625" y="2322830"/>
                          <a:ext cx="485775" cy="6369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6.2pt;margin-top:7.3pt;height:50.15pt;width:38.25pt;z-index:251661312;v-text-anchor:middle;mso-width-relative:page;mso-height-relative:page;" fillcolor="#4874CB [3204]" filled="t" stroked="t" coordsize="21600,21600" o:gfxdata="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Vpnzr1wAAAAkBAAAPAAAAAAAAAAEAIAAAACIAAABkcnMvZG93bnJldi54bWxQ&#10;SwECFAAUAAAACACHTuJAktPtmaMCAAAyBQAADgAAAAAAAAABACAAAAAmAQAAZHJzL2Uyb0RvYy54&#10;bWxQSwUGAAAAAAYABgBZAQAAOwYAAAAA&#10;" adj="8237,5400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jc w:val="left"/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所有的子集都是 左闭右开区间(左边的能取到，右边的取不到)</w:t>
      </w:r>
    </w:p>
    <w:p>
      <w:pPr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708275"/>
            <wp:effectExtent l="0" t="0" r="1905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2F83B08"/>
    <w:rsid w:val="07CE0542"/>
    <w:rsid w:val="0CE62B73"/>
    <w:rsid w:val="0D8B534C"/>
    <w:rsid w:val="43F0608D"/>
    <w:rsid w:val="4B47439E"/>
    <w:rsid w:val="4D035C4F"/>
    <w:rsid w:val="4FD11196"/>
    <w:rsid w:val="5AF976E2"/>
    <w:rsid w:val="5D974DEC"/>
    <w:rsid w:val="62EE2551"/>
    <w:rsid w:val="636F3AAB"/>
    <w:rsid w:val="68621028"/>
    <w:rsid w:val="68983B76"/>
    <w:rsid w:val="6A991EC6"/>
    <w:rsid w:val="70BD36F6"/>
    <w:rsid w:val="781E5417"/>
    <w:rsid w:val="7E83168F"/>
    <w:rsid w:val="7FF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2024-01-22T12:35:00Z</dcterms:created>
  <dc:creator>高峰</dc:creator>
  <cp:lastModifiedBy>A晨光</cp:lastModifiedBy>
  <dcterms:modified xsi:type="dcterms:W3CDTF">2024-01-22T14:03:11Z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2A52CD4B8BB44CABAD3224D98C552735_12</vt:lpwstr>
  </property>
</Properties>
</file>