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683" w:rsidRPr="00642D44" w:rsidRDefault="005B5683" w:rsidP="00592538">
      <w:pPr>
        <w:spacing w:line="360" w:lineRule="auto"/>
        <w:jc w:val="center"/>
        <w:rPr>
          <w:rFonts w:asciiTheme="majorHAnsi" w:hAnsiTheme="majorHAnsi" w:cstheme="majorHAnsi"/>
          <w:smallCaps/>
          <w:color w:val="0070C0"/>
        </w:rPr>
      </w:pPr>
      <w:bookmarkStart w:id="0" w:name="OLE_LINK1"/>
      <w:bookmarkStart w:id="1" w:name="OLE_LINK2"/>
    </w:p>
    <w:p w:rsidR="005B5683" w:rsidRPr="00642D44" w:rsidRDefault="005B5683" w:rsidP="00592538">
      <w:pPr>
        <w:spacing w:line="360" w:lineRule="auto"/>
        <w:jc w:val="center"/>
        <w:rPr>
          <w:rFonts w:asciiTheme="majorHAnsi" w:hAnsiTheme="majorHAnsi" w:cstheme="majorHAnsi"/>
          <w:smallCaps/>
          <w:color w:val="0070C0"/>
        </w:rPr>
      </w:pPr>
    </w:p>
    <w:p w:rsidR="005B5683" w:rsidRPr="00642D44" w:rsidRDefault="005B5683" w:rsidP="00592538">
      <w:pPr>
        <w:spacing w:line="360" w:lineRule="auto"/>
        <w:jc w:val="center"/>
        <w:rPr>
          <w:rFonts w:asciiTheme="majorHAnsi" w:hAnsiTheme="majorHAnsi" w:cstheme="majorHAnsi"/>
          <w:smallCaps/>
          <w:color w:val="0070C0"/>
        </w:rPr>
      </w:pPr>
    </w:p>
    <w:p w:rsidR="005B5683" w:rsidRPr="00642D44" w:rsidRDefault="005B5683" w:rsidP="00592538">
      <w:pPr>
        <w:spacing w:line="360" w:lineRule="auto"/>
        <w:jc w:val="center"/>
        <w:rPr>
          <w:rFonts w:asciiTheme="majorHAnsi" w:hAnsiTheme="majorHAnsi" w:cstheme="majorHAnsi"/>
          <w:smallCaps/>
          <w:color w:val="0070C0"/>
        </w:rPr>
      </w:pPr>
    </w:p>
    <w:p w:rsidR="005B5683" w:rsidRPr="00642D44" w:rsidRDefault="005B5683" w:rsidP="00592538">
      <w:pPr>
        <w:spacing w:line="360" w:lineRule="auto"/>
        <w:jc w:val="center"/>
        <w:rPr>
          <w:rFonts w:asciiTheme="majorHAnsi" w:hAnsiTheme="majorHAnsi" w:cstheme="majorHAnsi"/>
          <w:smallCaps/>
          <w:color w:val="0070C0"/>
        </w:rPr>
      </w:pPr>
    </w:p>
    <w:p w:rsidR="005B5683" w:rsidRPr="00642D44" w:rsidRDefault="005B5683" w:rsidP="00592538">
      <w:pPr>
        <w:spacing w:line="360" w:lineRule="auto"/>
        <w:rPr>
          <w:rFonts w:asciiTheme="majorHAnsi" w:hAnsiTheme="majorHAnsi" w:cstheme="majorHAnsi"/>
          <w:smallCaps/>
          <w:color w:val="0070C0"/>
          <w:sz w:val="48"/>
        </w:rPr>
      </w:pPr>
    </w:p>
    <w:p w:rsidR="005B5683" w:rsidRPr="00642D44" w:rsidRDefault="00D82787" w:rsidP="00592538">
      <w:pPr>
        <w:pStyle w:val="Title"/>
        <w:pBdr>
          <w:bottom w:val="single" w:sz="8" w:space="0" w:color="009900"/>
        </w:pBdr>
        <w:spacing w:line="360" w:lineRule="auto"/>
        <w:rPr>
          <w:rFonts w:cstheme="majorHAnsi"/>
          <w:color w:val="0070C0"/>
        </w:rPr>
      </w:pPr>
      <w:r w:rsidRPr="00642D44">
        <w:rPr>
          <w:rFonts w:cstheme="majorHAnsi"/>
          <w:color w:val="0070C0"/>
        </w:rPr>
        <w:t xml:space="preserve">FCT </w:t>
      </w:r>
      <w:r w:rsidR="002003F6" w:rsidRPr="00642D44">
        <w:rPr>
          <w:rFonts w:cstheme="majorHAnsi"/>
          <w:color w:val="0070C0"/>
        </w:rPr>
        <w:t xml:space="preserve">User </w:t>
      </w:r>
      <w:r w:rsidR="005B5683" w:rsidRPr="00642D44">
        <w:rPr>
          <w:rFonts w:cstheme="majorHAnsi"/>
          <w:color w:val="0070C0"/>
        </w:rPr>
        <w:t xml:space="preserve">Guide </w:t>
      </w:r>
    </w:p>
    <w:p w:rsidR="005B5683" w:rsidRPr="00642D44" w:rsidRDefault="005B5683" w:rsidP="00592538">
      <w:pPr>
        <w:spacing w:line="360" w:lineRule="auto"/>
        <w:rPr>
          <w:rFonts w:asciiTheme="majorHAnsi" w:hAnsiTheme="majorHAnsi" w:cstheme="majorHAnsi"/>
          <w:smallCaps/>
          <w:color w:val="0070C0"/>
        </w:rPr>
      </w:pPr>
    </w:p>
    <w:p w:rsidR="005B5683" w:rsidRPr="00642D44" w:rsidRDefault="005B5683" w:rsidP="00592538">
      <w:pPr>
        <w:spacing w:line="360" w:lineRule="auto"/>
        <w:rPr>
          <w:rFonts w:asciiTheme="majorHAnsi" w:hAnsiTheme="majorHAnsi" w:cstheme="majorHAnsi"/>
          <w:smallCaps/>
          <w:color w:val="0070C0"/>
        </w:rPr>
      </w:pPr>
    </w:p>
    <w:p w:rsidR="005B5683" w:rsidRPr="00642D44" w:rsidRDefault="005B5683" w:rsidP="00592538">
      <w:pPr>
        <w:spacing w:line="360" w:lineRule="auto"/>
        <w:rPr>
          <w:rFonts w:asciiTheme="majorHAnsi" w:hAnsiTheme="majorHAnsi" w:cstheme="majorHAnsi"/>
          <w:color w:val="0070C0"/>
        </w:rPr>
      </w:pPr>
    </w:p>
    <w:p w:rsidR="005B5683" w:rsidRPr="00642D44" w:rsidRDefault="005B5683" w:rsidP="00592538">
      <w:pPr>
        <w:spacing w:line="360" w:lineRule="auto"/>
        <w:rPr>
          <w:rFonts w:asciiTheme="majorHAnsi" w:hAnsiTheme="majorHAnsi" w:cstheme="majorHAnsi"/>
          <w:color w:val="0070C0"/>
        </w:rPr>
      </w:pPr>
    </w:p>
    <w:p w:rsidR="005B5683" w:rsidRPr="00642D44" w:rsidRDefault="00BD5B2E" w:rsidP="00592538">
      <w:pPr>
        <w:pStyle w:val="Subtitle"/>
        <w:spacing w:line="360" w:lineRule="auto"/>
        <w:rPr>
          <w:rFonts w:cstheme="majorHAnsi"/>
          <w:color w:val="0070C0"/>
        </w:rPr>
      </w:pPr>
      <w:r w:rsidRPr="00642D44">
        <w:rPr>
          <w:rFonts w:cstheme="majorHAnsi"/>
          <w:color w:val="0070C0"/>
        </w:rPr>
        <w:t>May 13, 2020</w:t>
      </w:r>
    </w:p>
    <w:p w:rsidR="005B5683" w:rsidRPr="00642D44" w:rsidRDefault="005B5683" w:rsidP="00592538">
      <w:pPr>
        <w:pStyle w:val="Subtitle"/>
        <w:spacing w:line="360" w:lineRule="auto"/>
        <w:rPr>
          <w:rFonts w:cstheme="majorHAnsi"/>
          <w:color w:val="0070C0"/>
        </w:rPr>
      </w:pPr>
      <w:r w:rsidRPr="00642D44">
        <w:rPr>
          <w:rFonts w:cstheme="majorHAnsi"/>
          <w:color w:val="0070C0"/>
        </w:rPr>
        <w:t xml:space="preserve">Version </w:t>
      </w:r>
      <w:r w:rsidR="00BD5B2E" w:rsidRPr="00642D44">
        <w:rPr>
          <w:rFonts w:cstheme="majorHAnsi"/>
          <w:color w:val="0070C0"/>
        </w:rPr>
        <w:t>1.00</w:t>
      </w:r>
    </w:p>
    <w:p w:rsidR="005B5683" w:rsidRPr="00642D44" w:rsidRDefault="005B5683" w:rsidP="00592538">
      <w:pPr>
        <w:spacing w:line="360" w:lineRule="auto"/>
        <w:rPr>
          <w:rFonts w:asciiTheme="majorHAnsi" w:hAnsiTheme="majorHAnsi" w:cstheme="majorHAnsi"/>
          <w:color w:val="0070C0"/>
        </w:rPr>
      </w:pPr>
    </w:p>
    <w:p w:rsidR="005B5683" w:rsidRPr="00642D44" w:rsidRDefault="005B5683" w:rsidP="00592538">
      <w:pPr>
        <w:spacing w:line="360" w:lineRule="auto"/>
        <w:rPr>
          <w:rFonts w:asciiTheme="majorHAnsi" w:hAnsiTheme="majorHAnsi" w:cstheme="majorHAnsi"/>
          <w:color w:val="0070C0"/>
        </w:rPr>
      </w:pPr>
    </w:p>
    <w:p w:rsidR="005B5683" w:rsidRPr="00642D44" w:rsidRDefault="005B5683" w:rsidP="00592538">
      <w:pPr>
        <w:spacing w:line="360" w:lineRule="auto"/>
        <w:rPr>
          <w:rFonts w:asciiTheme="majorHAnsi" w:hAnsiTheme="majorHAnsi" w:cstheme="majorHAnsi"/>
          <w:color w:val="0070C0"/>
        </w:rPr>
      </w:pPr>
    </w:p>
    <w:p w:rsidR="005B5683" w:rsidRPr="00642D44" w:rsidRDefault="005B5683" w:rsidP="00592538">
      <w:pPr>
        <w:spacing w:line="360" w:lineRule="auto"/>
        <w:rPr>
          <w:rFonts w:asciiTheme="majorHAnsi" w:hAnsiTheme="majorHAnsi" w:cstheme="majorHAnsi"/>
          <w:color w:val="0070C0"/>
        </w:rPr>
      </w:pPr>
    </w:p>
    <w:p w:rsidR="005B5683" w:rsidRPr="00642D44" w:rsidRDefault="005B5683" w:rsidP="00592538">
      <w:pPr>
        <w:spacing w:line="360" w:lineRule="auto"/>
        <w:rPr>
          <w:rFonts w:asciiTheme="majorHAnsi" w:hAnsiTheme="majorHAnsi" w:cstheme="majorHAnsi"/>
          <w:color w:val="0070C0"/>
        </w:rPr>
      </w:pPr>
    </w:p>
    <w:p w:rsidR="005B5683" w:rsidRPr="00642D44" w:rsidRDefault="005B5683" w:rsidP="00592538">
      <w:pPr>
        <w:spacing w:line="360" w:lineRule="auto"/>
        <w:rPr>
          <w:rFonts w:asciiTheme="majorHAnsi" w:hAnsiTheme="majorHAnsi" w:cstheme="majorHAnsi"/>
          <w:color w:val="0070C0"/>
        </w:rPr>
      </w:pPr>
    </w:p>
    <w:p w:rsidR="00F71355" w:rsidRPr="00642D44" w:rsidRDefault="00F71355" w:rsidP="00592538">
      <w:pPr>
        <w:pStyle w:val="ChartTitleFooterInfo"/>
        <w:spacing w:line="360" w:lineRule="auto"/>
        <w:rPr>
          <w:rFonts w:asciiTheme="majorHAnsi" w:hAnsiTheme="majorHAnsi" w:cstheme="majorHAnsi"/>
          <w:color w:val="0070C0"/>
        </w:rPr>
      </w:pPr>
    </w:p>
    <w:p w:rsidR="00F71355" w:rsidRPr="00642D44" w:rsidRDefault="00F71355" w:rsidP="00592538">
      <w:pPr>
        <w:pStyle w:val="ChartTitleFooterInfo"/>
        <w:spacing w:line="360" w:lineRule="auto"/>
        <w:rPr>
          <w:rFonts w:asciiTheme="majorHAnsi" w:hAnsiTheme="majorHAnsi" w:cstheme="majorHAnsi"/>
          <w:color w:val="0070C0"/>
        </w:rPr>
      </w:pPr>
    </w:p>
    <w:p w:rsidR="00F71355" w:rsidRPr="00642D44" w:rsidRDefault="00F71355" w:rsidP="00592538">
      <w:pPr>
        <w:pStyle w:val="ChartTitleFooterInfo"/>
        <w:spacing w:line="360" w:lineRule="auto"/>
        <w:rPr>
          <w:rFonts w:asciiTheme="majorHAnsi" w:hAnsiTheme="majorHAnsi" w:cstheme="majorHAnsi"/>
          <w:color w:val="0070C0"/>
        </w:rPr>
      </w:pPr>
    </w:p>
    <w:p w:rsidR="00F71355" w:rsidRPr="00642D44" w:rsidRDefault="00F71355" w:rsidP="00592538">
      <w:pPr>
        <w:pStyle w:val="ChartTitleFooterInfo"/>
        <w:spacing w:line="360" w:lineRule="auto"/>
        <w:rPr>
          <w:rFonts w:asciiTheme="majorHAnsi" w:hAnsiTheme="majorHAnsi" w:cstheme="majorHAnsi"/>
          <w:color w:val="0070C0"/>
        </w:rPr>
      </w:pPr>
    </w:p>
    <w:p w:rsidR="00F71355" w:rsidRPr="00642D44" w:rsidRDefault="00F71355" w:rsidP="00592538">
      <w:pPr>
        <w:pStyle w:val="ChartTitleFooterInfo"/>
        <w:spacing w:line="360" w:lineRule="auto"/>
        <w:rPr>
          <w:rFonts w:asciiTheme="majorHAnsi" w:hAnsiTheme="majorHAnsi" w:cstheme="majorHAnsi"/>
          <w:color w:val="0070C0"/>
        </w:rPr>
      </w:pPr>
    </w:p>
    <w:p w:rsidR="00F71355" w:rsidRPr="00642D44" w:rsidRDefault="00F71355" w:rsidP="00592538">
      <w:pPr>
        <w:pStyle w:val="ChartTitleFooterInfo"/>
        <w:spacing w:line="360" w:lineRule="auto"/>
        <w:rPr>
          <w:rFonts w:asciiTheme="majorHAnsi" w:hAnsiTheme="majorHAnsi" w:cstheme="majorHAnsi"/>
          <w:color w:val="0070C0"/>
        </w:rPr>
      </w:pPr>
    </w:p>
    <w:p w:rsidR="00F71355" w:rsidRPr="00642D44" w:rsidRDefault="00F71355" w:rsidP="00592538">
      <w:pPr>
        <w:pStyle w:val="ChartTitleFooterInfo"/>
        <w:spacing w:line="360" w:lineRule="auto"/>
        <w:rPr>
          <w:rFonts w:asciiTheme="majorHAnsi" w:hAnsiTheme="majorHAnsi" w:cstheme="majorHAnsi"/>
          <w:color w:val="0070C0"/>
        </w:rPr>
      </w:pPr>
    </w:p>
    <w:p w:rsidR="000735DA" w:rsidRPr="00642D44" w:rsidRDefault="000735DA" w:rsidP="00592538">
      <w:pPr>
        <w:spacing w:after="0" w:line="360" w:lineRule="auto"/>
        <w:rPr>
          <w:rFonts w:asciiTheme="majorHAnsi" w:hAnsiTheme="majorHAnsi" w:cstheme="majorHAnsi"/>
          <w:color w:val="0070C0"/>
        </w:rPr>
      </w:pPr>
    </w:p>
    <w:p w:rsidR="005B5683" w:rsidRPr="00642D44" w:rsidRDefault="005B5683" w:rsidP="00592538">
      <w:pPr>
        <w:pStyle w:val="TOCHeading"/>
        <w:spacing w:line="360" w:lineRule="auto"/>
        <w:rPr>
          <w:rFonts w:cstheme="majorHAnsi"/>
          <w:color w:val="0070C0"/>
        </w:rPr>
      </w:pPr>
      <w:r w:rsidRPr="00642D44">
        <w:rPr>
          <w:rFonts w:cstheme="majorHAnsi"/>
          <w:color w:val="0070C0"/>
        </w:rPr>
        <w:t>Document Revisions</w:t>
      </w:r>
    </w:p>
    <w:p w:rsidR="005B5683" w:rsidRPr="00642D44" w:rsidRDefault="005B5683" w:rsidP="00592538">
      <w:pPr>
        <w:spacing w:line="360" w:lineRule="auto"/>
        <w:rPr>
          <w:rFonts w:asciiTheme="majorHAnsi" w:hAnsiTheme="majorHAnsi" w:cstheme="majorHAnsi"/>
          <w:color w:val="0070C0"/>
        </w:rPr>
      </w:pPr>
    </w:p>
    <w:tbl>
      <w:tblPr>
        <w:tblW w:w="5000" w:type="pct"/>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shd w:val="clear" w:color="auto" w:fill="F2F2F2" w:themeFill="background1" w:themeFillShade="F2"/>
        <w:tblLook w:val="00A0" w:firstRow="1" w:lastRow="0" w:firstColumn="1" w:lastColumn="0" w:noHBand="0" w:noVBand="0"/>
      </w:tblPr>
      <w:tblGrid>
        <w:gridCol w:w="1182"/>
        <w:gridCol w:w="885"/>
        <w:gridCol w:w="3958"/>
        <w:gridCol w:w="1080"/>
        <w:gridCol w:w="1029"/>
        <w:gridCol w:w="1216"/>
      </w:tblGrid>
      <w:tr w:rsidR="00642D44" w:rsidRPr="00642D44" w:rsidTr="00D90088">
        <w:tc>
          <w:tcPr>
            <w:tcW w:w="632" w:type="pct"/>
            <w:shd w:val="clear" w:color="auto" w:fill="F2F2F2" w:themeFill="background1" w:themeFillShade="F2"/>
            <w:vAlign w:val="center"/>
          </w:tcPr>
          <w:p w:rsidR="00D90088" w:rsidRPr="00642D44" w:rsidRDefault="00D90088" w:rsidP="00592538">
            <w:pPr>
              <w:pStyle w:val="ChartHeaderInformation"/>
              <w:spacing w:line="360" w:lineRule="auto"/>
              <w:rPr>
                <w:rFonts w:asciiTheme="majorHAnsi" w:hAnsiTheme="majorHAnsi" w:cstheme="majorHAnsi"/>
                <w:b w:val="0"/>
                <w:color w:val="0070C0"/>
              </w:rPr>
            </w:pPr>
            <w:r w:rsidRPr="00642D44">
              <w:rPr>
                <w:rFonts w:asciiTheme="majorHAnsi" w:hAnsiTheme="majorHAnsi" w:cstheme="majorHAnsi"/>
                <w:b w:val="0"/>
                <w:color w:val="0070C0"/>
              </w:rPr>
              <w:t>Date</w:t>
            </w:r>
          </w:p>
        </w:tc>
        <w:tc>
          <w:tcPr>
            <w:tcW w:w="473" w:type="pct"/>
            <w:shd w:val="clear" w:color="auto" w:fill="F2F2F2" w:themeFill="background1" w:themeFillShade="F2"/>
            <w:vAlign w:val="center"/>
          </w:tcPr>
          <w:p w:rsidR="00D90088" w:rsidRPr="00642D44" w:rsidRDefault="00D90088" w:rsidP="00592538">
            <w:pPr>
              <w:pStyle w:val="ChartHeaderInformation"/>
              <w:spacing w:line="360" w:lineRule="auto"/>
              <w:rPr>
                <w:rFonts w:asciiTheme="majorHAnsi" w:hAnsiTheme="majorHAnsi" w:cstheme="majorHAnsi"/>
                <w:b w:val="0"/>
                <w:color w:val="0070C0"/>
              </w:rPr>
            </w:pPr>
            <w:r w:rsidRPr="00642D44">
              <w:rPr>
                <w:rFonts w:asciiTheme="majorHAnsi" w:hAnsiTheme="majorHAnsi" w:cstheme="majorHAnsi"/>
                <w:b w:val="0"/>
                <w:color w:val="0070C0"/>
              </w:rPr>
              <w:t>Version Number</w:t>
            </w:r>
          </w:p>
        </w:tc>
        <w:tc>
          <w:tcPr>
            <w:tcW w:w="2117" w:type="pct"/>
            <w:shd w:val="clear" w:color="auto" w:fill="F2F2F2" w:themeFill="background1" w:themeFillShade="F2"/>
            <w:vAlign w:val="center"/>
          </w:tcPr>
          <w:p w:rsidR="00D90088" w:rsidRPr="00642D44" w:rsidRDefault="00D90088" w:rsidP="00592538">
            <w:pPr>
              <w:pStyle w:val="ChartHeaderInformation"/>
              <w:spacing w:line="360" w:lineRule="auto"/>
              <w:rPr>
                <w:rFonts w:asciiTheme="majorHAnsi" w:hAnsiTheme="majorHAnsi" w:cstheme="majorHAnsi"/>
                <w:b w:val="0"/>
                <w:color w:val="0070C0"/>
              </w:rPr>
            </w:pPr>
            <w:r w:rsidRPr="00642D44">
              <w:rPr>
                <w:rFonts w:asciiTheme="majorHAnsi" w:hAnsiTheme="majorHAnsi" w:cstheme="majorHAnsi"/>
                <w:b w:val="0"/>
                <w:color w:val="0070C0"/>
              </w:rPr>
              <w:t>Change Record</w:t>
            </w:r>
          </w:p>
        </w:tc>
        <w:tc>
          <w:tcPr>
            <w:tcW w:w="578" w:type="pct"/>
            <w:shd w:val="clear" w:color="auto" w:fill="F2F2F2" w:themeFill="background1" w:themeFillShade="F2"/>
          </w:tcPr>
          <w:p w:rsidR="00D90088" w:rsidRPr="00642D44" w:rsidRDefault="00D90088" w:rsidP="00592538">
            <w:pPr>
              <w:pStyle w:val="ChartHeaderInformation"/>
              <w:spacing w:line="360" w:lineRule="auto"/>
              <w:rPr>
                <w:rFonts w:asciiTheme="majorHAnsi" w:hAnsiTheme="majorHAnsi" w:cstheme="majorHAnsi"/>
                <w:b w:val="0"/>
                <w:color w:val="0070C0"/>
              </w:rPr>
            </w:pPr>
            <w:r w:rsidRPr="00642D44">
              <w:rPr>
                <w:rFonts w:asciiTheme="majorHAnsi" w:hAnsiTheme="majorHAnsi" w:cstheme="majorHAnsi"/>
                <w:b w:val="0"/>
                <w:color w:val="0070C0"/>
              </w:rPr>
              <w:t>Author</w:t>
            </w:r>
          </w:p>
        </w:tc>
        <w:tc>
          <w:tcPr>
            <w:tcW w:w="550" w:type="pct"/>
            <w:shd w:val="clear" w:color="auto" w:fill="F2F2F2" w:themeFill="background1" w:themeFillShade="F2"/>
          </w:tcPr>
          <w:p w:rsidR="00D90088" w:rsidRPr="00642D44" w:rsidRDefault="00D90088" w:rsidP="00592538">
            <w:pPr>
              <w:pStyle w:val="ChartHeaderInformation"/>
              <w:spacing w:line="360" w:lineRule="auto"/>
              <w:rPr>
                <w:rFonts w:asciiTheme="majorHAnsi" w:hAnsiTheme="majorHAnsi" w:cstheme="majorHAnsi"/>
                <w:b w:val="0"/>
                <w:color w:val="0070C0"/>
              </w:rPr>
            </w:pPr>
            <w:r w:rsidRPr="00642D44">
              <w:rPr>
                <w:rFonts w:asciiTheme="majorHAnsi" w:hAnsiTheme="majorHAnsi" w:cstheme="majorHAnsi"/>
                <w:b w:val="0"/>
                <w:color w:val="0070C0"/>
              </w:rPr>
              <w:t>Review</w:t>
            </w:r>
          </w:p>
        </w:tc>
        <w:tc>
          <w:tcPr>
            <w:tcW w:w="650" w:type="pct"/>
            <w:shd w:val="clear" w:color="auto" w:fill="F2F2F2" w:themeFill="background1" w:themeFillShade="F2"/>
          </w:tcPr>
          <w:p w:rsidR="00D90088" w:rsidRPr="00642D44" w:rsidRDefault="00D90088" w:rsidP="00592538">
            <w:pPr>
              <w:pStyle w:val="ChartHeaderInformation"/>
              <w:spacing w:line="360" w:lineRule="auto"/>
              <w:rPr>
                <w:rFonts w:asciiTheme="majorHAnsi" w:hAnsiTheme="majorHAnsi" w:cstheme="majorHAnsi"/>
                <w:b w:val="0"/>
                <w:color w:val="0070C0"/>
              </w:rPr>
            </w:pPr>
            <w:r w:rsidRPr="00642D44">
              <w:rPr>
                <w:rFonts w:asciiTheme="majorHAnsi" w:hAnsiTheme="majorHAnsi" w:cstheme="majorHAnsi"/>
                <w:b w:val="0"/>
                <w:color w:val="0070C0"/>
              </w:rPr>
              <w:t>Approval</w:t>
            </w:r>
          </w:p>
        </w:tc>
      </w:tr>
      <w:tr w:rsidR="00642D44" w:rsidRPr="00642D44" w:rsidTr="00D90088">
        <w:tc>
          <w:tcPr>
            <w:tcW w:w="632"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r w:rsidRPr="00642D44">
              <w:rPr>
                <w:rFonts w:asciiTheme="majorHAnsi" w:hAnsiTheme="majorHAnsi" w:cstheme="majorHAnsi"/>
                <w:color w:val="0070C0"/>
              </w:rPr>
              <w:t>05/13/2020</w:t>
            </w:r>
          </w:p>
        </w:tc>
        <w:tc>
          <w:tcPr>
            <w:tcW w:w="473"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r w:rsidRPr="00642D44">
              <w:rPr>
                <w:rFonts w:asciiTheme="majorHAnsi" w:hAnsiTheme="majorHAnsi" w:cstheme="majorHAnsi"/>
                <w:color w:val="0070C0"/>
              </w:rPr>
              <w:t>1.00</w:t>
            </w:r>
          </w:p>
        </w:tc>
        <w:tc>
          <w:tcPr>
            <w:tcW w:w="2117"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r w:rsidRPr="00642D44">
              <w:rPr>
                <w:rFonts w:asciiTheme="majorHAnsi" w:hAnsiTheme="majorHAnsi" w:cstheme="majorHAnsi"/>
                <w:color w:val="0070C0"/>
              </w:rPr>
              <w:t>Initial Draft</w:t>
            </w:r>
          </w:p>
        </w:tc>
        <w:tc>
          <w:tcPr>
            <w:tcW w:w="578"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r w:rsidRPr="00642D44">
              <w:rPr>
                <w:rFonts w:asciiTheme="majorHAnsi" w:hAnsiTheme="majorHAnsi" w:cstheme="majorHAnsi"/>
                <w:color w:val="0070C0"/>
              </w:rPr>
              <w:t>Lorence</w:t>
            </w:r>
          </w:p>
        </w:tc>
        <w:tc>
          <w:tcPr>
            <w:tcW w:w="550"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p>
        </w:tc>
        <w:tc>
          <w:tcPr>
            <w:tcW w:w="650"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r w:rsidRPr="00642D44">
              <w:rPr>
                <w:rFonts w:asciiTheme="majorHAnsi" w:hAnsiTheme="majorHAnsi" w:cstheme="majorHAnsi"/>
                <w:color w:val="0070C0"/>
              </w:rPr>
              <w:t>N/A</w:t>
            </w:r>
          </w:p>
        </w:tc>
      </w:tr>
      <w:tr w:rsidR="00642D44" w:rsidRPr="00642D44" w:rsidTr="00D90088">
        <w:tc>
          <w:tcPr>
            <w:tcW w:w="632"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p>
        </w:tc>
        <w:tc>
          <w:tcPr>
            <w:tcW w:w="473"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r w:rsidRPr="00642D44">
              <w:rPr>
                <w:rFonts w:asciiTheme="majorHAnsi" w:hAnsiTheme="majorHAnsi" w:cstheme="majorHAnsi"/>
                <w:color w:val="0070C0"/>
              </w:rPr>
              <w:t>1.10</w:t>
            </w:r>
          </w:p>
        </w:tc>
        <w:tc>
          <w:tcPr>
            <w:tcW w:w="2117"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p>
        </w:tc>
        <w:tc>
          <w:tcPr>
            <w:tcW w:w="578"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p>
        </w:tc>
        <w:tc>
          <w:tcPr>
            <w:tcW w:w="550"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r w:rsidRPr="00642D44">
              <w:rPr>
                <w:rFonts w:asciiTheme="majorHAnsi" w:hAnsiTheme="majorHAnsi" w:cstheme="majorHAnsi"/>
                <w:color w:val="0070C0"/>
              </w:rPr>
              <w:t>Irene</w:t>
            </w:r>
          </w:p>
        </w:tc>
        <w:tc>
          <w:tcPr>
            <w:tcW w:w="650"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p>
        </w:tc>
      </w:tr>
      <w:tr w:rsidR="00642D44" w:rsidRPr="00642D44" w:rsidTr="00D90088">
        <w:tc>
          <w:tcPr>
            <w:tcW w:w="632"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p>
        </w:tc>
        <w:tc>
          <w:tcPr>
            <w:tcW w:w="473"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r w:rsidRPr="00642D44">
              <w:rPr>
                <w:rFonts w:asciiTheme="majorHAnsi" w:hAnsiTheme="majorHAnsi" w:cstheme="majorHAnsi"/>
                <w:color w:val="0070C0"/>
              </w:rPr>
              <w:t>1.20</w:t>
            </w:r>
          </w:p>
        </w:tc>
        <w:tc>
          <w:tcPr>
            <w:tcW w:w="2117"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p>
        </w:tc>
        <w:tc>
          <w:tcPr>
            <w:tcW w:w="578"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p>
        </w:tc>
        <w:tc>
          <w:tcPr>
            <w:tcW w:w="550"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r w:rsidRPr="00642D44">
              <w:rPr>
                <w:rFonts w:asciiTheme="majorHAnsi" w:hAnsiTheme="majorHAnsi" w:cstheme="majorHAnsi"/>
                <w:color w:val="0070C0"/>
              </w:rPr>
              <w:t>Maurizio</w:t>
            </w:r>
          </w:p>
        </w:tc>
        <w:tc>
          <w:tcPr>
            <w:tcW w:w="650"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p>
        </w:tc>
      </w:tr>
      <w:tr w:rsidR="00642D44" w:rsidRPr="00642D44" w:rsidTr="00D90088">
        <w:tc>
          <w:tcPr>
            <w:tcW w:w="632"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p>
        </w:tc>
        <w:tc>
          <w:tcPr>
            <w:tcW w:w="473"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p>
        </w:tc>
        <w:tc>
          <w:tcPr>
            <w:tcW w:w="2117"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p>
        </w:tc>
        <w:tc>
          <w:tcPr>
            <w:tcW w:w="578"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p>
        </w:tc>
        <w:tc>
          <w:tcPr>
            <w:tcW w:w="550"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p>
        </w:tc>
        <w:tc>
          <w:tcPr>
            <w:tcW w:w="650"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p>
        </w:tc>
      </w:tr>
      <w:tr w:rsidR="00642D44" w:rsidRPr="00642D44" w:rsidTr="00D90088">
        <w:tc>
          <w:tcPr>
            <w:tcW w:w="632"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p>
        </w:tc>
        <w:tc>
          <w:tcPr>
            <w:tcW w:w="473"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p>
        </w:tc>
        <w:tc>
          <w:tcPr>
            <w:tcW w:w="2117"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p>
        </w:tc>
        <w:tc>
          <w:tcPr>
            <w:tcW w:w="578"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p>
        </w:tc>
        <w:tc>
          <w:tcPr>
            <w:tcW w:w="550"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p>
        </w:tc>
        <w:tc>
          <w:tcPr>
            <w:tcW w:w="650"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p>
        </w:tc>
      </w:tr>
      <w:tr w:rsidR="00642D44" w:rsidRPr="00642D44" w:rsidTr="00D90088">
        <w:tc>
          <w:tcPr>
            <w:tcW w:w="632"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p>
        </w:tc>
        <w:tc>
          <w:tcPr>
            <w:tcW w:w="473"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p>
        </w:tc>
        <w:tc>
          <w:tcPr>
            <w:tcW w:w="2117"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p>
        </w:tc>
        <w:tc>
          <w:tcPr>
            <w:tcW w:w="578"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p>
        </w:tc>
        <w:tc>
          <w:tcPr>
            <w:tcW w:w="550"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p>
        </w:tc>
        <w:tc>
          <w:tcPr>
            <w:tcW w:w="650"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p>
        </w:tc>
      </w:tr>
      <w:tr w:rsidR="00642D44" w:rsidRPr="00642D44" w:rsidTr="00D90088">
        <w:tc>
          <w:tcPr>
            <w:tcW w:w="632"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p>
        </w:tc>
        <w:tc>
          <w:tcPr>
            <w:tcW w:w="473"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p>
        </w:tc>
        <w:tc>
          <w:tcPr>
            <w:tcW w:w="2117"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p>
        </w:tc>
        <w:tc>
          <w:tcPr>
            <w:tcW w:w="578"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p>
        </w:tc>
        <w:tc>
          <w:tcPr>
            <w:tcW w:w="550"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p>
        </w:tc>
        <w:tc>
          <w:tcPr>
            <w:tcW w:w="650"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p>
        </w:tc>
      </w:tr>
      <w:tr w:rsidR="00642D44" w:rsidRPr="00642D44" w:rsidTr="00D90088">
        <w:tc>
          <w:tcPr>
            <w:tcW w:w="632"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p>
        </w:tc>
        <w:tc>
          <w:tcPr>
            <w:tcW w:w="473"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p>
        </w:tc>
        <w:tc>
          <w:tcPr>
            <w:tcW w:w="2117"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p>
        </w:tc>
        <w:tc>
          <w:tcPr>
            <w:tcW w:w="578"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p>
        </w:tc>
        <w:tc>
          <w:tcPr>
            <w:tcW w:w="550"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p>
        </w:tc>
        <w:tc>
          <w:tcPr>
            <w:tcW w:w="650"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p>
        </w:tc>
      </w:tr>
      <w:tr w:rsidR="00642D44" w:rsidRPr="00642D44" w:rsidTr="00D90088">
        <w:tc>
          <w:tcPr>
            <w:tcW w:w="632"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p>
        </w:tc>
        <w:tc>
          <w:tcPr>
            <w:tcW w:w="473"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p>
        </w:tc>
        <w:tc>
          <w:tcPr>
            <w:tcW w:w="2117"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p>
        </w:tc>
        <w:tc>
          <w:tcPr>
            <w:tcW w:w="578"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p>
        </w:tc>
        <w:tc>
          <w:tcPr>
            <w:tcW w:w="550"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p>
        </w:tc>
        <w:tc>
          <w:tcPr>
            <w:tcW w:w="650" w:type="pct"/>
            <w:shd w:val="clear" w:color="auto" w:fill="F2F2F2" w:themeFill="background1" w:themeFillShade="F2"/>
          </w:tcPr>
          <w:p w:rsidR="00D90088" w:rsidRPr="00642D44" w:rsidRDefault="00D90088" w:rsidP="00592538">
            <w:pPr>
              <w:pStyle w:val="ChartBodyCopy"/>
              <w:spacing w:line="360" w:lineRule="auto"/>
              <w:rPr>
                <w:rFonts w:asciiTheme="majorHAnsi" w:hAnsiTheme="majorHAnsi" w:cstheme="majorHAnsi"/>
                <w:color w:val="0070C0"/>
              </w:rPr>
            </w:pPr>
          </w:p>
        </w:tc>
      </w:tr>
    </w:tbl>
    <w:p w:rsidR="000735DA" w:rsidRPr="00642D44" w:rsidRDefault="000735DA" w:rsidP="00592538">
      <w:pPr>
        <w:pStyle w:val="TOCHeading"/>
        <w:spacing w:line="360" w:lineRule="auto"/>
        <w:rPr>
          <w:rFonts w:cstheme="majorHAnsi"/>
          <w:color w:val="0070C0"/>
        </w:rPr>
      </w:pPr>
    </w:p>
    <w:p w:rsidR="000735DA" w:rsidRPr="00642D44" w:rsidRDefault="000735DA" w:rsidP="00592538">
      <w:pPr>
        <w:spacing w:line="360" w:lineRule="auto"/>
        <w:rPr>
          <w:rFonts w:asciiTheme="majorHAnsi" w:hAnsiTheme="majorHAnsi" w:cstheme="majorHAnsi"/>
          <w:color w:val="0070C0"/>
          <w:sz w:val="24"/>
        </w:rPr>
      </w:pPr>
      <w:r w:rsidRPr="00642D44">
        <w:rPr>
          <w:rFonts w:asciiTheme="majorHAnsi" w:hAnsiTheme="majorHAnsi" w:cstheme="majorHAnsi"/>
          <w:color w:val="0070C0"/>
        </w:rPr>
        <w:br w:type="page"/>
      </w:r>
    </w:p>
    <w:p w:rsidR="00FB36FD" w:rsidRPr="00642D44" w:rsidRDefault="00FB36FD" w:rsidP="00592538">
      <w:pPr>
        <w:pStyle w:val="TOCHeading"/>
        <w:spacing w:line="360" w:lineRule="auto"/>
        <w:rPr>
          <w:rFonts w:cstheme="majorHAnsi"/>
          <w:color w:val="0070C0"/>
        </w:rPr>
      </w:pPr>
    </w:p>
    <w:p w:rsidR="005B5683" w:rsidRPr="00642D44" w:rsidRDefault="005B5683" w:rsidP="00592538">
      <w:pPr>
        <w:pStyle w:val="TOCHeading"/>
        <w:spacing w:line="360" w:lineRule="auto"/>
        <w:rPr>
          <w:rFonts w:cstheme="majorHAnsi"/>
          <w:color w:val="0070C0"/>
        </w:rPr>
      </w:pPr>
      <w:r w:rsidRPr="00642D44">
        <w:rPr>
          <w:rFonts w:cstheme="majorHAnsi"/>
          <w:color w:val="0070C0"/>
        </w:rPr>
        <w:t>Table of Contents</w:t>
      </w:r>
    </w:p>
    <w:p w:rsidR="005B5683" w:rsidRPr="00642D44" w:rsidRDefault="005B5683" w:rsidP="00592538">
      <w:pPr>
        <w:spacing w:line="360" w:lineRule="auto"/>
        <w:rPr>
          <w:rFonts w:asciiTheme="majorHAnsi" w:hAnsiTheme="majorHAnsi" w:cstheme="majorHAnsi"/>
          <w:color w:val="0070C0"/>
        </w:rPr>
      </w:pPr>
    </w:p>
    <w:bookmarkStart w:id="2" w:name="_Introduction"/>
    <w:bookmarkEnd w:id="2"/>
    <w:p w:rsidR="00B25F70" w:rsidRPr="00BA3881" w:rsidRDefault="00B25F70" w:rsidP="00B25F70">
      <w:pPr>
        <w:pStyle w:val="Heading1"/>
        <w:rPr>
          <w:sz w:val="40"/>
          <w:u w:val="single"/>
        </w:rPr>
      </w:pPr>
      <w:r>
        <w:rPr>
          <w:sz w:val="40"/>
          <w:u w:val="single"/>
        </w:rPr>
        <w:fldChar w:fldCharType="begin"/>
      </w:r>
      <w:r>
        <w:rPr>
          <w:sz w:val="40"/>
          <w:u w:val="single"/>
        </w:rPr>
        <w:instrText xml:space="preserve"> HYPERLINK  \l "_Introduction" </w:instrText>
      </w:r>
      <w:r>
        <w:rPr>
          <w:sz w:val="40"/>
          <w:u w:val="single"/>
        </w:rPr>
      </w:r>
      <w:r>
        <w:rPr>
          <w:sz w:val="40"/>
          <w:u w:val="single"/>
        </w:rPr>
        <w:fldChar w:fldCharType="separate"/>
      </w:r>
      <w:r w:rsidRPr="00B25F70">
        <w:rPr>
          <w:rStyle w:val="Hyperlink"/>
          <w:rFonts w:cstheme="majorBidi"/>
          <w:sz w:val="40"/>
        </w:rPr>
        <w:t>Introduction</w:t>
      </w:r>
      <w:r>
        <w:rPr>
          <w:sz w:val="40"/>
          <w:u w:val="single"/>
        </w:rPr>
        <w:fldChar w:fldCharType="end"/>
      </w:r>
    </w:p>
    <w:p w:rsidR="00B25F70" w:rsidRPr="00B25F70" w:rsidRDefault="00B25F70" w:rsidP="00B25F70">
      <w:pPr>
        <w:pStyle w:val="Heading1"/>
        <w:rPr>
          <w:sz w:val="40"/>
          <w:u w:val="single"/>
        </w:rPr>
      </w:pPr>
      <w:hyperlink w:anchor="_Business_Workflow_Overview" w:history="1">
        <w:r w:rsidRPr="00B25F70">
          <w:rPr>
            <w:rStyle w:val="Hyperlink"/>
            <w:rFonts w:cstheme="majorBidi"/>
            <w:sz w:val="40"/>
          </w:rPr>
          <w:t>Business Workflow Overview</w:t>
        </w:r>
      </w:hyperlink>
    </w:p>
    <w:p w:rsidR="00B25F70" w:rsidRDefault="00B25F70" w:rsidP="00B25F70">
      <w:pPr>
        <w:pStyle w:val="Heading1"/>
        <w:rPr>
          <w:sz w:val="40"/>
          <w:u w:val="single"/>
        </w:rPr>
      </w:pPr>
      <w:hyperlink w:anchor="_Step-by-step_Instructions" w:history="1">
        <w:r w:rsidRPr="00B25F70">
          <w:rPr>
            <w:rStyle w:val="Hyperlink"/>
            <w:rFonts w:cstheme="majorBidi"/>
            <w:sz w:val="40"/>
          </w:rPr>
          <w:t>Step-by-step Instructions</w:t>
        </w:r>
      </w:hyperlink>
    </w:p>
    <w:p w:rsidR="00B25F70" w:rsidRPr="00B25F70" w:rsidRDefault="00B25F70" w:rsidP="00B25F70">
      <w:pPr>
        <w:pStyle w:val="Heading2"/>
        <w:numPr>
          <w:ilvl w:val="0"/>
          <w:numId w:val="0"/>
        </w:numPr>
        <w:spacing w:before="120" w:after="60" w:line="360" w:lineRule="auto"/>
        <w:ind w:left="576"/>
        <w:rPr>
          <w:rFonts w:ascii="Arial" w:hAnsi="Arial" w:cs="Arial"/>
          <w:color w:val="0070C0"/>
          <w:sz w:val="28"/>
          <w:szCs w:val="34"/>
        </w:rPr>
      </w:pPr>
    </w:p>
    <w:p w:rsidR="00B25F70" w:rsidRPr="00642D44" w:rsidRDefault="00B25F70" w:rsidP="00592538">
      <w:pPr>
        <w:spacing w:line="360" w:lineRule="auto"/>
        <w:rPr>
          <w:rFonts w:asciiTheme="majorHAnsi" w:hAnsiTheme="majorHAnsi" w:cstheme="majorHAnsi"/>
          <w:b/>
          <w:bCs/>
          <w:color w:val="0070C0"/>
        </w:rPr>
        <w:sectPr w:rsidR="00B25F70" w:rsidRPr="00642D44" w:rsidSect="00DF635A">
          <w:headerReference w:type="default" r:id="rId8"/>
          <w:footerReference w:type="default" r:id="rId9"/>
          <w:headerReference w:type="first" r:id="rId10"/>
          <w:footerReference w:type="first" r:id="rId11"/>
          <w:pgSz w:w="12240" w:h="15840"/>
          <w:pgMar w:top="1440" w:right="1440" w:bottom="1440" w:left="1440" w:header="720" w:footer="720" w:gutter="0"/>
          <w:pgNumType w:fmt="lowerRoman"/>
          <w:cols w:space="720"/>
          <w:titlePg/>
          <w:docGrid w:linePitch="299"/>
        </w:sectPr>
      </w:pPr>
      <w:r>
        <w:rPr>
          <w:rFonts w:asciiTheme="majorHAnsi" w:hAnsiTheme="majorHAnsi" w:cstheme="majorHAnsi"/>
          <w:b/>
          <w:bCs/>
          <w:color w:val="0070C0"/>
        </w:rPr>
        <w:br/>
      </w:r>
      <w:bookmarkStart w:id="3" w:name="_GoBack"/>
      <w:bookmarkEnd w:id="3"/>
    </w:p>
    <w:bookmarkEnd w:id="0"/>
    <w:bookmarkEnd w:id="1"/>
    <w:p w:rsidR="00592538" w:rsidRPr="00B25F70" w:rsidRDefault="00592538" w:rsidP="00B25F70">
      <w:pPr>
        <w:pStyle w:val="Heading1"/>
        <w:numPr>
          <w:ilvl w:val="0"/>
          <w:numId w:val="32"/>
        </w:numPr>
        <w:rPr>
          <w:sz w:val="40"/>
          <w:u w:val="single"/>
        </w:rPr>
      </w:pPr>
      <w:r w:rsidRPr="00B25F70">
        <w:rPr>
          <w:sz w:val="40"/>
          <w:u w:val="single"/>
        </w:rPr>
        <w:lastRenderedPageBreak/>
        <w:t>  Introduction</w:t>
      </w:r>
    </w:p>
    <w:p w:rsidR="00592538" w:rsidRDefault="00592538" w:rsidP="00592538">
      <w:pPr>
        <w:pStyle w:val="Heading2"/>
        <w:spacing w:before="120" w:after="60" w:line="360" w:lineRule="auto"/>
      </w:pPr>
      <w:r w:rsidRPr="00BA3881">
        <w:rPr>
          <w:rFonts w:ascii="Arial" w:hAnsi="Arial" w:cs="Arial"/>
          <w:color w:val="0070C0"/>
          <w:sz w:val="28"/>
          <w:szCs w:val="34"/>
        </w:rPr>
        <w:t>Purpose of This Document</w:t>
      </w:r>
      <w:r w:rsidRPr="00592538">
        <w:rPr>
          <w:rFonts w:ascii="Arial" w:hAnsi="Arial" w:cs="Arial"/>
          <w:color w:val="0070C0"/>
          <w:sz w:val="34"/>
          <w:szCs w:val="34"/>
        </w:rPr>
        <w:br/>
      </w:r>
      <w:r w:rsidRPr="00592538">
        <w:rPr>
          <w:rFonts w:ascii="Arial" w:hAnsi="Arial" w:cs="Arial"/>
          <w:b w:val="0"/>
          <w:bCs w:val="0"/>
          <w:color w:val="0070C0"/>
        </w:rPr>
        <w:t>This is a step-by-step instruction for internal testing and/or user training purpose. It’s not a user guide of commercial release. </w:t>
      </w:r>
    </w:p>
    <w:p w:rsidR="00592538" w:rsidRDefault="00592538" w:rsidP="00592538">
      <w:pPr>
        <w:spacing w:line="360" w:lineRule="auto"/>
      </w:pPr>
    </w:p>
    <w:p w:rsidR="00592538" w:rsidRPr="00BA3881" w:rsidRDefault="00592538" w:rsidP="00592538">
      <w:pPr>
        <w:pStyle w:val="Heading2"/>
        <w:spacing w:before="120" w:after="60" w:line="360" w:lineRule="auto"/>
        <w:rPr>
          <w:rFonts w:ascii="Arial" w:hAnsi="Arial" w:cs="Arial"/>
          <w:color w:val="0070C0"/>
          <w:sz w:val="28"/>
          <w:szCs w:val="34"/>
        </w:rPr>
      </w:pPr>
      <w:r w:rsidRPr="00BA3881">
        <w:rPr>
          <w:rFonts w:ascii="Arial" w:hAnsi="Arial" w:cs="Arial"/>
          <w:color w:val="0070C0"/>
          <w:sz w:val="28"/>
          <w:szCs w:val="34"/>
        </w:rPr>
        <w:t>Project Background and Scope</w:t>
      </w:r>
    </w:p>
    <w:p w:rsidR="00592538" w:rsidRDefault="00592538" w:rsidP="00592538">
      <w:pPr>
        <w:pStyle w:val="Heading2"/>
        <w:numPr>
          <w:ilvl w:val="0"/>
          <w:numId w:val="0"/>
        </w:numPr>
        <w:spacing w:before="120" w:after="60" w:line="360" w:lineRule="auto"/>
        <w:ind w:left="576"/>
      </w:pPr>
      <w:r>
        <w:rPr>
          <w:rFonts w:ascii="Arial" w:hAnsi="Arial" w:cs="Arial"/>
          <w:b w:val="0"/>
          <w:bCs w:val="0"/>
          <w:color w:val="0070C0"/>
        </w:rPr>
        <w:t>FCT integration project has been split into two phases and kicked off in September 2019 based on LDD business decision.</w:t>
      </w:r>
    </w:p>
    <w:p w:rsidR="00592538" w:rsidRDefault="00592538" w:rsidP="00592538">
      <w:pPr>
        <w:pStyle w:val="Heading2"/>
        <w:numPr>
          <w:ilvl w:val="0"/>
          <w:numId w:val="0"/>
        </w:numPr>
        <w:spacing w:before="120" w:after="60" w:line="360" w:lineRule="auto"/>
        <w:ind w:left="576"/>
      </w:pPr>
      <w:r>
        <w:rPr>
          <w:rFonts w:ascii="Arial" w:hAnsi="Arial" w:cs="Arial"/>
          <w:b w:val="0"/>
          <w:bCs w:val="0"/>
          <w:color w:val="0070C0"/>
          <w:u w:val="single"/>
        </w:rPr>
        <w:t xml:space="preserve">Phase 1 - Basic Integration. </w:t>
      </w:r>
      <w:r>
        <w:rPr>
          <w:rFonts w:ascii="Arial" w:hAnsi="Arial" w:cs="Arial"/>
          <w:b w:val="0"/>
          <w:bCs w:val="0"/>
          <w:color w:val="0070C0"/>
        </w:rPr>
        <w:br/>
        <w:t>In phase 1, we’re aiming at the most fundamental features including:</w:t>
      </w:r>
      <w:r>
        <w:rPr>
          <w:rFonts w:ascii="Arial" w:hAnsi="Arial" w:cs="Arial"/>
          <w:b w:val="0"/>
          <w:bCs w:val="0"/>
          <w:color w:val="0070C0"/>
        </w:rPr>
        <w:br/>
        <w:t>- Order Creation</w:t>
      </w:r>
      <w:r>
        <w:rPr>
          <w:rFonts w:ascii="Arial" w:hAnsi="Arial" w:cs="Arial"/>
          <w:b w:val="0"/>
          <w:bCs w:val="0"/>
          <w:color w:val="0070C0"/>
        </w:rPr>
        <w:br/>
        <w:t>- SSO (Single sign-on)</w:t>
      </w:r>
      <w:r>
        <w:rPr>
          <w:rFonts w:ascii="Arial" w:hAnsi="Arial" w:cs="Arial"/>
          <w:b w:val="0"/>
          <w:bCs w:val="0"/>
          <w:color w:val="0070C0"/>
        </w:rPr>
        <w:br/>
        <w:t>- Order Submission</w:t>
      </w:r>
      <w:r>
        <w:rPr>
          <w:rFonts w:ascii="Arial" w:hAnsi="Arial" w:cs="Arial"/>
          <w:b w:val="0"/>
          <w:bCs w:val="0"/>
          <w:color w:val="0070C0"/>
        </w:rPr>
        <w:br/>
        <w:t>- Data Return</w:t>
      </w:r>
      <w:r>
        <w:rPr>
          <w:rFonts w:ascii="Arial" w:hAnsi="Arial" w:cs="Arial"/>
          <w:b w:val="0"/>
          <w:bCs w:val="0"/>
          <w:color w:val="0070C0"/>
        </w:rPr>
        <w:br/>
      </w:r>
      <w:r w:rsidRPr="00592538">
        <w:rPr>
          <w:rFonts w:ascii="Arial" w:hAnsi="Arial" w:cs="Arial"/>
          <w:b w:val="0"/>
          <w:bCs w:val="0"/>
          <w:color w:val="0070C0"/>
        </w:rPr>
        <w:t>- Fee Charge (in progress)</w:t>
      </w:r>
    </w:p>
    <w:p w:rsidR="00592538" w:rsidRDefault="00592538" w:rsidP="00592538">
      <w:pPr>
        <w:pStyle w:val="Heading2"/>
        <w:numPr>
          <w:ilvl w:val="0"/>
          <w:numId w:val="0"/>
        </w:numPr>
        <w:spacing w:before="120" w:after="60" w:line="360" w:lineRule="auto"/>
        <w:ind w:left="576"/>
        <w:rPr>
          <w:rFonts w:ascii="Arial" w:hAnsi="Arial" w:cs="Arial"/>
          <w:b w:val="0"/>
          <w:bCs w:val="0"/>
          <w:color w:val="0070C0"/>
        </w:rPr>
      </w:pPr>
      <w:r>
        <w:rPr>
          <w:rFonts w:ascii="Arial" w:hAnsi="Arial" w:cs="Arial"/>
          <w:b w:val="0"/>
          <w:bCs w:val="0"/>
          <w:color w:val="0070C0"/>
          <w:u w:val="single"/>
        </w:rPr>
        <w:t xml:space="preserve">Phase 2 (not started yet) - Increased Integration </w:t>
      </w:r>
      <w:r>
        <w:rPr>
          <w:rFonts w:ascii="Arial" w:hAnsi="Arial" w:cs="Arial"/>
          <w:b w:val="0"/>
          <w:bCs w:val="0"/>
          <w:color w:val="0070C0"/>
          <w:u w:val="single"/>
        </w:rPr>
        <w:br/>
      </w:r>
      <w:r>
        <w:rPr>
          <w:rFonts w:ascii="Arial" w:hAnsi="Arial" w:cs="Arial"/>
          <w:b w:val="0"/>
          <w:bCs w:val="0"/>
          <w:color w:val="0070C0"/>
        </w:rPr>
        <w:t>To deal with additional questions as well as text items where required, including fields/items that are not in RWEB. Phase 2 also tries to establish a global approach of order completion that can be easily deployed for other title insurance companies in the future. Meanwhile, all integration development in RWEB should be easily migrated to LDD New Platform.</w:t>
      </w:r>
    </w:p>
    <w:p w:rsidR="00BA3881" w:rsidRDefault="00BA3881" w:rsidP="00BA3881"/>
    <w:p w:rsidR="00592538" w:rsidRPr="00BA3881" w:rsidRDefault="00592538" w:rsidP="00BA3881">
      <w:pPr>
        <w:pStyle w:val="Heading1"/>
        <w:rPr>
          <w:sz w:val="40"/>
          <w:u w:val="single"/>
        </w:rPr>
      </w:pPr>
      <w:bookmarkStart w:id="4" w:name="_Business_Workflow_Overview"/>
      <w:bookmarkEnd w:id="4"/>
      <w:r w:rsidRPr="00BA3881">
        <w:rPr>
          <w:sz w:val="40"/>
          <w:u w:val="single"/>
        </w:rPr>
        <w:t>Business Workflow Overview</w:t>
      </w:r>
    </w:p>
    <w:p w:rsidR="00BA3881" w:rsidRPr="00BA3881" w:rsidRDefault="00BA3881" w:rsidP="00BA3881"/>
    <w:p w:rsidR="00BA3881" w:rsidRDefault="00592538" w:rsidP="00592538">
      <w:pPr>
        <w:pStyle w:val="Heading2"/>
        <w:numPr>
          <w:ilvl w:val="0"/>
          <w:numId w:val="0"/>
        </w:numPr>
        <w:spacing w:before="120" w:after="60" w:line="360" w:lineRule="auto"/>
        <w:ind w:left="576"/>
        <w:rPr>
          <w:rFonts w:ascii="Arial" w:hAnsi="Arial" w:cs="Arial"/>
          <w:b w:val="0"/>
          <w:bCs w:val="0"/>
          <w:color w:val="0070C0"/>
        </w:rPr>
      </w:pPr>
      <w:r>
        <w:rPr>
          <w:rFonts w:ascii="Arial" w:hAnsi="Arial" w:cs="Arial"/>
          <w:b w:val="0"/>
          <w:bCs w:val="0"/>
          <w:color w:val="0070C0"/>
        </w:rPr>
        <w:lastRenderedPageBreak/>
        <w:t xml:space="preserve">As a </w:t>
      </w:r>
      <w:proofErr w:type="gramStart"/>
      <w:r>
        <w:rPr>
          <w:rFonts w:ascii="Arial" w:hAnsi="Arial" w:cs="Arial"/>
          <w:b w:val="0"/>
          <w:bCs w:val="0"/>
          <w:color w:val="0070C0"/>
        </w:rPr>
        <w:t>prerequisite,  a</w:t>
      </w:r>
      <w:proofErr w:type="gramEnd"/>
      <w:r>
        <w:rPr>
          <w:rFonts w:ascii="Arial" w:hAnsi="Arial" w:cs="Arial"/>
          <w:b w:val="0"/>
          <w:bCs w:val="0"/>
          <w:color w:val="0070C0"/>
        </w:rPr>
        <w:t xml:space="preserve"> Purchase or Mortgage file needs to be well prepared in RWEB and make sure all mandatory fields are filled in. In RWEB file, select “First </w:t>
      </w:r>
      <w:proofErr w:type="spellStart"/>
      <w:r>
        <w:rPr>
          <w:rFonts w:ascii="Arial" w:hAnsi="Arial" w:cs="Arial"/>
          <w:b w:val="0"/>
          <w:bCs w:val="0"/>
          <w:color w:val="0070C0"/>
        </w:rPr>
        <w:t>Canadia</w:t>
      </w:r>
      <w:proofErr w:type="spellEnd"/>
      <w:r>
        <w:rPr>
          <w:rFonts w:ascii="Arial" w:hAnsi="Arial" w:cs="Arial"/>
          <w:b w:val="0"/>
          <w:bCs w:val="0"/>
          <w:color w:val="0070C0"/>
        </w:rPr>
        <w:t xml:space="preserve"> Title” (aka FCT) as the insurance provider and it will bring the user to the FCT order creation screen automatically. User need to review and complete all the missing items and submit the order in FCT screen. FCT will then generate a “FCT Reference Number” for this order if the submission is successful. Then all the required data/value will be automatically returned to RWEB file in the backend. </w:t>
      </w:r>
    </w:p>
    <w:p w:rsidR="00BA3881" w:rsidRDefault="00BA3881" w:rsidP="00BA3881">
      <w:pPr>
        <w:rPr>
          <w:rFonts w:eastAsiaTheme="majorEastAsia"/>
          <w:sz w:val="26"/>
          <w:szCs w:val="26"/>
        </w:rPr>
      </w:pPr>
    </w:p>
    <w:p w:rsidR="00474C3B" w:rsidRDefault="00474C3B">
      <w:pPr>
        <w:spacing w:after="0" w:line="240" w:lineRule="auto"/>
        <w:rPr>
          <w:rFonts w:asciiTheme="majorHAnsi" w:eastAsiaTheme="majorEastAsia" w:hAnsiTheme="majorHAnsi" w:cstheme="majorBidi"/>
          <w:b/>
          <w:bCs/>
          <w:color w:val="009900"/>
          <w:sz w:val="40"/>
          <w:szCs w:val="28"/>
          <w:u w:val="single"/>
        </w:rPr>
      </w:pPr>
      <w:r>
        <w:rPr>
          <w:sz w:val="40"/>
          <w:u w:val="single"/>
        </w:rPr>
        <w:br w:type="page"/>
      </w:r>
    </w:p>
    <w:p w:rsidR="00BA3881" w:rsidRPr="00BA3881" w:rsidRDefault="00BA3881" w:rsidP="00BA3881">
      <w:pPr>
        <w:pStyle w:val="Heading1"/>
        <w:rPr>
          <w:sz w:val="40"/>
          <w:u w:val="single"/>
        </w:rPr>
      </w:pPr>
      <w:bookmarkStart w:id="5" w:name="_Step-by-step_Instructions"/>
      <w:bookmarkEnd w:id="5"/>
      <w:r w:rsidRPr="00BA3881">
        <w:rPr>
          <w:sz w:val="40"/>
          <w:u w:val="single"/>
        </w:rPr>
        <w:lastRenderedPageBreak/>
        <w:t>Step-by-step Instructions</w:t>
      </w:r>
    </w:p>
    <w:p w:rsidR="00BA3881" w:rsidRDefault="00BA3881" w:rsidP="00474C3B">
      <w:pPr>
        <w:pStyle w:val="Heading2"/>
        <w:spacing w:before="120" w:after="60"/>
      </w:pPr>
      <w:r w:rsidRPr="00BA3881">
        <w:rPr>
          <w:rFonts w:ascii="Arial" w:hAnsi="Arial" w:cs="Arial"/>
          <w:color w:val="0070C0"/>
          <w:sz w:val="28"/>
          <w:szCs w:val="34"/>
        </w:rPr>
        <w:lastRenderedPageBreak/>
        <w:t xml:space="preserve">Log in to RWEB </w:t>
      </w:r>
      <w:r w:rsidRPr="00BA3881">
        <w:rPr>
          <w:rFonts w:ascii="Arial" w:hAnsi="Arial" w:cs="Arial"/>
          <w:color w:val="0070C0"/>
          <w:sz w:val="28"/>
          <w:szCs w:val="34"/>
        </w:rPr>
        <w:br/>
      </w:r>
      <w:r>
        <w:rPr>
          <w:rFonts w:ascii="Arial" w:hAnsi="Arial" w:cs="Arial"/>
          <w:b w:val="0"/>
          <w:bCs w:val="0"/>
          <w:color w:val="0070C0"/>
        </w:rPr>
        <w:br/>
      </w:r>
      <w:r w:rsidR="00474C3B">
        <w:rPr>
          <w:rFonts w:ascii="Arial" w:hAnsi="Arial" w:cs="Arial"/>
          <w:noProof/>
          <w:color w:val="000000"/>
          <w:sz w:val="22"/>
          <w:szCs w:val="22"/>
          <w:bdr w:val="none" w:sz="0" w:space="0" w:color="auto" w:frame="1"/>
          <w:lang w:val="en-CA" w:eastAsia="zh-CN"/>
        </w:rPr>
        <w:drawing>
          <wp:inline distT="0" distB="0" distL="0" distR="0" wp14:anchorId="4FF42AE6" wp14:editId="651E9471">
            <wp:extent cx="5486400" cy="7268924"/>
            <wp:effectExtent l="0" t="0" r="0" b="8255"/>
            <wp:docPr id="39" name="Picture 39" descr="https://lh4.googleusercontent.com/wgdYP-aZHEQ13L_P9OjqH839JA3nGB9ZrVSkyvH3R8-MrDVk7zJxe-XfWQlOlpiC55iNZEtK1ZmzrY53JiLvT0a3UfD6URLJ9jieliFyCGe1vNiBZcjydEuwfNEbkxEfY0-rL1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lh4.googleusercontent.com/wgdYP-aZHEQ13L_P9OjqH839JA3nGB9ZrVSkyvH3R8-MrDVk7zJxe-XfWQlOlpiC55iNZEtK1ZmzrY53JiLvT0a3UfD6URLJ9jieliFyCGe1vNiBZcjydEuwfNEbkxEfY0-rL1l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7268924"/>
                    </a:xfrm>
                    <a:prstGeom prst="rect">
                      <a:avLst/>
                    </a:prstGeom>
                    <a:noFill/>
                    <a:ln>
                      <a:noFill/>
                    </a:ln>
                  </pic:spPr>
                </pic:pic>
              </a:graphicData>
            </a:graphic>
          </wp:inline>
        </w:drawing>
      </w:r>
      <w:r>
        <w:rPr>
          <w:rFonts w:ascii="Arial" w:hAnsi="Arial" w:cs="Arial"/>
          <w:b w:val="0"/>
          <w:bCs w:val="0"/>
          <w:color w:val="0070C0"/>
        </w:rPr>
        <w:br/>
      </w:r>
    </w:p>
    <w:p w:rsidR="00BA3881" w:rsidRDefault="00BA3881" w:rsidP="00BA3881">
      <w:pPr>
        <w:pStyle w:val="Heading2"/>
        <w:spacing w:before="120" w:after="60"/>
        <w:rPr>
          <w:rFonts w:ascii="Arial" w:hAnsi="Arial" w:cs="Arial"/>
          <w:color w:val="0070C0"/>
          <w:sz w:val="28"/>
          <w:szCs w:val="34"/>
        </w:rPr>
      </w:pPr>
      <w:r w:rsidRPr="00BA3881">
        <w:rPr>
          <w:rFonts w:ascii="Arial" w:hAnsi="Arial" w:cs="Arial"/>
          <w:color w:val="0070C0"/>
          <w:sz w:val="28"/>
          <w:szCs w:val="34"/>
        </w:rPr>
        <w:lastRenderedPageBreak/>
        <w:t>Pick a Purchase or Mortgage file from the list</w:t>
      </w:r>
    </w:p>
    <w:p w:rsidR="00474C3B" w:rsidRDefault="00474C3B" w:rsidP="00474C3B">
      <w:r>
        <w:rPr>
          <w:rFonts w:ascii="Arial" w:hAnsi="Arial" w:cs="Arial"/>
          <w:noProof/>
          <w:color w:val="000000"/>
          <w:bdr w:val="none" w:sz="0" w:space="0" w:color="auto" w:frame="1"/>
          <w:lang w:val="en-CA" w:eastAsia="zh-CN"/>
        </w:rPr>
        <w:drawing>
          <wp:inline distT="0" distB="0" distL="0" distR="0" wp14:anchorId="6131998D" wp14:editId="46DCA2A5">
            <wp:extent cx="5486400" cy="4943969"/>
            <wp:effectExtent l="0" t="0" r="0" b="9525"/>
            <wp:docPr id="40" name="Picture 40" descr="https://lh6.googleusercontent.com/Pjhc9Vpry5eWQqRus9dJGip5T7K3y8uvLzkxTcEePNz496iTZJn4h050ZsulIcgS2bFe_HtIllm1XvJvlEYghJtoN7OekdAdMcqyS7tpfaeREjKQCX_xx1gKfKtj_0oXndEHn3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lh6.googleusercontent.com/Pjhc9Vpry5eWQqRus9dJGip5T7K3y8uvLzkxTcEePNz496iTZJn4h050ZsulIcgS2bFe_HtIllm1XvJvlEYghJtoN7OekdAdMcqyS7tpfaeREjKQCX_xx1gKfKtj_0oXndEHn3h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943969"/>
                    </a:xfrm>
                    <a:prstGeom prst="rect">
                      <a:avLst/>
                    </a:prstGeom>
                    <a:noFill/>
                    <a:ln>
                      <a:noFill/>
                    </a:ln>
                  </pic:spPr>
                </pic:pic>
              </a:graphicData>
            </a:graphic>
          </wp:inline>
        </w:drawing>
      </w:r>
    </w:p>
    <w:p w:rsidR="00474C3B" w:rsidRPr="00474C3B" w:rsidRDefault="00474C3B" w:rsidP="00474C3B"/>
    <w:p w:rsidR="00474C3B" w:rsidRDefault="00BA3881" w:rsidP="00BA3881">
      <w:pPr>
        <w:pStyle w:val="Heading2"/>
        <w:spacing w:before="120" w:after="60"/>
        <w:rPr>
          <w:rFonts w:ascii="Arial" w:hAnsi="Arial" w:cs="Arial"/>
          <w:color w:val="0070C0"/>
          <w:sz w:val="28"/>
          <w:szCs w:val="34"/>
        </w:rPr>
      </w:pPr>
      <w:r w:rsidRPr="00BA3881">
        <w:rPr>
          <w:rFonts w:ascii="Arial" w:hAnsi="Arial" w:cs="Arial"/>
          <w:color w:val="0070C0"/>
          <w:sz w:val="28"/>
          <w:szCs w:val="34"/>
        </w:rPr>
        <w:lastRenderedPageBreak/>
        <w:t xml:space="preserve">Scroll down to the bottom of the Basic Tab screen and select FCT as </w:t>
      </w:r>
      <w:proofErr w:type="gramStart"/>
      <w:r w:rsidRPr="00BA3881">
        <w:rPr>
          <w:rFonts w:ascii="Arial" w:hAnsi="Arial" w:cs="Arial"/>
          <w:color w:val="0070C0"/>
          <w:sz w:val="28"/>
          <w:szCs w:val="34"/>
        </w:rPr>
        <w:t>the  title</w:t>
      </w:r>
      <w:proofErr w:type="gramEnd"/>
      <w:r w:rsidRPr="00BA3881">
        <w:rPr>
          <w:rFonts w:ascii="Arial" w:hAnsi="Arial" w:cs="Arial"/>
          <w:color w:val="0070C0"/>
          <w:sz w:val="28"/>
          <w:szCs w:val="34"/>
        </w:rPr>
        <w:t xml:space="preserve"> insurance provider, an extra button will show up automatically to allow the user to create a policy order on FCT side. </w:t>
      </w:r>
    </w:p>
    <w:p w:rsidR="00BA3881" w:rsidRPr="00BA3881" w:rsidRDefault="00474C3B" w:rsidP="00474C3B">
      <w:pPr>
        <w:pStyle w:val="Heading2"/>
        <w:numPr>
          <w:ilvl w:val="0"/>
          <w:numId w:val="0"/>
        </w:numPr>
        <w:spacing w:before="120" w:after="60"/>
        <w:rPr>
          <w:rFonts w:ascii="Arial" w:hAnsi="Arial" w:cs="Arial"/>
          <w:color w:val="0070C0"/>
          <w:sz w:val="28"/>
          <w:szCs w:val="34"/>
        </w:rPr>
      </w:pPr>
      <w:r>
        <w:rPr>
          <w:rFonts w:ascii="Arial" w:hAnsi="Arial" w:cs="Arial"/>
          <w:noProof/>
          <w:color w:val="000000"/>
          <w:sz w:val="22"/>
          <w:szCs w:val="22"/>
          <w:bdr w:val="none" w:sz="0" w:space="0" w:color="auto" w:frame="1"/>
          <w:lang w:val="en-CA" w:eastAsia="zh-CN"/>
        </w:rPr>
        <w:drawing>
          <wp:inline distT="0" distB="0" distL="0" distR="0" wp14:anchorId="1958676A" wp14:editId="6F840E51">
            <wp:extent cx="5486400" cy="3997351"/>
            <wp:effectExtent l="0" t="0" r="0" b="3175"/>
            <wp:docPr id="41" name="Picture 41" descr="https://lh4.googleusercontent.com/-uEIe7cads-fQQF2UbQk5E1wto9dQS2vYvl7BxpohJHkgldAEl2jTzJ9DCSjPYcW-TFZz7WCbJYbVQO0P8AR18TiZ1PrubDTlcsMA-Cvs4EX9v98sHfsP2bV3VFELx6gGdnE1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lh4.googleusercontent.com/-uEIe7cads-fQQF2UbQk5E1wto9dQS2vYvl7BxpohJHkgldAEl2jTzJ9DCSjPYcW-TFZz7WCbJYbVQO0P8AR18TiZ1PrubDTlcsMA-Cvs4EX9v98sHfsP2bV3VFELx6gGdnE1R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997351"/>
                    </a:xfrm>
                    <a:prstGeom prst="rect">
                      <a:avLst/>
                    </a:prstGeom>
                    <a:noFill/>
                    <a:ln>
                      <a:noFill/>
                    </a:ln>
                  </pic:spPr>
                </pic:pic>
              </a:graphicData>
            </a:graphic>
          </wp:inline>
        </w:drawing>
      </w:r>
      <w:r w:rsidR="00BA3881" w:rsidRPr="00BA3881">
        <w:rPr>
          <w:rFonts w:ascii="Arial" w:hAnsi="Arial" w:cs="Arial"/>
          <w:color w:val="0070C0"/>
          <w:sz w:val="28"/>
          <w:szCs w:val="34"/>
        </w:rPr>
        <w:br/>
      </w:r>
    </w:p>
    <w:p w:rsidR="00BA3881" w:rsidRDefault="00BA3881" w:rsidP="00BA3881">
      <w:pPr>
        <w:pStyle w:val="Heading2"/>
        <w:spacing w:before="120" w:after="60"/>
        <w:rPr>
          <w:rFonts w:ascii="Arial" w:hAnsi="Arial" w:cs="Arial"/>
          <w:color w:val="0070C0"/>
          <w:sz w:val="28"/>
          <w:szCs w:val="34"/>
        </w:rPr>
      </w:pPr>
      <w:r w:rsidRPr="00BA3881">
        <w:rPr>
          <w:rFonts w:ascii="Arial" w:hAnsi="Arial" w:cs="Arial"/>
          <w:color w:val="0070C0"/>
          <w:sz w:val="28"/>
          <w:szCs w:val="34"/>
        </w:rPr>
        <w:t xml:space="preserve">If user clicks the “submit Order” button in RWEB file, it will switch user to the FCT screen. Notice that if this is the first time user submit order from RWEB file, FCT will </w:t>
      </w:r>
      <w:proofErr w:type="spellStart"/>
      <w:r w:rsidRPr="00BA3881">
        <w:rPr>
          <w:rFonts w:ascii="Arial" w:hAnsi="Arial" w:cs="Arial"/>
          <w:color w:val="0070C0"/>
          <w:sz w:val="28"/>
          <w:szCs w:val="34"/>
        </w:rPr>
        <w:t>ack</w:t>
      </w:r>
      <w:proofErr w:type="spellEnd"/>
      <w:r w:rsidRPr="00BA3881">
        <w:rPr>
          <w:rFonts w:ascii="Arial" w:hAnsi="Arial" w:cs="Arial"/>
          <w:color w:val="0070C0"/>
          <w:sz w:val="28"/>
          <w:szCs w:val="34"/>
        </w:rPr>
        <w:t xml:space="preserve"> for login credentials. Make sure click “YES” to allow browser to remember the login credential so user will no longer being asked next time. </w:t>
      </w:r>
    </w:p>
    <w:p w:rsidR="00474C3B" w:rsidRPr="00474C3B" w:rsidRDefault="00474C3B" w:rsidP="00474C3B">
      <w:r>
        <w:rPr>
          <w:rFonts w:ascii="Arial" w:hAnsi="Arial" w:cs="Arial"/>
          <w:noProof/>
          <w:color w:val="000000"/>
          <w:bdr w:val="none" w:sz="0" w:space="0" w:color="auto" w:frame="1"/>
          <w:lang w:val="en-CA" w:eastAsia="zh-CN"/>
        </w:rPr>
        <w:lastRenderedPageBreak/>
        <w:drawing>
          <wp:inline distT="0" distB="0" distL="0" distR="0" wp14:anchorId="38263E33" wp14:editId="2E2CFF46">
            <wp:extent cx="5486400" cy="4107478"/>
            <wp:effectExtent l="0" t="0" r="0" b="7620"/>
            <wp:docPr id="42" name="Picture 42" descr="https://lh3.googleusercontent.com/kQTzF6TCf3rdjZs7c2eXgaxLQT3gkY1GqkephM5dFDEWxe0_Eo8vgCP41CupRh45LeYz5be8_qhZV1X9dFBkKUX_P5NrFiW0_ucZwLrTZH0uPljjUCNuNbZ3vltqwRnLVuujwO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lh3.googleusercontent.com/kQTzF6TCf3rdjZs7c2eXgaxLQT3gkY1GqkephM5dFDEWxe0_Eo8vgCP41CupRh45LeYz5be8_qhZV1X9dFBkKUX_P5NrFiW0_ucZwLrTZH0uPljjUCNuNbZ3vltqwRnLVuujwOw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107478"/>
                    </a:xfrm>
                    <a:prstGeom prst="rect">
                      <a:avLst/>
                    </a:prstGeom>
                    <a:noFill/>
                    <a:ln>
                      <a:noFill/>
                    </a:ln>
                  </pic:spPr>
                </pic:pic>
              </a:graphicData>
            </a:graphic>
          </wp:inline>
        </w:drawing>
      </w:r>
    </w:p>
    <w:p w:rsidR="00BA3881" w:rsidRDefault="00BA3881" w:rsidP="00BA3881">
      <w:pPr>
        <w:pStyle w:val="Heading2"/>
        <w:spacing w:before="120" w:after="60"/>
        <w:rPr>
          <w:rFonts w:ascii="Arial" w:hAnsi="Arial" w:cs="Arial"/>
          <w:color w:val="0070C0"/>
          <w:sz w:val="28"/>
          <w:szCs w:val="34"/>
        </w:rPr>
      </w:pPr>
      <w:r w:rsidRPr="00BA3881">
        <w:rPr>
          <w:rFonts w:ascii="Arial" w:hAnsi="Arial" w:cs="Arial"/>
          <w:color w:val="0070C0"/>
          <w:sz w:val="28"/>
          <w:szCs w:val="34"/>
        </w:rPr>
        <w:t>Once logged in, FCT system will create the policy order based on the date transferred from RWEB file through API. Don’t refresh or close the screen until it’s done.   </w:t>
      </w:r>
    </w:p>
    <w:p w:rsidR="00474C3B" w:rsidRPr="00474C3B" w:rsidRDefault="00474C3B" w:rsidP="00474C3B">
      <w:r>
        <w:rPr>
          <w:rFonts w:ascii="Arial" w:hAnsi="Arial" w:cs="Arial"/>
          <w:noProof/>
          <w:color w:val="000000"/>
          <w:bdr w:val="none" w:sz="0" w:space="0" w:color="auto" w:frame="1"/>
          <w:lang w:val="en-CA" w:eastAsia="zh-CN"/>
        </w:rPr>
        <w:drawing>
          <wp:inline distT="0" distB="0" distL="0" distR="0" wp14:anchorId="0F49E49E" wp14:editId="20D4401E">
            <wp:extent cx="5486400" cy="3102868"/>
            <wp:effectExtent l="0" t="0" r="0" b="2540"/>
            <wp:docPr id="43" name="Picture 43" descr="https://lh6.googleusercontent.com/YilbQWvHctuSd6dG3v_2dz3GtLcKKsp_8pT__ikD_7Ee3zFre-gWdrnFpRojSaDQ8zMbTtoNPvr06AkI67VHYG5QfwooWCgt2vVwwTaMW_m4y7kzoZzN18WAS5_lWK5fiMmgEm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lh6.googleusercontent.com/YilbQWvHctuSd6dG3v_2dz3GtLcKKsp_8pT__ikD_7Ee3zFre-gWdrnFpRojSaDQ8zMbTtoNPvr06AkI67VHYG5QfwooWCgt2vVwwTaMW_m4y7kzoZzN18WAS5_lWK5fiMmgEmB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102868"/>
                    </a:xfrm>
                    <a:prstGeom prst="rect">
                      <a:avLst/>
                    </a:prstGeom>
                    <a:noFill/>
                    <a:ln>
                      <a:noFill/>
                    </a:ln>
                  </pic:spPr>
                </pic:pic>
              </a:graphicData>
            </a:graphic>
          </wp:inline>
        </w:drawing>
      </w:r>
    </w:p>
    <w:p w:rsidR="00BA3881" w:rsidRDefault="00BA3881" w:rsidP="00BA3881">
      <w:pPr>
        <w:pStyle w:val="Heading2"/>
        <w:spacing w:before="120" w:after="60"/>
        <w:rPr>
          <w:rFonts w:ascii="Arial" w:hAnsi="Arial" w:cs="Arial"/>
          <w:color w:val="0070C0"/>
          <w:sz w:val="28"/>
          <w:szCs w:val="34"/>
        </w:rPr>
      </w:pPr>
      <w:r w:rsidRPr="00BA3881">
        <w:rPr>
          <w:rFonts w:ascii="Arial" w:hAnsi="Arial" w:cs="Arial"/>
          <w:color w:val="0070C0"/>
          <w:sz w:val="28"/>
          <w:szCs w:val="34"/>
        </w:rPr>
        <w:lastRenderedPageBreak/>
        <w:t>Once the order has been created, user will be asked to verify all information. Any mandatory fields that not yet been filled will be marked as Missing in RED, user must complete all mandatory fields one by one.</w:t>
      </w:r>
    </w:p>
    <w:p w:rsidR="00474C3B" w:rsidRPr="00474C3B" w:rsidRDefault="00474C3B" w:rsidP="00474C3B">
      <w:r>
        <w:rPr>
          <w:rFonts w:ascii="Arial" w:hAnsi="Arial" w:cs="Arial"/>
          <w:noProof/>
          <w:color w:val="000000"/>
          <w:bdr w:val="none" w:sz="0" w:space="0" w:color="auto" w:frame="1"/>
          <w:lang w:val="en-CA" w:eastAsia="zh-CN"/>
        </w:rPr>
        <w:drawing>
          <wp:inline distT="0" distB="0" distL="0" distR="0" wp14:anchorId="09AC73A7" wp14:editId="37DD7C59">
            <wp:extent cx="5486400" cy="3344794"/>
            <wp:effectExtent l="0" t="0" r="0" b="8255"/>
            <wp:docPr id="44" name="Picture 44" descr="https://lh4.googleusercontent.com/KQTcBd7jrJwFJOBHyHHF8wP4yvlMQqLu-qBtk1IEB0xkq6HTjB4zBAKExazvbgTSzLwMgnMPJTu7WBsUjjihM8ZlphWuz-vxAB0TqmI1Yxmx8OIVF6vVJeufwzdptBY4RJmUNuq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4.googleusercontent.com/KQTcBd7jrJwFJOBHyHHF8wP4yvlMQqLu-qBtk1IEB0xkq6HTjB4zBAKExazvbgTSzLwMgnMPJTu7WBsUjjihM8ZlphWuz-vxAB0TqmI1Yxmx8OIVF6vVJeufwzdptBY4RJmUNuq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344794"/>
                    </a:xfrm>
                    <a:prstGeom prst="rect">
                      <a:avLst/>
                    </a:prstGeom>
                    <a:noFill/>
                    <a:ln>
                      <a:noFill/>
                    </a:ln>
                  </pic:spPr>
                </pic:pic>
              </a:graphicData>
            </a:graphic>
          </wp:inline>
        </w:drawing>
      </w:r>
    </w:p>
    <w:p w:rsidR="00BA3881" w:rsidRDefault="00BA3881" w:rsidP="00BA3881">
      <w:pPr>
        <w:pStyle w:val="Heading2"/>
        <w:spacing w:before="120" w:after="60"/>
        <w:rPr>
          <w:rFonts w:ascii="Arial" w:hAnsi="Arial" w:cs="Arial"/>
          <w:color w:val="0070C0"/>
          <w:sz w:val="28"/>
          <w:szCs w:val="34"/>
        </w:rPr>
      </w:pPr>
      <w:r w:rsidRPr="00BA3881">
        <w:rPr>
          <w:rFonts w:ascii="Arial" w:hAnsi="Arial" w:cs="Arial"/>
          <w:color w:val="0070C0"/>
          <w:sz w:val="28"/>
          <w:szCs w:val="34"/>
        </w:rPr>
        <w:lastRenderedPageBreak/>
        <w:t>The “Submit Order” button will be activated once validation is done, which means user now is able to submit the order. Meantime, a summary of the policy shows up on the screen as well. </w:t>
      </w:r>
    </w:p>
    <w:p w:rsidR="00474C3B" w:rsidRPr="00474C3B" w:rsidRDefault="00474C3B" w:rsidP="00474C3B">
      <w:r>
        <w:rPr>
          <w:rFonts w:ascii="Arial" w:hAnsi="Arial" w:cs="Arial"/>
          <w:noProof/>
          <w:color w:val="000000"/>
          <w:bdr w:val="none" w:sz="0" w:space="0" w:color="auto" w:frame="1"/>
          <w:lang w:val="en-CA" w:eastAsia="zh-CN"/>
        </w:rPr>
        <w:drawing>
          <wp:inline distT="0" distB="0" distL="0" distR="0" wp14:anchorId="46F84264" wp14:editId="3D17CAEC">
            <wp:extent cx="5486400" cy="3667558"/>
            <wp:effectExtent l="0" t="0" r="0" b="9525"/>
            <wp:docPr id="45" name="Picture 45" descr="https://lh5.googleusercontent.com/45KM4KNn9_866K8w1xsPH0whTrr3qO7egvt1RZ7OmPV8WApx-fR5hl5o0v4v9zjThLbchG2LAiHt7FauZPKPeyoNm44y5ZKt6PFj0a9KFTM8q-thkFWUTS_2YjYAcXLP7Ty6zn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lh5.googleusercontent.com/45KM4KNn9_866K8w1xsPH0whTrr3qO7egvt1RZ7OmPV8WApx-fR5hl5o0v4v9zjThLbchG2LAiHt7FauZPKPeyoNm44y5ZKt6PFj0a9KFTM8q-thkFWUTS_2YjYAcXLP7Ty6znP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667558"/>
                    </a:xfrm>
                    <a:prstGeom prst="rect">
                      <a:avLst/>
                    </a:prstGeom>
                    <a:noFill/>
                    <a:ln>
                      <a:noFill/>
                    </a:ln>
                  </pic:spPr>
                </pic:pic>
              </a:graphicData>
            </a:graphic>
          </wp:inline>
        </w:drawing>
      </w:r>
    </w:p>
    <w:p w:rsidR="00BA3881" w:rsidRDefault="00BA3881" w:rsidP="00BA3881">
      <w:pPr>
        <w:pStyle w:val="Heading2"/>
        <w:spacing w:before="120" w:after="60"/>
        <w:rPr>
          <w:rFonts w:ascii="Arial" w:hAnsi="Arial" w:cs="Arial"/>
          <w:color w:val="0070C0"/>
          <w:sz w:val="28"/>
          <w:szCs w:val="34"/>
        </w:rPr>
      </w:pPr>
      <w:r w:rsidRPr="00BA3881">
        <w:rPr>
          <w:rFonts w:ascii="Arial" w:hAnsi="Arial" w:cs="Arial"/>
          <w:color w:val="0070C0"/>
          <w:sz w:val="28"/>
          <w:szCs w:val="34"/>
        </w:rPr>
        <w:lastRenderedPageBreak/>
        <w:t>As a final reminder, the system will double check with user if there any attachment missed before submission. </w:t>
      </w:r>
    </w:p>
    <w:p w:rsidR="00474C3B" w:rsidRPr="00474C3B" w:rsidRDefault="00474C3B" w:rsidP="00474C3B">
      <w:r>
        <w:rPr>
          <w:rFonts w:ascii="Arial" w:hAnsi="Arial" w:cs="Arial"/>
          <w:noProof/>
          <w:color w:val="000000"/>
          <w:bdr w:val="none" w:sz="0" w:space="0" w:color="auto" w:frame="1"/>
          <w:lang w:val="en-CA" w:eastAsia="zh-CN"/>
        </w:rPr>
        <w:drawing>
          <wp:inline distT="0" distB="0" distL="0" distR="0" wp14:anchorId="54D09C58" wp14:editId="620AC94A">
            <wp:extent cx="5486400" cy="3799358"/>
            <wp:effectExtent l="0" t="0" r="0" b="0"/>
            <wp:docPr id="46" name="Picture 46" descr="https://lh3.googleusercontent.com/9Dm7s1HmcWJHr0zlTbK8Gj7RjBjYRbcl5Mx8ENOJiZxdpnf-nZ3TKl5AMbr6odOOAmj7ipJt8bJ6tnBAdEf1csJR3juGUdoCgjVu7pdV8TTbA0LY0_9D9xOYUXIBeTvISvyQV3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lh3.googleusercontent.com/9Dm7s1HmcWJHr0zlTbK8Gj7RjBjYRbcl5Mx8ENOJiZxdpnf-nZ3TKl5AMbr6odOOAmj7ipJt8bJ6tnBAdEf1csJR3juGUdoCgjVu7pdV8TTbA0LY0_9D9xOYUXIBeTvISvyQV3x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799358"/>
                    </a:xfrm>
                    <a:prstGeom prst="rect">
                      <a:avLst/>
                    </a:prstGeom>
                    <a:noFill/>
                    <a:ln>
                      <a:noFill/>
                    </a:ln>
                  </pic:spPr>
                </pic:pic>
              </a:graphicData>
            </a:graphic>
          </wp:inline>
        </w:drawing>
      </w:r>
    </w:p>
    <w:p w:rsidR="00BA3881" w:rsidRDefault="00BA3881" w:rsidP="00BA3881">
      <w:pPr>
        <w:pStyle w:val="Heading2"/>
        <w:spacing w:before="120" w:after="60"/>
        <w:rPr>
          <w:rFonts w:ascii="Arial" w:hAnsi="Arial" w:cs="Arial"/>
          <w:color w:val="0070C0"/>
          <w:sz w:val="28"/>
          <w:szCs w:val="34"/>
        </w:rPr>
      </w:pPr>
      <w:r w:rsidRPr="00BA3881">
        <w:rPr>
          <w:rFonts w:ascii="Arial" w:hAnsi="Arial" w:cs="Arial"/>
          <w:color w:val="0070C0"/>
          <w:sz w:val="28"/>
          <w:szCs w:val="34"/>
        </w:rPr>
        <w:t>Once submitted, a “FCT Reference No” will be generated. </w:t>
      </w:r>
    </w:p>
    <w:p w:rsidR="00474C3B" w:rsidRPr="00474C3B" w:rsidRDefault="00474C3B" w:rsidP="00474C3B">
      <w:r>
        <w:rPr>
          <w:rFonts w:ascii="Arial" w:hAnsi="Arial" w:cs="Arial"/>
          <w:noProof/>
          <w:color w:val="000000"/>
          <w:bdr w:val="none" w:sz="0" w:space="0" w:color="auto" w:frame="1"/>
          <w:lang w:val="en-CA" w:eastAsia="zh-CN"/>
        </w:rPr>
        <w:drawing>
          <wp:inline distT="0" distB="0" distL="0" distR="0" wp14:anchorId="52D8F63F" wp14:editId="686BAAF9">
            <wp:extent cx="5486400" cy="2765460"/>
            <wp:effectExtent l="0" t="0" r="0" b="0"/>
            <wp:docPr id="47" name="Picture 47" descr="https://lh5.googleusercontent.com/4Qd7Jp38qHhGWQec_uohg3GoKUgFP4Vn3F7swfCsPmNU-1OXMa_YQfqOTFYbNt_MrvPkqW6yvETl3HrIBdAGDbb64U8Xu6LLv321crToJKXYF6rMG0U-YxdWWpU-PARrNlu4pm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lh5.googleusercontent.com/4Qd7Jp38qHhGWQec_uohg3GoKUgFP4Vn3F7swfCsPmNU-1OXMa_YQfqOTFYbNt_MrvPkqW6yvETl3HrIBdAGDbb64U8Xu6LLv321crToJKXYF6rMG0U-YxdWWpU-PARrNlu4pms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765460"/>
                    </a:xfrm>
                    <a:prstGeom prst="rect">
                      <a:avLst/>
                    </a:prstGeom>
                    <a:noFill/>
                    <a:ln>
                      <a:noFill/>
                    </a:ln>
                  </pic:spPr>
                </pic:pic>
              </a:graphicData>
            </a:graphic>
          </wp:inline>
        </w:drawing>
      </w:r>
    </w:p>
    <w:p w:rsidR="00BA3881" w:rsidRDefault="00BA3881" w:rsidP="00BA3881">
      <w:pPr>
        <w:pStyle w:val="Heading2"/>
        <w:spacing w:before="120" w:after="60"/>
        <w:rPr>
          <w:rFonts w:ascii="Arial" w:hAnsi="Arial" w:cs="Arial"/>
          <w:color w:val="0070C0"/>
          <w:sz w:val="28"/>
          <w:szCs w:val="34"/>
        </w:rPr>
      </w:pPr>
      <w:r w:rsidRPr="00BA3881">
        <w:rPr>
          <w:rFonts w:ascii="Arial" w:hAnsi="Arial" w:cs="Arial"/>
          <w:color w:val="0070C0"/>
          <w:sz w:val="28"/>
          <w:szCs w:val="34"/>
        </w:rPr>
        <w:lastRenderedPageBreak/>
        <w:t>Now, user is able to review the status of the order. </w:t>
      </w:r>
    </w:p>
    <w:p w:rsidR="00474C3B" w:rsidRPr="00474C3B" w:rsidRDefault="00474C3B" w:rsidP="00474C3B">
      <w:r>
        <w:rPr>
          <w:rFonts w:ascii="Arial" w:hAnsi="Arial" w:cs="Arial"/>
          <w:noProof/>
          <w:color w:val="000000"/>
          <w:bdr w:val="none" w:sz="0" w:space="0" w:color="auto" w:frame="1"/>
          <w:lang w:val="en-CA" w:eastAsia="zh-CN"/>
        </w:rPr>
        <w:drawing>
          <wp:inline distT="0" distB="0" distL="0" distR="0" wp14:anchorId="058AF55E" wp14:editId="3EF3C1A2">
            <wp:extent cx="5486400" cy="3799358"/>
            <wp:effectExtent l="0" t="0" r="0" b="0"/>
            <wp:docPr id="48" name="Picture 48" descr="https://lh5.googleusercontent.com/-MV4HxBWNWAa5J7idIgyVsYP18kbsvWp9y2LZuuHidXw2wkbeZ_Y5FrlSzKDe2SuvZ6Al1d8FDQ96NePo6gXwlzaqJVdnuugLVAiiIzR3ooxA_S3f5tainU1jtOcsj6lemoKTDY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lh5.googleusercontent.com/-MV4HxBWNWAa5J7idIgyVsYP18kbsvWp9y2LZuuHidXw2wkbeZ_Y5FrlSzKDe2SuvZ6Al1d8FDQ96NePo6gXwlzaqJVdnuugLVAiiIzR3ooxA_S3f5tainU1jtOcsj6lemoKTDYJ"/>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799358"/>
                    </a:xfrm>
                    <a:prstGeom prst="rect">
                      <a:avLst/>
                    </a:prstGeom>
                    <a:noFill/>
                    <a:ln>
                      <a:noFill/>
                    </a:ln>
                  </pic:spPr>
                </pic:pic>
              </a:graphicData>
            </a:graphic>
          </wp:inline>
        </w:drawing>
      </w:r>
    </w:p>
    <w:p w:rsidR="00474C3B" w:rsidRPr="00474C3B" w:rsidRDefault="00474C3B" w:rsidP="00474C3B"/>
    <w:p w:rsidR="00BA3881" w:rsidRDefault="00BA3881" w:rsidP="00483B29">
      <w:pPr>
        <w:pStyle w:val="Heading2"/>
        <w:spacing w:before="120" w:after="60"/>
        <w:rPr>
          <w:rFonts w:ascii="Arial" w:hAnsi="Arial" w:cs="Arial"/>
          <w:color w:val="0070C0"/>
          <w:sz w:val="28"/>
          <w:szCs w:val="34"/>
        </w:rPr>
      </w:pPr>
      <w:r w:rsidRPr="005232F4">
        <w:rPr>
          <w:rFonts w:ascii="Arial" w:hAnsi="Arial" w:cs="Arial"/>
          <w:color w:val="0070C0"/>
          <w:sz w:val="28"/>
          <w:szCs w:val="34"/>
        </w:rPr>
        <w:lastRenderedPageBreak/>
        <w:t>On RWEB end, the “FCT Reference No” will be automatically  retrieved together with those data returned:</w:t>
      </w:r>
      <w:r w:rsidRPr="005232F4">
        <w:rPr>
          <w:rFonts w:ascii="Arial" w:hAnsi="Arial" w:cs="Arial"/>
          <w:color w:val="0070C0"/>
          <w:sz w:val="28"/>
          <w:szCs w:val="34"/>
        </w:rPr>
        <w:br/>
        <w:t>- Order Status</w:t>
      </w:r>
      <w:r w:rsidRPr="005232F4">
        <w:rPr>
          <w:rFonts w:ascii="Arial" w:hAnsi="Arial" w:cs="Arial"/>
          <w:color w:val="0070C0"/>
          <w:sz w:val="28"/>
          <w:szCs w:val="34"/>
        </w:rPr>
        <w:br/>
        <w:t>- Premium Quote</w:t>
      </w:r>
      <w:r w:rsidRPr="005232F4">
        <w:rPr>
          <w:rFonts w:ascii="Arial" w:hAnsi="Arial" w:cs="Arial"/>
          <w:color w:val="0070C0"/>
          <w:sz w:val="28"/>
          <w:szCs w:val="34"/>
        </w:rPr>
        <w:br/>
        <w:t>- Total Premium</w:t>
      </w:r>
      <w:r w:rsidRPr="005232F4">
        <w:rPr>
          <w:rFonts w:ascii="Arial" w:hAnsi="Arial" w:cs="Arial"/>
          <w:color w:val="0070C0"/>
          <w:sz w:val="28"/>
          <w:szCs w:val="34"/>
        </w:rPr>
        <w:br/>
        <w:t>- Title Insurance Premium</w:t>
      </w:r>
      <w:r w:rsidRPr="005232F4">
        <w:rPr>
          <w:rFonts w:ascii="Arial" w:hAnsi="Arial" w:cs="Arial"/>
          <w:color w:val="0070C0"/>
          <w:sz w:val="28"/>
          <w:szCs w:val="34"/>
        </w:rPr>
        <w:br/>
      </w:r>
      <w:r w:rsidRPr="005232F4">
        <w:rPr>
          <w:rFonts w:ascii="Arial" w:hAnsi="Arial" w:cs="Arial"/>
          <w:color w:val="0070C0"/>
          <w:sz w:val="28"/>
          <w:szCs w:val="34"/>
        </w:rPr>
        <w:t>- PST ON Premium</w:t>
      </w:r>
      <w:r w:rsidR="005232F4" w:rsidRPr="005232F4">
        <w:rPr>
          <w:rFonts w:ascii="Arial" w:hAnsi="Arial" w:cs="Arial"/>
          <w:color w:val="0070C0"/>
          <w:sz w:val="28"/>
          <w:szCs w:val="34"/>
        </w:rPr>
        <w:br/>
      </w:r>
      <w:r w:rsidRPr="005232F4">
        <w:rPr>
          <w:rFonts w:ascii="Arial" w:hAnsi="Arial" w:cs="Arial"/>
          <w:color w:val="0070C0"/>
          <w:sz w:val="28"/>
          <w:szCs w:val="34"/>
        </w:rPr>
        <w:t>Also, the “Submit Oder” button in RWEB screen turned into “Refresh Status” button</w:t>
      </w:r>
    </w:p>
    <w:p w:rsidR="00474C3B" w:rsidRPr="00474C3B" w:rsidRDefault="00C52DD4" w:rsidP="00474C3B">
      <w:r>
        <w:rPr>
          <w:rFonts w:ascii="Arial" w:hAnsi="Arial" w:cs="Arial"/>
          <w:noProof/>
          <w:color w:val="000000"/>
          <w:bdr w:val="none" w:sz="0" w:space="0" w:color="auto" w:frame="1"/>
          <w:lang w:val="en-CA" w:eastAsia="zh-CN"/>
        </w:rPr>
        <w:drawing>
          <wp:inline distT="0" distB="0" distL="0" distR="0" wp14:anchorId="28583D51" wp14:editId="5C35219E">
            <wp:extent cx="5486400" cy="5860712"/>
            <wp:effectExtent l="0" t="0" r="0" b="6985"/>
            <wp:docPr id="49" name="Picture 49" descr="https://lh5.googleusercontent.com/HKqXWfWljDnXwvEiMMTCwTQVfAidpZQDWVq9ScN1I_jMtKxjkKgIQWF7brmXhlLLCAaSiIcwqSQkic-UaUETXQfxiIRgI0YVWgBGhP5I3hCNPnlVLZvLCmGUMA8W_qT5fejIOr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lh5.googleusercontent.com/HKqXWfWljDnXwvEiMMTCwTQVfAidpZQDWVq9ScN1I_jMtKxjkKgIQWF7brmXhlLLCAaSiIcwqSQkic-UaUETXQfxiIRgI0YVWgBGhP5I3hCNPnlVLZvLCmGUMA8W_qT5fejIOrG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5860712"/>
                    </a:xfrm>
                    <a:prstGeom prst="rect">
                      <a:avLst/>
                    </a:prstGeom>
                    <a:noFill/>
                    <a:ln>
                      <a:noFill/>
                    </a:ln>
                  </pic:spPr>
                </pic:pic>
              </a:graphicData>
            </a:graphic>
          </wp:inline>
        </w:drawing>
      </w:r>
    </w:p>
    <w:p w:rsidR="00474C3B" w:rsidRPr="00474C3B" w:rsidRDefault="00474C3B" w:rsidP="00474C3B"/>
    <w:p w:rsidR="00BA3881" w:rsidRPr="00BA3881" w:rsidRDefault="00BA3881" w:rsidP="00BA3881">
      <w:pPr>
        <w:pStyle w:val="Heading2"/>
        <w:spacing w:before="120" w:after="60"/>
        <w:rPr>
          <w:rFonts w:ascii="Arial" w:hAnsi="Arial" w:cs="Arial"/>
          <w:color w:val="0070C0"/>
          <w:sz w:val="28"/>
          <w:szCs w:val="34"/>
        </w:rPr>
      </w:pPr>
      <w:r w:rsidRPr="00BA3881">
        <w:rPr>
          <w:rFonts w:ascii="Arial" w:hAnsi="Arial" w:cs="Arial"/>
          <w:color w:val="0070C0"/>
          <w:sz w:val="28"/>
          <w:szCs w:val="34"/>
        </w:rPr>
        <w:t>Now user is able to click “Refresh Status” button to update order status at any time. </w:t>
      </w:r>
    </w:p>
    <w:p w:rsidR="00BA3881" w:rsidRDefault="00C52DD4" w:rsidP="00C52DD4">
      <w:pPr>
        <w:pStyle w:val="Heading2"/>
        <w:numPr>
          <w:ilvl w:val="0"/>
          <w:numId w:val="0"/>
        </w:numPr>
        <w:spacing w:before="120" w:after="60"/>
        <w:rPr>
          <w:rFonts w:ascii="Arial" w:hAnsi="Arial" w:cs="Arial"/>
          <w:color w:val="0070C0"/>
          <w:sz w:val="28"/>
          <w:szCs w:val="34"/>
        </w:rPr>
      </w:pPr>
      <w:r>
        <w:rPr>
          <w:rFonts w:ascii="Arial" w:hAnsi="Arial" w:cs="Arial"/>
          <w:noProof/>
          <w:color w:val="000000"/>
          <w:sz w:val="22"/>
          <w:szCs w:val="22"/>
          <w:bdr w:val="none" w:sz="0" w:space="0" w:color="auto" w:frame="1"/>
          <w:lang w:val="en-CA" w:eastAsia="zh-CN"/>
        </w:rPr>
        <w:drawing>
          <wp:inline distT="0" distB="0" distL="0" distR="0" wp14:anchorId="7D579864" wp14:editId="247E270C">
            <wp:extent cx="5486400" cy="3557432"/>
            <wp:effectExtent l="0" t="0" r="0" b="5080"/>
            <wp:docPr id="50" name="Picture 50" descr="https://lh6.googleusercontent.com/RGGBT1hNjMhoeXpECBF4PK1mXaxGfpuTAhcEQOEx9UHD53XFEgrtxWIEPouG-ktYMGyCFYOES6YFas-2m64C9xf3ktix5yBLWmc0nzAz1kD6RXFtJDQp-8mmsbAZnnaaeH8Oos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lh6.googleusercontent.com/RGGBT1hNjMhoeXpECBF4PK1mXaxGfpuTAhcEQOEx9UHD53XFEgrtxWIEPouG-ktYMGyCFYOES6YFas-2m64C9xf3ktix5yBLWmc0nzAz1kD6RXFtJDQp-8mmsbAZnnaaeH8OosW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557432"/>
                    </a:xfrm>
                    <a:prstGeom prst="rect">
                      <a:avLst/>
                    </a:prstGeom>
                    <a:noFill/>
                    <a:ln>
                      <a:noFill/>
                    </a:ln>
                  </pic:spPr>
                </pic:pic>
              </a:graphicData>
            </a:graphic>
          </wp:inline>
        </w:drawing>
      </w:r>
    </w:p>
    <w:p w:rsidR="00C52DD4" w:rsidRPr="00C52DD4" w:rsidRDefault="00C52DD4" w:rsidP="00C52DD4">
      <w:r>
        <w:rPr>
          <w:rFonts w:ascii="Arial" w:hAnsi="Arial" w:cs="Arial"/>
          <w:noProof/>
          <w:color w:val="000000"/>
          <w:bdr w:val="none" w:sz="0" w:space="0" w:color="auto" w:frame="1"/>
          <w:lang w:val="en-CA" w:eastAsia="zh-CN"/>
        </w:rPr>
        <w:drawing>
          <wp:inline distT="0" distB="0" distL="0" distR="0" wp14:anchorId="16ACAE6F" wp14:editId="79AC9F34">
            <wp:extent cx="5486400" cy="3234668"/>
            <wp:effectExtent l="0" t="0" r="0" b="4445"/>
            <wp:docPr id="51" name="Picture 51" descr="https://lh4.googleusercontent.com/cthvBXjV700rj1SvgMtF4ou-eJhTTPkg5pnyU1c1GwLfxQGkKBNJ8OQnTPp0haCnju33Hc7BfLRCbZ6eW9nZl4wAr0hPjWptdpXuIk-ARtwdK4KkdWp42IV44lCvsBfPwQQoxZ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lh4.googleusercontent.com/cthvBXjV700rj1SvgMtF4ou-eJhTTPkg5pnyU1c1GwLfxQGkKBNJ8OQnTPp0haCnju33Hc7BfLRCbZ6eW9nZl4wAr0hPjWptdpXuIk-ARtwdK4KkdWp42IV44lCvsBfPwQQoxZF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3234668"/>
                    </a:xfrm>
                    <a:prstGeom prst="rect">
                      <a:avLst/>
                    </a:prstGeom>
                    <a:noFill/>
                    <a:ln>
                      <a:noFill/>
                    </a:ln>
                  </pic:spPr>
                </pic:pic>
              </a:graphicData>
            </a:graphic>
          </wp:inline>
        </w:drawing>
      </w:r>
    </w:p>
    <w:p w:rsidR="00BA3881" w:rsidRPr="005232F4" w:rsidRDefault="00BA3881" w:rsidP="005232F4">
      <w:pPr>
        <w:pStyle w:val="Heading1"/>
        <w:rPr>
          <w:sz w:val="40"/>
          <w:u w:val="single"/>
        </w:rPr>
      </w:pPr>
      <w:r w:rsidRPr="005232F4">
        <w:rPr>
          <w:sz w:val="40"/>
          <w:u w:val="single"/>
        </w:rPr>
        <w:lastRenderedPageBreak/>
        <w:t>Appendix</w:t>
      </w:r>
    </w:p>
    <w:p w:rsidR="00BA3881" w:rsidRPr="00BA3881" w:rsidRDefault="00BA3881" w:rsidP="00BA3881">
      <w:pPr>
        <w:pStyle w:val="Heading2"/>
        <w:spacing w:before="120" w:after="60"/>
        <w:rPr>
          <w:rFonts w:ascii="Arial" w:hAnsi="Arial" w:cs="Arial"/>
          <w:color w:val="0070C0"/>
          <w:sz w:val="28"/>
          <w:szCs w:val="34"/>
        </w:rPr>
      </w:pPr>
      <w:r w:rsidRPr="00BA3881">
        <w:rPr>
          <w:rFonts w:ascii="Arial" w:hAnsi="Arial" w:cs="Arial"/>
          <w:color w:val="0070C0"/>
          <w:sz w:val="28"/>
          <w:szCs w:val="34"/>
        </w:rPr>
        <w:t>[TBD]</w:t>
      </w:r>
    </w:p>
    <w:p w:rsidR="00BA3881" w:rsidRPr="00BA3881" w:rsidRDefault="00BA3881" w:rsidP="00BA3881">
      <w:pPr>
        <w:pStyle w:val="Heading2"/>
        <w:spacing w:before="120" w:after="60"/>
        <w:rPr>
          <w:rFonts w:ascii="Arial" w:hAnsi="Arial" w:cs="Arial"/>
          <w:color w:val="0070C0"/>
          <w:sz w:val="28"/>
          <w:szCs w:val="34"/>
        </w:rPr>
      </w:pPr>
      <w:r w:rsidRPr="00BA3881">
        <w:rPr>
          <w:rFonts w:ascii="Arial" w:hAnsi="Arial" w:cs="Arial"/>
          <w:color w:val="0070C0"/>
          <w:sz w:val="28"/>
          <w:szCs w:val="34"/>
        </w:rPr>
        <w:t> </w:t>
      </w:r>
    </w:p>
    <w:p w:rsidR="00BA3881" w:rsidRPr="00BA3881" w:rsidRDefault="00BA3881" w:rsidP="00BA3881">
      <w:pPr>
        <w:pStyle w:val="Heading2"/>
        <w:spacing w:before="120" w:after="60"/>
        <w:rPr>
          <w:rFonts w:ascii="Arial" w:hAnsi="Arial" w:cs="Arial"/>
          <w:color w:val="0070C0"/>
          <w:sz w:val="28"/>
          <w:szCs w:val="34"/>
        </w:rPr>
      </w:pPr>
    </w:p>
    <w:p w:rsidR="00BA3881" w:rsidRPr="005232F4" w:rsidRDefault="00BA3881" w:rsidP="005232F4">
      <w:pPr>
        <w:pStyle w:val="Heading1"/>
        <w:rPr>
          <w:sz w:val="40"/>
          <w:u w:val="single"/>
        </w:rPr>
      </w:pPr>
      <w:r w:rsidRPr="005232F4">
        <w:rPr>
          <w:sz w:val="40"/>
          <w:u w:val="single"/>
        </w:rPr>
        <w:t>Index</w:t>
      </w:r>
    </w:p>
    <w:p w:rsidR="00BA3881" w:rsidRDefault="00BA3881" w:rsidP="00BA3881">
      <w:pPr>
        <w:pStyle w:val="Heading2"/>
        <w:spacing w:before="120" w:after="60"/>
        <w:rPr>
          <w:rFonts w:ascii="Arial" w:hAnsi="Arial" w:cs="Arial"/>
          <w:color w:val="0070C0"/>
          <w:sz w:val="28"/>
          <w:szCs w:val="34"/>
        </w:rPr>
      </w:pPr>
      <w:r w:rsidRPr="00BA3881">
        <w:rPr>
          <w:rFonts w:ascii="Arial" w:hAnsi="Arial" w:cs="Arial"/>
          <w:color w:val="0070C0"/>
          <w:sz w:val="28"/>
          <w:szCs w:val="34"/>
        </w:rPr>
        <w:t>[TBD]</w:t>
      </w:r>
    </w:p>
    <w:sectPr w:rsidR="00BA3881" w:rsidSect="00592538">
      <w:headerReference w:type="default" r:id="rId25"/>
      <w:footerReference w:type="default" r:id="rId26"/>
      <w:pgSz w:w="12240" w:h="15840"/>
      <w:pgMar w:top="1440" w:right="1800" w:bottom="1440" w:left="180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5394" w:rsidRDefault="00795394" w:rsidP="000C403C">
      <w:pPr>
        <w:spacing w:after="0"/>
      </w:pPr>
      <w:r>
        <w:separator/>
      </w:r>
    </w:p>
  </w:endnote>
  <w:endnote w:type="continuationSeparator" w:id="0">
    <w:p w:rsidR="00795394" w:rsidRDefault="00795394" w:rsidP="000C40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Helvetica Neue">
    <w:altName w:val="Malgun Gothic"/>
    <w:charset w:val="00"/>
    <w:family w:val="auto"/>
    <w:pitch w:val="variable"/>
    <w:sig w:usb0="00000000" w:usb1="00000000" w:usb2="00000000" w:usb3="00000000" w:csb0="00000001" w:csb1="00000000"/>
  </w:font>
  <w:font w:name="Helvetica Neue Light">
    <w:charset w:val="00"/>
    <w:family w:val="auto"/>
    <w:pitch w:val="variable"/>
    <w:sig w:usb0="03000000" w:usb1="00000000" w:usb2="00000000" w:usb3="00000000" w:csb0="00000001" w:csb1="00000000"/>
  </w:font>
  <w:font w:name="ヒラギノ角ゴ Pro W3">
    <w:charset w:val="00"/>
    <w:family w:val="roman"/>
    <w:pitch w:val="default"/>
  </w:font>
  <w:font w:name="Helvetica Neue UltraLight">
    <w:charset w:val="00"/>
    <w:family w:val="auto"/>
    <w:pitch w:val="variable"/>
    <w:sig w:usb0="03000000"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Source Sans Pro">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9900"/>
        <w:insideH w:val="single" w:sz="4" w:space="0" w:color="FF6600"/>
        <w:insideV w:val="single" w:sz="4" w:space="0" w:color="009900"/>
      </w:tblBorders>
      <w:tblCellMar>
        <w:left w:w="115" w:type="dxa"/>
        <w:right w:w="115" w:type="dxa"/>
      </w:tblCellMar>
      <w:tblLook w:val="00A0" w:firstRow="1" w:lastRow="0" w:firstColumn="1" w:lastColumn="0" w:noHBand="0" w:noVBand="0"/>
    </w:tblPr>
    <w:tblGrid>
      <w:gridCol w:w="8858"/>
      <w:gridCol w:w="502"/>
    </w:tblGrid>
    <w:tr w:rsidR="006E2FD0" w:rsidRPr="0025191F" w:rsidTr="00BE134F">
      <w:tc>
        <w:tcPr>
          <w:tcW w:w="4732" w:type="pct"/>
          <w:vAlign w:val="center"/>
        </w:tcPr>
        <w:p w:rsidR="001C5B3C" w:rsidRPr="001C5B3C" w:rsidRDefault="00D82787" w:rsidP="00BE134F">
          <w:pPr>
            <w:pBdr>
              <w:top w:val="single" w:sz="4" w:space="1" w:color="008000"/>
            </w:pBdr>
            <w:tabs>
              <w:tab w:val="center" w:pos="5040"/>
              <w:tab w:val="right" w:pos="9000"/>
              <w:tab w:val="right" w:pos="14760"/>
            </w:tabs>
            <w:spacing w:after="0" w:line="240" w:lineRule="auto"/>
            <w:rPr>
              <w:rFonts w:ascii="Arial" w:hAnsi="Arial" w:cs="Arial"/>
              <w:color w:val="595959"/>
              <w:sz w:val="18"/>
              <w:szCs w:val="18"/>
            </w:rPr>
          </w:pPr>
          <w:r>
            <w:rPr>
              <w:rFonts w:ascii="Arial" w:hAnsi="Arial" w:cs="Arial"/>
              <w:color w:val="595959"/>
              <w:sz w:val="18"/>
              <w:szCs w:val="18"/>
            </w:rPr>
            <w:t>Internal Usage Only</w:t>
          </w:r>
        </w:p>
      </w:tc>
      <w:tc>
        <w:tcPr>
          <w:tcW w:w="268" w:type="pct"/>
          <w:vAlign w:val="center"/>
        </w:tcPr>
        <w:p w:rsidR="006E2FD0" w:rsidRPr="009C7DE5" w:rsidRDefault="006E2FD0" w:rsidP="00A411E0">
          <w:pPr>
            <w:pStyle w:val="Footer"/>
          </w:pPr>
          <w:r w:rsidRPr="004D6998">
            <w:fldChar w:fldCharType="begin"/>
          </w:r>
          <w:r w:rsidRPr="004D6998">
            <w:instrText xml:space="preserve"> PAGE   \* MERGEFORMAT </w:instrText>
          </w:r>
          <w:r w:rsidRPr="004D6998">
            <w:fldChar w:fldCharType="separate"/>
          </w:r>
          <w:r w:rsidR="00B25F70">
            <w:rPr>
              <w:noProof/>
            </w:rPr>
            <w:t>ii</w:t>
          </w:r>
          <w:r w:rsidRPr="004D6998">
            <w:fldChar w:fldCharType="end"/>
          </w:r>
        </w:p>
      </w:tc>
    </w:tr>
  </w:tbl>
  <w:p w:rsidR="006E2FD0" w:rsidRPr="00BE134F" w:rsidRDefault="006E2FD0" w:rsidP="00A411E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787" w:rsidRDefault="00D82787">
    <w:pPr>
      <w:pStyle w:val="Footer"/>
    </w:pPr>
    <w:r>
      <w:t>Internal Usage only</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9900"/>
        <w:insideH w:val="single" w:sz="4" w:space="0" w:color="FF6600"/>
        <w:insideV w:val="single" w:sz="4" w:space="0" w:color="009900"/>
      </w:tblBorders>
      <w:tblCellMar>
        <w:left w:w="115" w:type="dxa"/>
        <w:right w:w="115" w:type="dxa"/>
      </w:tblCellMar>
      <w:tblLook w:val="00A0" w:firstRow="1" w:lastRow="0" w:firstColumn="1" w:lastColumn="0" w:noHBand="0" w:noVBand="0"/>
    </w:tblPr>
    <w:tblGrid>
      <w:gridCol w:w="8177"/>
      <w:gridCol w:w="463"/>
    </w:tblGrid>
    <w:tr w:rsidR="00C36FD2" w:rsidRPr="0025191F" w:rsidTr="00C36FD2">
      <w:tc>
        <w:tcPr>
          <w:tcW w:w="4732" w:type="pct"/>
          <w:vAlign w:val="center"/>
        </w:tcPr>
        <w:p w:rsidR="00C36FD2" w:rsidRPr="004D6998" w:rsidRDefault="00C36FD2" w:rsidP="00D82787">
          <w:pPr>
            <w:pBdr>
              <w:top w:val="single" w:sz="4" w:space="1" w:color="008000"/>
            </w:pBdr>
            <w:tabs>
              <w:tab w:val="center" w:pos="5040"/>
              <w:tab w:val="right" w:pos="9000"/>
              <w:tab w:val="right" w:pos="14760"/>
            </w:tabs>
            <w:spacing w:after="0" w:line="240" w:lineRule="auto"/>
            <w:rPr>
              <w:color w:val="595959"/>
            </w:rPr>
          </w:pPr>
          <w:r>
            <w:rPr>
              <w:color w:val="595959"/>
            </w:rPr>
            <w:t>Internal Usage Only</w:t>
          </w:r>
        </w:p>
      </w:tc>
      <w:tc>
        <w:tcPr>
          <w:tcW w:w="268" w:type="pct"/>
          <w:vAlign w:val="center"/>
        </w:tcPr>
        <w:p w:rsidR="00C36FD2" w:rsidRPr="009C7DE5" w:rsidRDefault="00C36FD2" w:rsidP="00A411E0">
          <w:pPr>
            <w:pStyle w:val="Footer"/>
          </w:pPr>
          <w:r w:rsidRPr="004D6998">
            <w:fldChar w:fldCharType="begin"/>
          </w:r>
          <w:r w:rsidRPr="004D6998">
            <w:instrText xml:space="preserve"> PAGE   \* MERGEFORMAT </w:instrText>
          </w:r>
          <w:r w:rsidRPr="004D6998">
            <w:fldChar w:fldCharType="separate"/>
          </w:r>
          <w:r w:rsidR="00B25F70">
            <w:rPr>
              <w:noProof/>
            </w:rPr>
            <w:t>17</w:t>
          </w:r>
          <w:r w:rsidRPr="004D6998">
            <w:fldChar w:fldCharType="end"/>
          </w:r>
        </w:p>
      </w:tc>
    </w:tr>
  </w:tbl>
  <w:p w:rsidR="00C36FD2" w:rsidRPr="000E0DDA" w:rsidRDefault="00C36FD2" w:rsidP="000E0DDA">
    <w:pPr>
      <w:spacing w:after="0" w:line="240" w:lineRule="auto"/>
      <w:rPr>
        <w:sz w:val="1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5394" w:rsidRDefault="00795394" w:rsidP="000C403C">
      <w:pPr>
        <w:spacing w:after="0"/>
      </w:pPr>
      <w:r>
        <w:separator/>
      </w:r>
    </w:p>
  </w:footnote>
  <w:footnote w:type="continuationSeparator" w:id="0">
    <w:p w:rsidR="00795394" w:rsidRDefault="00795394" w:rsidP="000C403C">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2FD0" w:rsidRPr="00D82787" w:rsidRDefault="00D82787" w:rsidP="00D82787">
    <w:pPr>
      <w:pStyle w:val="Header"/>
      <w:jc w:val="left"/>
    </w:pPr>
    <w:r>
      <w:rPr>
        <w:rFonts w:ascii="Source Sans Pro" w:hAnsi="Source Sans Pro" w:cs="Arial"/>
        <w:noProof/>
        <w:color w:val="0000FF"/>
        <w:spacing w:val="2"/>
        <w:lang w:val="en-CA" w:eastAsia="zh-CN"/>
      </w:rPr>
      <w:drawing>
        <wp:inline distT="0" distB="0" distL="0" distR="0" wp14:anchorId="5C379459" wp14:editId="5B430029">
          <wp:extent cx="390525" cy="390525"/>
          <wp:effectExtent l="0" t="0" r="9525" b="9525"/>
          <wp:docPr id="67" name="Picture 67" descr="LawyerDoneDeal">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wyerDoneDeal">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t xml:space="preserve">   </w:t>
    </w:r>
    <w:proofErr w:type="spellStart"/>
    <w:r>
      <w:rPr>
        <w:rFonts w:ascii="Helvetica" w:hAnsi="Helvetica" w:cs="Helvetica"/>
        <w:color w:val="408FDD"/>
        <w:sz w:val="29"/>
        <w:szCs w:val="29"/>
      </w:rPr>
      <w:t>RealtiWeb</w:t>
    </w:r>
    <w:proofErr w:type="spellEnd"/>
    <w:r>
      <w:rPr>
        <w:rFonts w:ascii="Helvetica" w:hAnsi="Helvetica" w:cs="Helvetica"/>
        <w:color w:val="408FDD"/>
        <w:sz w:val="29"/>
        <w:szCs w:val="29"/>
      </w:rPr>
      <w:t xml:space="preserve"> / Fist Canadian Title Integration Project</w:t>
    </w:r>
    <w:r w:rsidR="00DF635A" w:rsidRPr="00BE134F">
      <w:rPr>
        <w:rFonts w:ascii="Arial" w:eastAsia="Times New Roman" w:hAnsi="Arial" w:cs="Arial"/>
        <w:b/>
        <w:lang w:eastAsia="ja-JP"/>
      </w:rP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23B9" w:rsidRPr="00D82787" w:rsidRDefault="00D82787" w:rsidP="00D82787">
    <w:pPr>
      <w:pStyle w:val="Header"/>
      <w:jc w:val="left"/>
    </w:pPr>
    <w:r>
      <w:rPr>
        <w:rFonts w:ascii="Source Sans Pro" w:hAnsi="Source Sans Pro" w:cs="Arial"/>
        <w:noProof/>
        <w:color w:val="0000FF"/>
        <w:spacing w:val="2"/>
        <w:lang w:val="en-CA" w:eastAsia="zh-CN"/>
      </w:rPr>
      <w:drawing>
        <wp:inline distT="0" distB="0" distL="0" distR="0" wp14:anchorId="3469F8F7" wp14:editId="6080EDED">
          <wp:extent cx="390525" cy="390525"/>
          <wp:effectExtent l="0" t="0" r="9525" b="9525"/>
          <wp:docPr id="68" name="Picture 68" descr="LawyerDoneDeal">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wyerDoneDeal">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t xml:space="preserve">   </w:t>
    </w:r>
    <w:proofErr w:type="spellStart"/>
    <w:r>
      <w:rPr>
        <w:rFonts w:ascii="Helvetica" w:hAnsi="Helvetica" w:cs="Helvetica"/>
        <w:color w:val="408FDD"/>
        <w:sz w:val="29"/>
        <w:szCs w:val="29"/>
      </w:rPr>
      <w:t>RealtiWeb</w:t>
    </w:r>
    <w:proofErr w:type="spellEnd"/>
    <w:r>
      <w:rPr>
        <w:rFonts w:ascii="Helvetica" w:hAnsi="Helvetica" w:cs="Helvetica"/>
        <w:color w:val="408FDD"/>
        <w:sz w:val="29"/>
        <w:szCs w:val="29"/>
      </w:rPr>
      <w:t xml:space="preserve"> / Fist Canadian Title Integration Project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FD2" w:rsidRPr="00DF635A" w:rsidRDefault="00C36FD2" w:rsidP="00DF635A">
    <w:pPr>
      <w:pStyle w:val="Header"/>
    </w:pPr>
    <w:r w:rsidRPr="00DF635A">
      <w:t>Chapter 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94FE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930BF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8947C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C7C71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882354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4A97C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97AA6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7B85C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4C814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79D4103"/>
    <w:multiLevelType w:val="hybridMultilevel"/>
    <w:tmpl w:val="76343E04"/>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FF5637"/>
    <w:multiLevelType w:val="multilevel"/>
    <w:tmpl w:val="A4002A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DAB4F7B"/>
    <w:multiLevelType w:val="hybridMultilevel"/>
    <w:tmpl w:val="9716904A"/>
    <w:lvl w:ilvl="0" w:tplc="82068506">
      <w:start w:val="2"/>
      <w:numFmt w:val="decimal"/>
      <w:lvlText w:val="%1."/>
      <w:lvlJc w:val="left"/>
      <w:pPr>
        <w:ind w:left="720" w:hanging="360"/>
      </w:pPr>
      <w:rPr>
        <w:rFonts w:ascii="宋体" w:eastAsia="宋体" w:hAnsi="宋体" w:cs="Arial" w:hint="default"/>
        <w:color w:val="0070C0"/>
        <w:sz w:val="28"/>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1D77A52"/>
    <w:multiLevelType w:val="hybridMultilevel"/>
    <w:tmpl w:val="3432CBD8"/>
    <w:lvl w:ilvl="0" w:tplc="D7AEBA38">
      <w:start w:val="1"/>
      <w:numFmt w:val="lowerLetter"/>
      <w:pStyle w:val="ChapterBodyCopy-Step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37A4E73"/>
    <w:multiLevelType w:val="hybridMultilevel"/>
    <w:tmpl w:val="1072315C"/>
    <w:lvl w:ilvl="0" w:tplc="E1B2141C">
      <w:start w:val="1"/>
      <w:numFmt w:val="bullet"/>
      <w:pStyle w:val="ChapterBodyCopy-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lvlOverride w:ilvl="0">
      <w:startOverride w:val="1"/>
    </w:lvlOverride>
  </w:num>
  <w:num w:numId="2">
    <w:abstractNumId w:val="15"/>
  </w:num>
  <w:num w:numId="3">
    <w:abstractNumId w:val="11"/>
  </w:num>
  <w:num w:numId="4">
    <w:abstractNumId w:val="14"/>
  </w:num>
  <w:num w:numId="5">
    <w:abstractNumId w:val="12"/>
  </w:num>
  <w:num w:numId="6">
    <w:abstractNumId w:val="11"/>
    <w:lvlOverride w:ilvl="0">
      <w:startOverride w:val="1"/>
    </w:lvlOverride>
  </w:num>
  <w:num w:numId="7">
    <w:abstractNumId w:val="14"/>
    <w:lvlOverride w:ilvl="0">
      <w:startOverride w:val="1"/>
    </w:lvlOverride>
  </w:num>
  <w:num w:numId="8">
    <w:abstractNumId w:val="14"/>
    <w:lvlOverride w:ilvl="0">
      <w:startOverride w:val="1"/>
    </w:lvlOverride>
  </w:num>
  <w:num w:numId="9">
    <w:abstractNumId w:val="9"/>
  </w:num>
  <w:num w:numId="10">
    <w:abstractNumId w:val="9"/>
  </w:num>
  <w:num w:numId="11">
    <w:abstractNumId w:val="7"/>
  </w:num>
  <w:num w:numId="12">
    <w:abstractNumId w:val="7"/>
  </w:num>
  <w:num w:numId="13">
    <w:abstractNumId w:val="8"/>
  </w:num>
  <w:num w:numId="14">
    <w:abstractNumId w:val="8"/>
  </w:num>
  <w:num w:numId="15">
    <w:abstractNumId w:val="3"/>
  </w:num>
  <w:num w:numId="16">
    <w:abstractNumId w:val="3"/>
  </w:num>
  <w:num w:numId="17">
    <w:abstractNumId w:val="6"/>
  </w:num>
  <w:num w:numId="18">
    <w:abstractNumId w:val="5"/>
  </w:num>
  <w:num w:numId="19">
    <w:abstractNumId w:val="4"/>
  </w:num>
  <w:num w:numId="20">
    <w:abstractNumId w:val="2"/>
  </w:num>
  <w:num w:numId="21">
    <w:abstractNumId w:val="1"/>
  </w:num>
  <w:num w:numId="22">
    <w:abstractNumId w:val="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10"/>
  </w:num>
  <w:num w:numId="35">
    <w:abstractNumId w:val="10"/>
  </w:num>
  <w:num w:numId="36">
    <w:abstractNumId w:val="10"/>
  </w:num>
  <w:num w:numId="37">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PubVPasteboard_" w:val="1"/>
  </w:docVars>
  <w:rsids>
    <w:rsidRoot w:val="001E2996"/>
    <w:rsid w:val="000001E3"/>
    <w:rsid w:val="00007383"/>
    <w:rsid w:val="00011C39"/>
    <w:rsid w:val="000132F9"/>
    <w:rsid w:val="00026BC6"/>
    <w:rsid w:val="00033104"/>
    <w:rsid w:val="0004537D"/>
    <w:rsid w:val="000468FB"/>
    <w:rsid w:val="0004743A"/>
    <w:rsid w:val="000622E6"/>
    <w:rsid w:val="00063AF9"/>
    <w:rsid w:val="000735DA"/>
    <w:rsid w:val="000831C3"/>
    <w:rsid w:val="000854E6"/>
    <w:rsid w:val="000855D7"/>
    <w:rsid w:val="000923FF"/>
    <w:rsid w:val="00092CD5"/>
    <w:rsid w:val="000968AF"/>
    <w:rsid w:val="000A147F"/>
    <w:rsid w:val="000A2232"/>
    <w:rsid w:val="000A569D"/>
    <w:rsid w:val="000A7A12"/>
    <w:rsid w:val="000B1929"/>
    <w:rsid w:val="000B4AA5"/>
    <w:rsid w:val="000B74ED"/>
    <w:rsid w:val="000C01E9"/>
    <w:rsid w:val="000C2098"/>
    <w:rsid w:val="000C403C"/>
    <w:rsid w:val="000C5350"/>
    <w:rsid w:val="000C5A66"/>
    <w:rsid w:val="000D1855"/>
    <w:rsid w:val="000D2986"/>
    <w:rsid w:val="000D5091"/>
    <w:rsid w:val="000E021A"/>
    <w:rsid w:val="000E0DDA"/>
    <w:rsid w:val="000E5FDE"/>
    <w:rsid w:val="000F0C35"/>
    <w:rsid w:val="001020F6"/>
    <w:rsid w:val="00104BEE"/>
    <w:rsid w:val="001101AD"/>
    <w:rsid w:val="00117866"/>
    <w:rsid w:val="001320F8"/>
    <w:rsid w:val="00134E34"/>
    <w:rsid w:val="00135B78"/>
    <w:rsid w:val="001407D7"/>
    <w:rsid w:val="00143DF7"/>
    <w:rsid w:val="00150628"/>
    <w:rsid w:val="00152877"/>
    <w:rsid w:val="00161277"/>
    <w:rsid w:val="00162518"/>
    <w:rsid w:val="00170F14"/>
    <w:rsid w:val="00174FA9"/>
    <w:rsid w:val="00194894"/>
    <w:rsid w:val="0019748D"/>
    <w:rsid w:val="00197CEA"/>
    <w:rsid w:val="001A0DAD"/>
    <w:rsid w:val="001A7E87"/>
    <w:rsid w:val="001B3CED"/>
    <w:rsid w:val="001B4E71"/>
    <w:rsid w:val="001C0E9C"/>
    <w:rsid w:val="001C15B0"/>
    <w:rsid w:val="001C4F4F"/>
    <w:rsid w:val="001C5B3C"/>
    <w:rsid w:val="001C62E4"/>
    <w:rsid w:val="001C6B3D"/>
    <w:rsid w:val="001D05A6"/>
    <w:rsid w:val="001D1903"/>
    <w:rsid w:val="001D1D64"/>
    <w:rsid w:val="001E1BE1"/>
    <w:rsid w:val="001E2996"/>
    <w:rsid w:val="001E4AD6"/>
    <w:rsid w:val="001E5F84"/>
    <w:rsid w:val="001F149E"/>
    <w:rsid w:val="001F16E8"/>
    <w:rsid w:val="002003F6"/>
    <w:rsid w:val="00204D9D"/>
    <w:rsid w:val="00205EE2"/>
    <w:rsid w:val="00206812"/>
    <w:rsid w:val="00213D3F"/>
    <w:rsid w:val="00222E1E"/>
    <w:rsid w:val="002326A5"/>
    <w:rsid w:val="00232759"/>
    <w:rsid w:val="00234D51"/>
    <w:rsid w:val="0024669C"/>
    <w:rsid w:val="00250EB7"/>
    <w:rsid w:val="0025191F"/>
    <w:rsid w:val="00252FC2"/>
    <w:rsid w:val="002532AE"/>
    <w:rsid w:val="002618AC"/>
    <w:rsid w:val="00263C26"/>
    <w:rsid w:val="0027320B"/>
    <w:rsid w:val="00274FA8"/>
    <w:rsid w:val="002772DB"/>
    <w:rsid w:val="002850A3"/>
    <w:rsid w:val="002859E7"/>
    <w:rsid w:val="00290C89"/>
    <w:rsid w:val="0029224E"/>
    <w:rsid w:val="00292D1B"/>
    <w:rsid w:val="002932B4"/>
    <w:rsid w:val="0029395C"/>
    <w:rsid w:val="00294E5E"/>
    <w:rsid w:val="002A025E"/>
    <w:rsid w:val="002A5326"/>
    <w:rsid w:val="002A7B9D"/>
    <w:rsid w:val="002B1B7B"/>
    <w:rsid w:val="002B68AB"/>
    <w:rsid w:val="002C45A5"/>
    <w:rsid w:val="002C6B82"/>
    <w:rsid w:val="002D3AAC"/>
    <w:rsid w:val="002D4D7F"/>
    <w:rsid w:val="002D58D9"/>
    <w:rsid w:val="002D73DC"/>
    <w:rsid w:val="002E2488"/>
    <w:rsid w:val="002E51DF"/>
    <w:rsid w:val="002E632B"/>
    <w:rsid w:val="002F3645"/>
    <w:rsid w:val="002F49D2"/>
    <w:rsid w:val="002F79F2"/>
    <w:rsid w:val="003008EB"/>
    <w:rsid w:val="00302ACE"/>
    <w:rsid w:val="00314CC1"/>
    <w:rsid w:val="00316455"/>
    <w:rsid w:val="00317856"/>
    <w:rsid w:val="003258AA"/>
    <w:rsid w:val="003331AB"/>
    <w:rsid w:val="00335AC4"/>
    <w:rsid w:val="003364A0"/>
    <w:rsid w:val="0034073E"/>
    <w:rsid w:val="003519F9"/>
    <w:rsid w:val="00353E4F"/>
    <w:rsid w:val="0038190E"/>
    <w:rsid w:val="00381AEB"/>
    <w:rsid w:val="003852A3"/>
    <w:rsid w:val="003871C6"/>
    <w:rsid w:val="003935BD"/>
    <w:rsid w:val="00395A96"/>
    <w:rsid w:val="003B21B5"/>
    <w:rsid w:val="003C548D"/>
    <w:rsid w:val="003C6084"/>
    <w:rsid w:val="003D1BDD"/>
    <w:rsid w:val="003D38F7"/>
    <w:rsid w:val="003D4BEC"/>
    <w:rsid w:val="003E1755"/>
    <w:rsid w:val="003E20E1"/>
    <w:rsid w:val="003F0816"/>
    <w:rsid w:val="004017D9"/>
    <w:rsid w:val="00403459"/>
    <w:rsid w:val="00407C23"/>
    <w:rsid w:val="00416064"/>
    <w:rsid w:val="00423A7B"/>
    <w:rsid w:val="00423C3B"/>
    <w:rsid w:val="00435B92"/>
    <w:rsid w:val="00435C42"/>
    <w:rsid w:val="0044655F"/>
    <w:rsid w:val="00453135"/>
    <w:rsid w:val="00453D54"/>
    <w:rsid w:val="004609AE"/>
    <w:rsid w:val="00466989"/>
    <w:rsid w:val="0047132D"/>
    <w:rsid w:val="00474C3B"/>
    <w:rsid w:val="0047550B"/>
    <w:rsid w:val="004766A3"/>
    <w:rsid w:val="0048131B"/>
    <w:rsid w:val="004814A8"/>
    <w:rsid w:val="0048269F"/>
    <w:rsid w:val="00485295"/>
    <w:rsid w:val="00485DE3"/>
    <w:rsid w:val="004877F7"/>
    <w:rsid w:val="004965BB"/>
    <w:rsid w:val="004A5007"/>
    <w:rsid w:val="004A77DD"/>
    <w:rsid w:val="004B2EB7"/>
    <w:rsid w:val="004D264D"/>
    <w:rsid w:val="004D4A01"/>
    <w:rsid w:val="004D6998"/>
    <w:rsid w:val="004D73FB"/>
    <w:rsid w:val="004F051E"/>
    <w:rsid w:val="004F22D2"/>
    <w:rsid w:val="004F7C4C"/>
    <w:rsid w:val="00501CCD"/>
    <w:rsid w:val="0050378B"/>
    <w:rsid w:val="00506196"/>
    <w:rsid w:val="00513DB7"/>
    <w:rsid w:val="0051585B"/>
    <w:rsid w:val="005232F4"/>
    <w:rsid w:val="00524C84"/>
    <w:rsid w:val="00526AE1"/>
    <w:rsid w:val="005347A4"/>
    <w:rsid w:val="00534CF0"/>
    <w:rsid w:val="00537F52"/>
    <w:rsid w:val="00541F0C"/>
    <w:rsid w:val="00554077"/>
    <w:rsid w:val="00554A3D"/>
    <w:rsid w:val="0055525B"/>
    <w:rsid w:val="00557996"/>
    <w:rsid w:val="0056249E"/>
    <w:rsid w:val="00562623"/>
    <w:rsid w:val="0056390B"/>
    <w:rsid w:val="00571CC2"/>
    <w:rsid w:val="00572E83"/>
    <w:rsid w:val="00574571"/>
    <w:rsid w:val="00575B29"/>
    <w:rsid w:val="00581C8E"/>
    <w:rsid w:val="00581CA2"/>
    <w:rsid w:val="00585C32"/>
    <w:rsid w:val="005876C2"/>
    <w:rsid w:val="00592538"/>
    <w:rsid w:val="00593ADE"/>
    <w:rsid w:val="00596F02"/>
    <w:rsid w:val="005A07D6"/>
    <w:rsid w:val="005A0FFF"/>
    <w:rsid w:val="005A4139"/>
    <w:rsid w:val="005A4A8E"/>
    <w:rsid w:val="005B22C1"/>
    <w:rsid w:val="005B4358"/>
    <w:rsid w:val="005B5683"/>
    <w:rsid w:val="005B66D9"/>
    <w:rsid w:val="005D1AFF"/>
    <w:rsid w:val="005D1CAB"/>
    <w:rsid w:val="005D1F4B"/>
    <w:rsid w:val="005D26F3"/>
    <w:rsid w:val="005D2B5F"/>
    <w:rsid w:val="005D36A7"/>
    <w:rsid w:val="005E3F95"/>
    <w:rsid w:val="005E54C4"/>
    <w:rsid w:val="005F70DA"/>
    <w:rsid w:val="0060088F"/>
    <w:rsid w:val="00602850"/>
    <w:rsid w:val="00604107"/>
    <w:rsid w:val="0060491A"/>
    <w:rsid w:val="00624D4F"/>
    <w:rsid w:val="00630F17"/>
    <w:rsid w:val="00635541"/>
    <w:rsid w:val="00636999"/>
    <w:rsid w:val="00640459"/>
    <w:rsid w:val="006408ED"/>
    <w:rsid w:val="00642D44"/>
    <w:rsid w:val="00642FA9"/>
    <w:rsid w:val="006438D9"/>
    <w:rsid w:val="006450F8"/>
    <w:rsid w:val="00650FEF"/>
    <w:rsid w:val="00652805"/>
    <w:rsid w:val="00654963"/>
    <w:rsid w:val="00657049"/>
    <w:rsid w:val="00664FFF"/>
    <w:rsid w:val="0067408D"/>
    <w:rsid w:val="00685FB4"/>
    <w:rsid w:val="00691F20"/>
    <w:rsid w:val="00697716"/>
    <w:rsid w:val="006A149A"/>
    <w:rsid w:val="006A4AFD"/>
    <w:rsid w:val="006B2DC9"/>
    <w:rsid w:val="006B4353"/>
    <w:rsid w:val="006B6206"/>
    <w:rsid w:val="006B6A41"/>
    <w:rsid w:val="006C0865"/>
    <w:rsid w:val="006C3109"/>
    <w:rsid w:val="006C44B5"/>
    <w:rsid w:val="006C53D6"/>
    <w:rsid w:val="006D1C5B"/>
    <w:rsid w:val="006D7F74"/>
    <w:rsid w:val="006E02C4"/>
    <w:rsid w:val="006E2FD0"/>
    <w:rsid w:val="006E3701"/>
    <w:rsid w:val="006E7639"/>
    <w:rsid w:val="006F05C7"/>
    <w:rsid w:val="006F106E"/>
    <w:rsid w:val="006F2D15"/>
    <w:rsid w:val="006F423B"/>
    <w:rsid w:val="006F6FC8"/>
    <w:rsid w:val="006F74AE"/>
    <w:rsid w:val="00702E8D"/>
    <w:rsid w:val="00703069"/>
    <w:rsid w:val="00710DF6"/>
    <w:rsid w:val="00712911"/>
    <w:rsid w:val="00715E27"/>
    <w:rsid w:val="00716C6C"/>
    <w:rsid w:val="007228D6"/>
    <w:rsid w:val="00730E2B"/>
    <w:rsid w:val="00732CB8"/>
    <w:rsid w:val="00735B0C"/>
    <w:rsid w:val="00741EA9"/>
    <w:rsid w:val="007569FB"/>
    <w:rsid w:val="00756EF1"/>
    <w:rsid w:val="00757789"/>
    <w:rsid w:val="00764479"/>
    <w:rsid w:val="00764F0D"/>
    <w:rsid w:val="00767738"/>
    <w:rsid w:val="00774B5E"/>
    <w:rsid w:val="00781353"/>
    <w:rsid w:val="00783E02"/>
    <w:rsid w:val="00795394"/>
    <w:rsid w:val="0079674E"/>
    <w:rsid w:val="007A31F3"/>
    <w:rsid w:val="007B0FDB"/>
    <w:rsid w:val="007B3C47"/>
    <w:rsid w:val="007B5FD4"/>
    <w:rsid w:val="007B6029"/>
    <w:rsid w:val="007C4350"/>
    <w:rsid w:val="007D7AC3"/>
    <w:rsid w:val="007E07EE"/>
    <w:rsid w:val="007E4B0B"/>
    <w:rsid w:val="007E7B89"/>
    <w:rsid w:val="007F2514"/>
    <w:rsid w:val="007F2AE2"/>
    <w:rsid w:val="00806F0A"/>
    <w:rsid w:val="008120FC"/>
    <w:rsid w:val="00812104"/>
    <w:rsid w:val="00813076"/>
    <w:rsid w:val="0081394F"/>
    <w:rsid w:val="00816B25"/>
    <w:rsid w:val="00823228"/>
    <w:rsid w:val="00824871"/>
    <w:rsid w:val="00840CFA"/>
    <w:rsid w:val="00845822"/>
    <w:rsid w:val="00851ED3"/>
    <w:rsid w:val="00862E1E"/>
    <w:rsid w:val="00865CB6"/>
    <w:rsid w:val="00877DBC"/>
    <w:rsid w:val="0088481A"/>
    <w:rsid w:val="008924BD"/>
    <w:rsid w:val="00894E36"/>
    <w:rsid w:val="008A3046"/>
    <w:rsid w:val="008A5471"/>
    <w:rsid w:val="008A5E04"/>
    <w:rsid w:val="008A5F5D"/>
    <w:rsid w:val="008A6EBF"/>
    <w:rsid w:val="008A72FA"/>
    <w:rsid w:val="008B3892"/>
    <w:rsid w:val="008B4C69"/>
    <w:rsid w:val="008B641D"/>
    <w:rsid w:val="008B7A03"/>
    <w:rsid w:val="008C6BA4"/>
    <w:rsid w:val="008C77AA"/>
    <w:rsid w:val="008D06C9"/>
    <w:rsid w:val="008D1A86"/>
    <w:rsid w:val="008D2257"/>
    <w:rsid w:val="008D24CB"/>
    <w:rsid w:val="008D26E1"/>
    <w:rsid w:val="008E0459"/>
    <w:rsid w:val="008E063B"/>
    <w:rsid w:val="008E37FB"/>
    <w:rsid w:val="008E3826"/>
    <w:rsid w:val="008E7844"/>
    <w:rsid w:val="008E7A68"/>
    <w:rsid w:val="008F0814"/>
    <w:rsid w:val="008F7B9E"/>
    <w:rsid w:val="00900613"/>
    <w:rsid w:val="00901DC6"/>
    <w:rsid w:val="00902050"/>
    <w:rsid w:val="00904563"/>
    <w:rsid w:val="00905BF6"/>
    <w:rsid w:val="0090712A"/>
    <w:rsid w:val="00910567"/>
    <w:rsid w:val="00911756"/>
    <w:rsid w:val="00916E34"/>
    <w:rsid w:val="00920626"/>
    <w:rsid w:val="00924471"/>
    <w:rsid w:val="00924B5A"/>
    <w:rsid w:val="0092674E"/>
    <w:rsid w:val="00931C9A"/>
    <w:rsid w:val="009334FF"/>
    <w:rsid w:val="00933D25"/>
    <w:rsid w:val="00937A12"/>
    <w:rsid w:val="00942389"/>
    <w:rsid w:val="009516BD"/>
    <w:rsid w:val="009524EA"/>
    <w:rsid w:val="0095455D"/>
    <w:rsid w:val="00954706"/>
    <w:rsid w:val="00955956"/>
    <w:rsid w:val="00957E02"/>
    <w:rsid w:val="009638D1"/>
    <w:rsid w:val="00964629"/>
    <w:rsid w:val="00964FDB"/>
    <w:rsid w:val="00966C7D"/>
    <w:rsid w:val="009703AD"/>
    <w:rsid w:val="00970B9C"/>
    <w:rsid w:val="00972A17"/>
    <w:rsid w:val="00973A21"/>
    <w:rsid w:val="00975BCE"/>
    <w:rsid w:val="00981B97"/>
    <w:rsid w:val="009863C0"/>
    <w:rsid w:val="009865EE"/>
    <w:rsid w:val="0099626E"/>
    <w:rsid w:val="00996EE1"/>
    <w:rsid w:val="009A3689"/>
    <w:rsid w:val="009A5F06"/>
    <w:rsid w:val="009A7FB0"/>
    <w:rsid w:val="009B1035"/>
    <w:rsid w:val="009B23B9"/>
    <w:rsid w:val="009C26A5"/>
    <w:rsid w:val="009C6FA9"/>
    <w:rsid w:val="009C7DE5"/>
    <w:rsid w:val="009D3520"/>
    <w:rsid w:val="009D48A0"/>
    <w:rsid w:val="009D59BA"/>
    <w:rsid w:val="009D62A9"/>
    <w:rsid w:val="009E47B5"/>
    <w:rsid w:val="009E49AC"/>
    <w:rsid w:val="009E5F75"/>
    <w:rsid w:val="009E6677"/>
    <w:rsid w:val="009F3CD9"/>
    <w:rsid w:val="009F7D3A"/>
    <w:rsid w:val="00A02291"/>
    <w:rsid w:val="00A023CE"/>
    <w:rsid w:val="00A03B02"/>
    <w:rsid w:val="00A05F43"/>
    <w:rsid w:val="00A07357"/>
    <w:rsid w:val="00A108FD"/>
    <w:rsid w:val="00A12413"/>
    <w:rsid w:val="00A15E80"/>
    <w:rsid w:val="00A16642"/>
    <w:rsid w:val="00A211BB"/>
    <w:rsid w:val="00A22391"/>
    <w:rsid w:val="00A22B3A"/>
    <w:rsid w:val="00A260AB"/>
    <w:rsid w:val="00A3639F"/>
    <w:rsid w:val="00A37519"/>
    <w:rsid w:val="00A411E0"/>
    <w:rsid w:val="00A459F3"/>
    <w:rsid w:val="00A5246A"/>
    <w:rsid w:val="00A52762"/>
    <w:rsid w:val="00A53A57"/>
    <w:rsid w:val="00A5531E"/>
    <w:rsid w:val="00A56581"/>
    <w:rsid w:val="00A57F64"/>
    <w:rsid w:val="00A60BC1"/>
    <w:rsid w:val="00A66409"/>
    <w:rsid w:val="00A72D45"/>
    <w:rsid w:val="00A96FDC"/>
    <w:rsid w:val="00A97A41"/>
    <w:rsid w:val="00AB0C60"/>
    <w:rsid w:val="00AD05D1"/>
    <w:rsid w:val="00AD7195"/>
    <w:rsid w:val="00AE0E4B"/>
    <w:rsid w:val="00AE1ED5"/>
    <w:rsid w:val="00AE7113"/>
    <w:rsid w:val="00B177F3"/>
    <w:rsid w:val="00B22B7D"/>
    <w:rsid w:val="00B23564"/>
    <w:rsid w:val="00B25F70"/>
    <w:rsid w:val="00B26668"/>
    <w:rsid w:val="00B35559"/>
    <w:rsid w:val="00B3588D"/>
    <w:rsid w:val="00B40174"/>
    <w:rsid w:val="00B44D03"/>
    <w:rsid w:val="00B468EE"/>
    <w:rsid w:val="00B47BC5"/>
    <w:rsid w:val="00B47F43"/>
    <w:rsid w:val="00B527E7"/>
    <w:rsid w:val="00B52BFD"/>
    <w:rsid w:val="00B53218"/>
    <w:rsid w:val="00B53472"/>
    <w:rsid w:val="00B55DF0"/>
    <w:rsid w:val="00B567F9"/>
    <w:rsid w:val="00B56D9F"/>
    <w:rsid w:val="00B61011"/>
    <w:rsid w:val="00B610C0"/>
    <w:rsid w:val="00B62E41"/>
    <w:rsid w:val="00B6557C"/>
    <w:rsid w:val="00B6695B"/>
    <w:rsid w:val="00B67C9B"/>
    <w:rsid w:val="00B864A2"/>
    <w:rsid w:val="00B91479"/>
    <w:rsid w:val="00B91863"/>
    <w:rsid w:val="00B9550F"/>
    <w:rsid w:val="00BA0AB6"/>
    <w:rsid w:val="00BA15F2"/>
    <w:rsid w:val="00BA3881"/>
    <w:rsid w:val="00BB080E"/>
    <w:rsid w:val="00BB28FF"/>
    <w:rsid w:val="00BB4FBC"/>
    <w:rsid w:val="00BC0C6A"/>
    <w:rsid w:val="00BD1AB5"/>
    <w:rsid w:val="00BD5B2E"/>
    <w:rsid w:val="00BE134F"/>
    <w:rsid w:val="00BF0A7B"/>
    <w:rsid w:val="00BF5D09"/>
    <w:rsid w:val="00C0044C"/>
    <w:rsid w:val="00C02D54"/>
    <w:rsid w:val="00C02E50"/>
    <w:rsid w:val="00C032BA"/>
    <w:rsid w:val="00C068E0"/>
    <w:rsid w:val="00C13B4E"/>
    <w:rsid w:val="00C24951"/>
    <w:rsid w:val="00C27261"/>
    <w:rsid w:val="00C2783F"/>
    <w:rsid w:val="00C35B7F"/>
    <w:rsid w:val="00C36FD2"/>
    <w:rsid w:val="00C37A85"/>
    <w:rsid w:val="00C44F33"/>
    <w:rsid w:val="00C50A86"/>
    <w:rsid w:val="00C52DD4"/>
    <w:rsid w:val="00C5363B"/>
    <w:rsid w:val="00C55848"/>
    <w:rsid w:val="00C55FE5"/>
    <w:rsid w:val="00C56F2D"/>
    <w:rsid w:val="00C65D13"/>
    <w:rsid w:val="00C71F20"/>
    <w:rsid w:val="00C720ED"/>
    <w:rsid w:val="00C75A57"/>
    <w:rsid w:val="00C77E51"/>
    <w:rsid w:val="00C926F3"/>
    <w:rsid w:val="00C93A3A"/>
    <w:rsid w:val="00CA080E"/>
    <w:rsid w:val="00CA087D"/>
    <w:rsid w:val="00CA20A8"/>
    <w:rsid w:val="00CA70EF"/>
    <w:rsid w:val="00CB2C15"/>
    <w:rsid w:val="00CB6ACD"/>
    <w:rsid w:val="00CB7AEE"/>
    <w:rsid w:val="00CD5972"/>
    <w:rsid w:val="00CD6369"/>
    <w:rsid w:val="00CE15D7"/>
    <w:rsid w:val="00CE5CB9"/>
    <w:rsid w:val="00CF7A1C"/>
    <w:rsid w:val="00D03E0B"/>
    <w:rsid w:val="00D04DE6"/>
    <w:rsid w:val="00D1772D"/>
    <w:rsid w:val="00D209BC"/>
    <w:rsid w:val="00D21A96"/>
    <w:rsid w:val="00D21F95"/>
    <w:rsid w:val="00D326C7"/>
    <w:rsid w:val="00D36579"/>
    <w:rsid w:val="00D41013"/>
    <w:rsid w:val="00D457E0"/>
    <w:rsid w:val="00D45F2B"/>
    <w:rsid w:val="00D4616C"/>
    <w:rsid w:val="00D53C57"/>
    <w:rsid w:val="00D5563A"/>
    <w:rsid w:val="00D563E0"/>
    <w:rsid w:val="00D5728D"/>
    <w:rsid w:val="00D61EEA"/>
    <w:rsid w:val="00D63443"/>
    <w:rsid w:val="00D66F98"/>
    <w:rsid w:val="00D708F7"/>
    <w:rsid w:val="00D82787"/>
    <w:rsid w:val="00D90088"/>
    <w:rsid w:val="00D90CE8"/>
    <w:rsid w:val="00D9588C"/>
    <w:rsid w:val="00DA0B2B"/>
    <w:rsid w:val="00DA6E69"/>
    <w:rsid w:val="00DA6FDB"/>
    <w:rsid w:val="00DA7066"/>
    <w:rsid w:val="00DB0360"/>
    <w:rsid w:val="00DB5FE9"/>
    <w:rsid w:val="00DB6C33"/>
    <w:rsid w:val="00DC08D6"/>
    <w:rsid w:val="00DC0CAF"/>
    <w:rsid w:val="00DC39FE"/>
    <w:rsid w:val="00DC49B0"/>
    <w:rsid w:val="00DD292C"/>
    <w:rsid w:val="00DD3531"/>
    <w:rsid w:val="00DD3DDA"/>
    <w:rsid w:val="00DE14E2"/>
    <w:rsid w:val="00DE530F"/>
    <w:rsid w:val="00DE6532"/>
    <w:rsid w:val="00DE6AFD"/>
    <w:rsid w:val="00DE73E1"/>
    <w:rsid w:val="00DF22C1"/>
    <w:rsid w:val="00DF2532"/>
    <w:rsid w:val="00DF27C4"/>
    <w:rsid w:val="00DF635A"/>
    <w:rsid w:val="00E209E3"/>
    <w:rsid w:val="00E22145"/>
    <w:rsid w:val="00E25D2D"/>
    <w:rsid w:val="00E310B0"/>
    <w:rsid w:val="00E32D76"/>
    <w:rsid w:val="00E360B7"/>
    <w:rsid w:val="00E373B9"/>
    <w:rsid w:val="00E37D6D"/>
    <w:rsid w:val="00E4681E"/>
    <w:rsid w:val="00E502EC"/>
    <w:rsid w:val="00E52429"/>
    <w:rsid w:val="00E545DD"/>
    <w:rsid w:val="00E555B8"/>
    <w:rsid w:val="00E56670"/>
    <w:rsid w:val="00E60141"/>
    <w:rsid w:val="00E617B2"/>
    <w:rsid w:val="00E61E11"/>
    <w:rsid w:val="00E63D57"/>
    <w:rsid w:val="00E64664"/>
    <w:rsid w:val="00E665F5"/>
    <w:rsid w:val="00E67132"/>
    <w:rsid w:val="00E72DB1"/>
    <w:rsid w:val="00E8010D"/>
    <w:rsid w:val="00E815BC"/>
    <w:rsid w:val="00E84A51"/>
    <w:rsid w:val="00E93828"/>
    <w:rsid w:val="00EA0848"/>
    <w:rsid w:val="00EA1979"/>
    <w:rsid w:val="00EA205E"/>
    <w:rsid w:val="00EA230C"/>
    <w:rsid w:val="00EA3B5F"/>
    <w:rsid w:val="00EB0835"/>
    <w:rsid w:val="00EB0D13"/>
    <w:rsid w:val="00EB4AA8"/>
    <w:rsid w:val="00EC27E7"/>
    <w:rsid w:val="00ED090E"/>
    <w:rsid w:val="00ED161D"/>
    <w:rsid w:val="00ED36EB"/>
    <w:rsid w:val="00ED5216"/>
    <w:rsid w:val="00ED6632"/>
    <w:rsid w:val="00EE5D44"/>
    <w:rsid w:val="00EF654D"/>
    <w:rsid w:val="00EF6CCE"/>
    <w:rsid w:val="00F03E36"/>
    <w:rsid w:val="00F04E26"/>
    <w:rsid w:val="00F05340"/>
    <w:rsid w:val="00F11F87"/>
    <w:rsid w:val="00F226F3"/>
    <w:rsid w:val="00F25A47"/>
    <w:rsid w:val="00F26F22"/>
    <w:rsid w:val="00F27204"/>
    <w:rsid w:val="00F27996"/>
    <w:rsid w:val="00F30FB9"/>
    <w:rsid w:val="00F441D6"/>
    <w:rsid w:val="00F52483"/>
    <w:rsid w:val="00F6019D"/>
    <w:rsid w:val="00F61AA4"/>
    <w:rsid w:val="00F71355"/>
    <w:rsid w:val="00F7311A"/>
    <w:rsid w:val="00F738C2"/>
    <w:rsid w:val="00F74D53"/>
    <w:rsid w:val="00F81714"/>
    <w:rsid w:val="00F90B4F"/>
    <w:rsid w:val="00F9115C"/>
    <w:rsid w:val="00F93E8E"/>
    <w:rsid w:val="00F953A8"/>
    <w:rsid w:val="00F961A7"/>
    <w:rsid w:val="00FB2963"/>
    <w:rsid w:val="00FB36FD"/>
    <w:rsid w:val="00FB3995"/>
    <w:rsid w:val="00FC149F"/>
    <w:rsid w:val="00FD2F3F"/>
    <w:rsid w:val="00FD5A9B"/>
    <w:rsid w:val="00FE2D78"/>
    <w:rsid w:val="00FE46A3"/>
    <w:rsid w:val="00FF0020"/>
    <w:rsid w:val="00FF1E2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5BB8D6"/>
  <w15:docId w15:val="{887791DA-C842-43A9-85C5-83B09EA01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7F7"/>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FB36FD"/>
    <w:pPr>
      <w:keepNext/>
      <w:keepLines/>
      <w:numPr>
        <w:numId w:val="23"/>
      </w:numPr>
      <w:spacing w:before="360" w:after="60" w:line="240" w:lineRule="auto"/>
      <w:outlineLvl w:val="0"/>
    </w:pPr>
    <w:rPr>
      <w:rFonts w:asciiTheme="majorHAnsi" w:eastAsiaTheme="majorEastAsia" w:hAnsiTheme="majorHAnsi" w:cstheme="majorBidi"/>
      <w:b/>
      <w:bCs/>
      <w:color w:val="009900"/>
      <w:sz w:val="32"/>
      <w:szCs w:val="28"/>
    </w:rPr>
  </w:style>
  <w:style w:type="paragraph" w:styleId="Heading2">
    <w:name w:val="heading 2"/>
    <w:basedOn w:val="Normal"/>
    <w:next w:val="Normal"/>
    <w:link w:val="Heading2Char"/>
    <w:uiPriority w:val="9"/>
    <w:unhideWhenUsed/>
    <w:qFormat/>
    <w:rsid w:val="004877F7"/>
    <w:pPr>
      <w:keepNext/>
      <w:keepLines/>
      <w:numPr>
        <w:ilvl w:val="1"/>
        <w:numId w:val="2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77F7"/>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77F7"/>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B44D03"/>
    <w:pPr>
      <w:keepNext/>
      <w:keepLines/>
      <w:numPr>
        <w:ilvl w:val="4"/>
        <w:numId w:val="23"/>
      </w:numPr>
      <w:spacing w:before="200"/>
      <w:outlineLvl w:val="4"/>
    </w:pPr>
    <w:rPr>
      <w:rFonts w:ascii="Calibri" w:eastAsia="MS Gothic" w:hAnsi="Calibri"/>
      <w:color w:val="244061"/>
    </w:rPr>
  </w:style>
  <w:style w:type="paragraph" w:styleId="Heading6">
    <w:name w:val="heading 6"/>
    <w:basedOn w:val="Normal"/>
    <w:next w:val="Normal"/>
    <w:link w:val="Heading6Char"/>
    <w:uiPriority w:val="99"/>
    <w:qFormat/>
    <w:rsid w:val="00B44D03"/>
    <w:pPr>
      <w:keepNext/>
      <w:keepLines/>
      <w:numPr>
        <w:ilvl w:val="5"/>
        <w:numId w:val="23"/>
      </w:numPr>
      <w:spacing w:before="200"/>
      <w:outlineLvl w:val="5"/>
    </w:pPr>
    <w:rPr>
      <w:rFonts w:ascii="Calibri" w:eastAsia="MS Gothic" w:hAnsi="Calibri"/>
      <w:i/>
      <w:iCs/>
      <w:color w:val="244061"/>
    </w:rPr>
  </w:style>
  <w:style w:type="paragraph" w:styleId="Heading7">
    <w:name w:val="heading 7"/>
    <w:basedOn w:val="Normal"/>
    <w:next w:val="Normal"/>
    <w:link w:val="Heading7Char"/>
    <w:uiPriority w:val="99"/>
    <w:qFormat/>
    <w:rsid w:val="00B44D03"/>
    <w:pPr>
      <w:keepNext/>
      <w:keepLines/>
      <w:numPr>
        <w:ilvl w:val="6"/>
        <w:numId w:val="23"/>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B44D03"/>
    <w:pPr>
      <w:keepNext/>
      <w:keepLines/>
      <w:numPr>
        <w:ilvl w:val="7"/>
        <w:numId w:val="23"/>
      </w:numPr>
      <w:spacing w:before="200"/>
      <w:outlineLvl w:val="7"/>
    </w:pPr>
    <w:rPr>
      <w:rFonts w:ascii="Calibri" w:eastAsia="MS Gothic" w:hAnsi="Calibri"/>
      <w:color w:val="363636"/>
      <w:sz w:val="20"/>
      <w:szCs w:val="20"/>
    </w:rPr>
  </w:style>
  <w:style w:type="paragraph" w:styleId="Heading9">
    <w:name w:val="heading 9"/>
    <w:basedOn w:val="Normal"/>
    <w:next w:val="Normal"/>
    <w:link w:val="Heading9Char"/>
    <w:uiPriority w:val="99"/>
    <w:qFormat/>
    <w:rsid w:val="00B44D03"/>
    <w:pPr>
      <w:keepNext/>
      <w:keepLines/>
      <w:numPr>
        <w:ilvl w:val="8"/>
        <w:numId w:val="23"/>
      </w:numPr>
      <w:spacing w:before="200"/>
      <w:outlineLvl w:val="8"/>
    </w:pPr>
    <w:rPr>
      <w:rFonts w:ascii="Calibri" w:eastAsia="MS Gothic"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6FD"/>
    <w:rPr>
      <w:rFonts w:asciiTheme="majorHAnsi" w:eastAsiaTheme="majorEastAsia" w:hAnsiTheme="majorHAnsi" w:cstheme="majorBidi"/>
      <w:b/>
      <w:bCs/>
      <w:color w:val="009900"/>
      <w:sz w:val="32"/>
      <w:szCs w:val="28"/>
    </w:rPr>
  </w:style>
  <w:style w:type="character" w:customStyle="1" w:styleId="Heading2Char">
    <w:name w:val="Heading 2 Char"/>
    <w:basedOn w:val="DefaultParagraphFont"/>
    <w:link w:val="Heading2"/>
    <w:uiPriority w:val="9"/>
    <w:rsid w:val="004877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77F7"/>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4877F7"/>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9"/>
    <w:rsid w:val="00B44D03"/>
    <w:rPr>
      <w:rFonts w:ascii="Calibri" w:eastAsia="MS Gothic" w:hAnsi="Calibri" w:cstheme="minorBidi"/>
      <w:color w:val="244061"/>
      <w:sz w:val="22"/>
      <w:szCs w:val="22"/>
    </w:rPr>
  </w:style>
  <w:style w:type="character" w:customStyle="1" w:styleId="Heading6Char">
    <w:name w:val="Heading 6 Char"/>
    <w:basedOn w:val="DefaultParagraphFont"/>
    <w:link w:val="Heading6"/>
    <w:uiPriority w:val="99"/>
    <w:rsid w:val="00B44D03"/>
    <w:rPr>
      <w:rFonts w:ascii="Calibri" w:eastAsia="MS Gothic" w:hAnsi="Calibri" w:cstheme="minorBidi"/>
      <w:i/>
      <w:iCs/>
      <w:color w:val="244061"/>
      <w:sz w:val="22"/>
      <w:szCs w:val="22"/>
    </w:rPr>
  </w:style>
  <w:style w:type="character" w:customStyle="1" w:styleId="Heading7Char">
    <w:name w:val="Heading 7 Char"/>
    <w:basedOn w:val="DefaultParagraphFont"/>
    <w:link w:val="Heading7"/>
    <w:uiPriority w:val="99"/>
    <w:rsid w:val="00B44D03"/>
    <w:rPr>
      <w:rFonts w:asciiTheme="minorHAnsi" w:eastAsia="MS Gothic" w:hAnsiTheme="minorHAnsi" w:cstheme="minorBidi"/>
      <w:b/>
      <w:iCs/>
      <w:color w:val="404040"/>
      <w:sz w:val="22"/>
      <w:szCs w:val="22"/>
    </w:rPr>
  </w:style>
  <w:style w:type="character" w:customStyle="1" w:styleId="Heading8Char">
    <w:name w:val="Heading 8 Char"/>
    <w:basedOn w:val="DefaultParagraphFont"/>
    <w:link w:val="Heading8"/>
    <w:uiPriority w:val="99"/>
    <w:rsid w:val="00B44D03"/>
    <w:rPr>
      <w:rFonts w:ascii="Calibri" w:eastAsia="MS Gothic" w:hAnsi="Calibri" w:cstheme="minorBidi"/>
      <w:color w:val="363636"/>
    </w:rPr>
  </w:style>
  <w:style w:type="character" w:customStyle="1" w:styleId="Heading9Char">
    <w:name w:val="Heading 9 Char"/>
    <w:basedOn w:val="DefaultParagraphFont"/>
    <w:link w:val="Heading9"/>
    <w:uiPriority w:val="99"/>
    <w:rsid w:val="00B44D03"/>
    <w:rPr>
      <w:rFonts w:ascii="Calibri" w:eastAsia="MS Gothic" w:hAnsi="Calibri" w:cstheme="minorBidi"/>
      <w:i/>
      <w:iCs/>
      <w:color w:val="363636"/>
    </w:rPr>
  </w:style>
  <w:style w:type="paragraph" w:styleId="Footer">
    <w:name w:val="footer"/>
    <w:basedOn w:val="Normal"/>
    <w:link w:val="FooterChar"/>
    <w:uiPriority w:val="99"/>
    <w:unhideWhenUsed/>
    <w:rsid w:val="00A411E0"/>
    <w:pPr>
      <w:tabs>
        <w:tab w:val="center" w:pos="5040"/>
        <w:tab w:val="right" w:pos="9000"/>
        <w:tab w:val="right" w:pos="14760"/>
      </w:tabs>
      <w:spacing w:after="0" w:line="240" w:lineRule="auto"/>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A411E0"/>
    <w:rPr>
      <w:rFonts w:ascii="Arial" w:eastAsia="Times New Roman" w:hAnsi="Arial" w:cs="Arial"/>
      <w:sz w:val="17"/>
      <w:szCs w:val="18"/>
      <w:lang w:eastAsia="ja-JP"/>
    </w:rPr>
  </w:style>
  <w:style w:type="paragraph" w:styleId="BodyText">
    <w:name w:val="Body Text"/>
    <w:basedOn w:val="Normal"/>
    <w:link w:val="BodyTextChar"/>
    <w:uiPriority w:val="99"/>
    <w:unhideWhenUsed/>
    <w:rsid w:val="004877F7"/>
    <w:pPr>
      <w:spacing w:after="120"/>
    </w:pPr>
  </w:style>
  <w:style w:type="character" w:customStyle="1" w:styleId="BodyTextChar">
    <w:name w:val="Body Text Char"/>
    <w:basedOn w:val="DefaultParagraphFont"/>
    <w:link w:val="BodyText"/>
    <w:uiPriority w:val="99"/>
    <w:rsid w:val="004877F7"/>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basedOn w:val="DefaultParagraphFont"/>
    <w:link w:val="BalloonText"/>
    <w:uiPriority w:val="99"/>
    <w:semiHidden/>
    <w:rsid w:val="00B44D03"/>
    <w:rPr>
      <w:rFonts w:asciiTheme="minorHAnsi" w:eastAsiaTheme="minorHAnsi" w:hAnsiTheme="minorHAnsi"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basedOn w:val="DefaultParagraphFont"/>
    <w:link w:val="DocumentMap"/>
    <w:uiPriority w:val="99"/>
    <w:semiHidden/>
    <w:rsid w:val="00B44D03"/>
    <w:rPr>
      <w:rFonts w:asciiTheme="minorHAnsi" w:eastAsiaTheme="minorHAnsi" w:hAnsiTheme="minorHAnsi" w:cs="Lucida Grande"/>
      <w:sz w:val="22"/>
      <w:szCs w:val="22"/>
    </w:rPr>
  </w:style>
  <w:style w:type="paragraph" w:styleId="Revision">
    <w:name w:val="Revision"/>
    <w:hidden/>
    <w:uiPriority w:val="99"/>
    <w:semiHidden/>
    <w:rsid w:val="006C3109"/>
    <w:rPr>
      <w:rFonts w:ascii="Helvetica Neue" w:hAnsi="Helvetica Neue"/>
      <w:sz w:val="24"/>
      <w:szCs w:val="24"/>
    </w:rPr>
  </w:style>
  <w:style w:type="paragraph" w:styleId="ListParagraph">
    <w:name w:val="List Paragraph"/>
    <w:basedOn w:val="Normal"/>
    <w:uiPriority w:val="99"/>
    <w:qFormat/>
    <w:rsid w:val="00B44D03"/>
    <w:pPr>
      <w:ind w:left="720"/>
      <w:contextualSpacing/>
    </w:pPr>
  </w:style>
  <w:style w:type="character" w:styleId="Hyperlink">
    <w:name w:val="Hyperlink"/>
    <w:basedOn w:val="DefaultParagraphFont"/>
    <w:uiPriority w:val="99"/>
    <w:rsid w:val="00B44D03"/>
    <w:rPr>
      <w:rFonts w:cs="Times New Roman"/>
      <w:color w:val="0000FF"/>
      <w:u w:val="single"/>
    </w:rPr>
  </w:style>
  <w:style w:type="table" w:styleId="TableGrid">
    <w:name w:val="Table Grid"/>
    <w:basedOn w:val="TableNormal"/>
    <w:uiPriority w:val="99"/>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77F7"/>
    <w:pPr>
      <w:spacing w:line="240" w:lineRule="auto"/>
    </w:pPr>
    <w:rPr>
      <w:b/>
      <w:bCs/>
      <w:color w:val="4F81BD" w:themeColor="accent1"/>
      <w:sz w:val="18"/>
      <w:szCs w:val="18"/>
    </w:rPr>
  </w:style>
  <w:style w:type="paragraph" w:styleId="TOCHeading">
    <w:name w:val="TOC Heading"/>
    <w:basedOn w:val="Normal"/>
    <w:next w:val="Normal"/>
    <w:uiPriority w:val="39"/>
    <w:unhideWhenUsed/>
    <w:qFormat/>
    <w:rsid w:val="00FB36FD"/>
    <w:pPr>
      <w:jc w:val="center"/>
    </w:pPr>
    <w:rPr>
      <w:rFonts w:asciiTheme="majorHAnsi" w:hAnsiTheme="majorHAnsi"/>
      <w:b/>
      <w:color w:val="009900"/>
      <w:sz w:val="32"/>
    </w:rPr>
  </w:style>
  <w:style w:type="paragraph" w:styleId="TOC1">
    <w:name w:val="toc 1"/>
    <w:basedOn w:val="Normal"/>
    <w:next w:val="Normal"/>
    <w:autoRedefine/>
    <w:uiPriority w:val="39"/>
    <w:unhideWhenUsed/>
    <w:rsid w:val="00FB36FD"/>
    <w:pPr>
      <w:tabs>
        <w:tab w:val="left" w:pos="720"/>
        <w:tab w:val="right" w:leader="dot" w:pos="9360"/>
      </w:tabs>
      <w:spacing w:after="100"/>
    </w:pPr>
  </w:style>
  <w:style w:type="paragraph" w:styleId="TOC2">
    <w:name w:val="toc 2"/>
    <w:basedOn w:val="Normal"/>
    <w:next w:val="Normal"/>
    <w:autoRedefine/>
    <w:uiPriority w:val="39"/>
    <w:unhideWhenUsed/>
    <w:rsid w:val="00FB36FD"/>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pPr>
      <w:spacing w:after="0"/>
    </w:pPr>
    <w:rPr>
      <w:rFonts w:ascii="Cambria" w:hAnsi="Cambria"/>
    </w:rPr>
  </w:style>
  <w:style w:type="paragraph" w:styleId="TOC5">
    <w:name w:val="toc 5"/>
    <w:basedOn w:val="Normal"/>
    <w:next w:val="Normal"/>
    <w:autoRedefine/>
    <w:uiPriority w:val="99"/>
    <w:semiHidden/>
    <w:rsid w:val="00B44D03"/>
    <w:pPr>
      <w:spacing w:after="0"/>
    </w:pPr>
    <w:rPr>
      <w:rFonts w:ascii="Cambria" w:hAnsi="Cambria"/>
    </w:rPr>
  </w:style>
  <w:style w:type="paragraph" w:styleId="TOC6">
    <w:name w:val="toc 6"/>
    <w:basedOn w:val="Normal"/>
    <w:next w:val="Normal"/>
    <w:autoRedefine/>
    <w:uiPriority w:val="99"/>
    <w:semiHidden/>
    <w:rsid w:val="00B44D03"/>
    <w:pPr>
      <w:spacing w:after="0"/>
    </w:pPr>
    <w:rPr>
      <w:rFonts w:ascii="Cambria" w:hAnsi="Cambria"/>
    </w:rPr>
  </w:style>
  <w:style w:type="paragraph" w:styleId="TOC7">
    <w:name w:val="toc 7"/>
    <w:basedOn w:val="Normal"/>
    <w:next w:val="Normal"/>
    <w:uiPriority w:val="99"/>
    <w:semiHidden/>
    <w:rsid w:val="00B44D03"/>
    <w:pPr>
      <w:spacing w:after="0"/>
    </w:pPr>
  </w:style>
  <w:style w:type="paragraph" w:styleId="TOC8">
    <w:name w:val="toc 8"/>
    <w:basedOn w:val="Normal"/>
    <w:next w:val="Normal"/>
    <w:autoRedefine/>
    <w:uiPriority w:val="99"/>
    <w:semiHidden/>
    <w:rsid w:val="00B44D03"/>
    <w:pPr>
      <w:spacing w:after="0"/>
    </w:pPr>
    <w:rPr>
      <w:rFonts w:ascii="Cambria" w:hAnsi="Cambria"/>
    </w:rPr>
  </w:style>
  <w:style w:type="paragraph" w:styleId="TOC9">
    <w:name w:val="toc 9"/>
    <w:basedOn w:val="Normal"/>
    <w:next w:val="Normal"/>
    <w:autoRedefine/>
    <w:uiPriority w:val="99"/>
    <w:semiHidden/>
    <w:rsid w:val="00B44D03"/>
    <w:pPr>
      <w:spacing w:after="0"/>
    </w:pPr>
    <w:rPr>
      <w:rFonts w:ascii="Cambria" w:hAnsi="Cambria"/>
    </w:rPr>
  </w:style>
  <w:style w:type="paragraph" w:styleId="Header">
    <w:name w:val="header"/>
    <w:basedOn w:val="Normal"/>
    <w:link w:val="HeaderChar"/>
    <w:uiPriority w:val="99"/>
    <w:unhideWhenUsed/>
    <w:rsid w:val="00DF635A"/>
    <w:pPr>
      <w:pBdr>
        <w:bottom w:val="single" w:sz="4" w:space="1" w:color="4F81BD" w:themeColor="accent1"/>
      </w:pBdr>
      <w:tabs>
        <w:tab w:val="center" w:pos="4680"/>
        <w:tab w:val="right" w:pos="8640"/>
      </w:tabs>
      <w:spacing w:after="0" w:line="240" w:lineRule="auto"/>
      <w:jc w:val="right"/>
    </w:pPr>
    <w:rPr>
      <w:rFonts w:asciiTheme="majorHAnsi" w:hAnsiTheme="majorHAnsi"/>
      <w:color w:val="365F91" w:themeColor="accent1" w:themeShade="BF"/>
      <w:sz w:val="20"/>
    </w:rPr>
  </w:style>
  <w:style w:type="character" w:customStyle="1" w:styleId="HeaderChar">
    <w:name w:val="Header Char"/>
    <w:basedOn w:val="DefaultParagraphFont"/>
    <w:link w:val="Header"/>
    <w:uiPriority w:val="99"/>
    <w:rsid w:val="00DF635A"/>
    <w:rPr>
      <w:rFonts w:asciiTheme="majorHAnsi" w:eastAsiaTheme="minorHAnsi" w:hAnsiTheme="majorHAnsi" w:cstheme="minorBidi"/>
      <w:color w:val="365F91" w:themeColor="accent1" w:themeShade="BF"/>
      <w:szCs w:val="22"/>
    </w:rPr>
  </w:style>
  <w:style w:type="character" w:styleId="PageNumber">
    <w:name w:val="page number"/>
    <w:basedOn w:val="DefaultParagraphFont"/>
    <w:uiPriority w:val="99"/>
    <w:semiHidden/>
    <w:rsid w:val="00B44D03"/>
    <w:rPr>
      <w:rFonts w:cs="Times New Roman"/>
    </w:rPr>
  </w:style>
  <w:style w:type="paragraph" w:customStyle="1" w:styleId="HeaderFooter">
    <w:name w:val="Header &amp; Footer"/>
    <w:uiPriority w:val="99"/>
    <w:rsid w:val="00B44D03"/>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uiPriority w:val="99"/>
    <w:rsid w:val="00B44D03"/>
    <w:pPr>
      <w:spacing w:line="288" w:lineRule="auto"/>
    </w:pPr>
    <w:rPr>
      <w:rFonts w:ascii="Helvetica Neue Light" w:eastAsia="ヒラギノ角ゴ Pro W3" w:hAnsi="Helvetica Neue Light"/>
      <w:color w:val="000000"/>
      <w:sz w:val="14"/>
    </w:rPr>
  </w:style>
  <w:style w:type="character" w:customStyle="1" w:styleId="Emphasis1">
    <w:name w:val="Emphasis1"/>
    <w:uiPriority w:val="99"/>
    <w:rsid w:val="00B44D03"/>
    <w:rPr>
      <w:rFonts w:ascii="Helvetica Neue" w:eastAsia="ヒラギノ角ゴ Pro W3" w:hAnsi="Helvetica Neue"/>
      <w:b/>
    </w:rPr>
  </w:style>
  <w:style w:type="paragraph" w:customStyle="1" w:styleId="Body">
    <w:name w:val="Body"/>
    <w:uiPriority w:val="99"/>
    <w:rsid w:val="00B44D03"/>
    <w:pPr>
      <w:suppressAutoHyphens/>
      <w:spacing w:after="180" w:line="312" w:lineRule="auto"/>
    </w:pPr>
    <w:rPr>
      <w:rFonts w:ascii="Helvetica Neue Light" w:eastAsia="ヒラギノ角ゴ Pro W3" w:hAnsi="Helvetica Neue Light"/>
      <w:color w:val="000000"/>
      <w:sz w:val="18"/>
    </w:rPr>
  </w:style>
  <w:style w:type="paragraph" w:customStyle="1" w:styleId="Title1">
    <w:name w:val="Title1"/>
    <w:next w:val="Body"/>
    <w:uiPriority w:val="99"/>
    <w:rsid w:val="00B44D03"/>
    <w:pPr>
      <w:keepNext/>
      <w:spacing w:after="1360"/>
      <w:outlineLvl w:val="0"/>
    </w:pPr>
    <w:rPr>
      <w:rFonts w:ascii="Helvetica Neue UltraLight" w:eastAsia="ヒラギノ角ゴ Pro W3" w:hAnsi="Helvetica Neue UltraLight"/>
      <w:color w:val="000000"/>
      <w:spacing w:val="38"/>
      <w:sz w:val="64"/>
    </w:rPr>
  </w:style>
  <w:style w:type="character" w:customStyle="1" w:styleId="Allcaps">
    <w:name w:val="All caps"/>
    <w:uiPriority w:val="99"/>
    <w:rsid w:val="00B44D03"/>
    <w:rPr>
      <w:caps/>
    </w:rPr>
  </w:style>
  <w:style w:type="paragraph" w:styleId="Subtitle">
    <w:name w:val="Subtitle"/>
    <w:basedOn w:val="Normal"/>
    <w:next w:val="Normal"/>
    <w:link w:val="SubtitleChar"/>
    <w:uiPriority w:val="11"/>
    <w:qFormat/>
    <w:rsid w:val="004877F7"/>
    <w:pPr>
      <w:numPr>
        <w:ilvl w:val="1"/>
      </w:numPr>
      <w:jc w:val="right"/>
    </w:pPr>
    <w:rPr>
      <w:rFonts w:asciiTheme="majorHAnsi" w:eastAsiaTheme="majorEastAsia" w:hAnsiTheme="majorHAnsi" w:cstheme="majorBidi"/>
      <w:i/>
      <w:iCs/>
      <w:color w:val="365F91" w:themeColor="accent1" w:themeShade="BF"/>
      <w:spacing w:val="15"/>
      <w:sz w:val="24"/>
      <w:szCs w:val="24"/>
    </w:rPr>
  </w:style>
  <w:style w:type="character" w:customStyle="1" w:styleId="SubtitleChar">
    <w:name w:val="Subtitle Char"/>
    <w:basedOn w:val="DefaultParagraphFont"/>
    <w:link w:val="Subtitle"/>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FollowedHyperlink">
    <w:name w:val="FollowedHyperlink"/>
    <w:basedOn w:val="DefaultParagraphFont"/>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ChapterBodyCopy"/>
    <w:qFormat/>
    <w:rsid w:val="00C5363B"/>
    <w:rPr>
      <w:i/>
    </w:rPr>
  </w:style>
  <w:style w:type="paragraph" w:customStyle="1" w:styleId="ChapterBodyCopy">
    <w:name w:val="Chapter Body Copy"/>
    <w:basedOn w:val="Normal"/>
    <w:qFormat/>
    <w:rsid w:val="00B44D03"/>
    <w:pPr>
      <w:spacing w:before="120" w:after="120" w:line="252" w:lineRule="auto"/>
    </w:pPr>
    <w:rPr>
      <w:color w:val="000000" w:themeColor="text1"/>
    </w:rPr>
  </w:style>
  <w:style w:type="paragraph" w:customStyle="1" w:styleId="ChartBodyCopy">
    <w:name w:val="Chart Body Copy"/>
    <w:basedOn w:val="ChapterBodyCopy"/>
    <w:qFormat/>
    <w:rsid w:val="00B44D03"/>
    <w:pPr>
      <w:spacing w:before="60" w:after="60"/>
    </w:pPr>
    <w:rPr>
      <w:sz w:val="20"/>
    </w:rPr>
  </w:style>
  <w:style w:type="paragraph" w:customStyle="1" w:styleId="CalloutBlockCopy">
    <w:name w:val="Callout Block Copy"/>
    <w:basedOn w:val="ChapterBodyCopy"/>
    <w:qFormat/>
    <w:rsid w:val="00B44D03"/>
    <w:rPr>
      <w:b/>
      <w:color w:val="F57B17"/>
      <w14:textFill>
        <w14:solidFill>
          <w14:srgbClr w14:val="F57B17">
            <w14:lumMod w14:val="75000"/>
            <w14:lumMod w14:val="75000"/>
            <w14:lumOff w14:val="25000"/>
          </w14:srgbClr>
        </w14:solidFill>
      </w14:textFill>
    </w:rPr>
  </w:style>
  <w:style w:type="paragraph" w:customStyle="1" w:styleId="PulloutQuoteCopy">
    <w:name w:val="Pullout Quote Copy"/>
    <w:basedOn w:val="CalloutBlockCopy"/>
    <w:qFormat/>
    <w:rsid w:val="00B44D03"/>
    <w:pPr>
      <w:spacing w:line="360" w:lineRule="auto"/>
    </w:pPr>
    <w:rPr>
      <w:b w:val="0"/>
    </w:rPr>
  </w:style>
  <w:style w:type="paragraph" w:customStyle="1" w:styleId="ChartTitleFooterInfo">
    <w:name w:val="Chart Title &amp; Footer Info"/>
    <w:basedOn w:val="PulloutQuoteCopy"/>
    <w:qFormat/>
    <w:rsid w:val="009B23B9"/>
    <w:pPr>
      <w:spacing w:after="60" w:line="276" w:lineRule="auto"/>
    </w:pPr>
    <w:rPr>
      <w:b/>
      <w:i/>
      <w:color w:val="4F81BD" w:themeColor="accent1"/>
      <w:sz w:val="20"/>
      <w14:textFill>
        <w14:solidFill>
          <w14:schemeClr w14:val="accent1">
            <w14:lumMod w14:val="75000"/>
            <w14:lumMod w14:val="75000"/>
            <w14:lumOff w14:val="25000"/>
          </w14:schemeClr>
        </w14:solidFill>
      </w14:textFill>
    </w:rPr>
  </w:style>
  <w:style w:type="paragraph" w:customStyle="1" w:styleId="ChartHeaderInformation">
    <w:name w:val="Chart Header Information"/>
    <w:basedOn w:val="Normal"/>
    <w:qFormat/>
    <w:rsid w:val="009B23B9"/>
    <w:pPr>
      <w:spacing w:before="120" w:after="120" w:line="240" w:lineRule="auto"/>
      <w:jc w:val="center"/>
    </w:pPr>
    <w:rPr>
      <w:rFonts w:ascii="Franklin Gothic Medium" w:hAnsi="Franklin Gothic Medium"/>
      <w:b/>
      <w:color w:val="4F81BD" w:themeColor="accent1"/>
      <w:sz w:val="20"/>
    </w:rPr>
  </w:style>
  <w:style w:type="paragraph" w:customStyle="1" w:styleId="ChapterBody-ChapterTitle">
    <w:name w:val="Chapter Body - Chapter Title"/>
    <w:basedOn w:val="ChartHeaderInformation"/>
    <w:qFormat/>
    <w:rsid w:val="00B44D03"/>
    <w:pPr>
      <w:spacing w:after="240"/>
      <w:jc w:val="left"/>
    </w:pPr>
    <w:rPr>
      <w:caps/>
      <w:sz w:val="24"/>
    </w:rPr>
  </w:style>
  <w:style w:type="paragraph" w:customStyle="1" w:styleId="ChapterBody-SubchapterTitle">
    <w:name w:val="Chapter Body - Subchapter Title"/>
    <w:basedOn w:val="ChapterBody-ChapterTitle"/>
    <w:qFormat/>
    <w:rsid w:val="00B44D03"/>
    <w:rPr>
      <w:color w:val="404040" w:themeColor="text1" w:themeTint="BF"/>
    </w:rPr>
  </w:style>
  <w:style w:type="paragraph" w:customStyle="1" w:styleId="ChapterBodyCopy-Bullet">
    <w:name w:val="Chapter Body Copy - Bullet"/>
    <w:basedOn w:val="ChapterBodyCopy"/>
    <w:qFormat/>
    <w:rsid w:val="00B44D03"/>
    <w:pPr>
      <w:numPr>
        <w:numId w:val="2"/>
      </w:numPr>
      <w:spacing w:before="60" w:after="60"/>
    </w:pPr>
  </w:style>
  <w:style w:type="paragraph" w:customStyle="1" w:styleId="ChapterBodyCopy-Step">
    <w:name w:val="Chapter Body Copy - Step"/>
    <w:basedOn w:val="ChapterBodyCopy"/>
    <w:qFormat/>
    <w:rsid w:val="00B44D03"/>
    <w:pPr>
      <w:numPr>
        <w:numId w:val="3"/>
      </w:numPr>
      <w:spacing w:before="60" w:after="60"/>
    </w:pPr>
  </w:style>
  <w:style w:type="paragraph" w:customStyle="1" w:styleId="PageHeaders">
    <w:name w:val="Page Headers"/>
    <w:basedOn w:val="ChartHeaderInformation"/>
    <w:qFormat/>
    <w:rsid w:val="00B44D03"/>
    <w:pPr>
      <w:jc w:val="right"/>
    </w:pPr>
    <w:rPr>
      <w:caps/>
      <w:sz w:val="28"/>
    </w:rPr>
  </w:style>
  <w:style w:type="paragraph" w:customStyle="1" w:styleId="PulloutQuoteName">
    <w:name w:val="Pullout Quote Name"/>
    <w:basedOn w:val="PulloutQuoteCopy"/>
    <w:qFormat/>
    <w:rsid w:val="00B44D03"/>
    <w:pPr>
      <w:jc w:val="right"/>
    </w:pPr>
    <w:rPr>
      <w:i/>
    </w:rPr>
  </w:style>
  <w:style w:type="paragraph" w:customStyle="1" w:styleId="Style1">
    <w:name w:val="Style1"/>
    <w:basedOn w:val="ChapterBody-ChapterTitle"/>
    <w:qFormat/>
    <w:rsid w:val="00B44D03"/>
  </w:style>
  <w:style w:type="paragraph" w:customStyle="1" w:styleId="ChapterBodyCopy-Bullet2">
    <w:name w:val="Chapter Body Copy - Bullet 2"/>
    <w:basedOn w:val="ChapterBodyCopy-Bullet"/>
    <w:qFormat/>
    <w:rsid w:val="00B44D03"/>
    <w:pPr>
      <w:numPr>
        <w:ilvl w:val="1"/>
      </w:numPr>
      <w:spacing w:before="40" w:after="40"/>
    </w:pPr>
  </w:style>
  <w:style w:type="paragraph" w:customStyle="1" w:styleId="CalloutBlockCopyNote">
    <w:name w:val="Callout Block Copy Note"/>
    <w:basedOn w:val="CalloutBlockCopy"/>
    <w:qFormat/>
    <w:rsid w:val="009B23B9"/>
    <w:pPr>
      <w:spacing w:before="180"/>
      <w:ind w:left="720"/>
    </w:pPr>
    <w:rPr>
      <w:noProof/>
      <w:color w:val="009900"/>
      <w14:textFill>
        <w14:solidFill>
          <w14:srgbClr w14:val="009900">
            <w14:lumMod w14:val="75000"/>
            <w14:lumMod w14:val="75000"/>
            <w14:lumOff w14:val="25000"/>
          </w14:srgbClr>
        </w14:solidFill>
      </w14:textFill>
    </w:rPr>
  </w:style>
  <w:style w:type="paragraph" w:customStyle="1" w:styleId="ChapterBodyCopyIndent">
    <w:name w:val="Chapter Body Copy Indent"/>
    <w:basedOn w:val="ChapterBodyCopy"/>
    <w:qFormat/>
    <w:rsid w:val="00B44D03"/>
    <w:pPr>
      <w:ind w:left="720"/>
    </w:pPr>
  </w:style>
  <w:style w:type="paragraph" w:customStyle="1" w:styleId="ChapterBodyCopy-Stepa">
    <w:name w:val="Chapter Body Copy - Step a"/>
    <w:basedOn w:val="ChapterBodyCopy-Step"/>
    <w:qFormat/>
    <w:rsid w:val="00B44D03"/>
    <w:pPr>
      <w:numPr>
        <w:numId w:val="4"/>
      </w:numPr>
    </w:pPr>
  </w:style>
  <w:style w:type="table" w:styleId="LightShading">
    <w:name w:val="Light Shading"/>
    <w:basedOn w:val="TableNormal"/>
    <w:uiPriority w:val="60"/>
    <w:rsid w:val="00B44D0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97716"/>
    <w:rPr>
      <w:sz w:val="16"/>
      <w:szCs w:val="16"/>
    </w:rPr>
  </w:style>
  <w:style w:type="paragraph" w:styleId="CommentText">
    <w:name w:val="annotation text"/>
    <w:basedOn w:val="Normal"/>
    <w:link w:val="CommentTextChar"/>
    <w:uiPriority w:val="99"/>
    <w:semiHidden/>
    <w:unhideWhenUsed/>
    <w:rsid w:val="00697716"/>
    <w:pPr>
      <w:spacing w:line="240" w:lineRule="auto"/>
    </w:pPr>
    <w:rPr>
      <w:sz w:val="20"/>
      <w:szCs w:val="20"/>
    </w:rPr>
  </w:style>
  <w:style w:type="character" w:customStyle="1" w:styleId="CommentTextChar">
    <w:name w:val="Comment Text Char"/>
    <w:basedOn w:val="DefaultParagraphFont"/>
    <w:link w:val="CommentText"/>
    <w:uiPriority w:val="99"/>
    <w:semiHidden/>
    <w:rsid w:val="0069771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697716"/>
    <w:rPr>
      <w:b/>
      <w:bCs/>
    </w:rPr>
  </w:style>
  <w:style w:type="character" w:customStyle="1" w:styleId="CommentSubjectChar">
    <w:name w:val="Comment Subject Char"/>
    <w:basedOn w:val="CommentTextChar"/>
    <w:link w:val="CommentSubject"/>
    <w:uiPriority w:val="99"/>
    <w:semiHidden/>
    <w:rsid w:val="00697716"/>
    <w:rPr>
      <w:rFonts w:asciiTheme="minorHAnsi" w:eastAsiaTheme="minorHAnsi" w:hAnsiTheme="minorHAnsi" w:cstheme="minorBidi"/>
      <w:b/>
      <w:bCs/>
    </w:rPr>
  </w:style>
  <w:style w:type="paragraph" w:styleId="BodyTextIndent">
    <w:name w:val="Body Text Indent"/>
    <w:basedOn w:val="Normal"/>
    <w:link w:val="BodyTextIndentChar"/>
    <w:uiPriority w:val="99"/>
    <w:unhideWhenUsed/>
    <w:rsid w:val="004877F7"/>
    <w:pPr>
      <w:spacing w:after="120"/>
      <w:ind w:left="360"/>
    </w:pPr>
  </w:style>
  <w:style w:type="character" w:customStyle="1" w:styleId="BodyTextIndentChar">
    <w:name w:val="Body Text Indent Char"/>
    <w:basedOn w:val="DefaultParagraphFont"/>
    <w:link w:val="BodyTextIndent"/>
    <w:uiPriority w:val="99"/>
    <w:rsid w:val="004877F7"/>
    <w:rPr>
      <w:rFonts w:asciiTheme="minorHAnsi" w:eastAsiaTheme="minorHAnsi" w:hAnsiTheme="minorHAnsi" w:cstheme="minorBidi"/>
      <w:sz w:val="22"/>
      <w:szCs w:val="22"/>
    </w:rPr>
  </w:style>
  <w:style w:type="paragraph" w:styleId="List3">
    <w:name w:val="List 3"/>
    <w:basedOn w:val="Normal"/>
    <w:uiPriority w:val="99"/>
    <w:unhideWhenUsed/>
    <w:rsid w:val="004877F7"/>
    <w:pPr>
      <w:ind w:left="1080" w:hanging="360"/>
      <w:contextualSpacing/>
    </w:pPr>
  </w:style>
  <w:style w:type="paragraph" w:styleId="ListBullet">
    <w:name w:val="List Bullet"/>
    <w:basedOn w:val="Normal"/>
    <w:uiPriority w:val="99"/>
    <w:unhideWhenUsed/>
    <w:rsid w:val="004877F7"/>
    <w:pPr>
      <w:numPr>
        <w:numId w:val="10"/>
      </w:numPr>
      <w:contextualSpacing/>
    </w:pPr>
  </w:style>
  <w:style w:type="paragraph" w:styleId="ListBullet2">
    <w:name w:val="List Bullet 2"/>
    <w:basedOn w:val="Normal"/>
    <w:uiPriority w:val="99"/>
    <w:unhideWhenUsed/>
    <w:rsid w:val="004877F7"/>
    <w:pPr>
      <w:numPr>
        <w:numId w:val="12"/>
      </w:numPr>
      <w:contextualSpacing/>
    </w:pPr>
  </w:style>
  <w:style w:type="paragraph" w:styleId="ListNumber">
    <w:name w:val="List Number"/>
    <w:basedOn w:val="Normal"/>
    <w:uiPriority w:val="99"/>
    <w:unhideWhenUsed/>
    <w:rsid w:val="004877F7"/>
    <w:pPr>
      <w:numPr>
        <w:numId w:val="14"/>
      </w:numPr>
      <w:contextualSpacing/>
    </w:pPr>
  </w:style>
  <w:style w:type="paragraph" w:styleId="ListNumber2">
    <w:name w:val="List Number 2"/>
    <w:basedOn w:val="Normal"/>
    <w:uiPriority w:val="99"/>
    <w:unhideWhenUsed/>
    <w:rsid w:val="004877F7"/>
    <w:pPr>
      <w:numPr>
        <w:numId w:val="16"/>
      </w:numPr>
      <w:contextualSpacing/>
    </w:pPr>
  </w:style>
  <w:style w:type="paragraph" w:styleId="Title">
    <w:name w:val="Title"/>
    <w:basedOn w:val="Normal"/>
    <w:next w:val="Normal"/>
    <w:link w:val="TitleChar"/>
    <w:uiPriority w:val="10"/>
    <w:qFormat/>
    <w:rsid w:val="004877F7"/>
    <w:pPr>
      <w:pBdr>
        <w:bottom w:val="single" w:sz="8" w:space="4" w:color="009900"/>
      </w:pBdr>
      <w:spacing w:after="300" w:line="240" w:lineRule="auto"/>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4877F7"/>
    <w:rPr>
      <w:rFonts w:asciiTheme="majorHAnsi" w:eastAsiaTheme="majorEastAsia" w:hAnsiTheme="majorHAnsi" w:cstheme="majorBidi"/>
      <w:b/>
      <w:color w:val="009900"/>
      <w:spacing w:val="5"/>
      <w:kern w:val="28"/>
      <w:sz w:val="52"/>
      <w:szCs w:val="52"/>
    </w:rPr>
  </w:style>
  <w:style w:type="paragraph" w:customStyle="1" w:styleId="FrontMatter">
    <w:name w:val="Front Matter"/>
    <w:basedOn w:val="ChartTitleFooterInfo"/>
    <w:next w:val="Normal"/>
    <w:qFormat/>
    <w:rsid w:val="004877F7"/>
    <w:rPr>
      <w:b w:val="0"/>
      <w:color w:val="009900"/>
      <w14:textFill>
        <w14:solidFill>
          <w14:srgbClr w14:val="009900">
            <w14:lumMod w14:val="75000"/>
            <w14:lumMod w14:val="75000"/>
            <w14:lumOff w14:val="25000"/>
          </w14:srgbClr>
        </w14:solidFill>
      </w14:textFill>
    </w:rPr>
  </w:style>
  <w:style w:type="paragraph" w:styleId="NormalWeb">
    <w:name w:val="Normal (Web)"/>
    <w:basedOn w:val="Normal"/>
    <w:uiPriority w:val="99"/>
    <w:semiHidden/>
    <w:unhideWhenUsed/>
    <w:rsid w:val="00592538"/>
    <w:pPr>
      <w:spacing w:before="100" w:beforeAutospacing="1" w:after="100" w:afterAutospacing="1" w:line="240" w:lineRule="auto"/>
    </w:pPr>
    <w:rPr>
      <w:rFonts w:ascii="Times New Roman" w:eastAsia="Times New Roman" w:hAnsi="Times New Roman" w:cs="Times New Roman"/>
      <w:sz w:val="24"/>
      <w:szCs w:val="24"/>
      <w:lang w:val="en-CA" w:eastAsia="zh-CN"/>
    </w:rPr>
  </w:style>
  <w:style w:type="character" w:customStyle="1" w:styleId="apple-tab-span">
    <w:name w:val="apple-tab-span"/>
    <w:basedOn w:val="DefaultParagraphFont"/>
    <w:rsid w:val="00592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17092">
      <w:bodyDiv w:val="1"/>
      <w:marLeft w:val="0"/>
      <w:marRight w:val="0"/>
      <w:marTop w:val="0"/>
      <w:marBottom w:val="0"/>
      <w:divBdr>
        <w:top w:val="none" w:sz="0" w:space="0" w:color="auto"/>
        <w:left w:val="none" w:sz="0" w:space="0" w:color="auto"/>
        <w:bottom w:val="none" w:sz="0" w:space="0" w:color="auto"/>
        <w:right w:val="none" w:sz="0" w:space="0" w:color="auto"/>
      </w:divBdr>
    </w:div>
    <w:div w:id="1364936502">
      <w:bodyDiv w:val="1"/>
      <w:marLeft w:val="0"/>
      <w:marRight w:val="0"/>
      <w:marTop w:val="0"/>
      <w:marBottom w:val="0"/>
      <w:divBdr>
        <w:top w:val="none" w:sz="0" w:space="0" w:color="auto"/>
        <w:left w:val="none" w:sz="0" w:space="0" w:color="auto"/>
        <w:bottom w:val="none" w:sz="0" w:space="0" w:color="auto"/>
        <w:right w:val="none" w:sz="0" w:space="0" w:color="auto"/>
      </w:divBdr>
    </w:div>
    <w:div w:id="1579090708">
      <w:bodyDiv w:val="1"/>
      <w:marLeft w:val="0"/>
      <w:marRight w:val="0"/>
      <w:marTop w:val="0"/>
      <w:marBottom w:val="0"/>
      <w:divBdr>
        <w:top w:val="none" w:sz="0" w:space="0" w:color="auto"/>
        <w:left w:val="none" w:sz="0" w:space="0" w:color="auto"/>
        <w:bottom w:val="none" w:sz="0" w:space="0" w:color="auto"/>
        <w:right w:val="none" w:sz="0" w:space="0" w:color="auto"/>
      </w:divBdr>
    </w:div>
    <w:div w:id="1632394603">
      <w:bodyDiv w:val="1"/>
      <w:marLeft w:val="0"/>
      <w:marRight w:val="0"/>
      <w:marTop w:val="0"/>
      <w:marBottom w:val="0"/>
      <w:divBdr>
        <w:top w:val="none" w:sz="0" w:space="0" w:color="auto"/>
        <w:left w:val="none" w:sz="0" w:space="0" w:color="auto"/>
        <w:bottom w:val="none" w:sz="0" w:space="0" w:color="auto"/>
        <w:right w:val="none" w:sz="0" w:space="0" w:color="auto"/>
      </w:divBdr>
    </w:div>
    <w:div w:id="1703556718">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www.ldd.ca/"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www.ldd.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D173B-3558-4847-A780-2E63C5EB1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17</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Cadman</dc:creator>
  <cp:lastModifiedBy>Lorence Liu</cp:lastModifiedBy>
  <cp:revision>7</cp:revision>
  <cp:lastPrinted>2011-11-18T22:40:00Z</cp:lastPrinted>
  <dcterms:created xsi:type="dcterms:W3CDTF">2017-06-30T18:31:00Z</dcterms:created>
  <dcterms:modified xsi:type="dcterms:W3CDTF">2020-05-14T01:57:00Z</dcterms:modified>
</cp:coreProperties>
</file>