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B15" w:rsidRDefault="00195B15">
      <w:r>
        <w:rPr>
          <w:lang w:val="en-US"/>
        </w:rPr>
        <w:t>meowww</w:t>
      </w:r>
    </w:p>
    <w:sectPr w:rsidR="0019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15"/>
    <w:rsid w:val="001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16D34"/>
  <w15:chartTrackingRefBased/>
  <w15:docId w15:val="{D4FFFA27-551E-B247-ACA3-BE3E8F57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B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B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B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B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B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B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B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B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B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B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5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Чусов</dc:creator>
  <cp:keywords/>
  <dc:description/>
  <cp:lastModifiedBy>Андрей Чусов</cp:lastModifiedBy>
  <cp:revision>2</cp:revision>
  <dcterms:created xsi:type="dcterms:W3CDTF">2024-03-14T19:19:00Z</dcterms:created>
  <dcterms:modified xsi:type="dcterms:W3CDTF">2024-03-14T19:20:00Z</dcterms:modified>
</cp:coreProperties>
</file>