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2.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anchor distT="0" distB="0" distL="0" distR="0" simplePos="0" relativeHeight="2" behindDoc="0" locked="0" layoutInCell="0" allowOverlap="1">
            <wp:simplePos x="0" y="0"/>
            <wp:positionH relativeFrom="column">
              <wp:posOffset>767715</wp:posOffset>
            </wp:positionH>
            <wp:positionV relativeFrom="paragraph">
              <wp:posOffset>-212090</wp:posOffset>
            </wp:positionV>
            <wp:extent cx="4080510" cy="54114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4080510" cy="5411470"/>
                    </a:xfrm>
                    <a:prstGeom prst="rect">
                      <a:avLst/>
                    </a:prstGeom>
                    <a:noFill/>
                  </pic:spPr>
                </pic:pic>
              </a:graphicData>
            </a:graphic>
          </wp:anchor>
        </w:drawing>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160"/>
        <w:jc w:val="center"/>
        <w:rPr>
          <w:rFonts w:ascii="Belove" w:hAnsi="Belove"/>
          <w:sz w:val="56"/>
          <w:szCs w:val="56"/>
        </w:rPr>
      </w:pPr>
      <w:r>
        <w:rPr>
          <w:rFonts w:eastAsia="Arial" w:cs="Arial" w:ascii="Belove" w:hAnsi="Belove"/>
          <w:b/>
          <w:bCs/>
          <w:color w:val="1A1A2E"/>
          <w:sz w:val="56"/>
          <w:szCs w:val="56"/>
        </w:rPr>
        <w:t>IA'm</w:t>
      </w:r>
    </w:p>
    <w:p>
      <w:pPr>
        <w:pStyle w:val="Normal"/>
        <w:spacing w:before="0" w:after="160"/>
        <w:jc w:val="center"/>
        <w:rPr>
          <w:rFonts w:ascii="Arial" w:hAnsi="Arial" w:eastAsia="Arial" w:cs="Arial"/>
          <w:b/>
          <w:bCs/>
          <w:color w:val="1A1A2E"/>
          <w:sz w:val="72"/>
          <w:szCs w:val="72"/>
        </w:rPr>
      </w:pPr>
      <w:r>
        <w:rPr>
          <w:rFonts w:eastAsia="Arial" w:cs="Arial"/>
          <w:b/>
          <w:bCs/>
          <w:color w:val="1A1A2E"/>
          <w:sz w:val="72"/>
          <w:szCs w:val="72"/>
        </w:rPr>
      </w:r>
    </w:p>
    <w:p>
      <w:pPr>
        <w:pStyle w:val="Normal"/>
        <w:spacing w:before="0" w:after="80"/>
        <w:jc w:val="center"/>
        <w:rPr>
          <w:rFonts w:ascii="Liberation Serif" w:hAnsi="Liberation Serif" w:eastAsia="Arial" w:cs="Arial"/>
          <w:b w:val="false"/>
          <w:bCs w:val="false"/>
          <w:caps/>
          <w:color w:val="1A1A2E"/>
          <w:sz w:val="32"/>
          <w:szCs w:val="32"/>
        </w:rPr>
      </w:pPr>
      <w:r>
        <w:rPr>
          <w:rFonts w:eastAsia="Arial" w:cs="Arial" w:ascii="Liberation Serif" w:hAnsi="Liberation Serif"/>
          <w:b w:val="false"/>
          <w:bCs w:val="false"/>
          <w:caps/>
          <w:color w:val="1A1A2E"/>
          <w:sz w:val="32"/>
          <w:szCs w:val="32"/>
        </w:rPr>
        <w:t>CHARTE DES VALEURS</w:t>
      </w:r>
    </w:p>
    <w:p>
      <w:pPr>
        <w:pStyle w:val="Normal"/>
        <w:spacing w:before="0" w:after="80"/>
        <w:jc w:val="center"/>
        <w:rPr>
          <w:rFonts w:ascii="Arial" w:hAnsi="Arial" w:eastAsia="Arial" w:cs="Arial"/>
          <w:i/>
          <w:iCs/>
          <w:color w:val="888888"/>
          <w:sz w:val="26"/>
          <w:szCs w:val="26"/>
        </w:rPr>
      </w:pPr>
      <w:r>
        <w:rPr>
          <w:rFonts w:eastAsia="Arial" w:cs="Arial"/>
          <w:i/>
          <w:iCs/>
          <w:color w:val="888888"/>
          <w:sz w:val="26"/>
          <w:szCs w:val="26"/>
        </w:rPr>
        <w:t>Charter of Values</w:t>
      </w:r>
    </w:p>
    <w:p>
      <w:pPr>
        <w:pStyle w:val="Normal"/>
        <w:spacing w:before="0" w:after="400"/>
        <w:rPr/>
      </w:pPr>
      <w:r>
        <w:rPr/>
      </w:r>
    </w:p>
    <w:p>
      <w:pPr>
        <w:pStyle w:val="Normal"/>
        <w:spacing w:before="0" w:after="80"/>
        <w:jc w:val="center"/>
        <w:rPr>
          <w:rFonts w:ascii="Arial" w:hAnsi="Arial" w:eastAsia="Arial" w:cs="Arial"/>
          <w:i/>
          <w:iCs/>
          <w:color w:val="888888"/>
          <w:sz w:val="22"/>
          <w:szCs w:val="22"/>
        </w:rPr>
      </w:pPr>
      <w:r>
        <w:rPr>
          <w:rFonts w:eastAsia="Arial" w:cs="Arial"/>
          <w:i/>
          <w:iCs/>
          <w:color w:val="888888"/>
          <w:sz w:val="22"/>
          <w:szCs w:val="22"/>
        </w:rPr>
      </w:r>
    </w:p>
    <w:p>
      <w:pPr>
        <w:pStyle w:val="Normal"/>
        <w:spacing w:before="0" w:after="80"/>
        <w:jc w:val="center"/>
        <w:rPr>
          <w:rFonts w:ascii="Arial" w:hAnsi="Arial" w:eastAsia="Arial" w:cs="Arial"/>
          <w:i/>
          <w:iCs/>
          <w:color w:val="888888"/>
          <w:sz w:val="22"/>
          <w:szCs w:val="22"/>
        </w:rPr>
      </w:pPr>
      <w:r>
        <w:rPr>
          <w:rFonts w:eastAsia="Arial" w:cs="Arial"/>
          <w:i/>
          <w:iCs/>
          <w:color w:val="888888"/>
          <w:sz w:val="22"/>
          <w:szCs w:val="22"/>
        </w:rPr>
      </w:r>
    </w:p>
    <w:p>
      <w:pPr>
        <w:pStyle w:val="Normal"/>
        <w:spacing w:before="0" w:after="600"/>
        <w:rPr/>
      </w:pPr>
      <w:r>
        <w:rPr/>
      </w:r>
    </w:p>
    <w:p>
      <w:pPr>
        <w:pStyle w:val="Normal"/>
        <w:pBdr>
          <w:bottom w:val="single" w:sz="4" w:space="6" w:color="CCCCCC"/>
        </w:pBdr>
        <w:spacing w:before="0" w:after="200"/>
        <w:rPr/>
      </w:pPr>
      <w:r>
        <w:rPr/>
      </w:r>
    </w:p>
    <w:p>
      <w:pPr>
        <w:pStyle w:val="Normal"/>
        <w:spacing w:before="0" w:after="80"/>
        <w:jc w:val="center"/>
        <w:rPr>
          <w:rFonts w:ascii="Arial" w:hAnsi="Arial" w:eastAsia="Arial" w:cs="Arial"/>
          <w:b w:val="false"/>
          <w:bCs w:val="false"/>
          <w:color w:val="AAAAAA"/>
          <w:sz w:val="20"/>
          <w:szCs w:val="20"/>
        </w:rPr>
      </w:pPr>
      <w:r>
        <w:rPr>
          <w:rFonts w:eastAsia="Arial" w:cs="Arial"/>
          <w:b w:val="false"/>
          <w:bCs w:val="false"/>
          <w:color w:val="AAAAAA"/>
          <w:sz w:val="20"/>
          <w:szCs w:val="20"/>
        </w:rPr>
      </w:r>
    </w:p>
    <w:p>
      <w:pPr>
        <w:pStyle w:val="Normal"/>
        <w:pBdr>
          <w:left w:val="single" w:sz="16" w:space="20" w:color="1A1A2E"/>
          <w:right w:val="single" w:sz="16" w:space="20" w:color="1A1A2E"/>
        </w:pBdr>
        <w:spacing w:before="0" w:after="600"/>
        <w:ind w:hanging="0" w:start="0" w:end="400"/>
        <w:jc w:val="center"/>
        <w:rPr>
          <w:rFonts w:ascii="Liberation Serif" w:hAnsi="Liberation Serif"/>
          <w:b w:val="false"/>
          <w:bCs w:val="false"/>
        </w:rPr>
      </w:pPr>
      <w:r>
        <w:rPr>
          <w:rFonts w:eastAsia="Arial" w:cs="Arial" w:ascii="Liberation Serif" w:hAnsi="Liberation Serif"/>
          <w:b w:val="false"/>
          <w:bCs w:val="false"/>
          <w:color w:val="1A1A2E"/>
          <w:sz w:val="28"/>
          <w:szCs w:val="28"/>
        </w:rPr>
        <w:t>IA'm n'est pas un outil de contrôle. C'est un acte d'affirmation.</w:t>
      </w:r>
    </w:p>
    <w:p>
      <w:pPr>
        <w:pStyle w:val="Normal"/>
        <w:spacing w:before="0" w:after="100"/>
        <w:rPr>
          <w:rFonts w:ascii="Liberation Serif" w:hAnsi="Liberation Serif"/>
          <w:b w:val="false"/>
          <w:bCs w:val="false"/>
        </w:rPr>
      </w:pPr>
      <w:r>
        <w:rPr>
          <w:rFonts w:ascii="Liberation Serif" w:hAnsi="Liberation Serif"/>
          <w:b w:val="false"/>
          <w:bCs w:val="false"/>
        </w:rPr>
      </w:r>
    </w:p>
    <w:p>
      <w:pPr>
        <w:pStyle w:val="Normal"/>
        <w:spacing w:before="0" w:after="600"/>
        <w:ind w:start="400" w:end="400"/>
        <w:jc w:val="center"/>
        <w:rPr>
          <w:rFonts w:ascii="Liberation Serif" w:hAnsi="Liberation Serif"/>
          <w:b w:val="false"/>
          <w:bCs w:val="false"/>
        </w:rPr>
      </w:pPr>
      <w:r>
        <w:rPr>
          <w:rFonts w:eastAsia="Arial" w:cs="Arial" w:ascii="Liberation Serif" w:hAnsi="Liberation Serif"/>
          <w:b w:val="false"/>
          <w:bCs w:val="false"/>
          <w:i/>
          <w:iCs/>
          <w:color w:val="888888"/>
          <w:sz w:val="24"/>
          <w:szCs w:val="24"/>
        </w:rPr>
        <w:br/>
        <w:t>IA'm is not a tool for control. It is an act of assertion.</w:t>
      </w:r>
    </w:p>
    <w:p>
      <w:pPr>
        <w:pStyle w:val="Normal"/>
        <w:pBdr>
          <w:bottom w:val="single" w:sz="4" w:space="6" w:color="CCCCCC"/>
        </w:pBdr>
        <w:spacing w:before="0" w:after="400"/>
        <w:rPr>
          <w:rFonts w:ascii="Liberation Serif" w:hAnsi="Liberation Serif"/>
        </w:rPr>
      </w:pPr>
      <w:r>
        <w:rPr>
          <w:rFonts w:ascii="Liberation Serif" w:hAnsi="Liberation Serif"/>
        </w:rPr>
      </w:r>
    </w:p>
    <w:p>
      <w:pPr>
        <w:pStyle w:val="Normal"/>
        <w:pBdr>
          <w:bottom w:val="single" w:sz="4" w:space="6" w:color="CCCCCC"/>
        </w:pBdr>
        <w:spacing w:before="0" w:after="400"/>
        <w:rPr>
          <w:rFonts w:ascii="Liberation Serif" w:hAnsi="Liberation Serif"/>
        </w:rPr>
      </w:pPr>
      <w:r>
        <w:rPr>
          <w:rFonts w:ascii="Liberation Serif" w:hAnsi="Liberation Serif"/>
        </w:rPr>
      </w:r>
    </w:p>
    <w:p>
      <w:pPr>
        <w:pStyle w:val="Normal"/>
        <w:pBdr>
          <w:bottom w:val="single" w:sz="4" w:space="6" w:color="CCCCCC"/>
        </w:pBdr>
        <w:spacing w:before="0" w:after="400"/>
        <w:rPr>
          <w:rFonts w:ascii="Liberation Serif" w:hAnsi="Liberation Serif"/>
        </w:rPr>
      </w:pPr>
      <w:r>
        <w:rPr>
          <w:rFonts w:ascii="Liberation Serif" w:hAnsi="Liberation Serif"/>
        </w:rPr>
      </w:r>
    </w:p>
    <w:p>
      <w:pPr>
        <w:pStyle w:val="Normal"/>
        <w:spacing w:before="0" w:after="200"/>
        <w:jc w:val="start"/>
        <w:rPr>
          <w:rFonts w:ascii="Liberation Serif" w:hAnsi="Liberation Serif"/>
        </w:rPr>
      </w:pPr>
      <w:r>
        <w:rPr>
          <w:rFonts w:eastAsia="Arial" w:cs="Arial" w:ascii="Liberation Serif" w:hAnsi="Liberation Serif"/>
          <w:sz w:val="24"/>
          <w:szCs w:val="24"/>
        </w:rPr>
        <w:t>Nous vivons un moment singulier. Pour la première fois dans l'histoire de la création, un humain peut collaborer avec une intelligence non humaine pour produire une œuvre — un texte, une image, une musique, un code — en quelques instants.</w:t>
      </w:r>
    </w:p>
    <w:p>
      <w:pPr>
        <w:pStyle w:val="Normal"/>
        <w:spacing w:before="0" w:after="28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We live in a singular moment. For the first time in the history of creation, a human being can collaborate with a non-human intelligence to produce a work — a text, an image, music, code — in a matter of moments.</w:t>
      </w:r>
    </w:p>
    <w:p>
      <w:pPr>
        <w:pStyle w:val="Normal"/>
        <w:spacing w:before="0" w:after="200"/>
        <w:jc w:val="start"/>
        <w:rPr>
          <w:rFonts w:ascii="Liberation Serif" w:hAnsi="Liberation Serif" w:eastAsia="Arial" w:cs="Arial"/>
          <w:sz w:val="24"/>
          <w:szCs w:val="24"/>
        </w:rPr>
      </w:pPr>
      <w:r>
        <w:rPr>
          <w:rFonts w:eastAsia="Arial" w:cs="Arial" w:ascii="Liberation Serif" w:hAnsi="Liberation Serif"/>
          <w:sz w:val="24"/>
          <w:szCs w:val="24"/>
        </w:rPr>
      </w:r>
    </w:p>
    <w:p>
      <w:pPr>
        <w:pStyle w:val="Normal"/>
        <w:spacing w:before="0" w:after="200"/>
        <w:jc w:val="start"/>
        <w:rPr>
          <w:rFonts w:ascii="Liberation Serif" w:hAnsi="Liberation Serif" w:eastAsia="Arial" w:cs="Arial"/>
          <w:sz w:val="24"/>
          <w:szCs w:val="24"/>
        </w:rPr>
      </w:pPr>
      <w:r>
        <w:rPr>
          <w:rFonts w:eastAsia="Arial" w:cs="Arial" w:ascii="Liberation Serif" w:hAnsi="Liberation Serif"/>
          <w:sz w:val="24"/>
          <w:szCs w:val="24"/>
        </w:rPr>
        <w:t>Face à ce bouleversement, deux réponses s'affrontent : la méfiance et la dissimulation d'un côté, l'enthousiasme aveugle de l'autre. IA'm propose une troisième voie : la co-création assumée, fière et responsable.</w:t>
      </w:r>
    </w:p>
    <w:p>
      <w:pPr>
        <w:pStyle w:val="Normal"/>
        <w:spacing w:before="0" w:after="280"/>
        <w:jc w:val="start"/>
        <w:rPr>
          <w:rFonts w:ascii="Liberation Serif" w:hAnsi="Liberation Serif"/>
        </w:rPr>
      </w:pPr>
      <w:r>
        <w:rPr>
          <w:rFonts w:eastAsia="Arial" w:cs="Arial" w:ascii="Liberation Serif" w:hAnsi="Liberation Serif"/>
          <w:i/>
          <w:iCs/>
          <w:color w:val="666666"/>
          <w:sz w:val="22"/>
          <w:szCs w:val="22"/>
        </w:rPr>
        <w:t>Faced with this upheaval, two responses compete: distrust and concealment on one side, blind enthusiasm on the other. IA'm proposes a third way: co-creation that is owned, proud and responsible.</w:t>
      </w:r>
    </w:p>
    <w:p>
      <w:pPr>
        <w:pStyle w:val="Normal"/>
        <w:spacing w:before="0" w:after="200"/>
        <w:jc w:val="start"/>
        <w:rPr>
          <w:rFonts w:ascii="Liberation Serif" w:hAnsi="Liberation Serif" w:eastAsia="Arial" w:cs="Arial"/>
          <w:sz w:val="24"/>
          <w:szCs w:val="24"/>
        </w:rPr>
      </w:pPr>
      <w:r>
        <w:rPr>
          <w:rFonts w:eastAsia="Arial" w:cs="Arial" w:ascii="Liberation Serif" w:hAnsi="Liberation Serif"/>
          <w:sz w:val="24"/>
          <w:szCs w:val="24"/>
        </w:rPr>
      </w:r>
    </w:p>
    <w:p>
      <w:pPr>
        <w:pStyle w:val="Normal"/>
        <w:spacing w:before="0" w:after="200"/>
        <w:jc w:val="start"/>
        <w:rPr>
          <w:rFonts w:ascii="Liberation Serif" w:hAnsi="Liberation Serif" w:eastAsia="Arial" w:cs="Arial"/>
          <w:sz w:val="24"/>
          <w:szCs w:val="24"/>
        </w:rPr>
      </w:pPr>
      <w:r>
        <w:rPr>
          <w:rFonts w:eastAsia="Arial" w:cs="Arial" w:ascii="Liberation Serif" w:hAnsi="Liberation Serif"/>
          <w:sz w:val="24"/>
          <w:szCs w:val="24"/>
        </w:rPr>
        <w:t>Cette charte énonce les six valeurs fondatrices du label. Elles s'adressent à tous ceux qui choisissent de l'apposer sur leurs créations — et à ceux qui pourraient un jour rejoindre cette communauté.</w:t>
      </w:r>
    </w:p>
    <w:p>
      <w:pPr>
        <w:pStyle w:val="Normal"/>
        <w:spacing w:before="0" w:after="200"/>
        <w:jc w:val="start"/>
        <w:rPr>
          <w:rFonts w:ascii="Liberation Serif" w:hAnsi="Liberation Serif"/>
        </w:rPr>
      </w:pPr>
      <w:r>
        <w:rPr>
          <w:rFonts w:eastAsia="Arial" w:cs="Arial" w:ascii="Liberation Serif" w:hAnsi="Liberation Serif"/>
          <w:i/>
          <w:iCs/>
          <w:color w:val="666666"/>
          <w:sz w:val="22"/>
          <w:szCs w:val="22"/>
        </w:rPr>
        <w:t>This charter sets out the six founding values of the label. They speak to all those who choose to place it on their creations — and to those who may one day join this community.</w:t>
      </w:r>
    </w:p>
    <w:p>
      <w:pPr>
        <w:pStyle w:val="Heading1"/>
        <w:spacing w:before="0" w:after="200"/>
        <w:jc w:val="center"/>
        <w:rPr>
          <w:rFonts w:ascii="Liberation Serif" w:hAnsi="Liberation Serif"/>
        </w:rPr>
      </w:pPr>
      <w:r>
        <w:rPr>
          <w:rFonts w:eastAsia="Arial" w:cs="Arial" w:ascii="Liberation Serif" w:hAnsi="Liberation Serif"/>
        </w:rPr>
        <w:t>Valeurs fondatrices</w:t>
      </w:r>
    </w:p>
    <w:p>
      <w:pPr>
        <w:pStyle w:val="Normal"/>
        <w:spacing w:before="0" w:after="400"/>
        <w:jc w:val="center"/>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Founding values</w:t>
      </w:r>
    </w:p>
    <w:p>
      <w:pPr>
        <w:pStyle w:val="Normal"/>
        <w:spacing w:before="0" w:after="400"/>
        <w:jc w:val="center"/>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widowControl/>
        <w:bidi w:val="0"/>
        <w:spacing w:before="0" w:after="120"/>
        <w:ind w:hanging="0" w:start="-1304" w:end="0"/>
        <w:jc w:val="start"/>
        <w:rPr>
          <w:rFonts w:ascii="Liberation Serif" w:hAnsi="Liberation Serif"/>
        </w:rPr>
      </w:pPr>
      <w:r>
        <w:rPr>
          <w:rFonts w:eastAsia="Arial" w:cs="Arial" w:ascii="Liberation Serif" w:hAnsi="Liberation Serif"/>
          <w:b/>
          <w:bCs/>
          <w:color w:val="1A1A2E"/>
          <w:sz w:val="28"/>
          <w:szCs w:val="28"/>
        </w:rPr>
        <w:tab/>
      </w:r>
      <w:r>
        <w:rPr>
          <w:rFonts w:eastAsia="Arial" w:cs="Arial" w:ascii="Liberation Serif" w:hAnsi="Liberation Serif"/>
          <w:b w:val="false"/>
          <w:bCs w:val="false"/>
          <w:color w:val="1A1A2E"/>
          <w:sz w:val="28"/>
          <w:szCs w:val="28"/>
          <w:u w:val="single"/>
        </w:rPr>
        <w:tab/>
        <w:tab/>
        <w:tab/>
        <w:t>Transparence</w:t>
      </w:r>
      <w:r>
        <w:rPr>
          <w:rFonts w:eastAsia="Arial" w:cs="Arial" w:ascii="Liberation Serif" w:hAnsi="Liberation Serif"/>
          <w:b w:val="false"/>
          <w:bCs w:val="false"/>
          <w:color w:val="AAAAAA"/>
          <w:sz w:val="24"/>
          <w:szCs w:val="24"/>
          <w:u w:val="single"/>
        </w:rPr>
        <w:t xml:space="preserve">      </w:t>
      </w:r>
    </w:p>
    <w:p>
      <w:pPr>
        <w:pStyle w:val="Normal"/>
        <w:widowControl/>
        <w:bidi w:val="0"/>
        <w:spacing w:before="0" w:after="120"/>
        <w:ind w:hanging="0" w:start="-1304" w:end="0"/>
        <w:jc w:val="start"/>
        <w:rPr>
          <w:rFonts w:ascii="Liberation Serif" w:hAnsi="Liberation Serif"/>
          <w:b w:val="false"/>
          <w:bCs w:val="false"/>
          <w:u w:val="single"/>
        </w:rPr>
      </w:pPr>
      <w:r>
        <w:rPr>
          <w:rFonts w:eastAsia="Arial" w:cs="Arial" w:ascii="Liberation Serif" w:hAnsi="Liberation Serif"/>
          <w:b w:val="false"/>
          <w:bCs w:val="false"/>
          <w:color w:val="AAAAAA"/>
          <w:sz w:val="24"/>
          <w:szCs w:val="24"/>
          <w:u w:val="single"/>
        </w:rPr>
        <w:t xml:space="preserve"> </w:t>
        <w:tab/>
      </w:r>
      <w:r>
        <w:rPr>
          <w:rFonts w:eastAsia="Arial" w:cs="Arial" w:ascii="Liberation Serif" w:hAnsi="Liberation Serif"/>
          <w:b w:val="false"/>
          <w:bCs w:val="false"/>
          <w:i/>
          <w:iCs/>
          <w:color w:val="888888"/>
          <w:sz w:val="24"/>
          <w:szCs w:val="24"/>
          <w:u w:val="single"/>
        </w:rPr>
        <w:t>Transparency</w:t>
      </w:r>
    </w:p>
    <w:p>
      <w:pPr>
        <w:pStyle w:val="Normal"/>
        <w:spacing w:before="0" w:after="120"/>
        <w:jc w:val="start"/>
        <w:rPr>
          <w:rFonts w:ascii="Liberation Serif" w:hAnsi="Liberation Serif" w:eastAsia="Arial" w:cs="Arial"/>
          <w:sz w:val="24"/>
          <w:szCs w:val="24"/>
        </w:rPr>
      </w:pPr>
      <w:r>
        <w:rPr>
          <w:rFonts w:eastAsia="Arial" w:cs="Arial" w:ascii="Liberation Serif" w:hAnsi="Liberation Serif"/>
          <w:sz w:val="24"/>
          <w:szCs w:val="24"/>
        </w:rPr>
      </w:r>
    </w:p>
    <w:p>
      <w:pPr>
        <w:pStyle w:val="Normal"/>
        <w:spacing w:before="0" w:after="120"/>
        <w:jc w:val="start"/>
        <w:rPr>
          <w:rFonts w:ascii="Liberation Serif" w:hAnsi="Liberation Serif" w:eastAsia="Arial" w:cs="Arial"/>
          <w:sz w:val="24"/>
          <w:szCs w:val="24"/>
        </w:rPr>
      </w:pPr>
      <w:r>
        <w:rPr>
          <w:rFonts w:eastAsia="Arial" w:cs="Arial" w:ascii="Liberation Serif" w:hAnsi="Liberation Serif"/>
          <w:sz w:val="24"/>
          <w:szCs w:val="24"/>
        </w:rPr>
        <w:t>Apposer IA'm, c'est choisir de ne pas cacher. C'est dire clairement : cette œuvre est née d'un dialogue entre une intelligence humaine et une intelligence artificielle. La transparence n'est pas une confession — c'est une posture éthique.</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To place IA'm is to choose not to hide. It is to say clearly: this work was born from a dialogue between human intelligence and artificial intelligence. Transparency is not a confession — it is an ethical stance.</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widowControl/>
        <w:bidi w:val="0"/>
        <w:spacing w:before="0" w:after="120"/>
        <w:ind w:hanging="680" w:start="0" w:end="0"/>
        <w:jc w:val="start"/>
        <w:rPr>
          <w:rFonts w:ascii="Liberation Serif" w:hAnsi="Liberation Serif" w:eastAsia="Arial" w:cs="Arial"/>
          <w:b w:val="false"/>
          <w:bCs w:val="false"/>
          <w:color w:val="1A1A2E"/>
          <w:sz w:val="28"/>
          <w:szCs w:val="28"/>
          <w:u w:val="single"/>
        </w:rPr>
      </w:pPr>
      <w:r>
        <w:rPr>
          <w:rFonts w:eastAsia="Arial" w:cs="Arial" w:ascii="Liberation Serif" w:hAnsi="Liberation Serif"/>
          <w:b w:val="false"/>
          <w:bCs w:val="false"/>
          <w:color w:val="1A1A2E"/>
          <w:sz w:val="28"/>
          <w:szCs w:val="28"/>
          <w:u w:val="single"/>
        </w:rPr>
        <w:t>Fierté créative</w:t>
      </w:r>
    </w:p>
    <w:p>
      <w:pPr>
        <w:pStyle w:val="Normal"/>
        <w:widowControl/>
        <w:bidi w:val="0"/>
        <w:spacing w:before="0" w:after="120"/>
        <w:ind w:hanging="680" w:start="0" w:end="0"/>
        <w:jc w:val="start"/>
        <w:rPr>
          <w:rFonts w:ascii="Liberation Serif" w:hAnsi="Liberation Serif" w:eastAsia="Arial" w:cs="Arial"/>
          <w:b w:val="false"/>
          <w:bCs w:val="false"/>
          <w:i/>
          <w:iCs/>
          <w:color w:val="888888"/>
          <w:sz w:val="24"/>
          <w:szCs w:val="24"/>
          <w:u w:val="single"/>
        </w:rPr>
      </w:pPr>
      <w:r>
        <w:rPr>
          <w:rFonts w:eastAsia="Arial" w:cs="Arial" w:ascii="Liberation Serif" w:hAnsi="Liberation Serif"/>
          <w:b w:val="false"/>
          <w:bCs w:val="false"/>
          <w:i/>
          <w:iCs/>
          <w:color w:val="888888"/>
          <w:sz w:val="24"/>
          <w:szCs w:val="24"/>
          <w:u w:val="single"/>
        </w:rPr>
        <w:t>Creative Pride</w:t>
      </w:r>
    </w:p>
    <w:p>
      <w:pPr>
        <w:pStyle w:val="Normal"/>
        <w:widowControl/>
        <w:bidi w:val="0"/>
        <w:spacing w:before="0" w:after="120"/>
        <w:ind w:hanging="680" w:start="0" w:end="0"/>
        <w:jc w:val="start"/>
        <w:rPr>
          <w:rFonts w:ascii="Liberation Serif" w:hAnsi="Liberation Serif" w:eastAsia="Arial" w:cs="Arial"/>
          <w:b w:val="false"/>
          <w:bCs w:val="false"/>
          <w:i/>
          <w:iCs/>
          <w:color w:val="888888"/>
          <w:sz w:val="24"/>
          <w:szCs w:val="24"/>
        </w:rPr>
      </w:pPr>
      <w:r>
        <w:rPr>
          <w:rFonts w:eastAsia="Arial" w:cs="Arial" w:ascii="Liberation Serif" w:hAnsi="Liberation Serif"/>
          <w:b w:val="false"/>
          <w:bCs w:val="false"/>
          <w:i/>
          <w:iCs/>
          <w:color w:val="888888"/>
          <w:sz w:val="24"/>
          <w:szCs w:val="24"/>
        </w:rPr>
      </w:r>
    </w:p>
    <w:p>
      <w:pPr>
        <w:pStyle w:val="Normal"/>
        <w:spacing w:before="0" w:after="120"/>
        <w:jc w:val="start"/>
        <w:rPr>
          <w:rFonts w:ascii="Liberation Serif" w:hAnsi="Liberation Serif"/>
        </w:rPr>
      </w:pPr>
      <w:r>
        <w:rPr>
          <w:rFonts w:eastAsia="Arial" w:cs="Arial" w:ascii="Liberation Serif" w:hAnsi="Liberation Serif"/>
          <w:sz w:val="24"/>
          <w:szCs w:val="24"/>
        </w:rPr>
        <w:t>La co-création avec une IA n'est pas une faiblesse, un aveu ou une tricherie. C'est une compétence nouvelle, un art en soi : savoir questionner, orienter, sélectionner, sublimer ce que la machine propose. IA'm célèbre cette intelligence créative humaine.</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Co-creating with an AI is not a weakness, a confession or cheating. It is a new skill, an art in itself: knowing how to question, guide, select and elevate what the machine offers. IA'm celebrates this human creative intelligence.</w:t>
      </w:r>
    </w:p>
    <w:p>
      <w:pPr>
        <w:pStyle w:val="Normal"/>
        <w:spacing w:before="0" w:after="320"/>
        <w:jc w:val="start"/>
        <w:rPr>
          <w:rFonts w:eastAsia="Arial" w:cs="Arial"/>
          <w:i/>
          <w:iCs/>
          <w:color w:val="666666"/>
          <w:sz w:val="22"/>
          <w:szCs w:val="22"/>
        </w:rPr>
      </w:pPr>
      <w:r>
        <w:rPr>
          <w:rFonts w:eastAsia="Arial" w:cs="Arial"/>
          <w:i/>
          <w:iCs/>
          <w:color w:val="666666"/>
          <w:sz w:val="22"/>
          <w:szCs w:val="22"/>
        </w:rPr>
      </w:r>
    </w:p>
    <w:p>
      <w:pPr>
        <w:pStyle w:val="Normal"/>
        <w:widowControl/>
        <w:bidi w:val="0"/>
        <w:spacing w:before="0" w:after="120"/>
        <w:ind w:hanging="0" w:start="-737" w:end="0"/>
        <w:jc w:val="start"/>
        <w:rPr>
          <w:rFonts w:ascii="Liberation Serif" w:hAnsi="Liberation Serif"/>
          <w:b w:val="false"/>
          <w:bCs w:val="false"/>
          <w:u w:val="single"/>
        </w:rPr>
      </w:pPr>
      <w:r>
        <w:rPr>
          <w:rFonts w:eastAsia="Arial" w:cs="Arial" w:ascii="Liberation Serif" w:hAnsi="Liberation Serif"/>
          <w:b w:val="false"/>
          <w:bCs w:val="false"/>
          <w:color w:val="1A1A2E"/>
          <w:sz w:val="28"/>
          <w:szCs w:val="28"/>
          <w:u w:val="single"/>
        </w:rPr>
        <w:t>Responsabilité humaine</w:t>
      </w:r>
      <w:r>
        <w:rPr>
          <w:rFonts w:eastAsia="Arial" w:cs="Arial" w:ascii="Liberation Serif" w:hAnsi="Liberation Serif"/>
          <w:b w:val="false"/>
          <w:bCs w:val="false"/>
          <w:color w:val="AAAAAA"/>
          <w:sz w:val="24"/>
          <w:szCs w:val="24"/>
          <w:u w:val="single"/>
        </w:rPr>
        <w:t xml:space="preserve">  </w:t>
      </w:r>
    </w:p>
    <w:p>
      <w:pPr>
        <w:pStyle w:val="Normal"/>
        <w:widowControl/>
        <w:bidi w:val="0"/>
        <w:spacing w:before="0" w:after="120"/>
        <w:ind w:hanging="0" w:start="-737" w:end="0"/>
        <w:jc w:val="start"/>
        <w:rPr>
          <w:rFonts w:ascii="Liberation Serif" w:hAnsi="Liberation Serif"/>
        </w:rPr>
      </w:pPr>
      <w:r>
        <w:rPr>
          <w:rFonts w:eastAsia="Arial" w:cs="Arial" w:ascii="Liberation Serif" w:hAnsi="Liberation Serif"/>
          <w:color w:val="AAAAAA"/>
          <w:sz w:val="24"/>
          <w:szCs w:val="24"/>
        </w:rPr>
        <w:t xml:space="preserve"> </w:t>
      </w:r>
      <w:r>
        <w:rPr>
          <w:rFonts w:eastAsia="Arial" w:cs="Arial" w:ascii="Liberation Serif" w:hAnsi="Liberation Serif"/>
          <w:b w:val="false"/>
          <w:bCs w:val="false"/>
          <w:i/>
          <w:iCs/>
          <w:color w:val="888888"/>
          <w:sz w:val="24"/>
          <w:szCs w:val="24"/>
        </w:rPr>
        <w:t>Human Responsibility</w:t>
      </w:r>
    </w:p>
    <w:p>
      <w:pPr>
        <w:pStyle w:val="Normal"/>
        <w:widowControl/>
        <w:bidi w:val="0"/>
        <w:spacing w:before="0" w:after="120"/>
        <w:ind w:hanging="0" w:start="-737" w:end="0"/>
        <w:jc w:val="start"/>
        <w:rPr>
          <w:rFonts w:ascii="Liberation Serif" w:hAnsi="Liberation Serif" w:eastAsia="Arial" w:cs="Arial"/>
          <w:b w:val="false"/>
          <w:bCs w:val="false"/>
          <w:i/>
          <w:iCs/>
          <w:color w:val="888888"/>
          <w:sz w:val="24"/>
          <w:szCs w:val="24"/>
        </w:rPr>
      </w:pPr>
      <w:r>
        <w:rPr>
          <w:rFonts w:eastAsia="Arial" w:cs="Arial" w:ascii="Liberation Serif" w:hAnsi="Liberation Serif"/>
          <w:b w:val="false"/>
          <w:bCs w:val="false"/>
          <w:i/>
          <w:iCs/>
          <w:color w:val="888888"/>
          <w:sz w:val="24"/>
          <w:szCs w:val="24"/>
        </w:rPr>
      </w:r>
    </w:p>
    <w:p>
      <w:pPr>
        <w:pStyle w:val="Normal"/>
        <w:spacing w:before="0" w:after="120"/>
        <w:jc w:val="start"/>
        <w:rPr>
          <w:rFonts w:ascii="Liberation Serif" w:hAnsi="Liberation Serif"/>
        </w:rPr>
      </w:pPr>
      <w:r>
        <w:rPr>
          <w:rFonts w:eastAsia="Arial" w:cs="Arial" w:ascii="Liberation Serif" w:hAnsi="Liberation Serif"/>
          <w:sz w:val="24"/>
          <w:szCs w:val="24"/>
        </w:rPr>
        <w:t>L'IA produit, mais l'humain décide. L'humain choisit ce qu'il garde, ce qu'il modifie, ce qu'il rejette. L'humain signe. L'humain répond. Le label IA'm ne dilue pas la responsabilité de l'auteur — il l'affirme et la renforce.</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AI produces, but humans decide. The human chooses what to keep, what to modify, what to discard. The human signs. The human answers. The IA'm label does not dilute the author's responsibility — it affirms and strengthens it.</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widowControl/>
        <w:bidi w:val="0"/>
        <w:spacing w:before="0" w:after="120"/>
        <w:ind w:hanging="0" w:start="-624" w:end="0"/>
        <w:jc w:val="start"/>
        <w:rPr>
          <w:rFonts w:eastAsia="Arial" w:cs="Arial"/>
          <w:color w:val="AAAAAA"/>
          <w:sz w:val="24"/>
          <w:szCs w:val="24"/>
        </w:rPr>
      </w:pPr>
      <w:r>
        <w:rPr>
          <w:rFonts w:eastAsia="Arial" w:cs="Arial" w:ascii="Liberation Serif" w:hAnsi="Liberation Serif"/>
          <w:b w:val="false"/>
          <w:bCs w:val="false"/>
          <w:color w:val="1A1A2E"/>
          <w:sz w:val="28"/>
          <w:szCs w:val="28"/>
          <w:u w:val="single"/>
        </w:rPr>
        <w:t>Collaboration éthique</w:t>
      </w:r>
    </w:p>
    <w:p>
      <w:pPr>
        <w:pStyle w:val="Normal"/>
        <w:widowControl/>
        <w:bidi w:val="0"/>
        <w:spacing w:before="0" w:after="120"/>
        <w:ind w:hanging="0" w:start="-624" w:end="0"/>
        <w:jc w:val="start"/>
        <w:rPr>
          <w:rFonts w:ascii="Liberation Serif" w:hAnsi="Liberation Serif"/>
        </w:rPr>
      </w:pPr>
      <w:r>
        <w:rPr>
          <w:rFonts w:eastAsia="Arial" w:cs="Arial" w:ascii="Liberation Serif" w:hAnsi="Liberation Serif"/>
          <w:color w:val="AAAAAA"/>
          <w:sz w:val="24"/>
          <w:szCs w:val="24"/>
        </w:rPr>
        <w:t xml:space="preserve">  </w:t>
      </w:r>
      <w:r>
        <w:rPr>
          <w:rFonts w:eastAsia="Arial" w:cs="Arial" w:ascii="Liberation Serif" w:hAnsi="Liberation Serif"/>
          <w:b w:val="false"/>
          <w:bCs w:val="false"/>
          <w:i/>
          <w:iCs/>
          <w:color w:val="888888"/>
          <w:sz w:val="24"/>
          <w:szCs w:val="24"/>
        </w:rPr>
        <w:t>Ethical Collaboration</w:t>
      </w:r>
    </w:p>
    <w:p>
      <w:pPr>
        <w:pStyle w:val="Normal"/>
        <w:spacing w:before="0" w:after="120"/>
        <w:jc w:val="start"/>
        <w:rPr>
          <w:rFonts w:ascii="Liberation Serif" w:hAnsi="Liberation Serif"/>
        </w:rPr>
      </w:pPr>
      <w:r>
        <w:rPr>
          <w:rFonts w:eastAsia="Arial" w:cs="Arial" w:ascii="Liberation Serif" w:hAnsi="Liberation Serif"/>
          <w:sz w:val="24"/>
          <w:szCs w:val="24"/>
        </w:rPr>
        <w:t>IA'm reconnaît la réalité de la co-création sans pour autant l'idéaliser. Une collaboration éthique implique de choisir ses outils avec conscience, de ne pas utiliser l'IA pour tromper, plagier ou nuire, et de respecter les droits des créateurs humains dont les œuvres ont nourri les modèles.</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IA'm acknowledges the reality of co-creation without idealising it. Ethical collaboration means choosing tools consciously, not using AI to deceive, plagiarise or harm, and respecting the rights of human creators whose works have trained the models.</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widowControl/>
        <w:bidi w:val="0"/>
        <w:spacing w:before="0" w:after="120"/>
        <w:ind w:hanging="0" w:start="-850" w:end="0"/>
        <w:jc w:val="start"/>
        <w:rPr>
          <w:rFonts w:eastAsia="Arial" w:cs="Arial"/>
          <w:color w:val="AAAAAA"/>
          <w:sz w:val="24"/>
          <w:szCs w:val="24"/>
        </w:rPr>
      </w:pPr>
      <w:r>
        <w:rPr>
          <w:rFonts w:eastAsia="Arial" w:cs="Arial" w:ascii="Liberation Serif" w:hAnsi="Liberation Serif"/>
          <w:b w:val="false"/>
          <w:bCs w:val="false"/>
          <w:color w:val="1A1A2E"/>
          <w:sz w:val="28"/>
          <w:szCs w:val="28"/>
          <w:u w:val="single"/>
        </w:rPr>
        <w:t>Inclusion &amp; accessibilité</w:t>
      </w:r>
    </w:p>
    <w:p>
      <w:pPr>
        <w:pStyle w:val="Normal"/>
        <w:widowControl/>
        <w:bidi w:val="0"/>
        <w:spacing w:before="0" w:after="120"/>
        <w:ind w:hanging="0" w:start="-850" w:end="0"/>
        <w:jc w:val="start"/>
        <w:rPr>
          <w:rFonts w:ascii="Liberation Serif" w:hAnsi="Liberation Serif"/>
        </w:rPr>
      </w:pPr>
      <w:r>
        <w:rPr>
          <w:rFonts w:eastAsia="Arial" w:cs="Arial" w:ascii="Liberation Serif" w:hAnsi="Liberation Serif"/>
          <w:color w:val="AAAAAA"/>
          <w:sz w:val="24"/>
          <w:szCs w:val="24"/>
        </w:rPr>
        <w:t xml:space="preserve"> </w:t>
      </w:r>
      <w:r>
        <w:rPr>
          <w:rFonts w:eastAsia="Arial" w:cs="Arial" w:ascii="Liberation Serif" w:hAnsi="Liberation Serif"/>
          <w:b w:val="false"/>
          <w:bCs w:val="false"/>
          <w:i/>
          <w:iCs/>
          <w:color w:val="888888"/>
          <w:sz w:val="24"/>
          <w:szCs w:val="24"/>
        </w:rPr>
        <w:t>Inclusion &amp; Accessibility</w:t>
      </w:r>
    </w:p>
    <w:p>
      <w:pPr>
        <w:pStyle w:val="Normal"/>
        <w:widowControl/>
        <w:bidi w:val="0"/>
        <w:spacing w:before="0" w:after="120"/>
        <w:ind w:hanging="0" w:start="-850" w:end="0"/>
        <w:jc w:val="start"/>
        <w:rPr>
          <w:rFonts w:ascii="Liberation Serif" w:hAnsi="Liberation Serif" w:eastAsia="Arial" w:cs="Arial"/>
          <w:b w:val="false"/>
          <w:bCs w:val="false"/>
          <w:i/>
          <w:iCs/>
          <w:color w:val="888888"/>
          <w:sz w:val="24"/>
          <w:szCs w:val="24"/>
        </w:rPr>
      </w:pPr>
      <w:r>
        <w:rPr>
          <w:rFonts w:eastAsia="Arial" w:cs="Arial" w:ascii="Liberation Serif" w:hAnsi="Liberation Serif"/>
          <w:b w:val="false"/>
          <w:bCs w:val="false"/>
          <w:i/>
          <w:iCs/>
          <w:color w:val="888888"/>
          <w:sz w:val="24"/>
          <w:szCs w:val="24"/>
        </w:rPr>
      </w:r>
    </w:p>
    <w:p>
      <w:pPr>
        <w:pStyle w:val="Normal"/>
        <w:widowControl/>
        <w:bidi w:val="0"/>
        <w:spacing w:before="0" w:after="120"/>
        <w:ind w:hanging="0" w:start="0" w:end="0"/>
        <w:jc w:val="start"/>
        <w:rPr>
          <w:rFonts w:ascii="Liberation Serif" w:hAnsi="Liberation Serif"/>
        </w:rPr>
      </w:pPr>
      <w:r>
        <w:rPr>
          <w:rFonts w:eastAsia="Arial" w:cs="Arial" w:ascii="Liberation Serif" w:hAnsi="Liberation Serif"/>
          <w:sz w:val="24"/>
          <w:szCs w:val="24"/>
        </w:rPr>
        <w:t>Le label est libre pour tous — le collégien de Brest, l'artiste de Lagos, l'enseignant de Montréal. IA'm ne doit pas devenir le privilège de ceux qui peuvent se payer une certification. La transparence sur la co-création IA doit être accessible à toute personne, quelle que soit sa condition.</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The label is free for everyone — the student in Brest, the artist in Lagos, the teacher in Montreal. IA'm must not become the privilege of those who can afford a certification. Transparency about AI co-creation must be accessible to every person, regardless of their situation.</w:t>
      </w:r>
    </w:p>
    <w:p>
      <w:pPr>
        <w:pStyle w:val="Normal"/>
        <w:spacing w:before="0" w:after="320"/>
        <w:jc w:val="start"/>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widowControl/>
        <w:bidi w:val="0"/>
        <w:spacing w:before="0" w:after="120"/>
        <w:ind w:hanging="0" w:start="-907" w:end="0"/>
        <w:jc w:val="start"/>
        <w:rPr>
          <w:rFonts w:ascii="Liberation Serif" w:hAnsi="Liberation Serif" w:eastAsia="Arial" w:cs="Arial"/>
          <w:b w:val="false"/>
          <w:bCs w:val="false"/>
          <w:color w:val="1A1A2E"/>
          <w:sz w:val="28"/>
          <w:szCs w:val="28"/>
          <w:u w:val="single"/>
        </w:rPr>
      </w:pPr>
      <w:r>
        <w:rPr>
          <w:rFonts w:eastAsia="Arial" w:cs="Arial" w:ascii="Liberation Serif" w:hAnsi="Liberation Serif"/>
          <w:b w:val="false"/>
          <w:bCs w:val="false"/>
          <w:color w:val="1A1A2E"/>
          <w:sz w:val="28"/>
          <w:szCs w:val="28"/>
          <w:u w:val="single"/>
        </w:rPr>
        <w:t>Liberté de création</w:t>
      </w:r>
    </w:p>
    <w:p>
      <w:pPr>
        <w:pStyle w:val="Normal"/>
        <w:widowControl/>
        <w:bidi w:val="0"/>
        <w:spacing w:before="0" w:after="120"/>
        <w:ind w:hanging="0" w:start="-907" w:end="0"/>
        <w:jc w:val="start"/>
        <w:rPr>
          <w:rFonts w:ascii="Liberation Serif" w:hAnsi="Liberation Serif"/>
        </w:rPr>
      </w:pPr>
      <w:r>
        <w:rPr>
          <w:rFonts w:eastAsia="Arial" w:cs="Arial" w:ascii="Liberation Serif" w:hAnsi="Liberation Serif"/>
          <w:color w:val="AAAAAA"/>
          <w:sz w:val="24"/>
          <w:szCs w:val="24"/>
        </w:rPr>
        <w:t xml:space="preserve">  </w:t>
      </w:r>
      <w:r>
        <w:rPr>
          <w:rFonts w:eastAsia="Arial" w:cs="Arial" w:ascii="Liberation Serif" w:hAnsi="Liberation Serif"/>
          <w:b w:val="false"/>
          <w:bCs w:val="false"/>
          <w:i/>
          <w:iCs/>
          <w:color w:val="888888"/>
          <w:sz w:val="24"/>
          <w:szCs w:val="24"/>
        </w:rPr>
        <w:t>Freedom of Creation</w:t>
      </w:r>
    </w:p>
    <w:p>
      <w:pPr>
        <w:pStyle w:val="Normal"/>
        <w:widowControl/>
        <w:bidi w:val="0"/>
        <w:spacing w:before="0" w:after="120"/>
        <w:ind w:hanging="0" w:start="-907" w:end="0"/>
        <w:jc w:val="start"/>
        <w:rPr>
          <w:rFonts w:ascii="Liberation Serif" w:hAnsi="Liberation Serif" w:eastAsia="Arial" w:cs="Arial"/>
          <w:b w:val="false"/>
          <w:bCs w:val="false"/>
          <w:i/>
          <w:iCs/>
          <w:color w:val="888888"/>
          <w:sz w:val="24"/>
          <w:szCs w:val="24"/>
        </w:rPr>
      </w:pPr>
      <w:r>
        <w:rPr>
          <w:rFonts w:eastAsia="Arial" w:cs="Arial" w:ascii="Liberation Serif" w:hAnsi="Liberation Serif"/>
          <w:b w:val="false"/>
          <w:bCs w:val="false"/>
          <w:i/>
          <w:iCs/>
          <w:color w:val="888888"/>
          <w:sz w:val="24"/>
          <w:szCs w:val="24"/>
        </w:rPr>
      </w:r>
    </w:p>
    <w:p>
      <w:pPr>
        <w:pStyle w:val="Normal"/>
        <w:spacing w:before="0" w:after="120"/>
        <w:jc w:val="start"/>
        <w:rPr>
          <w:rFonts w:ascii="Liberation Serif" w:hAnsi="Liberation Serif"/>
        </w:rPr>
      </w:pPr>
      <w:r>
        <w:rPr>
          <w:rFonts w:eastAsia="Arial" w:cs="Arial" w:ascii="Liberation Serif" w:hAnsi="Liberation Serif"/>
          <w:sz w:val="24"/>
          <w:szCs w:val="24"/>
        </w:rPr>
        <w:t>IA'm ne dicte pas comment créer. Il ne juge pas les choix artistiques. Il ne distingue pas la "bonne" co-création de la "mauvaise". Il offre simplement un espace d'affirmation à ceux qui souhaitent assumer leur démarche — en pleine liberté, en pleine conscience.</w:t>
      </w:r>
    </w:p>
    <w:p>
      <w:pPr>
        <w:pStyle w:val="Normal"/>
        <w:spacing w:before="0" w:after="200"/>
        <w:jc w:val="start"/>
        <w:rPr>
          <w:rFonts w:ascii="Liberation Serif" w:hAnsi="Liberation Serif"/>
        </w:rPr>
      </w:pPr>
      <w:r>
        <w:rPr>
          <w:rFonts w:eastAsia="Arial" w:cs="Arial" w:ascii="Liberation Serif" w:hAnsi="Liberation Serif"/>
          <w:i/>
          <w:iCs/>
          <w:color w:val="666666"/>
          <w:sz w:val="22"/>
          <w:szCs w:val="22"/>
        </w:rPr>
        <w:t>IA'm does not dictate how to create. It does not judge artistic choices. It does not distinguish "good" co-creation from "bad". It simply offers a space of assertion for those who wish to own their approach — in full freedom, in full awareness.</w:t>
      </w:r>
    </w:p>
    <w:p>
      <w:pPr>
        <w:pStyle w:val="Normal"/>
        <w:rPr>
          <w:rFonts w:ascii="Liberation Serif" w:hAnsi="Liberation Serif"/>
        </w:rPr>
      </w:pPr>
      <w:r>
        <w:rPr>
          <w:rFonts w:ascii="Liberation Serif" w:hAnsi="Liberation Serif"/>
        </w:rPr>
      </w:r>
      <w:r>
        <w:br w:type="page"/>
      </w:r>
    </w:p>
    <w:p>
      <w:pPr>
        <w:pStyle w:val="Normal"/>
        <w:spacing w:before="0" w:after="400"/>
        <w:rPr>
          <w:rFonts w:ascii="Liberation Serif" w:hAnsi="Liberation Serif"/>
        </w:rPr>
      </w:pPr>
      <w:r>
        <w:rPr>
          <w:rFonts w:ascii="Liberation Serif" w:hAnsi="Liberation Serif"/>
        </w:rPr>
      </w:r>
    </w:p>
    <w:p>
      <w:pPr>
        <w:pStyle w:val="Heading1"/>
        <w:jc w:val="center"/>
        <w:rPr>
          <w:rFonts w:ascii="Liberation Serif" w:hAnsi="Liberation Serif"/>
          <w:b w:val="false"/>
          <w:bCs w:val="false"/>
        </w:rPr>
      </w:pPr>
      <w:r>
        <w:rPr>
          <w:rFonts w:eastAsia="Arial" w:cs="Arial" w:ascii="Liberation Serif" w:hAnsi="Liberation Serif"/>
          <w:b w:val="false"/>
          <w:bCs w:val="false"/>
        </w:rPr>
        <w:t>L'engagement du porteur du label</w:t>
      </w:r>
    </w:p>
    <w:p>
      <w:pPr>
        <w:pStyle w:val="Normal"/>
        <w:spacing w:before="0" w:after="300"/>
        <w:jc w:val="center"/>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t>The commitment of the label holder</w:t>
      </w:r>
    </w:p>
    <w:p>
      <w:pPr>
        <w:pStyle w:val="Normal"/>
        <w:spacing w:before="0" w:after="300"/>
        <w:jc w:val="center"/>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spacing w:before="0" w:after="300"/>
        <w:jc w:val="center"/>
        <w:rPr>
          <w:rFonts w:ascii="Liberation Serif" w:hAnsi="Liberation Serif" w:eastAsia="Arial" w:cs="Arial"/>
          <w:i/>
          <w:iCs/>
          <w:color w:val="666666"/>
          <w:sz w:val="22"/>
          <w:szCs w:val="22"/>
        </w:rPr>
      </w:pPr>
      <w:r>
        <w:rPr>
          <w:rFonts w:eastAsia="Arial" w:cs="Arial" w:ascii="Liberation Serif" w:hAnsi="Liberation Serif"/>
          <w:i/>
          <w:iCs/>
          <w:color w:val="666666"/>
          <w:sz w:val="22"/>
          <w:szCs w:val="22"/>
        </w:rPr>
      </w:r>
    </w:p>
    <w:p>
      <w:pPr>
        <w:pStyle w:val="Normal"/>
        <w:spacing w:before="0" w:after="160"/>
        <w:jc w:val="start"/>
        <w:rPr>
          <w:rFonts w:ascii="Liberation Serif" w:hAnsi="Liberation Serif"/>
        </w:rPr>
      </w:pPr>
      <w:r>
        <w:rPr>
          <w:rFonts w:eastAsia="Arial" w:cs="Arial" w:ascii="Liberation Serif" w:hAnsi="Liberation Serif"/>
          <w:sz w:val="24"/>
          <w:szCs w:val="24"/>
        </w:rPr>
        <w:t>En apposant le label IA'm sur une création, le créateur s'engage à :</w:t>
      </w:r>
    </w:p>
    <w:p>
      <w:pPr>
        <w:pStyle w:val="Normal"/>
        <w:spacing w:before="0" w:after="100"/>
        <w:ind w:start="400"/>
        <w:rPr>
          <w:rFonts w:ascii="Liberation Serif" w:hAnsi="Liberation Serif"/>
        </w:rPr>
      </w:pPr>
      <w:r>
        <w:rPr>
          <w:rFonts w:eastAsia="Arial" w:cs="Arial" w:ascii="Liberation Serif" w:hAnsi="Liberation Serif"/>
          <w:sz w:val="24"/>
          <w:szCs w:val="24"/>
        </w:rPr>
        <w:t>— avoir effectivement collaboré avec une intelligence artificielle dans le processus créatif ;</w:t>
      </w:r>
    </w:p>
    <w:p>
      <w:pPr>
        <w:pStyle w:val="Normal"/>
        <w:spacing w:before="0" w:after="100"/>
        <w:ind w:start="400"/>
        <w:rPr>
          <w:rFonts w:ascii="Liberation Serif" w:hAnsi="Liberation Serif"/>
        </w:rPr>
      </w:pPr>
      <w:r>
        <w:rPr>
          <w:rFonts w:eastAsia="Arial" w:cs="Arial" w:ascii="Liberation Serif" w:hAnsi="Liberation Serif"/>
          <w:sz w:val="24"/>
          <w:szCs w:val="24"/>
        </w:rPr>
        <w:t>— assumer la responsabilité éditoriale et éthique du résultat final ;</w:t>
      </w:r>
    </w:p>
    <w:p>
      <w:pPr>
        <w:pStyle w:val="Normal"/>
        <w:spacing w:before="0" w:after="100"/>
        <w:ind w:start="400"/>
        <w:rPr>
          <w:rFonts w:ascii="Liberation Serif" w:hAnsi="Liberation Serif"/>
        </w:rPr>
      </w:pPr>
      <w:r>
        <w:rPr>
          <w:rFonts w:eastAsia="Arial" w:cs="Arial" w:ascii="Liberation Serif" w:hAnsi="Liberation Serif"/>
          <w:sz w:val="24"/>
          <w:szCs w:val="24"/>
        </w:rPr>
        <w:t>— ne pas utiliser le label pour induire en erreur sur la nature de la création ;</w:t>
      </w:r>
    </w:p>
    <w:p>
      <w:pPr>
        <w:pStyle w:val="Normal"/>
        <w:spacing w:before="0" w:after="240"/>
        <w:ind w:start="400"/>
        <w:rPr>
          <w:rFonts w:ascii="Liberation Serif" w:hAnsi="Liberation Serif"/>
        </w:rPr>
      </w:pPr>
      <w:r>
        <w:rPr>
          <w:rFonts w:eastAsia="Arial" w:cs="Arial" w:ascii="Liberation Serif" w:hAnsi="Liberation Serif"/>
          <w:sz w:val="24"/>
          <w:szCs w:val="24"/>
        </w:rPr>
        <w:t>— respecter l'esprit de cette charte dans l'usage qu'il fait du label.</w:t>
      </w:r>
    </w:p>
    <w:p>
      <w:pPr>
        <w:pStyle w:val="Normal"/>
        <w:spacing w:before="0" w:after="160"/>
        <w:jc w:val="start"/>
        <w:rPr>
          <w:rFonts w:ascii="Liberation Serif" w:hAnsi="Liberation Serif"/>
        </w:rPr>
      </w:pPr>
      <w:r>
        <w:rPr>
          <w:rFonts w:eastAsia="Arial" w:cs="Arial" w:ascii="Liberation Serif" w:hAnsi="Liberation Serif"/>
          <w:i/>
          <w:iCs/>
          <w:color w:val="666666"/>
          <w:sz w:val="22"/>
          <w:szCs w:val="22"/>
        </w:rPr>
        <w:t>By placing the IA'm label on a creation, the creator commits to:</w:t>
      </w:r>
    </w:p>
    <w:p>
      <w:pPr>
        <w:pStyle w:val="Normal"/>
        <w:spacing w:before="0" w:after="100"/>
        <w:ind w:start="400"/>
        <w:rPr>
          <w:rFonts w:ascii="Liberation Serif" w:hAnsi="Liberation Serif"/>
        </w:rPr>
      </w:pPr>
      <w:r>
        <w:rPr>
          <w:rFonts w:eastAsia="Arial" w:cs="Arial" w:ascii="Liberation Serif" w:hAnsi="Liberation Serif"/>
          <w:i/>
          <w:iCs/>
          <w:color w:val="666666"/>
          <w:sz w:val="22"/>
          <w:szCs w:val="22"/>
        </w:rPr>
        <w:t>— having genuinely collaborated with an artificial intelligence in the creative process;</w:t>
      </w:r>
    </w:p>
    <w:p>
      <w:pPr>
        <w:pStyle w:val="Normal"/>
        <w:spacing w:before="0" w:after="100"/>
        <w:ind w:start="400"/>
        <w:rPr>
          <w:rFonts w:ascii="Liberation Serif" w:hAnsi="Liberation Serif"/>
        </w:rPr>
      </w:pPr>
      <w:r>
        <w:rPr>
          <w:rFonts w:eastAsia="Arial" w:cs="Arial" w:ascii="Liberation Serif" w:hAnsi="Liberation Serif"/>
          <w:i/>
          <w:iCs/>
          <w:color w:val="666666"/>
          <w:sz w:val="22"/>
          <w:szCs w:val="22"/>
        </w:rPr>
        <w:t>— taking editorial and ethical responsibility for the final result;</w:t>
      </w:r>
    </w:p>
    <w:p>
      <w:pPr>
        <w:pStyle w:val="Normal"/>
        <w:spacing w:before="0" w:after="100"/>
        <w:ind w:start="400"/>
        <w:rPr>
          <w:rFonts w:ascii="Liberation Serif" w:hAnsi="Liberation Serif"/>
        </w:rPr>
      </w:pPr>
      <w:r>
        <w:rPr>
          <w:rFonts w:eastAsia="Arial" w:cs="Arial" w:ascii="Liberation Serif" w:hAnsi="Liberation Serif"/>
          <w:i/>
          <w:iCs/>
          <w:color w:val="666666"/>
          <w:sz w:val="22"/>
          <w:szCs w:val="22"/>
        </w:rPr>
        <w:t>— not using the label to mislead about the nature of the creation;</w:t>
      </w:r>
    </w:p>
    <w:p>
      <w:pPr>
        <w:pStyle w:val="Normal"/>
        <w:spacing w:before="0" w:after="400"/>
        <w:ind w:start="400"/>
        <w:rPr>
          <w:rFonts w:ascii="Liberation Serif" w:hAnsi="Liberation Serif"/>
        </w:rPr>
      </w:pPr>
      <w:r>
        <w:rPr>
          <w:rFonts w:eastAsia="Arial" w:cs="Arial" w:ascii="Liberation Serif" w:hAnsi="Liberation Serif"/>
          <w:i/>
          <w:iCs/>
          <w:color w:val="666666"/>
          <w:sz w:val="22"/>
          <w:szCs w:val="22"/>
        </w:rPr>
        <w:t>— respecting the spirit of this charter in their use of the label.</w:t>
      </w:r>
    </w:p>
    <w:p>
      <w:pPr>
        <w:pStyle w:val="Normal"/>
        <w:pBdr>
          <w:bottom w:val="single" w:sz="4" w:space="6" w:color="CCCCCC"/>
        </w:pBdr>
        <w:spacing w:before="0" w:after="400"/>
        <w:rPr>
          <w:rFonts w:eastAsia="Arial" w:cs="Arial"/>
          <w:b/>
          <w:bCs/>
          <w:i/>
          <w:iCs/>
          <w:color w:val="1A1A2E"/>
          <w:sz w:val="26"/>
          <w:szCs w:val="26"/>
        </w:rPr>
      </w:pPr>
      <w:r>
        <w:rPr>
          <w:rFonts w:eastAsia="Arial" w:cs="Arial"/>
          <w:b/>
          <w:bCs/>
          <w:i/>
          <w:iCs/>
          <w:color w:val="1A1A2E"/>
          <w:sz w:val="26"/>
          <w:szCs w:val="26"/>
        </w:rPr>
      </w:r>
    </w:p>
    <w:p>
      <w:pPr>
        <w:pStyle w:val="Normal"/>
        <w:pBdr>
          <w:bottom w:val="single" w:sz="4" w:space="6" w:color="CCCCCC"/>
        </w:pBdr>
        <w:spacing w:before="0" w:after="200"/>
        <w:rPr>
          <w:rFonts w:ascii="Liberation Serif" w:hAnsi="Liberation Serif"/>
        </w:rPr>
      </w:pPr>
      <w:r>
        <w:rPr>
          <w:rFonts w:ascii="Liberation Serif" w:hAnsi="Liberation Serif"/>
        </w:rPr>
      </w:r>
    </w:p>
    <w:p>
      <w:pPr>
        <w:pStyle w:val="Normal"/>
        <w:spacing w:before="0" w:after="100"/>
        <w:rPr>
          <w:rFonts w:ascii="Liberation Serif" w:hAnsi="Liberation Serif"/>
        </w:rPr>
      </w:pPr>
      <w:r>
        <w:rPr>
          <w:rFonts w:ascii="Liberation Serif" w:hAnsi="Liberation Serif"/>
        </w:rPr>
      </w:r>
    </w:p>
    <w:p>
      <w:pPr>
        <w:pStyle w:val="Normal"/>
        <w:spacing w:before="0" w:after="80"/>
        <w:jc w:val="center"/>
        <w:rPr>
          <w:rFonts w:ascii="Liberation Serif" w:hAnsi="Liberation Serif"/>
        </w:rPr>
      </w:pPr>
      <w:r>
        <w:rPr>
          <w:rFonts w:eastAsia="Arial" w:cs="Arial" w:ascii="Liberation Serif" w:hAnsi="Liberation Serif"/>
          <w:color w:val="AAAAAA"/>
          <w:sz w:val="18"/>
          <w:szCs w:val="18"/>
        </w:rPr>
        <w:t>IA'm — Marque INPI n° 5212301 — Lionel LE BERRE</w:t>
      </w:r>
    </w:p>
    <w:p>
      <w:pPr>
        <w:pStyle w:val="Normal"/>
        <w:spacing w:before="0" w:after="80"/>
        <w:jc w:val="center"/>
        <w:rPr>
          <w:rFonts w:ascii="Liberation Serif" w:hAnsi="Liberation Serif"/>
        </w:rPr>
      </w:pPr>
      <w:r>
        <w:rPr>
          <w:rFonts w:eastAsia="Arial" w:cs="Arial" w:ascii="Liberation Serif" w:hAnsi="Liberation Serif"/>
          <w:color w:val="AAAAAA"/>
          <w:sz w:val="18"/>
          <w:szCs w:val="18"/>
        </w:rPr>
        <w:t>my.ai.inside@gmail.com</w:t>
      </w:r>
    </w:p>
    <w:sectPr>
      <w:type w:val="nextPage"/>
      <w:pgSz w:w="11906" w:h="16838"/>
      <w:pgMar w:left="1701" w:right="620"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Belove">
    <w:charset w:val="01"/>
    <w:family w:val="auto"/>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fr-FR" w:eastAsia="zh-CN" w:bidi="hi-IN"/>
    </w:rPr>
  </w:style>
  <w:style w:type="paragraph" w:styleId="Heading1">
    <w:name w:val="heading 1"/>
    <w:basedOn w:val="Titreuser"/>
    <w:qFormat/>
    <w:pPr>
      <w:pBdr>
        <w:bottom w:val="single" w:sz="4" w:space="4" w:color="1A1A2E"/>
      </w:pBdr>
      <w:spacing w:before="400" w:after="200"/>
      <w:outlineLvl w:val="0"/>
    </w:pPr>
    <w:rPr>
      <w:rFonts w:ascii="Arial" w:hAnsi="Arial" w:eastAsia="Arial" w:cs="Arial"/>
      <w:b/>
      <w:bCs/>
      <w:color w:val="1A1A2E"/>
      <w:sz w:val="30"/>
      <w:szCs w:val="30"/>
    </w:rPr>
  </w:style>
  <w:style w:type="paragraph" w:styleId="Heading2">
    <w:name w:val="heading 2"/>
    <w:basedOn w:val="Titreuser"/>
    <w:qFormat/>
    <w:pPr/>
    <w:rPr>
      <w:color w:val="2E74B5"/>
      <w:sz w:val="26"/>
      <w:szCs w:val="26"/>
    </w:rPr>
  </w:style>
  <w:style w:type="paragraph" w:styleId="Heading3">
    <w:name w:val="heading 3"/>
    <w:basedOn w:val="Titreuser"/>
    <w:qFormat/>
    <w:pPr/>
    <w:rPr>
      <w:color w:val="1F4D78"/>
      <w:sz w:val="24"/>
      <w:szCs w:val="24"/>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Liberation Sans" w:hAnsi="Liberation Sans" w:eastAsia="Noto Sans CJK SC" w:cs="Noto Sans"/>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LibreOffice/26.2.1.2$Linux_X86_64 LibreOffice_project/8399f6259d8c87f40e7255cdb3c9b958f5e08948</Application>
  <AppVersion>15.0000</AppVersion>
  <Pages>5</Pages>
  <Words>884</Words>
  <Characters>4662</Characters>
  <CharactersWithSpaces>5540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2026-03-06T16:15:38Z</dcterms:created>
  <dc:creator>Un-named</dc:creator>
  <dc:description/>
  <dc:language>fr-FR</dc:language>
  <cp:lastModifiedBy/>
  <dcterms:modified xsi:type="dcterms:W3CDTF">2026-03-24T17:11:00Z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